
<file path=[Content_Types].xml><?xml version="1.0" encoding="utf-8"?>
<Types xmlns="http://schemas.openxmlformats.org/package/2006/content-types">
  <Override PartName="/word/header47.xml" ContentType="application/vnd.openxmlformats-officedocument.wordprocessingml.header+xml"/>
  <Override PartName="/word/header94.xml" ContentType="application/vnd.openxmlformats-officedocument.wordprocessingml.header+xml"/>
  <Override PartName="/word/header141.xml" ContentType="application/vnd.openxmlformats-officedocument.wordprocessingml.header+xml"/>
  <Override PartName="/word/header36.xml" ContentType="application/vnd.openxmlformats-officedocument.wordprocessingml.header+xml"/>
  <Override PartName="/word/header83.xml" ContentType="application/vnd.openxmlformats-officedocument.wordprocessingml.header+xml"/>
  <Override PartName="/word/header130.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50.xml" ContentType="application/vnd.openxmlformats-officedocument.wordprocessingml.header+xml"/>
  <Override PartName="/word/header179.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10.xml" ContentType="application/vnd.openxmlformats-officedocument.wordprocessingml.header+xml"/>
  <Override PartName="/word/header139.xml" ContentType="application/vnd.openxmlformats-officedocument.wordprocessingml.header+xml"/>
  <Override PartName="/word/header168.xml" ContentType="application/vnd.openxmlformats-officedocument.wordprocessingml.header+xml"/>
  <Override PartName="/word/header186.xml" ContentType="application/vnd.openxmlformats-officedocument.wordprocessingml.header+xml"/>
  <Override PartName="/word/header4.xml" ContentType="application/vnd.openxmlformats-officedocument.wordprocessingml.header+xml"/>
  <Override PartName="/word/header128.xml" ContentType="application/vnd.openxmlformats-officedocument.wordprocessingml.header+xml"/>
  <Override PartName="/word/header146.xml" ContentType="application/vnd.openxmlformats-officedocument.wordprocessingml.header+xml"/>
  <Override PartName="/word/header157.xml" ContentType="application/vnd.openxmlformats-officedocument.wordprocessingml.header+xml"/>
  <Override PartName="/word/header175.xml" ContentType="application/vnd.openxmlformats-officedocument.wordprocessingml.header+xml"/>
  <Override PartName="/word/header193.xml" ContentType="application/vnd.openxmlformats-officedocument.wordprocessingml.header+xml"/>
  <Override PartName="/word/header88.xml" ContentType="application/vnd.openxmlformats-officedocument.wordprocessingml.header+xml"/>
  <Override PartName="/word/header99.xml" ContentType="application/vnd.openxmlformats-officedocument.wordprocessingml.header+xml"/>
  <Override PartName="/word/header117.xml" ContentType="application/vnd.openxmlformats-officedocument.wordprocessingml.header+xml"/>
  <Override PartName="/word/header135.xml" ContentType="application/vnd.openxmlformats-officedocument.wordprocessingml.header+xml"/>
  <Override PartName="/word/header164.xml" ContentType="application/vnd.openxmlformats-officedocument.wordprocessingml.header+xml"/>
  <Override PartName="/word/header182.xml" ContentType="application/vnd.openxmlformats-officedocument.wordprocessingml.header+xml"/>
  <Override PartName="/word/header59.xml" ContentType="application/vnd.openxmlformats-officedocument.wordprocessingml.header+xml"/>
  <Override PartName="/word/header77.xml" ContentType="application/vnd.openxmlformats-officedocument.wordprocessingml.header+xml"/>
  <Override PartName="/word/header106.xml" ContentType="application/vnd.openxmlformats-officedocument.wordprocessingml.header+xml"/>
  <Override PartName="/word/header124.xml" ContentType="application/vnd.openxmlformats-officedocument.wordprocessingml.header+xml"/>
  <Override PartName="/word/header142.xml" ContentType="application/vnd.openxmlformats-officedocument.wordprocessingml.header+xml"/>
  <Override PartName="/word/header153.xml" ContentType="application/vnd.openxmlformats-officedocument.wordprocessingml.header+xml"/>
  <Override PartName="/word/header171.xml" ContentType="application/vnd.openxmlformats-officedocument.wordprocessingml.header+xml"/>
  <Override PartName="/word/header19.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66.xml" ContentType="application/vnd.openxmlformats-officedocument.wordprocessingml.header+xml"/>
  <Override PartName="/word/header84.xml" ContentType="application/vnd.openxmlformats-officedocument.wordprocessingml.header+xml"/>
  <Override PartName="/word/header95.xml" ContentType="application/vnd.openxmlformats-officedocument.wordprocessingml.header+xml"/>
  <Override PartName="/word/header102.xml" ContentType="application/vnd.openxmlformats-officedocument.wordprocessingml.header+xml"/>
  <Override PartName="/word/header113.xml" ContentType="application/vnd.openxmlformats-officedocument.wordprocessingml.header+xml"/>
  <Override PartName="/word/header131.xml" ContentType="application/vnd.openxmlformats-officedocument.wordprocessingml.header+xml"/>
  <Override PartName="/word/header160.xml" ContentType="application/vnd.openxmlformats-officedocument.wordprocessingml.header+xml"/>
  <Override PartName="/word/header26.xml" ContentType="application/vnd.openxmlformats-officedocument.wordprocessingml.header+xml"/>
  <Override PartName="/word/header44.xml" ContentType="application/vnd.openxmlformats-officedocument.wordprocessingml.header+xml"/>
  <Override PartName="/word/header55.xml" ContentType="application/vnd.openxmlformats-officedocument.wordprocessingml.header+xml"/>
  <Override PartName="/word/header73.xml" ContentType="application/vnd.openxmlformats-officedocument.wordprocessingml.header+xml"/>
  <Override PartName="/word/header91.xml" ContentType="application/vnd.openxmlformats-officedocument.wordprocessingml.header+xml"/>
  <Override PartName="/word/header120.xml" ContentType="application/vnd.openxmlformats-officedocument.wordprocessingml.header+xml"/>
  <Override PartName="/word/header15.xml" ContentType="application/vnd.openxmlformats-officedocument.wordprocessingml.header+xml"/>
  <Override PartName="/word/header33.xml" ContentType="application/vnd.openxmlformats-officedocument.wordprocessingml.header+xml"/>
  <Override PartName="/word/header62.xml" ContentType="application/vnd.openxmlformats-officedocument.wordprocessingml.header+xml"/>
  <Override PartName="/word/header80.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22.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169.xml" ContentType="application/vnd.openxmlformats-officedocument.wordprocessingml.header+xml"/>
  <Override PartName="/docProps/app.xml" ContentType="application/vnd.openxmlformats-officedocument.extended-properties+xml"/>
  <Override PartName="/word/header11.xml" ContentType="application/vnd.openxmlformats-officedocument.wordprocessingml.header+xml"/>
  <Override PartName="/word/header158.xml" ContentType="application/vnd.openxmlformats-officedocument.wordprocessingml.header+xml"/>
  <Override PartName="/word/header187.xml" ContentType="application/vnd.openxmlformats-officedocument.wordprocessingml.header+xml"/>
  <Override PartName="/word/header5.xml" ContentType="application/vnd.openxmlformats-officedocument.wordprocessingml.header+xml"/>
  <Override PartName="/word/header118.xml" ContentType="application/vnd.openxmlformats-officedocument.wordprocessingml.header+xml"/>
  <Override PartName="/word/header129.xml" ContentType="application/vnd.openxmlformats-officedocument.wordprocessingml.header+xml"/>
  <Override PartName="/word/header147.xml" ContentType="application/vnd.openxmlformats-officedocument.wordprocessingml.header+xml"/>
  <Override PartName="/word/header165.xml" ContentType="application/vnd.openxmlformats-officedocument.wordprocessingml.header+xml"/>
  <Override PartName="/word/header176.xml" ContentType="application/vnd.openxmlformats-officedocument.wordprocessingml.header+xml"/>
  <Override PartName="/word/header89.xml" ContentType="application/vnd.openxmlformats-officedocument.wordprocessingml.header+xml"/>
  <Override PartName="/word/header107.xml" ContentType="application/vnd.openxmlformats-officedocument.wordprocessingml.header+xml"/>
  <Override PartName="/word/header125.xml" ContentType="application/vnd.openxmlformats-officedocument.wordprocessingml.header+xml"/>
  <Override PartName="/word/header136.xml" ContentType="application/vnd.openxmlformats-officedocument.wordprocessingml.header+xml"/>
  <Override PartName="/word/header154.xml" ContentType="application/vnd.openxmlformats-officedocument.wordprocessingml.header+xml"/>
  <Override PartName="/word/header172.xml" ContentType="application/vnd.openxmlformats-officedocument.wordprocessingml.header+xml"/>
  <Override PartName="/word/header18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word/header96.xml" ContentType="application/vnd.openxmlformats-officedocument.wordprocessingml.header+xml"/>
  <Override PartName="/word/header114.xml" ContentType="application/vnd.openxmlformats-officedocument.wordprocessingml.header+xml"/>
  <Override PartName="/word/header143.xml" ContentType="application/vnd.openxmlformats-officedocument.wordprocessingml.header+xml"/>
  <Override PartName="/word/header161.xml" ContentType="application/vnd.openxmlformats-officedocument.wordprocessingml.header+xml"/>
  <Override PartName="/word/header190.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03.xml" ContentType="application/vnd.openxmlformats-officedocument.wordprocessingml.header+xml"/>
  <Override PartName="/word/header121.xml" ContentType="application/vnd.openxmlformats-officedocument.wordprocessingml.header+xml"/>
  <Override PartName="/word/header132.xml" ContentType="application/vnd.openxmlformats-officedocument.wordprocessingml.header+xml"/>
  <Override PartName="/word/header150.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92.xml" ContentType="application/vnd.openxmlformats-officedocument.wordprocessingml.header+xml"/>
  <Override PartName="/word/header110.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header23.xml" ContentType="application/vnd.openxmlformats-officedocument.wordprocessingml.header+xml"/>
  <Override PartName="/word/header41.xml" ContentType="application/vnd.openxmlformats-officedocument.wordprocessingml.header+xml"/>
  <Override PartName="/word/header70.xml" ContentType="application/vnd.openxmlformats-officedocument.wordprocessingml.header+xml"/>
  <Override PartName="/word/header188.xml" ContentType="application/vnd.openxmlformats-officedocument.wordprocessingml.header+xml"/>
  <Override PartName="/word/header6.xml" ContentType="application/vnd.openxmlformats-officedocument.wordprocessingml.header+xml"/>
  <Override PartName="/word/header30.xml" ContentType="application/vnd.openxmlformats-officedocument.wordprocessingml.header+xml"/>
  <Override PartName="/word/header148.xml" ContentType="application/vnd.openxmlformats-officedocument.wordprocessingml.header+xml"/>
  <Override PartName="/word/header159.xml" ContentType="application/vnd.openxmlformats-officedocument.wordprocessingml.header+xml"/>
  <Override PartName="/word/header177.xml" ContentType="application/vnd.openxmlformats-officedocument.wordprocessingml.header+xml"/>
  <Override PartName="/word/footer1.xml" ContentType="application/vnd.openxmlformats-officedocument.wordprocessingml.footer+xml"/>
  <Override PartName="/word/header119.xml" ContentType="application/vnd.openxmlformats-officedocument.wordprocessingml.header+xml"/>
  <Override PartName="/word/header137.xml" ContentType="application/vnd.openxmlformats-officedocument.wordprocessingml.header+xml"/>
  <Override PartName="/word/header166.xml" ContentType="application/vnd.openxmlformats-officedocument.wordprocessingml.header+xml"/>
  <Override PartName="/word/header184.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108.xml" ContentType="application/vnd.openxmlformats-officedocument.wordprocessingml.header+xml"/>
  <Override PartName="/word/header126.xml" ContentType="application/vnd.openxmlformats-officedocument.wordprocessingml.header+xml"/>
  <Override PartName="/word/header144.xml" ContentType="application/vnd.openxmlformats-officedocument.wordprocessingml.header+xml"/>
  <Override PartName="/word/header155.xml" ContentType="application/vnd.openxmlformats-officedocument.wordprocessingml.header+xml"/>
  <Override PartName="/word/header173.xml" ContentType="application/vnd.openxmlformats-officedocument.wordprocessingml.header+xml"/>
  <Override PartName="/word/header191.xml" ContentType="application/vnd.openxmlformats-officedocument.wordprocessingml.header+xml"/>
  <Override PartName="/word/header39.xml" ContentType="application/vnd.openxmlformats-officedocument.wordprocessingml.header+xml"/>
  <Override PartName="/word/header68.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15.xml" ContentType="application/vnd.openxmlformats-officedocument.wordprocessingml.header+xml"/>
  <Override PartName="/word/header133.xml" ContentType="application/vnd.openxmlformats-officedocument.wordprocessingml.header+xml"/>
  <Override PartName="/word/header162.xml" ContentType="application/vnd.openxmlformats-officedocument.wordprocessingml.header+xml"/>
  <Override PartName="/word/header180.xml" ContentType="application/vnd.openxmlformats-officedocument.wordprocessingml.header+xml"/>
  <Override PartName="/word/header28.xml" ContentType="application/vnd.openxmlformats-officedocument.wordprocessingml.header+xml"/>
  <Override PartName="/word/header57.xml" ContentType="application/vnd.openxmlformats-officedocument.wordprocessingml.header+xml"/>
  <Override PartName="/word/header75.xml" ContentType="application/vnd.openxmlformats-officedocument.wordprocessingml.header+xml"/>
  <Override PartName="/word/header104.xml" ContentType="application/vnd.openxmlformats-officedocument.wordprocessingml.header+xml"/>
  <Override PartName="/word/header122.xml" ContentType="application/vnd.openxmlformats-officedocument.wordprocessingml.header+xml"/>
  <Override PartName="/word/header140.xml" ContentType="application/vnd.openxmlformats-officedocument.wordprocessingml.header+xml"/>
  <Override PartName="/word/header151.xml" ContentType="application/vnd.openxmlformats-officedocument.wordprocessingml.header+xml"/>
  <Override PartName="/word/header17.xml" ContentType="application/vnd.openxmlformats-officedocument.wordprocessingml.header+xml"/>
  <Override PartName="/word/header35.xml" ContentType="application/vnd.openxmlformats-officedocument.wordprocessingml.header+xml"/>
  <Override PartName="/word/header46.xml" ContentType="application/vnd.openxmlformats-officedocument.wordprocessingml.header+xml"/>
  <Override PartName="/word/header64.xml" ContentType="application/vnd.openxmlformats-officedocument.wordprocessingml.header+xml"/>
  <Override PartName="/word/header82.xml" ContentType="application/vnd.openxmlformats-officedocument.wordprocessingml.header+xml"/>
  <Override PartName="/word/header93.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header24.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71.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header31.xml" ContentType="application/vnd.openxmlformats-officedocument.wordprocessingml.header+xml"/>
  <Override PartName="/word/header60.xml" ContentType="application/vnd.openxmlformats-officedocument.wordprocessingml.header+xml"/>
  <Override PartName="/word/header189.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20.xml" ContentType="application/vnd.openxmlformats-officedocument.wordprocessingml.header+xml"/>
  <Override PartName="/word/header149.xml" ContentType="application/vnd.openxmlformats-officedocument.wordprocessingml.header+xml"/>
  <Override PartName="/word/header167.xml" ContentType="application/vnd.openxmlformats-officedocument.wordprocessingml.header+xml"/>
  <Override PartName="/word/header178.xml" ContentType="application/vnd.openxmlformats-officedocument.wordprocessingml.header+xml"/>
  <Override PartName="/word/header109.xml" ContentType="application/vnd.openxmlformats-officedocument.wordprocessingml.header+xml"/>
  <Override PartName="/word/header138.xml" ContentType="application/vnd.openxmlformats-officedocument.wordprocessingml.header+xml"/>
  <Override PartName="/word/header156.xml" ContentType="application/vnd.openxmlformats-officedocument.wordprocessingml.header+xml"/>
  <Override PartName="/word/header18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header98.xml" ContentType="application/vnd.openxmlformats-officedocument.wordprocessingml.header+xml"/>
  <Override PartName="/word/header116.xml" ContentType="application/vnd.openxmlformats-officedocument.wordprocessingml.header+xml"/>
  <Override PartName="/word/header127.xml" ContentType="application/vnd.openxmlformats-officedocument.wordprocessingml.header+xml"/>
  <Override PartName="/word/header145.xml" ContentType="application/vnd.openxmlformats-officedocument.wordprocessingml.header+xml"/>
  <Override PartName="/word/header163.xml" ContentType="application/vnd.openxmlformats-officedocument.wordprocessingml.header+xml"/>
  <Override PartName="/word/header174.xml" ContentType="application/vnd.openxmlformats-officedocument.wordprocessingml.header+xml"/>
  <Override PartName="/word/header192.xml" ContentType="application/vnd.openxmlformats-officedocument.wordprocessingml.header+xml"/>
  <Override PartName="/word/header58.xml" ContentType="application/vnd.openxmlformats-officedocument.wordprocessingml.header+xml"/>
  <Override PartName="/word/header69.xml" ContentType="application/vnd.openxmlformats-officedocument.wordprocessingml.header+xml"/>
  <Override PartName="/word/header87.xml" ContentType="application/vnd.openxmlformats-officedocument.wordprocessingml.header+xml"/>
  <Override PartName="/word/header105.xml" ContentType="application/vnd.openxmlformats-officedocument.wordprocessingml.header+xml"/>
  <Override PartName="/word/header123.xml" ContentType="application/vnd.openxmlformats-officedocument.wordprocessingml.header+xml"/>
  <Override PartName="/word/header134.xml" ContentType="application/vnd.openxmlformats-officedocument.wordprocessingml.header+xml"/>
  <Override PartName="/word/header152.xml" ContentType="application/vnd.openxmlformats-officedocument.wordprocessingml.header+xml"/>
  <Override PartName="/word/header170.xml" ContentType="application/vnd.openxmlformats-officedocument.wordprocessingml.header+xml"/>
  <Override PartName="/word/header181.xml" ContentType="application/vnd.openxmlformats-officedocument.wordprocessingml.header+xml"/>
  <Override PartName="/word/header18.xml" ContentType="application/vnd.openxmlformats-officedocument.wordprocessingml.header+xml"/>
  <Override PartName="/word/header29.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112.xml" ContentType="application/vnd.openxmlformats-officedocument.wordprocessingml.header+xml"/>
  <Override PartName="/customXml/itemProps1.xml" ContentType="application/vnd.openxmlformats-officedocument.customXmlProperties+xml"/>
  <Override PartName="/word/header54.xml" ContentType="application/vnd.openxmlformats-officedocument.wordprocessingml.header+xml"/>
  <Override PartName="/word/header101.xml" ContentType="application/vnd.openxmlformats-officedocument.wordprocessingml.header+xml"/>
  <Override PartName="/word/header43.xml" ContentType="application/vnd.openxmlformats-officedocument.wordprocessingml.header+xml"/>
  <Override PartName="/word/header90.xml" ContentType="application/vnd.openxmlformats-officedocument.wordprocessingml.header+xml"/>
  <Override PartName="/word/header21.xml" ContentType="application/vnd.openxmlformats-officedocument.wordprocessingml.header+xml"/>
  <Override PartName="/word/header3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FFC" w:rsidRDefault="00324FFC" w:rsidP="00510F1A">
      <w:pPr>
        <w:widowControl w:val="0"/>
        <w:jc w:val="center"/>
        <w:rPr>
          <w:b/>
          <w:sz w:val="32"/>
          <w:szCs w:val="32"/>
          <w:lang w:val="en-US"/>
        </w:rPr>
      </w:pPr>
    </w:p>
    <w:p w:rsidR="00324FFC" w:rsidRDefault="00324FFC" w:rsidP="00324FFC">
      <w:pPr>
        <w:widowControl w:val="0"/>
        <w:jc w:val="center"/>
        <w:rPr>
          <w:b/>
          <w:sz w:val="32"/>
          <w:szCs w:val="32"/>
        </w:rPr>
      </w:pPr>
      <w:r>
        <w:rPr>
          <w:b/>
          <w:sz w:val="32"/>
          <w:szCs w:val="32"/>
        </w:rPr>
        <w:t xml:space="preserve">Государственное автономное образовательное учреждение </w:t>
      </w:r>
    </w:p>
    <w:p w:rsidR="0018546A" w:rsidRPr="00510F1A" w:rsidRDefault="006E6E13" w:rsidP="00324FFC">
      <w:pPr>
        <w:widowControl w:val="0"/>
        <w:jc w:val="center"/>
        <w:rPr>
          <w:b/>
          <w:sz w:val="32"/>
          <w:szCs w:val="32"/>
        </w:rPr>
      </w:pPr>
      <w:r w:rsidRPr="00510F1A">
        <w:rPr>
          <w:b/>
          <w:sz w:val="32"/>
          <w:szCs w:val="32"/>
        </w:rPr>
        <w:t>дополнительного образования</w:t>
      </w:r>
    </w:p>
    <w:p w:rsidR="006C1F67" w:rsidRPr="00510F1A" w:rsidRDefault="006E6E13" w:rsidP="00510F1A">
      <w:pPr>
        <w:widowControl w:val="0"/>
        <w:jc w:val="center"/>
        <w:rPr>
          <w:b/>
          <w:sz w:val="32"/>
          <w:szCs w:val="32"/>
        </w:rPr>
      </w:pPr>
      <w:r w:rsidRPr="00510F1A">
        <w:rPr>
          <w:b/>
          <w:sz w:val="32"/>
          <w:szCs w:val="32"/>
        </w:rPr>
        <w:t xml:space="preserve">«Центральная специализированная детско-юношеская шахматная </w:t>
      </w:r>
    </w:p>
    <w:p w:rsidR="0018546A" w:rsidRPr="00510F1A" w:rsidRDefault="006C1F67" w:rsidP="00510F1A">
      <w:pPr>
        <w:widowControl w:val="0"/>
        <w:jc w:val="center"/>
        <w:rPr>
          <w:b/>
          <w:sz w:val="32"/>
          <w:szCs w:val="32"/>
        </w:rPr>
      </w:pPr>
      <w:r w:rsidRPr="00510F1A">
        <w:rPr>
          <w:b/>
          <w:sz w:val="32"/>
          <w:szCs w:val="32"/>
        </w:rPr>
        <w:t>школа олимпийского резерва им.</w:t>
      </w:r>
      <w:r w:rsidR="006E6E13" w:rsidRPr="00510F1A">
        <w:rPr>
          <w:b/>
          <w:sz w:val="32"/>
          <w:szCs w:val="32"/>
        </w:rPr>
        <w:t xml:space="preserve"> Р.Г.Нежметдинова» </w:t>
      </w:r>
    </w:p>
    <w:p w:rsidR="006E6E13" w:rsidRDefault="006E6E13" w:rsidP="007C7767">
      <w:pPr>
        <w:widowControl w:val="0"/>
        <w:spacing w:after="200"/>
        <w:jc w:val="center"/>
        <w:rPr>
          <w:b/>
          <w:sz w:val="32"/>
          <w:szCs w:val="32"/>
        </w:rPr>
      </w:pPr>
      <w:r w:rsidRPr="00510F1A">
        <w:rPr>
          <w:b/>
          <w:sz w:val="32"/>
          <w:szCs w:val="32"/>
        </w:rPr>
        <w:t>Министерства по делам молодежи и спорту Республики Татарстан</w:t>
      </w:r>
    </w:p>
    <w:p w:rsidR="00EE07F6" w:rsidRDefault="00EE07F6" w:rsidP="007C7767">
      <w:pPr>
        <w:widowControl w:val="0"/>
        <w:spacing w:after="200"/>
        <w:jc w:val="center"/>
        <w:rPr>
          <w:b/>
          <w:sz w:val="28"/>
          <w:szCs w:val="28"/>
        </w:rPr>
      </w:pPr>
    </w:p>
    <w:tbl>
      <w:tblPr>
        <w:tblW w:w="5000" w:type="pct"/>
        <w:tblLook w:val="04A0"/>
      </w:tblPr>
      <w:tblGrid>
        <w:gridCol w:w="5985"/>
        <w:gridCol w:w="4559"/>
      </w:tblGrid>
      <w:tr w:rsidR="00CE6519" w:rsidRPr="00A1399E" w:rsidTr="007C7767">
        <w:tc>
          <w:tcPr>
            <w:tcW w:w="2838" w:type="pct"/>
            <w:noWrap/>
            <w:tcMar>
              <w:left w:w="28" w:type="dxa"/>
              <w:right w:w="28" w:type="dxa"/>
            </w:tcMar>
          </w:tcPr>
          <w:p w:rsidR="00CE6519" w:rsidRPr="00A1399E" w:rsidRDefault="001B0B72" w:rsidP="004E742C">
            <w:pPr>
              <w:spacing w:line="260" w:lineRule="exact"/>
              <w:rPr>
                <w:sz w:val="28"/>
                <w:szCs w:val="28"/>
              </w:rPr>
            </w:pPr>
            <w:r>
              <w:rPr>
                <w:sz w:val="28"/>
                <w:szCs w:val="28"/>
              </w:rPr>
              <w:t>«Принята</w:t>
            </w:r>
            <w:r w:rsidR="00CE6519" w:rsidRPr="00A1399E">
              <w:rPr>
                <w:sz w:val="28"/>
                <w:szCs w:val="28"/>
              </w:rPr>
              <w:t>»</w:t>
            </w:r>
          </w:p>
          <w:p w:rsidR="00CE6519" w:rsidRPr="00A1399E" w:rsidRDefault="00CE6519" w:rsidP="004E742C">
            <w:pPr>
              <w:spacing w:line="260" w:lineRule="exact"/>
              <w:rPr>
                <w:sz w:val="28"/>
                <w:szCs w:val="28"/>
              </w:rPr>
            </w:pPr>
            <w:r w:rsidRPr="00A1399E">
              <w:rPr>
                <w:sz w:val="28"/>
                <w:szCs w:val="28"/>
              </w:rPr>
              <w:t>Педагогическим советом</w:t>
            </w:r>
          </w:p>
          <w:p w:rsidR="00401E0C" w:rsidRPr="00A1399E" w:rsidRDefault="00CE6519" w:rsidP="004E742C">
            <w:pPr>
              <w:spacing w:line="260" w:lineRule="exact"/>
              <w:rPr>
                <w:sz w:val="28"/>
                <w:szCs w:val="28"/>
              </w:rPr>
            </w:pPr>
            <w:r w:rsidRPr="00A1399E">
              <w:rPr>
                <w:sz w:val="28"/>
                <w:szCs w:val="28"/>
              </w:rPr>
              <w:t>ГАОУ ДО «ЦСДЮШШОР</w:t>
            </w:r>
          </w:p>
          <w:p w:rsidR="00CE6519" w:rsidRPr="00A1399E" w:rsidRDefault="00CE6519" w:rsidP="007C7767">
            <w:pPr>
              <w:spacing w:after="60" w:line="260" w:lineRule="exact"/>
              <w:rPr>
                <w:sz w:val="28"/>
                <w:szCs w:val="28"/>
              </w:rPr>
            </w:pPr>
            <w:r w:rsidRPr="00A1399E">
              <w:rPr>
                <w:sz w:val="28"/>
                <w:szCs w:val="28"/>
              </w:rPr>
              <w:t>им. Р.Г.Нежметдинова»МДМиС РТ</w:t>
            </w:r>
          </w:p>
          <w:p w:rsidR="00CE6519" w:rsidRPr="00A1399E" w:rsidRDefault="00C31EA6" w:rsidP="007C7767">
            <w:pPr>
              <w:spacing w:after="60"/>
              <w:rPr>
                <w:sz w:val="28"/>
                <w:szCs w:val="28"/>
              </w:rPr>
            </w:pPr>
            <w:r>
              <w:rPr>
                <w:sz w:val="28"/>
                <w:szCs w:val="28"/>
              </w:rPr>
              <w:t xml:space="preserve">Протокол № </w:t>
            </w:r>
            <w:r>
              <w:rPr>
                <w:sz w:val="28"/>
                <w:szCs w:val="28"/>
                <w:lang w:val="en-US"/>
              </w:rPr>
              <w:t>71</w:t>
            </w:r>
            <w:r w:rsidR="00CE6519" w:rsidRPr="00A1399E">
              <w:rPr>
                <w:sz w:val="28"/>
                <w:szCs w:val="28"/>
              </w:rPr>
              <w:t xml:space="preserve">    от </w:t>
            </w:r>
          </w:p>
          <w:p w:rsidR="00CE6519" w:rsidRPr="00A1399E" w:rsidRDefault="00C31EA6" w:rsidP="006A3E05">
            <w:pPr>
              <w:spacing w:line="360" w:lineRule="auto"/>
              <w:rPr>
                <w:sz w:val="28"/>
                <w:szCs w:val="28"/>
              </w:rPr>
            </w:pPr>
            <w:r>
              <w:rPr>
                <w:sz w:val="28"/>
                <w:szCs w:val="28"/>
              </w:rPr>
              <w:t>«</w:t>
            </w:r>
            <w:r>
              <w:rPr>
                <w:sz w:val="28"/>
                <w:szCs w:val="28"/>
                <w:lang w:val="en-US"/>
              </w:rPr>
              <w:t>20</w:t>
            </w:r>
            <w:r>
              <w:rPr>
                <w:sz w:val="28"/>
                <w:szCs w:val="28"/>
              </w:rPr>
              <w:t>»</w:t>
            </w:r>
            <w:r>
              <w:rPr>
                <w:sz w:val="28"/>
                <w:szCs w:val="28"/>
                <w:lang w:val="en-US"/>
              </w:rPr>
              <w:t xml:space="preserve"> </w:t>
            </w:r>
            <w:r>
              <w:rPr>
                <w:sz w:val="28"/>
                <w:szCs w:val="28"/>
              </w:rPr>
              <w:t xml:space="preserve">мая </w:t>
            </w:r>
            <w:r w:rsidR="00186369" w:rsidRPr="00A1399E">
              <w:rPr>
                <w:sz w:val="28"/>
                <w:szCs w:val="28"/>
              </w:rPr>
              <w:t>2015 г.</w:t>
            </w:r>
          </w:p>
        </w:tc>
        <w:tc>
          <w:tcPr>
            <w:tcW w:w="2162" w:type="pct"/>
            <w:noWrap/>
            <w:tcMar>
              <w:left w:w="0" w:type="dxa"/>
              <w:right w:w="28" w:type="dxa"/>
            </w:tcMar>
          </w:tcPr>
          <w:p w:rsidR="00CE6519" w:rsidRPr="00A1399E" w:rsidRDefault="001B0B72" w:rsidP="004E742C">
            <w:pPr>
              <w:spacing w:line="260" w:lineRule="exact"/>
              <w:rPr>
                <w:sz w:val="28"/>
                <w:szCs w:val="28"/>
              </w:rPr>
            </w:pPr>
            <w:r>
              <w:rPr>
                <w:sz w:val="28"/>
                <w:szCs w:val="28"/>
              </w:rPr>
              <w:t>«Утверждена</w:t>
            </w:r>
            <w:r w:rsidR="00CE6519" w:rsidRPr="00A1399E">
              <w:rPr>
                <w:sz w:val="28"/>
                <w:szCs w:val="28"/>
              </w:rPr>
              <w:t>»</w:t>
            </w:r>
          </w:p>
          <w:p w:rsidR="00CE6519" w:rsidRPr="00A1399E" w:rsidRDefault="00401E0C" w:rsidP="004E742C">
            <w:pPr>
              <w:spacing w:line="260" w:lineRule="exact"/>
              <w:rPr>
                <w:sz w:val="28"/>
                <w:szCs w:val="28"/>
              </w:rPr>
            </w:pPr>
            <w:r w:rsidRPr="00A1399E">
              <w:rPr>
                <w:sz w:val="28"/>
                <w:szCs w:val="28"/>
              </w:rPr>
              <w:t>Д</w:t>
            </w:r>
            <w:r w:rsidR="00CE6519" w:rsidRPr="00A1399E">
              <w:rPr>
                <w:sz w:val="28"/>
                <w:szCs w:val="28"/>
              </w:rPr>
              <w:t>иректор</w:t>
            </w:r>
            <w:r w:rsidRPr="00A1399E">
              <w:rPr>
                <w:sz w:val="28"/>
                <w:szCs w:val="28"/>
              </w:rPr>
              <w:t>ом</w:t>
            </w:r>
          </w:p>
          <w:p w:rsidR="00CE6519" w:rsidRPr="00A1399E" w:rsidRDefault="00CE6519" w:rsidP="004E742C">
            <w:pPr>
              <w:spacing w:line="260" w:lineRule="exact"/>
              <w:rPr>
                <w:sz w:val="28"/>
                <w:szCs w:val="28"/>
              </w:rPr>
            </w:pPr>
            <w:r w:rsidRPr="00A1399E">
              <w:rPr>
                <w:sz w:val="28"/>
                <w:szCs w:val="28"/>
              </w:rPr>
              <w:t xml:space="preserve">ГАОУ ДО «ЦСДЮШШОР </w:t>
            </w:r>
          </w:p>
          <w:p w:rsidR="00CE6519" w:rsidRPr="00A1399E" w:rsidRDefault="00CE6519" w:rsidP="007C7767">
            <w:pPr>
              <w:spacing w:after="60" w:line="260" w:lineRule="exact"/>
              <w:rPr>
                <w:sz w:val="28"/>
                <w:szCs w:val="28"/>
              </w:rPr>
            </w:pPr>
            <w:r w:rsidRPr="00A1399E">
              <w:rPr>
                <w:sz w:val="28"/>
                <w:szCs w:val="28"/>
              </w:rPr>
              <w:t>им. Р.Г.Нежметдинова» МДМиС РТ</w:t>
            </w:r>
          </w:p>
          <w:p w:rsidR="00CE6519" w:rsidRPr="00A1399E" w:rsidRDefault="00401E0C" w:rsidP="007C7767">
            <w:pPr>
              <w:spacing w:after="60"/>
              <w:rPr>
                <w:sz w:val="28"/>
                <w:szCs w:val="28"/>
              </w:rPr>
            </w:pPr>
            <w:r w:rsidRPr="00A1399E">
              <w:rPr>
                <w:sz w:val="28"/>
                <w:szCs w:val="28"/>
              </w:rPr>
              <w:t xml:space="preserve">Приказ № </w:t>
            </w:r>
            <w:r w:rsidR="00C31EA6" w:rsidRPr="00C31EA6">
              <w:rPr>
                <w:sz w:val="28"/>
                <w:szCs w:val="28"/>
              </w:rPr>
              <w:t>60/</w:t>
            </w:r>
            <w:r w:rsidR="00C31EA6">
              <w:rPr>
                <w:sz w:val="28"/>
                <w:szCs w:val="28"/>
              </w:rPr>
              <w:t>д</w:t>
            </w:r>
            <w:r w:rsidR="00C31EA6" w:rsidRPr="00C31EA6">
              <w:rPr>
                <w:sz w:val="28"/>
                <w:szCs w:val="28"/>
              </w:rPr>
              <w:t>/1</w:t>
            </w:r>
            <w:r w:rsidR="004E742C" w:rsidRPr="00A1399E">
              <w:rPr>
                <w:sz w:val="28"/>
                <w:szCs w:val="28"/>
              </w:rPr>
              <w:t xml:space="preserve"> от</w:t>
            </w:r>
          </w:p>
          <w:p w:rsidR="00CE6519" w:rsidRDefault="00C31EA6" w:rsidP="00401E0C">
            <w:pPr>
              <w:rPr>
                <w:sz w:val="28"/>
                <w:szCs w:val="28"/>
              </w:rPr>
            </w:pPr>
            <w:r>
              <w:rPr>
                <w:sz w:val="28"/>
                <w:szCs w:val="28"/>
              </w:rPr>
              <w:t>«27»</w:t>
            </w:r>
            <w:r w:rsidRPr="00C31EA6">
              <w:rPr>
                <w:sz w:val="28"/>
                <w:szCs w:val="28"/>
              </w:rPr>
              <w:t xml:space="preserve">  </w:t>
            </w:r>
            <w:r>
              <w:rPr>
                <w:sz w:val="28"/>
                <w:szCs w:val="28"/>
              </w:rPr>
              <w:t xml:space="preserve">мая </w:t>
            </w:r>
            <w:r w:rsidR="00CE6519" w:rsidRPr="00A1399E">
              <w:rPr>
                <w:sz w:val="28"/>
                <w:szCs w:val="28"/>
              </w:rPr>
              <w:t>2015 г.</w:t>
            </w:r>
          </w:p>
          <w:p w:rsidR="008054C1" w:rsidRDefault="008054C1" w:rsidP="00401E0C">
            <w:pPr>
              <w:rPr>
                <w:sz w:val="28"/>
                <w:szCs w:val="28"/>
              </w:rPr>
            </w:pPr>
          </w:p>
          <w:p w:rsidR="008054C1" w:rsidRDefault="008054C1" w:rsidP="00401E0C">
            <w:pPr>
              <w:rPr>
                <w:sz w:val="28"/>
                <w:szCs w:val="28"/>
              </w:rPr>
            </w:pPr>
          </w:p>
          <w:p w:rsidR="008054C1" w:rsidRDefault="008054C1" w:rsidP="00401E0C">
            <w:pPr>
              <w:rPr>
                <w:sz w:val="28"/>
                <w:szCs w:val="28"/>
              </w:rPr>
            </w:pPr>
          </w:p>
          <w:p w:rsidR="008054C1" w:rsidRPr="00A1399E" w:rsidRDefault="008054C1" w:rsidP="00401E0C">
            <w:pPr>
              <w:rPr>
                <w:sz w:val="28"/>
                <w:szCs w:val="28"/>
              </w:rPr>
            </w:pPr>
          </w:p>
        </w:tc>
      </w:tr>
    </w:tbl>
    <w:p w:rsidR="008F026C" w:rsidRPr="008054C1" w:rsidRDefault="008F026C" w:rsidP="008F026C">
      <w:pPr>
        <w:widowControl w:val="0"/>
        <w:jc w:val="center"/>
        <w:rPr>
          <w:rFonts w:ascii="Georgia" w:hAnsi="Georgia"/>
          <w:b/>
          <w:sz w:val="52"/>
          <w:szCs w:val="52"/>
        </w:rPr>
      </w:pPr>
      <w:r w:rsidRPr="008054C1">
        <w:rPr>
          <w:rFonts w:ascii="Georgia" w:hAnsi="Georgia"/>
          <w:b/>
          <w:sz w:val="52"/>
          <w:szCs w:val="52"/>
        </w:rPr>
        <w:t>Дополнительная</w:t>
      </w:r>
    </w:p>
    <w:p w:rsidR="008F026C" w:rsidRPr="008054C1" w:rsidRDefault="008F026C" w:rsidP="008F026C">
      <w:pPr>
        <w:widowControl w:val="0"/>
        <w:jc w:val="center"/>
        <w:rPr>
          <w:rFonts w:ascii="Georgia" w:hAnsi="Georgia"/>
          <w:b/>
          <w:sz w:val="52"/>
          <w:szCs w:val="52"/>
        </w:rPr>
      </w:pPr>
      <w:r w:rsidRPr="008054C1">
        <w:rPr>
          <w:rFonts w:ascii="Georgia" w:hAnsi="Georgia"/>
          <w:b/>
          <w:sz w:val="52"/>
          <w:szCs w:val="52"/>
        </w:rPr>
        <w:t>общеобразовательная</w:t>
      </w:r>
    </w:p>
    <w:p w:rsidR="00567629" w:rsidRPr="008054C1" w:rsidRDefault="008F026C" w:rsidP="008F026C">
      <w:pPr>
        <w:widowControl w:val="0"/>
        <w:jc w:val="center"/>
        <w:rPr>
          <w:rFonts w:ascii="Georgia" w:hAnsi="Georgia"/>
          <w:b/>
          <w:sz w:val="52"/>
          <w:szCs w:val="52"/>
        </w:rPr>
      </w:pPr>
      <w:r w:rsidRPr="008054C1">
        <w:rPr>
          <w:rFonts w:ascii="Georgia" w:hAnsi="Georgia"/>
          <w:b/>
          <w:sz w:val="52"/>
          <w:szCs w:val="52"/>
        </w:rPr>
        <w:t>п</w:t>
      </w:r>
      <w:r w:rsidR="001864D3" w:rsidRPr="008054C1">
        <w:rPr>
          <w:rFonts w:ascii="Georgia" w:hAnsi="Georgia"/>
          <w:b/>
          <w:sz w:val="52"/>
          <w:szCs w:val="52"/>
        </w:rPr>
        <w:t xml:space="preserve">редпрофессиональная </w:t>
      </w:r>
      <w:r w:rsidR="00EA2143" w:rsidRPr="008054C1">
        <w:rPr>
          <w:rFonts w:ascii="Georgia" w:hAnsi="Georgia"/>
          <w:b/>
          <w:sz w:val="52"/>
          <w:szCs w:val="52"/>
        </w:rPr>
        <w:t>программ</w:t>
      </w:r>
      <w:r w:rsidR="0008109B">
        <w:rPr>
          <w:rFonts w:ascii="Georgia" w:hAnsi="Georgia"/>
          <w:b/>
          <w:sz w:val="52"/>
          <w:szCs w:val="52"/>
        </w:rPr>
        <w:t>а</w:t>
      </w:r>
      <w:r w:rsidR="001B0B72">
        <w:rPr>
          <w:rFonts w:ascii="Georgia" w:hAnsi="Georgia"/>
          <w:b/>
          <w:sz w:val="52"/>
          <w:szCs w:val="52"/>
        </w:rPr>
        <w:t xml:space="preserve"> </w:t>
      </w:r>
      <w:r w:rsidR="00567629" w:rsidRPr="008054C1">
        <w:rPr>
          <w:rFonts w:ascii="Georgia" w:hAnsi="Georgia"/>
          <w:b/>
          <w:sz w:val="52"/>
          <w:szCs w:val="52"/>
        </w:rPr>
        <w:t>по игровым видам спорта</w:t>
      </w:r>
    </w:p>
    <w:p w:rsidR="00EA2143" w:rsidRPr="008054C1" w:rsidRDefault="00567629" w:rsidP="00567629">
      <w:pPr>
        <w:widowControl w:val="0"/>
        <w:jc w:val="center"/>
        <w:rPr>
          <w:rFonts w:ascii="Georgia" w:hAnsi="Georgia"/>
          <w:b/>
          <w:sz w:val="52"/>
          <w:szCs w:val="52"/>
        </w:rPr>
      </w:pPr>
      <w:r w:rsidRPr="008054C1">
        <w:rPr>
          <w:rFonts w:ascii="Georgia" w:hAnsi="Georgia"/>
          <w:b/>
          <w:sz w:val="52"/>
          <w:szCs w:val="52"/>
        </w:rPr>
        <w:t>(шахматы, шашки, го)</w:t>
      </w:r>
    </w:p>
    <w:p w:rsidR="006C0D3D" w:rsidRDefault="006C0D3D" w:rsidP="000B2B80">
      <w:pPr>
        <w:widowControl w:val="0"/>
        <w:jc w:val="center"/>
        <w:rPr>
          <w:b/>
          <w:sz w:val="28"/>
          <w:szCs w:val="28"/>
        </w:rPr>
      </w:pPr>
    </w:p>
    <w:p w:rsidR="006C0D3D" w:rsidRPr="00510F1A" w:rsidRDefault="00464742" w:rsidP="006C0D3D">
      <w:pPr>
        <w:widowControl w:val="0"/>
        <w:jc w:val="center"/>
        <w:rPr>
          <w:b/>
          <w:sz w:val="30"/>
          <w:szCs w:val="30"/>
        </w:rPr>
      </w:pPr>
      <w:r w:rsidRPr="00510F1A">
        <w:rPr>
          <w:b/>
          <w:sz w:val="30"/>
          <w:szCs w:val="30"/>
        </w:rPr>
        <w:t>С</w:t>
      </w:r>
      <w:r w:rsidR="00EA2143" w:rsidRPr="00510F1A">
        <w:rPr>
          <w:b/>
          <w:sz w:val="30"/>
          <w:szCs w:val="30"/>
        </w:rPr>
        <w:t>рок реализации программы</w:t>
      </w:r>
      <w:r w:rsidR="001C41B0" w:rsidRPr="00510F1A">
        <w:rPr>
          <w:b/>
          <w:sz w:val="30"/>
          <w:szCs w:val="30"/>
        </w:rPr>
        <w:t xml:space="preserve"> –9 лет</w:t>
      </w:r>
    </w:p>
    <w:p w:rsidR="006C0D3D" w:rsidRDefault="006C0D3D" w:rsidP="006C0D3D">
      <w:pPr>
        <w:widowControl w:val="0"/>
        <w:jc w:val="center"/>
        <w:rPr>
          <w:b/>
          <w:sz w:val="28"/>
          <w:szCs w:val="28"/>
        </w:rPr>
      </w:pPr>
    </w:p>
    <w:p w:rsidR="00492402" w:rsidRPr="00510F1A" w:rsidRDefault="003365B9" w:rsidP="0088108B">
      <w:pPr>
        <w:widowControl w:val="0"/>
        <w:jc w:val="center"/>
        <w:rPr>
          <w:b/>
          <w:sz w:val="30"/>
          <w:szCs w:val="30"/>
        </w:rPr>
      </w:pPr>
      <w:r w:rsidRPr="00510F1A">
        <w:rPr>
          <w:b/>
          <w:sz w:val="30"/>
          <w:szCs w:val="30"/>
        </w:rPr>
        <w:t>Разработчик</w:t>
      </w:r>
      <w:r w:rsidR="00492402" w:rsidRPr="00510F1A">
        <w:rPr>
          <w:b/>
          <w:sz w:val="30"/>
          <w:szCs w:val="30"/>
        </w:rPr>
        <w:t>и</w:t>
      </w:r>
      <w:r w:rsidR="00F37B25" w:rsidRPr="00510F1A">
        <w:rPr>
          <w:b/>
          <w:sz w:val="30"/>
          <w:szCs w:val="30"/>
        </w:rPr>
        <w:t>:</w:t>
      </w:r>
    </w:p>
    <w:p w:rsidR="0088108B" w:rsidRPr="00510F1A" w:rsidRDefault="0088108B" w:rsidP="0088108B">
      <w:pPr>
        <w:widowControl w:val="0"/>
        <w:jc w:val="center"/>
        <w:rPr>
          <w:b/>
          <w:sz w:val="30"/>
          <w:szCs w:val="30"/>
        </w:rPr>
      </w:pPr>
      <w:r w:rsidRPr="00510F1A">
        <w:rPr>
          <w:b/>
          <w:sz w:val="30"/>
          <w:szCs w:val="30"/>
        </w:rPr>
        <w:t xml:space="preserve">Кульков Андрей Александрович – </w:t>
      </w:r>
      <w:r w:rsidR="005235F3" w:rsidRPr="00510F1A">
        <w:rPr>
          <w:b/>
          <w:sz w:val="30"/>
          <w:szCs w:val="30"/>
        </w:rPr>
        <w:t>начальник Учебно-методического отдела</w:t>
      </w:r>
    </w:p>
    <w:p w:rsidR="00492402" w:rsidRDefault="00492402" w:rsidP="0088108B">
      <w:pPr>
        <w:widowControl w:val="0"/>
        <w:jc w:val="center"/>
        <w:rPr>
          <w:b/>
          <w:sz w:val="30"/>
          <w:szCs w:val="30"/>
        </w:rPr>
      </w:pPr>
      <w:r w:rsidRPr="00510F1A">
        <w:rPr>
          <w:b/>
          <w:sz w:val="30"/>
          <w:szCs w:val="30"/>
        </w:rPr>
        <w:t>Муравьев Константин Иванови</w:t>
      </w:r>
      <w:r w:rsidR="00726A30">
        <w:rPr>
          <w:b/>
          <w:sz w:val="30"/>
          <w:szCs w:val="30"/>
        </w:rPr>
        <w:t>ч –  тренер высшей категории</w:t>
      </w:r>
    </w:p>
    <w:p w:rsidR="00567629" w:rsidRDefault="00567629" w:rsidP="0088108B">
      <w:pPr>
        <w:widowControl w:val="0"/>
        <w:jc w:val="center"/>
        <w:rPr>
          <w:b/>
          <w:sz w:val="30"/>
          <w:szCs w:val="30"/>
        </w:rPr>
      </w:pPr>
      <w:r>
        <w:rPr>
          <w:b/>
          <w:sz w:val="30"/>
          <w:szCs w:val="30"/>
        </w:rPr>
        <w:t>Шайдуллов Фарид Халиуллови</w:t>
      </w:r>
      <w:r w:rsidR="00726A30">
        <w:rPr>
          <w:b/>
          <w:sz w:val="30"/>
          <w:szCs w:val="30"/>
        </w:rPr>
        <w:t>ч –  тренер высшей категории</w:t>
      </w:r>
    </w:p>
    <w:p w:rsidR="00567629" w:rsidRPr="006C1F67" w:rsidRDefault="00567629" w:rsidP="0088108B">
      <w:pPr>
        <w:widowControl w:val="0"/>
        <w:jc w:val="center"/>
        <w:rPr>
          <w:b/>
          <w:sz w:val="28"/>
          <w:szCs w:val="28"/>
        </w:rPr>
      </w:pPr>
      <w:r>
        <w:rPr>
          <w:b/>
          <w:sz w:val="30"/>
          <w:szCs w:val="30"/>
        </w:rPr>
        <w:t>Шикшин Валерий Дмитриевич – Заслуженный тренер России</w:t>
      </w:r>
    </w:p>
    <w:p w:rsidR="00F37B25" w:rsidRPr="006C1F67" w:rsidRDefault="00F37B25" w:rsidP="00492402">
      <w:pPr>
        <w:widowControl w:val="0"/>
        <w:rPr>
          <w:b/>
          <w:sz w:val="28"/>
          <w:szCs w:val="28"/>
        </w:rPr>
      </w:pPr>
    </w:p>
    <w:p w:rsidR="00EA2143" w:rsidRPr="006C1F67" w:rsidRDefault="00EA2143" w:rsidP="000B2B80">
      <w:pPr>
        <w:widowControl w:val="0"/>
        <w:rPr>
          <w:b/>
          <w:sz w:val="28"/>
          <w:szCs w:val="28"/>
        </w:rPr>
      </w:pPr>
    </w:p>
    <w:p w:rsidR="00F37B25" w:rsidRPr="006C1F67" w:rsidRDefault="00F37B25" w:rsidP="000B2B80">
      <w:pPr>
        <w:widowControl w:val="0"/>
        <w:rPr>
          <w:b/>
          <w:sz w:val="28"/>
          <w:szCs w:val="28"/>
        </w:rPr>
      </w:pPr>
    </w:p>
    <w:p w:rsidR="00F37B25" w:rsidRPr="006C1F67" w:rsidRDefault="00F37B25" w:rsidP="000B2B80">
      <w:pPr>
        <w:widowControl w:val="0"/>
        <w:rPr>
          <w:b/>
          <w:sz w:val="28"/>
          <w:szCs w:val="28"/>
        </w:rPr>
      </w:pPr>
    </w:p>
    <w:p w:rsidR="00DA14F0" w:rsidRPr="00726A30" w:rsidRDefault="00EA2143" w:rsidP="00726A30">
      <w:pPr>
        <w:widowControl w:val="0"/>
        <w:spacing w:before="360"/>
        <w:jc w:val="center"/>
        <w:rPr>
          <w:b/>
          <w:sz w:val="32"/>
          <w:szCs w:val="32"/>
        </w:rPr>
      </w:pPr>
      <w:r w:rsidRPr="00510F1A">
        <w:rPr>
          <w:b/>
          <w:sz w:val="32"/>
          <w:szCs w:val="32"/>
        </w:rPr>
        <w:t>Казань</w:t>
      </w:r>
      <w:r w:rsidR="00726A30">
        <w:rPr>
          <w:b/>
          <w:sz w:val="32"/>
          <w:szCs w:val="32"/>
        </w:rPr>
        <w:t xml:space="preserve">, </w:t>
      </w:r>
      <w:r w:rsidR="00B42F70" w:rsidRPr="00510F1A">
        <w:rPr>
          <w:b/>
          <w:sz w:val="32"/>
          <w:szCs w:val="32"/>
        </w:rPr>
        <w:t>2015</w:t>
      </w:r>
    </w:p>
    <w:p w:rsidR="0088108B" w:rsidRPr="006C1F67" w:rsidRDefault="0088108B" w:rsidP="0088108B">
      <w:pPr>
        <w:widowControl w:val="0"/>
        <w:rPr>
          <w:b/>
          <w:sz w:val="40"/>
          <w:szCs w:val="40"/>
        </w:rPr>
        <w:sectPr w:rsidR="0088108B" w:rsidRPr="006C1F67" w:rsidSect="000B7B28">
          <w:pgSz w:w="11906" w:h="16838" w:code="9"/>
          <w:pgMar w:top="1077" w:right="454" w:bottom="1077" w:left="964" w:header="340" w:footer="340" w:gutter="0"/>
          <w:cols w:space="708"/>
          <w:titlePg/>
          <w:docGrid w:linePitch="360"/>
        </w:sectPr>
      </w:pPr>
    </w:p>
    <w:p w:rsidR="00A86437" w:rsidRPr="0007165E" w:rsidRDefault="00A86437" w:rsidP="000B2B80">
      <w:pPr>
        <w:widowControl w:val="0"/>
        <w:jc w:val="center"/>
        <w:rPr>
          <w:b/>
          <w:sz w:val="32"/>
          <w:szCs w:val="32"/>
        </w:rPr>
      </w:pPr>
      <w:r w:rsidRPr="0007165E">
        <w:rPr>
          <w:b/>
          <w:sz w:val="32"/>
          <w:szCs w:val="32"/>
        </w:rPr>
        <w:lastRenderedPageBreak/>
        <w:t>Содержание</w:t>
      </w:r>
    </w:p>
    <w:p w:rsidR="00A86437" w:rsidRPr="001E1B7F" w:rsidRDefault="00A86437" w:rsidP="000B2B80">
      <w:pPr>
        <w:widowControl w:val="0"/>
        <w:jc w:val="center"/>
        <w:rPr>
          <w:sz w:val="28"/>
          <w:szCs w:val="28"/>
        </w:rPr>
      </w:pPr>
    </w:p>
    <w:p w:rsidR="00D449A4" w:rsidRPr="006D46D6" w:rsidRDefault="00D449A4" w:rsidP="00D449A4">
      <w:pPr>
        <w:tabs>
          <w:tab w:val="right" w:leader="dot" w:pos="10195"/>
        </w:tabs>
        <w:jc w:val="both"/>
        <w:rPr>
          <w:rFonts w:eastAsia="Calibri"/>
          <w:noProof/>
          <w:sz w:val="28"/>
          <w:szCs w:val="28"/>
          <w:lang w:eastAsia="en-US"/>
        </w:rPr>
      </w:pPr>
      <w:r w:rsidRPr="006D46D6">
        <w:rPr>
          <w:rFonts w:eastAsia="Calibri"/>
          <w:noProof/>
          <w:sz w:val="28"/>
          <w:szCs w:val="28"/>
          <w:lang w:eastAsia="en-US"/>
        </w:rPr>
        <w:t xml:space="preserve">1. </w:t>
      </w:r>
      <w:hyperlink w:anchor="_Toc391387468" w:history="1">
        <w:r w:rsidRPr="006D46D6">
          <w:rPr>
            <w:rFonts w:eastAsia="Calibri"/>
            <w:noProof/>
            <w:sz w:val="28"/>
            <w:szCs w:val="28"/>
            <w:lang w:eastAsia="en-US"/>
          </w:rPr>
          <w:t>Пояснительная записка</w:t>
        </w:r>
        <w:r w:rsidRPr="006D46D6">
          <w:rPr>
            <w:rFonts w:eastAsia="Calibri"/>
            <w:noProof/>
            <w:webHidden/>
            <w:sz w:val="28"/>
            <w:szCs w:val="28"/>
            <w:lang w:eastAsia="en-US"/>
          </w:rPr>
          <w:tab/>
        </w:r>
        <w:r w:rsidR="004E742C">
          <w:rPr>
            <w:rFonts w:eastAsia="Calibri"/>
            <w:noProof/>
            <w:webHidden/>
            <w:sz w:val="28"/>
            <w:szCs w:val="28"/>
            <w:lang w:eastAsia="en-US"/>
          </w:rPr>
          <w:t>3</w:t>
        </w:r>
      </w:hyperlink>
    </w:p>
    <w:p w:rsidR="00D449A4" w:rsidRPr="006D46D6" w:rsidRDefault="000B155E" w:rsidP="00D449A4">
      <w:pPr>
        <w:tabs>
          <w:tab w:val="right" w:leader="dot" w:pos="10195"/>
        </w:tabs>
        <w:jc w:val="both"/>
        <w:rPr>
          <w:rFonts w:eastAsia="Calibri"/>
          <w:noProof/>
          <w:sz w:val="28"/>
          <w:szCs w:val="28"/>
          <w:lang w:eastAsia="en-US"/>
        </w:rPr>
      </w:pPr>
      <w:hyperlink w:anchor="_Toc391387469" w:history="1">
        <w:r w:rsidR="00D449A4" w:rsidRPr="006D46D6">
          <w:rPr>
            <w:rFonts w:eastAsia="Calibri"/>
            <w:noProof/>
            <w:sz w:val="28"/>
            <w:szCs w:val="28"/>
            <w:lang w:eastAsia="en-US"/>
          </w:rPr>
          <w:t>2. Учебный план Программы ЦСДЮШШОР им. Р.Г.Нежметдинова</w:t>
        </w:r>
        <w:r w:rsidR="00D449A4" w:rsidRPr="006D46D6">
          <w:rPr>
            <w:rFonts w:eastAsia="Calibri"/>
            <w:noProof/>
            <w:webHidden/>
            <w:sz w:val="28"/>
            <w:szCs w:val="28"/>
            <w:lang w:eastAsia="en-US"/>
          </w:rPr>
          <w:tab/>
        </w:r>
        <w:r w:rsidR="006D46D6">
          <w:rPr>
            <w:rFonts w:eastAsia="Calibri"/>
            <w:noProof/>
            <w:webHidden/>
            <w:sz w:val="28"/>
            <w:szCs w:val="28"/>
            <w:lang w:eastAsia="en-US"/>
          </w:rPr>
          <w:t>10</w:t>
        </w:r>
      </w:hyperlink>
    </w:p>
    <w:p w:rsidR="00D449A4" w:rsidRPr="006D46D6" w:rsidRDefault="000B155E" w:rsidP="00D449A4">
      <w:pPr>
        <w:tabs>
          <w:tab w:val="right" w:leader="dot" w:pos="10195"/>
        </w:tabs>
        <w:jc w:val="both"/>
        <w:rPr>
          <w:rFonts w:eastAsia="Calibri"/>
          <w:noProof/>
          <w:sz w:val="28"/>
          <w:szCs w:val="28"/>
          <w:lang w:eastAsia="en-US"/>
        </w:rPr>
      </w:pPr>
      <w:hyperlink w:anchor="_Toc391387473" w:history="1">
        <w:r w:rsidR="00D449A4" w:rsidRPr="006D46D6">
          <w:rPr>
            <w:rFonts w:eastAsia="Calibri"/>
            <w:noProof/>
            <w:sz w:val="28"/>
            <w:szCs w:val="28"/>
            <w:lang w:eastAsia="en-US"/>
          </w:rPr>
          <w:t>3. Методическая часть Программы ЦСДЮШШОР им. Р.Г.Нежметдинова</w:t>
        </w:r>
        <w:r w:rsidR="00D449A4" w:rsidRPr="006D46D6">
          <w:rPr>
            <w:rFonts w:eastAsia="Calibri"/>
            <w:noProof/>
            <w:webHidden/>
            <w:sz w:val="28"/>
            <w:szCs w:val="28"/>
            <w:lang w:eastAsia="en-US"/>
          </w:rPr>
          <w:tab/>
        </w:r>
        <w:r w:rsidR="006D46D6">
          <w:rPr>
            <w:rFonts w:eastAsia="Calibri"/>
            <w:noProof/>
            <w:webHidden/>
            <w:sz w:val="28"/>
            <w:szCs w:val="28"/>
            <w:lang w:eastAsia="en-US"/>
          </w:rPr>
          <w:t>15</w:t>
        </w:r>
      </w:hyperlink>
    </w:p>
    <w:p w:rsidR="00D449A4" w:rsidRPr="006D46D6" w:rsidRDefault="000B155E" w:rsidP="00D449A4">
      <w:pPr>
        <w:tabs>
          <w:tab w:val="right" w:leader="dot" w:pos="10195"/>
        </w:tabs>
        <w:jc w:val="both"/>
        <w:rPr>
          <w:rFonts w:eastAsia="Calibri"/>
          <w:noProof/>
          <w:sz w:val="28"/>
          <w:szCs w:val="28"/>
          <w:lang w:eastAsia="en-US"/>
        </w:rPr>
      </w:pPr>
      <w:hyperlink w:anchor="_Toc391387474" w:history="1">
        <w:r w:rsidR="00D449A4" w:rsidRPr="006D46D6">
          <w:rPr>
            <w:rFonts w:eastAsia="Calibri"/>
            <w:noProof/>
            <w:sz w:val="28"/>
            <w:szCs w:val="28"/>
            <w:lang w:eastAsia="en-US"/>
          </w:rPr>
          <w:t xml:space="preserve">4. </w:t>
        </w:r>
        <w:r w:rsidR="006D46D6" w:rsidRPr="006D46D6">
          <w:rPr>
            <w:rFonts w:eastAsia="Calibri"/>
            <w:noProof/>
            <w:sz w:val="28"/>
            <w:szCs w:val="28"/>
            <w:lang w:eastAsia="en-US"/>
          </w:rPr>
          <w:t>Техника безопасности в процессе реализации Программы</w:t>
        </w:r>
        <w:r w:rsidR="00D449A4" w:rsidRPr="006D46D6">
          <w:rPr>
            <w:rFonts w:eastAsia="Calibri"/>
            <w:noProof/>
            <w:webHidden/>
            <w:sz w:val="28"/>
            <w:szCs w:val="28"/>
            <w:lang w:eastAsia="en-US"/>
          </w:rPr>
          <w:tab/>
        </w:r>
        <w:r w:rsidR="006D46D6">
          <w:rPr>
            <w:rFonts w:eastAsia="Calibri"/>
            <w:noProof/>
            <w:webHidden/>
            <w:sz w:val="28"/>
            <w:szCs w:val="28"/>
            <w:lang w:eastAsia="en-US"/>
          </w:rPr>
          <w:t>21</w:t>
        </w:r>
      </w:hyperlink>
    </w:p>
    <w:p w:rsidR="00D449A4" w:rsidRPr="006D46D6" w:rsidRDefault="000B155E" w:rsidP="00D449A4">
      <w:pPr>
        <w:tabs>
          <w:tab w:val="right" w:leader="dot" w:pos="10195"/>
        </w:tabs>
        <w:jc w:val="both"/>
        <w:rPr>
          <w:rFonts w:eastAsia="Calibri"/>
          <w:noProof/>
          <w:sz w:val="28"/>
          <w:szCs w:val="28"/>
          <w:lang w:eastAsia="en-US"/>
        </w:rPr>
      </w:pPr>
      <w:hyperlink w:anchor="_Toc391387475" w:history="1">
        <w:r w:rsidR="006D46D6" w:rsidRPr="006D46D6">
          <w:rPr>
            <w:rFonts w:eastAsia="Calibri"/>
            <w:noProof/>
            <w:sz w:val="28"/>
            <w:szCs w:val="28"/>
            <w:lang w:eastAsia="en-US"/>
          </w:rPr>
          <w:t>5</w:t>
        </w:r>
        <w:r w:rsidR="00D449A4" w:rsidRPr="006D46D6">
          <w:rPr>
            <w:rFonts w:eastAsia="Calibri"/>
            <w:noProof/>
            <w:sz w:val="28"/>
            <w:szCs w:val="28"/>
            <w:lang w:eastAsia="en-US"/>
          </w:rPr>
          <w:t xml:space="preserve">. </w:t>
        </w:r>
        <w:r w:rsidR="006D46D6" w:rsidRPr="006D46D6">
          <w:rPr>
            <w:rFonts w:eastAsia="Calibri"/>
            <w:noProof/>
            <w:sz w:val="28"/>
            <w:szCs w:val="28"/>
            <w:lang w:eastAsia="en-US"/>
          </w:rPr>
          <w:t>Промежуточная и итоговая аттестации обучающихся</w:t>
        </w:r>
        <w:r w:rsidR="00D449A4" w:rsidRPr="006D46D6">
          <w:rPr>
            <w:rFonts w:eastAsia="Calibri"/>
            <w:noProof/>
            <w:webHidden/>
            <w:sz w:val="28"/>
            <w:szCs w:val="28"/>
            <w:lang w:eastAsia="en-US"/>
          </w:rPr>
          <w:tab/>
        </w:r>
        <w:r w:rsidR="006D46D6">
          <w:rPr>
            <w:rFonts w:eastAsia="Calibri"/>
            <w:noProof/>
            <w:webHidden/>
            <w:sz w:val="28"/>
            <w:szCs w:val="28"/>
            <w:lang w:eastAsia="en-US"/>
          </w:rPr>
          <w:t>24</w:t>
        </w:r>
      </w:hyperlink>
    </w:p>
    <w:p w:rsidR="00D449A4" w:rsidRPr="006D46D6" w:rsidRDefault="000B155E" w:rsidP="00D449A4">
      <w:pPr>
        <w:tabs>
          <w:tab w:val="right" w:leader="dot" w:pos="10195"/>
        </w:tabs>
        <w:jc w:val="both"/>
        <w:rPr>
          <w:rFonts w:eastAsia="Calibri"/>
          <w:noProof/>
          <w:sz w:val="28"/>
          <w:szCs w:val="28"/>
          <w:lang w:eastAsia="en-US"/>
        </w:rPr>
      </w:pPr>
      <w:hyperlink w:anchor="_Toc391387480" w:history="1">
        <w:r w:rsidR="006D46D6" w:rsidRPr="006D46D6">
          <w:rPr>
            <w:rFonts w:eastAsia="Calibri"/>
            <w:noProof/>
            <w:sz w:val="28"/>
            <w:szCs w:val="28"/>
            <w:lang w:eastAsia="en-US"/>
          </w:rPr>
          <w:t>6</w:t>
        </w:r>
        <w:r w:rsidR="00D449A4" w:rsidRPr="006D46D6">
          <w:rPr>
            <w:rFonts w:eastAsia="Calibri"/>
            <w:noProof/>
            <w:sz w:val="28"/>
            <w:szCs w:val="28"/>
            <w:lang w:eastAsia="en-US"/>
          </w:rPr>
          <w:t xml:space="preserve">. </w:t>
        </w:r>
        <w:r w:rsidR="006D46D6" w:rsidRPr="006D46D6">
          <w:rPr>
            <w:rFonts w:eastAsia="Calibri"/>
            <w:noProof/>
            <w:sz w:val="28"/>
            <w:szCs w:val="28"/>
            <w:lang w:eastAsia="en-US"/>
          </w:rPr>
          <w:t>Перечень информационного обеспечения Программы</w:t>
        </w:r>
        <w:r w:rsidR="00D449A4" w:rsidRPr="006D46D6">
          <w:rPr>
            <w:rFonts w:eastAsia="Calibri"/>
            <w:noProof/>
            <w:sz w:val="28"/>
            <w:szCs w:val="28"/>
            <w:lang w:eastAsia="en-US"/>
          </w:rPr>
          <w:tab/>
        </w:r>
        <w:r w:rsidR="006D46D6">
          <w:rPr>
            <w:rFonts w:eastAsia="Calibri"/>
            <w:noProof/>
            <w:webHidden/>
            <w:sz w:val="28"/>
            <w:szCs w:val="28"/>
            <w:lang w:eastAsia="en-US"/>
          </w:rPr>
          <w:t>28</w:t>
        </w:r>
      </w:hyperlink>
    </w:p>
    <w:p w:rsidR="00D449A4" w:rsidRPr="006D46D6" w:rsidRDefault="000B155E" w:rsidP="00D449A4">
      <w:pPr>
        <w:tabs>
          <w:tab w:val="right" w:leader="dot" w:pos="10195"/>
        </w:tabs>
        <w:jc w:val="both"/>
        <w:rPr>
          <w:rFonts w:eastAsia="Calibri"/>
          <w:noProof/>
          <w:sz w:val="28"/>
          <w:szCs w:val="28"/>
          <w:lang w:eastAsia="en-US"/>
        </w:rPr>
      </w:pPr>
      <w:hyperlink w:anchor="_Toc391387481" w:history="1">
        <w:r w:rsidR="006D46D6" w:rsidRPr="006D46D6">
          <w:rPr>
            <w:rFonts w:eastAsia="Calibri"/>
            <w:noProof/>
            <w:sz w:val="28"/>
            <w:szCs w:val="28"/>
            <w:lang w:eastAsia="en-US"/>
          </w:rPr>
          <w:t>Приложение № 1</w:t>
        </w:r>
        <w:r w:rsidR="00D449A4" w:rsidRPr="006D46D6">
          <w:rPr>
            <w:rFonts w:eastAsia="Calibri"/>
            <w:noProof/>
            <w:webHidden/>
            <w:sz w:val="28"/>
            <w:szCs w:val="28"/>
            <w:lang w:eastAsia="en-US"/>
          </w:rPr>
          <w:tab/>
        </w:r>
      </w:hyperlink>
    </w:p>
    <w:p w:rsidR="00D449A4" w:rsidRPr="006D46D6" w:rsidRDefault="000B155E" w:rsidP="00D449A4">
      <w:pPr>
        <w:tabs>
          <w:tab w:val="right" w:leader="dot" w:pos="10195"/>
        </w:tabs>
        <w:jc w:val="both"/>
        <w:rPr>
          <w:rFonts w:eastAsia="Calibri"/>
          <w:noProof/>
          <w:sz w:val="28"/>
          <w:szCs w:val="28"/>
          <w:lang w:eastAsia="en-US"/>
        </w:rPr>
      </w:pPr>
      <w:hyperlink w:anchor="_Toc391387483" w:history="1">
        <w:r w:rsidR="006D46D6" w:rsidRPr="006D46D6">
          <w:rPr>
            <w:rFonts w:eastAsia="Calibri"/>
            <w:noProof/>
            <w:sz w:val="28"/>
            <w:szCs w:val="28"/>
            <w:lang w:eastAsia="en-US"/>
          </w:rPr>
          <w:t>Приложение № 2</w:t>
        </w:r>
        <w:r w:rsidR="00D449A4" w:rsidRPr="006D46D6">
          <w:rPr>
            <w:rFonts w:eastAsia="Calibri"/>
            <w:noProof/>
            <w:webHidden/>
            <w:sz w:val="28"/>
            <w:szCs w:val="28"/>
            <w:lang w:eastAsia="en-US"/>
          </w:rPr>
          <w:tab/>
        </w:r>
      </w:hyperlink>
    </w:p>
    <w:p w:rsidR="00D449A4" w:rsidRPr="006D46D6" w:rsidRDefault="000B155E" w:rsidP="00D449A4">
      <w:pPr>
        <w:tabs>
          <w:tab w:val="right" w:leader="dot" w:pos="10195"/>
        </w:tabs>
        <w:jc w:val="both"/>
        <w:rPr>
          <w:rFonts w:eastAsia="Calibri"/>
          <w:noProof/>
          <w:sz w:val="28"/>
          <w:szCs w:val="28"/>
          <w:lang w:eastAsia="en-US"/>
        </w:rPr>
      </w:pPr>
      <w:hyperlink w:anchor="_Toc391387484" w:history="1">
        <w:r w:rsidR="006D46D6" w:rsidRPr="006D46D6">
          <w:rPr>
            <w:rFonts w:eastAsia="Calibri"/>
            <w:noProof/>
            <w:sz w:val="28"/>
            <w:szCs w:val="28"/>
            <w:lang w:eastAsia="en-US"/>
          </w:rPr>
          <w:t>Приложение № 3</w:t>
        </w:r>
        <w:r w:rsidR="00D449A4" w:rsidRPr="006D46D6">
          <w:rPr>
            <w:rFonts w:eastAsia="Calibri"/>
            <w:noProof/>
            <w:webHidden/>
            <w:sz w:val="28"/>
            <w:szCs w:val="28"/>
            <w:lang w:eastAsia="en-US"/>
          </w:rPr>
          <w:tab/>
        </w:r>
      </w:hyperlink>
    </w:p>
    <w:p w:rsidR="00D449A4" w:rsidRPr="006D46D6" w:rsidRDefault="000B155E" w:rsidP="00D449A4">
      <w:pPr>
        <w:tabs>
          <w:tab w:val="right" w:leader="dot" w:pos="10195"/>
        </w:tabs>
        <w:jc w:val="both"/>
        <w:rPr>
          <w:rFonts w:eastAsia="Calibri"/>
          <w:noProof/>
          <w:sz w:val="28"/>
          <w:szCs w:val="28"/>
          <w:lang w:eastAsia="en-US"/>
        </w:rPr>
      </w:pPr>
      <w:hyperlink w:anchor="_Toc391387492" w:history="1">
        <w:r w:rsidR="006D46D6" w:rsidRPr="006D46D6">
          <w:rPr>
            <w:rFonts w:eastAsia="Calibri"/>
            <w:noProof/>
            <w:sz w:val="28"/>
            <w:szCs w:val="28"/>
            <w:lang w:eastAsia="en-US"/>
          </w:rPr>
          <w:t>Приложение № 4</w:t>
        </w:r>
        <w:r w:rsidR="00D449A4" w:rsidRPr="006D46D6">
          <w:rPr>
            <w:rFonts w:eastAsia="Calibri"/>
            <w:noProof/>
            <w:webHidden/>
            <w:sz w:val="28"/>
            <w:szCs w:val="28"/>
            <w:lang w:eastAsia="en-US"/>
          </w:rPr>
          <w:tab/>
        </w:r>
      </w:hyperlink>
    </w:p>
    <w:p w:rsidR="00D449A4" w:rsidRPr="006D46D6" w:rsidRDefault="000B155E" w:rsidP="00D449A4">
      <w:pPr>
        <w:tabs>
          <w:tab w:val="right" w:leader="dot" w:pos="10195"/>
        </w:tabs>
        <w:jc w:val="both"/>
        <w:rPr>
          <w:rFonts w:eastAsia="Calibri"/>
          <w:noProof/>
          <w:sz w:val="28"/>
          <w:szCs w:val="28"/>
          <w:lang w:eastAsia="en-US"/>
        </w:rPr>
      </w:pPr>
      <w:hyperlink w:anchor="_Toc391387493" w:history="1">
        <w:r w:rsidR="006D46D6" w:rsidRPr="006D46D6">
          <w:rPr>
            <w:rFonts w:eastAsia="Calibri"/>
            <w:noProof/>
            <w:sz w:val="28"/>
            <w:szCs w:val="28"/>
            <w:lang w:eastAsia="en-US"/>
          </w:rPr>
          <w:t>Приложение № 5</w:t>
        </w:r>
        <w:r w:rsidR="00D449A4" w:rsidRPr="006D46D6">
          <w:rPr>
            <w:rFonts w:eastAsia="Calibri"/>
            <w:noProof/>
            <w:webHidden/>
            <w:sz w:val="28"/>
            <w:szCs w:val="28"/>
            <w:lang w:eastAsia="en-US"/>
          </w:rPr>
          <w:tab/>
        </w:r>
      </w:hyperlink>
    </w:p>
    <w:p w:rsidR="00D449A4" w:rsidRPr="006D46D6" w:rsidRDefault="000B155E" w:rsidP="00D449A4">
      <w:pPr>
        <w:tabs>
          <w:tab w:val="right" w:leader="dot" w:pos="10195"/>
        </w:tabs>
        <w:jc w:val="both"/>
        <w:rPr>
          <w:rFonts w:eastAsia="Calibri"/>
          <w:noProof/>
          <w:sz w:val="28"/>
          <w:szCs w:val="28"/>
          <w:lang w:eastAsia="en-US"/>
        </w:rPr>
      </w:pPr>
      <w:hyperlink w:anchor="_Toc391387494" w:history="1">
        <w:r w:rsidR="006D46D6" w:rsidRPr="006D46D6">
          <w:rPr>
            <w:rFonts w:eastAsia="Calibri"/>
            <w:noProof/>
            <w:sz w:val="28"/>
            <w:szCs w:val="28"/>
            <w:lang w:eastAsia="en-US"/>
          </w:rPr>
          <w:t>Приложение № 6</w:t>
        </w:r>
        <w:r w:rsidR="00D449A4" w:rsidRPr="006D46D6">
          <w:rPr>
            <w:rFonts w:eastAsia="Calibri"/>
            <w:noProof/>
            <w:webHidden/>
            <w:sz w:val="28"/>
            <w:szCs w:val="28"/>
            <w:lang w:eastAsia="en-US"/>
          </w:rPr>
          <w:tab/>
        </w:r>
      </w:hyperlink>
    </w:p>
    <w:p w:rsidR="00D449A4" w:rsidRPr="006D46D6" w:rsidRDefault="000B155E" w:rsidP="00D449A4">
      <w:pPr>
        <w:tabs>
          <w:tab w:val="right" w:leader="dot" w:pos="10195"/>
        </w:tabs>
        <w:jc w:val="both"/>
        <w:rPr>
          <w:rFonts w:eastAsia="Calibri"/>
          <w:noProof/>
          <w:sz w:val="28"/>
          <w:szCs w:val="28"/>
          <w:lang w:eastAsia="en-US"/>
        </w:rPr>
      </w:pPr>
      <w:hyperlink w:anchor="_Toc391387495" w:history="1">
        <w:r w:rsidR="006D46D6" w:rsidRPr="006D46D6">
          <w:rPr>
            <w:rFonts w:eastAsia="Calibri"/>
            <w:noProof/>
            <w:sz w:val="28"/>
            <w:szCs w:val="28"/>
            <w:lang w:eastAsia="en-US"/>
          </w:rPr>
          <w:t>Приложение № 7</w:t>
        </w:r>
        <w:r w:rsidR="00D449A4" w:rsidRPr="006D46D6">
          <w:rPr>
            <w:rFonts w:eastAsia="Calibri"/>
            <w:noProof/>
            <w:webHidden/>
            <w:sz w:val="28"/>
            <w:szCs w:val="28"/>
            <w:lang w:eastAsia="en-US"/>
          </w:rPr>
          <w:tab/>
        </w:r>
      </w:hyperlink>
    </w:p>
    <w:p w:rsidR="00D449A4" w:rsidRPr="006D46D6" w:rsidRDefault="000B155E" w:rsidP="00D449A4">
      <w:pPr>
        <w:tabs>
          <w:tab w:val="right" w:leader="dot" w:pos="10195"/>
        </w:tabs>
        <w:jc w:val="both"/>
        <w:rPr>
          <w:rFonts w:eastAsia="Calibri"/>
          <w:noProof/>
          <w:sz w:val="28"/>
          <w:szCs w:val="28"/>
          <w:lang w:eastAsia="en-US"/>
        </w:rPr>
      </w:pPr>
      <w:hyperlink w:anchor="_Toc391387496" w:history="1">
        <w:r w:rsidR="006D46D6" w:rsidRPr="006D46D6">
          <w:rPr>
            <w:rFonts w:eastAsia="Calibri"/>
            <w:noProof/>
            <w:sz w:val="28"/>
            <w:szCs w:val="28"/>
            <w:lang w:eastAsia="en-US"/>
          </w:rPr>
          <w:t>Приложение № 8</w:t>
        </w:r>
        <w:r w:rsidR="00D449A4" w:rsidRPr="006D46D6">
          <w:rPr>
            <w:rFonts w:eastAsia="Calibri"/>
            <w:noProof/>
            <w:webHidden/>
            <w:sz w:val="28"/>
            <w:szCs w:val="28"/>
            <w:lang w:eastAsia="en-US"/>
          </w:rPr>
          <w:tab/>
        </w:r>
      </w:hyperlink>
    </w:p>
    <w:p w:rsidR="00D449A4" w:rsidRPr="00D449A4" w:rsidRDefault="000B155E" w:rsidP="00D449A4">
      <w:pPr>
        <w:tabs>
          <w:tab w:val="right" w:leader="dot" w:pos="10195"/>
        </w:tabs>
        <w:jc w:val="both"/>
        <w:rPr>
          <w:rFonts w:eastAsia="Calibri"/>
          <w:noProof/>
          <w:lang w:eastAsia="en-US"/>
        </w:rPr>
      </w:pPr>
      <w:hyperlink w:anchor="_Toc391387497" w:history="1">
        <w:r w:rsidR="006D46D6" w:rsidRPr="006D46D6">
          <w:rPr>
            <w:rFonts w:eastAsia="Calibri"/>
            <w:noProof/>
            <w:sz w:val="28"/>
            <w:szCs w:val="28"/>
            <w:lang w:eastAsia="en-US"/>
          </w:rPr>
          <w:t>Приложение № 9</w:t>
        </w:r>
        <w:r w:rsidR="00D449A4"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81" w:history="1">
        <w:r w:rsidR="00567629" w:rsidRPr="006D46D6">
          <w:rPr>
            <w:rFonts w:eastAsia="Calibri"/>
            <w:noProof/>
            <w:sz w:val="28"/>
            <w:szCs w:val="28"/>
            <w:lang w:eastAsia="en-US"/>
          </w:rPr>
          <w:t>Приложение № 1</w:t>
        </w:r>
        <w:r w:rsidR="00567629">
          <w:rPr>
            <w:rFonts w:eastAsia="Calibri"/>
            <w:noProof/>
            <w:sz w:val="28"/>
            <w:szCs w:val="28"/>
            <w:lang w:eastAsia="en-US"/>
          </w:rPr>
          <w:t>0</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83" w:history="1">
        <w:r w:rsidR="00567629">
          <w:rPr>
            <w:rFonts w:eastAsia="Calibri"/>
            <w:noProof/>
            <w:sz w:val="28"/>
            <w:szCs w:val="28"/>
            <w:lang w:eastAsia="en-US"/>
          </w:rPr>
          <w:t>Приложение № 11</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84" w:history="1">
        <w:r w:rsidR="00567629">
          <w:rPr>
            <w:rFonts w:eastAsia="Calibri"/>
            <w:noProof/>
            <w:sz w:val="28"/>
            <w:szCs w:val="28"/>
            <w:lang w:eastAsia="en-US"/>
          </w:rPr>
          <w:t>Приложение № 12</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92" w:history="1">
        <w:r w:rsidR="00567629">
          <w:rPr>
            <w:rFonts w:eastAsia="Calibri"/>
            <w:noProof/>
            <w:sz w:val="28"/>
            <w:szCs w:val="28"/>
            <w:lang w:eastAsia="en-US"/>
          </w:rPr>
          <w:t>Приложение № 13</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93" w:history="1">
        <w:r w:rsidR="00567629">
          <w:rPr>
            <w:rFonts w:eastAsia="Calibri"/>
            <w:noProof/>
            <w:sz w:val="28"/>
            <w:szCs w:val="28"/>
            <w:lang w:eastAsia="en-US"/>
          </w:rPr>
          <w:t>Приложение № 14</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94" w:history="1">
        <w:r w:rsidR="00567629">
          <w:rPr>
            <w:rFonts w:eastAsia="Calibri"/>
            <w:noProof/>
            <w:sz w:val="28"/>
            <w:szCs w:val="28"/>
            <w:lang w:eastAsia="en-US"/>
          </w:rPr>
          <w:t>Приложение № 15</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95" w:history="1">
        <w:r w:rsidR="00567629">
          <w:rPr>
            <w:rFonts w:eastAsia="Calibri"/>
            <w:noProof/>
            <w:sz w:val="28"/>
            <w:szCs w:val="28"/>
            <w:lang w:eastAsia="en-US"/>
          </w:rPr>
          <w:t>Приложение № 16</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96" w:history="1">
        <w:r w:rsidR="00567629">
          <w:rPr>
            <w:rFonts w:eastAsia="Calibri"/>
            <w:noProof/>
            <w:sz w:val="28"/>
            <w:szCs w:val="28"/>
            <w:lang w:eastAsia="en-US"/>
          </w:rPr>
          <w:t>Приложение № 17</w:t>
        </w:r>
        <w:r w:rsidR="00567629" w:rsidRPr="006D46D6">
          <w:rPr>
            <w:rFonts w:eastAsia="Calibri"/>
            <w:noProof/>
            <w:webHidden/>
            <w:sz w:val="28"/>
            <w:szCs w:val="28"/>
            <w:lang w:eastAsia="en-US"/>
          </w:rPr>
          <w:tab/>
        </w:r>
      </w:hyperlink>
    </w:p>
    <w:p w:rsidR="00567629" w:rsidRPr="00D449A4" w:rsidRDefault="000B155E" w:rsidP="00567629">
      <w:pPr>
        <w:tabs>
          <w:tab w:val="right" w:leader="dot" w:pos="10195"/>
        </w:tabs>
        <w:jc w:val="both"/>
        <w:rPr>
          <w:rFonts w:eastAsia="Calibri"/>
          <w:noProof/>
          <w:lang w:eastAsia="en-US"/>
        </w:rPr>
      </w:pPr>
      <w:hyperlink w:anchor="_Toc391387497" w:history="1">
        <w:r w:rsidR="00567629">
          <w:rPr>
            <w:rFonts w:eastAsia="Calibri"/>
            <w:noProof/>
            <w:sz w:val="28"/>
            <w:szCs w:val="28"/>
            <w:lang w:eastAsia="en-US"/>
          </w:rPr>
          <w:t>Приложение № 18</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81" w:history="1">
        <w:r w:rsidR="00567629">
          <w:rPr>
            <w:rFonts w:eastAsia="Calibri"/>
            <w:noProof/>
            <w:sz w:val="28"/>
            <w:szCs w:val="28"/>
            <w:lang w:eastAsia="en-US"/>
          </w:rPr>
          <w:t>Приложение № 19</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83" w:history="1">
        <w:r w:rsidR="00567629" w:rsidRPr="006D46D6">
          <w:rPr>
            <w:rFonts w:eastAsia="Calibri"/>
            <w:noProof/>
            <w:sz w:val="28"/>
            <w:szCs w:val="28"/>
            <w:lang w:eastAsia="en-US"/>
          </w:rPr>
          <w:t>Приложение № 2</w:t>
        </w:r>
        <w:r w:rsidR="00567629">
          <w:rPr>
            <w:rFonts w:eastAsia="Calibri"/>
            <w:noProof/>
            <w:sz w:val="28"/>
            <w:szCs w:val="28"/>
            <w:lang w:eastAsia="en-US"/>
          </w:rPr>
          <w:t>0</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84" w:history="1">
        <w:r w:rsidR="00567629">
          <w:rPr>
            <w:rFonts w:eastAsia="Calibri"/>
            <w:noProof/>
            <w:sz w:val="28"/>
            <w:szCs w:val="28"/>
            <w:lang w:eastAsia="en-US"/>
          </w:rPr>
          <w:t>Приложение № 21</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92" w:history="1">
        <w:r w:rsidR="00567629">
          <w:rPr>
            <w:rFonts w:eastAsia="Calibri"/>
            <w:noProof/>
            <w:sz w:val="28"/>
            <w:szCs w:val="28"/>
            <w:lang w:eastAsia="en-US"/>
          </w:rPr>
          <w:t>Приложение № 22</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93" w:history="1">
        <w:r w:rsidR="00567629">
          <w:rPr>
            <w:rFonts w:eastAsia="Calibri"/>
            <w:noProof/>
            <w:sz w:val="28"/>
            <w:szCs w:val="28"/>
            <w:lang w:eastAsia="en-US"/>
          </w:rPr>
          <w:t>Приложение № 23</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94" w:history="1">
        <w:r w:rsidR="00567629">
          <w:rPr>
            <w:rFonts w:eastAsia="Calibri"/>
            <w:noProof/>
            <w:sz w:val="28"/>
            <w:szCs w:val="28"/>
            <w:lang w:eastAsia="en-US"/>
          </w:rPr>
          <w:t>Приложение № 24</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95" w:history="1">
        <w:r w:rsidR="00567629">
          <w:rPr>
            <w:rFonts w:eastAsia="Calibri"/>
            <w:noProof/>
            <w:sz w:val="28"/>
            <w:szCs w:val="28"/>
            <w:lang w:eastAsia="en-US"/>
          </w:rPr>
          <w:t>Приложение № 25</w:t>
        </w:r>
        <w:r w:rsidR="00567629" w:rsidRPr="006D46D6">
          <w:rPr>
            <w:rFonts w:eastAsia="Calibri"/>
            <w:noProof/>
            <w:webHidden/>
            <w:sz w:val="28"/>
            <w:szCs w:val="28"/>
            <w:lang w:eastAsia="en-US"/>
          </w:rPr>
          <w:tab/>
        </w:r>
      </w:hyperlink>
    </w:p>
    <w:p w:rsidR="00567629" w:rsidRPr="006D46D6" w:rsidRDefault="000B155E" w:rsidP="00567629">
      <w:pPr>
        <w:tabs>
          <w:tab w:val="right" w:leader="dot" w:pos="10195"/>
        </w:tabs>
        <w:jc w:val="both"/>
        <w:rPr>
          <w:rFonts w:eastAsia="Calibri"/>
          <w:noProof/>
          <w:sz w:val="28"/>
          <w:szCs w:val="28"/>
          <w:lang w:eastAsia="en-US"/>
        </w:rPr>
      </w:pPr>
      <w:hyperlink w:anchor="_Toc391387496" w:history="1">
        <w:r w:rsidR="00567629">
          <w:rPr>
            <w:rFonts w:eastAsia="Calibri"/>
            <w:noProof/>
            <w:sz w:val="28"/>
            <w:szCs w:val="28"/>
            <w:lang w:eastAsia="en-US"/>
          </w:rPr>
          <w:t>Приложение № 26</w:t>
        </w:r>
        <w:r w:rsidR="00567629" w:rsidRPr="006D46D6">
          <w:rPr>
            <w:rFonts w:eastAsia="Calibri"/>
            <w:noProof/>
            <w:webHidden/>
            <w:sz w:val="28"/>
            <w:szCs w:val="28"/>
            <w:lang w:eastAsia="en-US"/>
          </w:rPr>
          <w:tab/>
        </w:r>
      </w:hyperlink>
    </w:p>
    <w:p w:rsidR="00567629" w:rsidRPr="00D449A4" w:rsidRDefault="000B155E" w:rsidP="00567629">
      <w:pPr>
        <w:tabs>
          <w:tab w:val="right" w:leader="dot" w:pos="10195"/>
        </w:tabs>
        <w:jc w:val="both"/>
        <w:rPr>
          <w:rFonts w:eastAsia="Calibri"/>
          <w:noProof/>
          <w:lang w:eastAsia="en-US"/>
        </w:rPr>
      </w:pPr>
      <w:hyperlink w:anchor="_Toc391387497" w:history="1">
        <w:r w:rsidR="00567629">
          <w:rPr>
            <w:rFonts w:eastAsia="Calibri"/>
            <w:noProof/>
            <w:sz w:val="28"/>
            <w:szCs w:val="28"/>
            <w:lang w:eastAsia="en-US"/>
          </w:rPr>
          <w:t>Приложение № 27</w:t>
        </w:r>
        <w:r w:rsidR="00567629" w:rsidRPr="006D46D6">
          <w:rPr>
            <w:rFonts w:eastAsia="Calibri"/>
            <w:noProof/>
            <w:webHidden/>
            <w:sz w:val="28"/>
            <w:szCs w:val="28"/>
            <w:lang w:eastAsia="en-US"/>
          </w:rPr>
          <w:tab/>
        </w:r>
      </w:hyperlink>
    </w:p>
    <w:p w:rsidR="00D449A4" w:rsidRPr="00D449A4" w:rsidRDefault="00D449A4" w:rsidP="00D449A4">
      <w:pPr>
        <w:tabs>
          <w:tab w:val="right" w:leader="dot" w:pos="10195"/>
        </w:tabs>
        <w:jc w:val="both"/>
        <w:rPr>
          <w:rFonts w:eastAsia="Calibri"/>
          <w:noProof/>
          <w:lang w:eastAsia="en-US"/>
        </w:rPr>
      </w:pPr>
    </w:p>
    <w:p w:rsidR="00A86437" w:rsidRDefault="00A86437" w:rsidP="000B2B80">
      <w:pPr>
        <w:widowControl w:val="0"/>
        <w:jc w:val="center"/>
        <w:rPr>
          <w:sz w:val="28"/>
          <w:szCs w:val="28"/>
        </w:rPr>
      </w:pPr>
    </w:p>
    <w:p w:rsidR="00A86437" w:rsidRDefault="00A86437" w:rsidP="000B2B80">
      <w:pPr>
        <w:widowControl w:val="0"/>
        <w:jc w:val="center"/>
        <w:rPr>
          <w:sz w:val="28"/>
          <w:szCs w:val="28"/>
        </w:rPr>
      </w:pPr>
    </w:p>
    <w:p w:rsidR="00A86437" w:rsidRDefault="00A86437" w:rsidP="000B2B80">
      <w:pPr>
        <w:widowControl w:val="0"/>
        <w:jc w:val="center"/>
        <w:rPr>
          <w:sz w:val="28"/>
          <w:szCs w:val="28"/>
        </w:rPr>
        <w:sectPr w:rsidR="00A86437" w:rsidSect="000011C8">
          <w:headerReference w:type="default" r:id="rId8"/>
          <w:footerReference w:type="default" r:id="rId9"/>
          <w:headerReference w:type="first" r:id="rId10"/>
          <w:footerReference w:type="first" r:id="rId11"/>
          <w:pgSz w:w="11906" w:h="16838" w:code="9"/>
          <w:pgMar w:top="1134" w:right="567" w:bottom="1134" w:left="1134" w:header="454" w:footer="454" w:gutter="0"/>
          <w:cols w:space="708"/>
          <w:titlePg/>
          <w:docGrid w:linePitch="360"/>
        </w:sectPr>
      </w:pPr>
    </w:p>
    <w:p w:rsidR="00EA2143" w:rsidRPr="007329C0" w:rsidRDefault="007329C0" w:rsidP="007329C0">
      <w:pPr>
        <w:widowControl w:val="0"/>
        <w:ind w:left="360"/>
        <w:jc w:val="center"/>
        <w:rPr>
          <w:b/>
          <w:sz w:val="32"/>
          <w:szCs w:val="32"/>
        </w:rPr>
      </w:pPr>
      <w:r>
        <w:rPr>
          <w:b/>
          <w:sz w:val="32"/>
          <w:szCs w:val="32"/>
        </w:rPr>
        <w:lastRenderedPageBreak/>
        <w:t xml:space="preserve">1. </w:t>
      </w:r>
      <w:r w:rsidR="00EA2143" w:rsidRPr="007329C0">
        <w:rPr>
          <w:b/>
          <w:sz w:val="32"/>
          <w:szCs w:val="32"/>
        </w:rPr>
        <w:t>Пояснительная записк</w:t>
      </w:r>
      <w:r w:rsidR="00492402" w:rsidRPr="007329C0">
        <w:rPr>
          <w:b/>
          <w:sz w:val="32"/>
          <w:szCs w:val="32"/>
        </w:rPr>
        <w:t>а</w:t>
      </w:r>
    </w:p>
    <w:p w:rsidR="00D43C0B" w:rsidRDefault="00D43C0B" w:rsidP="000B2B80">
      <w:pPr>
        <w:widowControl w:val="0"/>
        <w:ind w:firstLine="709"/>
        <w:rPr>
          <w:sz w:val="28"/>
          <w:szCs w:val="28"/>
        </w:rPr>
      </w:pPr>
    </w:p>
    <w:p w:rsidR="00AC54A0" w:rsidRPr="00D43C0B" w:rsidRDefault="00D43C0B" w:rsidP="000B2B80">
      <w:pPr>
        <w:widowControl w:val="0"/>
        <w:ind w:firstLine="709"/>
        <w:rPr>
          <w:b/>
          <w:sz w:val="28"/>
          <w:szCs w:val="28"/>
        </w:rPr>
      </w:pPr>
      <w:r w:rsidRPr="00D43C0B">
        <w:rPr>
          <w:b/>
          <w:sz w:val="28"/>
          <w:szCs w:val="28"/>
        </w:rPr>
        <w:t>Введение</w:t>
      </w:r>
    </w:p>
    <w:p w:rsidR="00D43C0B" w:rsidRPr="008F6866" w:rsidRDefault="00D43C0B" w:rsidP="000B2B80">
      <w:pPr>
        <w:widowControl w:val="0"/>
        <w:ind w:firstLine="709"/>
        <w:rPr>
          <w:sz w:val="28"/>
          <w:szCs w:val="28"/>
        </w:rPr>
      </w:pPr>
    </w:p>
    <w:p w:rsidR="000521A7" w:rsidRPr="00EF1524" w:rsidRDefault="00567629" w:rsidP="00EF1524">
      <w:pPr>
        <w:widowControl w:val="0"/>
        <w:ind w:firstLine="709"/>
        <w:jc w:val="both"/>
        <w:rPr>
          <w:sz w:val="28"/>
          <w:szCs w:val="28"/>
        </w:rPr>
      </w:pPr>
      <w:r>
        <w:rPr>
          <w:sz w:val="28"/>
          <w:szCs w:val="28"/>
        </w:rPr>
        <w:t xml:space="preserve">Дополнительная общеобразовательная предпрофессиональная программа </w:t>
      </w:r>
      <w:r w:rsidR="000521A7" w:rsidRPr="008F6866">
        <w:rPr>
          <w:sz w:val="28"/>
          <w:szCs w:val="28"/>
        </w:rPr>
        <w:t xml:space="preserve">по </w:t>
      </w:r>
      <w:r>
        <w:rPr>
          <w:sz w:val="28"/>
          <w:szCs w:val="28"/>
        </w:rPr>
        <w:t>игровым видам спорта (</w:t>
      </w:r>
      <w:r w:rsidR="000521A7" w:rsidRPr="008F6866">
        <w:rPr>
          <w:sz w:val="28"/>
          <w:szCs w:val="28"/>
        </w:rPr>
        <w:t>шахмат</w:t>
      </w:r>
      <w:r>
        <w:rPr>
          <w:sz w:val="28"/>
          <w:szCs w:val="28"/>
        </w:rPr>
        <w:t>ы, шашки, го)</w:t>
      </w:r>
      <w:r w:rsidR="00D4769F">
        <w:rPr>
          <w:sz w:val="28"/>
          <w:szCs w:val="28"/>
        </w:rPr>
        <w:t xml:space="preserve">ЦСДЮШШОР им. Р.Г.Нежметдинова </w:t>
      </w:r>
      <w:r w:rsidR="002D5317" w:rsidRPr="008F6866">
        <w:rPr>
          <w:sz w:val="28"/>
          <w:szCs w:val="28"/>
        </w:rPr>
        <w:t xml:space="preserve">(далее Программа) </w:t>
      </w:r>
      <w:r w:rsidR="002F52F2">
        <w:rPr>
          <w:sz w:val="28"/>
          <w:szCs w:val="28"/>
        </w:rPr>
        <w:t>разработа</w:t>
      </w:r>
      <w:r w:rsidR="000521A7" w:rsidRPr="008F6866">
        <w:rPr>
          <w:sz w:val="28"/>
          <w:szCs w:val="28"/>
        </w:rPr>
        <w:t xml:space="preserve">на </w:t>
      </w:r>
      <w:r w:rsidR="00D43C0B">
        <w:rPr>
          <w:sz w:val="28"/>
          <w:szCs w:val="28"/>
        </w:rPr>
        <w:t>тренерами-преподавателями</w:t>
      </w:r>
      <w:r w:rsidR="00D43C0B" w:rsidRPr="00D43C0B">
        <w:rPr>
          <w:sz w:val="28"/>
          <w:szCs w:val="28"/>
        </w:rPr>
        <w:t>ЦСДЮШШОР им. Р.Г.Нежметдинова</w:t>
      </w:r>
      <w:r w:rsidR="000521A7" w:rsidRPr="008F6866">
        <w:rPr>
          <w:sz w:val="28"/>
          <w:szCs w:val="28"/>
        </w:rPr>
        <w:t xml:space="preserve">в соответствии с Федеральным законом от 29 декабря 2012 г. № 273-ФЗ «Об образовании в Российской Федерации», </w:t>
      </w:r>
      <w:r w:rsidR="000E7828" w:rsidRPr="008F6866">
        <w:rPr>
          <w:sz w:val="28"/>
          <w:szCs w:val="28"/>
        </w:rPr>
        <w:t xml:space="preserve">Федеральным законом от </w:t>
      </w:r>
      <w:r w:rsidR="00721495" w:rsidRPr="008F6866">
        <w:rPr>
          <w:sz w:val="28"/>
          <w:szCs w:val="28"/>
        </w:rPr>
        <w:t xml:space="preserve">24 декабря 2007 </w:t>
      </w:r>
      <w:r w:rsidR="000E7828" w:rsidRPr="008F6866">
        <w:rPr>
          <w:sz w:val="28"/>
          <w:szCs w:val="28"/>
        </w:rPr>
        <w:t>г. №</w:t>
      </w:r>
      <w:r w:rsidR="00721495" w:rsidRPr="008F6866">
        <w:rPr>
          <w:sz w:val="28"/>
          <w:szCs w:val="28"/>
        </w:rPr>
        <w:t xml:space="preserve"> 329</w:t>
      </w:r>
      <w:r w:rsidR="000E7828" w:rsidRPr="008F6866">
        <w:rPr>
          <w:sz w:val="28"/>
          <w:szCs w:val="28"/>
        </w:rPr>
        <w:t>-ФЗ «</w:t>
      </w:r>
      <w:r w:rsidR="00721495" w:rsidRPr="008F6866">
        <w:rPr>
          <w:sz w:val="28"/>
          <w:szCs w:val="28"/>
        </w:rPr>
        <w:t>О физической культуре и спорте в Российской Федер</w:t>
      </w:r>
      <w:r w:rsidR="00721495" w:rsidRPr="008F6866">
        <w:rPr>
          <w:sz w:val="28"/>
          <w:szCs w:val="28"/>
        </w:rPr>
        <w:t>а</w:t>
      </w:r>
      <w:r w:rsidR="00721495" w:rsidRPr="008F6866">
        <w:rPr>
          <w:sz w:val="28"/>
          <w:szCs w:val="28"/>
        </w:rPr>
        <w:t>ции</w:t>
      </w:r>
      <w:r w:rsidR="000E7828" w:rsidRPr="008F6866">
        <w:rPr>
          <w:sz w:val="28"/>
          <w:szCs w:val="28"/>
        </w:rPr>
        <w:t xml:space="preserve">», </w:t>
      </w:r>
      <w:r w:rsidR="00A5547C" w:rsidRPr="008F6866">
        <w:rPr>
          <w:sz w:val="28"/>
          <w:szCs w:val="28"/>
        </w:rPr>
        <w:t>приказом Министерства спорта Российской Федерации от 12 сентября 2013 г. № 730 «Об утверждении федеральных государственных требований к минимуму с</w:t>
      </w:r>
      <w:r w:rsidR="00A5547C" w:rsidRPr="008F6866">
        <w:rPr>
          <w:sz w:val="28"/>
          <w:szCs w:val="28"/>
        </w:rPr>
        <w:t>о</w:t>
      </w:r>
      <w:r w:rsidR="00A5547C" w:rsidRPr="008F6866">
        <w:rPr>
          <w:sz w:val="28"/>
          <w:szCs w:val="28"/>
        </w:rPr>
        <w:t>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r w:rsidR="005B1798" w:rsidRPr="008F6866">
        <w:rPr>
          <w:sz w:val="28"/>
          <w:szCs w:val="28"/>
        </w:rPr>
        <w:t xml:space="preserve">, иными </w:t>
      </w:r>
      <w:r w:rsidR="005B1798" w:rsidRPr="00EF1524">
        <w:rPr>
          <w:sz w:val="28"/>
          <w:szCs w:val="28"/>
        </w:rPr>
        <w:t>нормативными актами Российской Федерации</w:t>
      </w:r>
      <w:r w:rsidR="00E73CCE">
        <w:rPr>
          <w:sz w:val="28"/>
          <w:szCs w:val="28"/>
        </w:rPr>
        <w:t xml:space="preserve"> и Республики Татарстан и с учетом имеющегося материально-технического оснащения </w:t>
      </w:r>
      <w:r w:rsidR="005C60AC">
        <w:rPr>
          <w:sz w:val="28"/>
          <w:szCs w:val="28"/>
        </w:rPr>
        <w:t xml:space="preserve">и условий работы </w:t>
      </w:r>
      <w:r w:rsidR="00E73CCE" w:rsidRPr="00E73CCE">
        <w:rPr>
          <w:sz w:val="28"/>
          <w:szCs w:val="28"/>
        </w:rPr>
        <w:t>ЦСДЮШШОР им. Р.Г.Нежметдинова</w:t>
      </w:r>
      <w:r w:rsidR="005B1798" w:rsidRPr="00EF1524">
        <w:rPr>
          <w:sz w:val="28"/>
          <w:szCs w:val="28"/>
        </w:rPr>
        <w:t>.</w:t>
      </w:r>
    </w:p>
    <w:p w:rsidR="00D43C0B" w:rsidRDefault="00D43C0B" w:rsidP="00EF1524">
      <w:pPr>
        <w:ind w:firstLine="709"/>
        <w:contextualSpacing/>
        <w:jc w:val="both"/>
        <w:rPr>
          <w:color w:val="000000"/>
          <w:sz w:val="28"/>
          <w:szCs w:val="28"/>
        </w:rPr>
      </w:pPr>
    </w:p>
    <w:p w:rsidR="00BC7AE1" w:rsidRDefault="00342151" w:rsidP="00EF1524">
      <w:pPr>
        <w:ind w:firstLine="709"/>
        <w:contextualSpacing/>
        <w:jc w:val="both"/>
        <w:rPr>
          <w:b/>
          <w:color w:val="FF0000"/>
          <w:sz w:val="28"/>
          <w:szCs w:val="28"/>
        </w:rPr>
      </w:pPr>
      <w:r w:rsidRPr="00412A04">
        <w:rPr>
          <w:b/>
          <w:sz w:val="28"/>
          <w:szCs w:val="28"/>
        </w:rPr>
        <w:t xml:space="preserve">Актуальность </w:t>
      </w:r>
      <w:r w:rsidR="003C5763" w:rsidRPr="00412A04">
        <w:rPr>
          <w:b/>
          <w:sz w:val="28"/>
          <w:szCs w:val="28"/>
        </w:rPr>
        <w:t>Программы</w:t>
      </w:r>
    </w:p>
    <w:p w:rsidR="00FE2DDA" w:rsidRDefault="00FE2DDA" w:rsidP="00EF1524">
      <w:pPr>
        <w:ind w:firstLine="709"/>
        <w:contextualSpacing/>
        <w:jc w:val="both"/>
        <w:rPr>
          <w:sz w:val="28"/>
          <w:szCs w:val="28"/>
        </w:rPr>
      </w:pPr>
    </w:p>
    <w:p w:rsidR="008A0862" w:rsidRDefault="004519DF" w:rsidP="00C873FB">
      <w:pPr>
        <w:ind w:firstLine="709"/>
        <w:contextualSpacing/>
        <w:jc w:val="both"/>
        <w:rPr>
          <w:sz w:val="28"/>
          <w:szCs w:val="28"/>
        </w:rPr>
      </w:pPr>
      <w:r>
        <w:rPr>
          <w:sz w:val="28"/>
          <w:szCs w:val="28"/>
        </w:rPr>
        <w:t xml:space="preserve">Актуальность </w:t>
      </w:r>
      <w:r w:rsidR="006A7774">
        <w:rPr>
          <w:sz w:val="28"/>
          <w:szCs w:val="28"/>
        </w:rPr>
        <w:t>П</w:t>
      </w:r>
      <w:r>
        <w:rPr>
          <w:sz w:val="28"/>
          <w:szCs w:val="28"/>
        </w:rPr>
        <w:t xml:space="preserve">рограммы заключается в возможности </w:t>
      </w:r>
      <w:r w:rsidRPr="004519DF">
        <w:rPr>
          <w:sz w:val="28"/>
          <w:szCs w:val="28"/>
        </w:rPr>
        <w:t>ЦСДЮШШОР им. Р.Г.Нежметдинова</w:t>
      </w:r>
      <w:r w:rsidR="006A7774">
        <w:rPr>
          <w:sz w:val="28"/>
          <w:szCs w:val="28"/>
        </w:rPr>
        <w:t>осуществля</w:t>
      </w:r>
      <w:r>
        <w:rPr>
          <w:sz w:val="28"/>
          <w:szCs w:val="28"/>
        </w:rPr>
        <w:t xml:space="preserve">ть </w:t>
      </w:r>
      <w:r w:rsidR="006A7774">
        <w:rPr>
          <w:sz w:val="28"/>
          <w:szCs w:val="28"/>
        </w:rPr>
        <w:t xml:space="preserve">оказание </w:t>
      </w:r>
      <w:r w:rsidR="00F5715A" w:rsidRPr="00F5715A">
        <w:rPr>
          <w:sz w:val="28"/>
          <w:szCs w:val="28"/>
        </w:rPr>
        <w:t xml:space="preserve">соответствующей услуги </w:t>
      </w:r>
      <w:r w:rsidR="00F5715A">
        <w:rPr>
          <w:sz w:val="28"/>
          <w:szCs w:val="28"/>
        </w:rPr>
        <w:t>физическим л</w:t>
      </w:r>
      <w:r w:rsidR="00F5715A">
        <w:rPr>
          <w:sz w:val="28"/>
          <w:szCs w:val="28"/>
        </w:rPr>
        <w:t>и</w:t>
      </w:r>
      <w:r w:rsidR="00F5715A">
        <w:rPr>
          <w:sz w:val="28"/>
          <w:szCs w:val="28"/>
        </w:rPr>
        <w:t xml:space="preserve">цам (услуга </w:t>
      </w:r>
      <w:r w:rsidR="00F5715A" w:rsidRPr="00F5715A">
        <w:rPr>
          <w:sz w:val="28"/>
          <w:szCs w:val="28"/>
        </w:rPr>
        <w:t>"</w:t>
      </w:r>
      <w:r w:rsidR="006A7774" w:rsidRPr="006A7774">
        <w:rPr>
          <w:sz w:val="28"/>
          <w:szCs w:val="28"/>
        </w:rPr>
        <w:t>Реализация дополнительных общеобразовательны</w:t>
      </w:r>
      <w:r w:rsidR="003C5763">
        <w:rPr>
          <w:sz w:val="28"/>
          <w:szCs w:val="28"/>
        </w:rPr>
        <w:t>х предпрофесси</w:t>
      </w:r>
      <w:r w:rsidR="003C5763">
        <w:rPr>
          <w:sz w:val="28"/>
          <w:szCs w:val="28"/>
        </w:rPr>
        <w:t>о</w:t>
      </w:r>
      <w:r w:rsidR="003C5763">
        <w:rPr>
          <w:sz w:val="28"/>
          <w:szCs w:val="28"/>
        </w:rPr>
        <w:t>нальных программ</w:t>
      </w:r>
      <w:r w:rsidR="003C5763" w:rsidRPr="003C5763">
        <w:rPr>
          <w:sz w:val="28"/>
          <w:szCs w:val="28"/>
        </w:rPr>
        <w:t>"</w:t>
      </w:r>
      <w:r w:rsidR="006A7774">
        <w:rPr>
          <w:sz w:val="28"/>
          <w:szCs w:val="28"/>
        </w:rPr>
        <w:t xml:space="preserve"> в соответствии с</w:t>
      </w:r>
      <w:r w:rsidR="00BC6FF9">
        <w:rPr>
          <w:sz w:val="28"/>
          <w:szCs w:val="28"/>
        </w:rPr>
        <w:t xml:space="preserve"> Базов</w:t>
      </w:r>
      <w:r w:rsidR="006A7774">
        <w:rPr>
          <w:sz w:val="28"/>
          <w:szCs w:val="28"/>
        </w:rPr>
        <w:t>ым (отраслевым) перечнем государстве</w:t>
      </w:r>
      <w:r w:rsidR="006A7774">
        <w:rPr>
          <w:sz w:val="28"/>
          <w:szCs w:val="28"/>
        </w:rPr>
        <w:t>н</w:t>
      </w:r>
      <w:r w:rsidR="006A7774">
        <w:rPr>
          <w:sz w:val="28"/>
          <w:szCs w:val="28"/>
        </w:rPr>
        <w:t xml:space="preserve">ных и муниципальных услуг и работ  в виде деятельности </w:t>
      </w:r>
      <w:r w:rsidR="006A7774" w:rsidRPr="006A7774">
        <w:rPr>
          <w:sz w:val="28"/>
          <w:szCs w:val="28"/>
        </w:rPr>
        <w:t>"</w:t>
      </w:r>
      <w:r w:rsidR="006A7774">
        <w:rPr>
          <w:sz w:val="28"/>
          <w:szCs w:val="28"/>
        </w:rPr>
        <w:t>Образование и наука</w:t>
      </w:r>
      <w:r w:rsidR="006A7774" w:rsidRPr="006A7774">
        <w:rPr>
          <w:sz w:val="28"/>
          <w:szCs w:val="28"/>
        </w:rPr>
        <w:t>"</w:t>
      </w:r>
      <w:r w:rsidR="00F5715A">
        <w:rPr>
          <w:sz w:val="28"/>
          <w:szCs w:val="28"/>
        </w:rPr>
        <w:t xml:space="preserve">, </w:t>
      </w:r>
      <w:r w:rsidR="006A7774">
        <w:rPr>
          <w:sz w:val="28"/>
          <w:szCs w:val="28"/>
        </w:rPr>
        <w:t xml:space="preserve">код услуги – 110190, реестровый номер </w:t>
      </w:r>
      <w:r w:rsidR="006A7774" w:rsidRPr="006A7774">
        <w:rPr>
          <w:sz w:val="28"/>
          <w:szCs w:val="28"/>
        </w:rPr>
        <w:t>–11019000300000001002100</w:t>
      </w:r>
      <w:r w:rsidR="006A7774">
        <w:rPr>
          <w:sz w:val="28"/>
          <w:szCs w:val="28"/>
        </w:rPr>
        <w:t>).</w:t>
      </w:r>
    </w:p>
    <w:p w:rsidR="004741AF" w:rsidRDefault="008A0862" w:rsidP="00C873FB">
      <w:pPr>
        <w:ind w:firstLine="709"/>
        <w:contextualSpacing/>
        <w:jc w:val="both"/>
        <w:rPr>
          <w:sz w:val="28"/>
          <w:szCs w:val="28"/>
        </w:rPr>
      </w:pPr>
      <w:r>
        <w:rPr>
          <w:sz w:val="28"/>
          <w:szCs w:val="28"/>
        </w:rPr>
        <w:t xml:space="preserve">Реализация Программы позволяет </w:t>
      </w:r>
      <w:r w:rsidRPr="008A0862">
        <w:rPr>
          <w:sz w:val="28"/>
          <w:szCs w:val="28"/>
        </w:rPr>
        <w:t xml:space="preserve">ЦСДЮШШОР им. Р.Г.Нежметдинова </w:t>
      </w:r>
      <w:r>
        <w:rPr>
          <w:sz w:val="28"/>
          <w:szCs w:val="28"/>
        </w:rPr>
        <w:t>раб</w:t>
      </w:r>
      <w:r>
        <w:rPr>
          <w:sz w:val="28"/>
          <w:szCs w:val="28"/>
        </w:rPr>
        <w:t>о</w:t>
      </w:r>
      <w:r>
        <w:rPr>
          <w:sz w:val="28"/>
          <w:szCs w:val="28"/>
        </w:rPr>
        <w:t xml:space="preserve">тать на массовость в области </w:t>
      </w:r>
      <w:r w:rsidR="00202E2E">
        <w:rPr>
          <w:sz w:val="28"/>
          <w:szCs w:val="28"/>
        </w:rPr>
        <w:t>физкультуры и</w:t>
      </w:r>
      <w:r>
        <w:rPr>
          <w:sz w:val="28"/>
          <w:szCs w:val="28"/>
        </w:rPr>
        <w:t xml:space="preserve"> спорта, о</w:t>
      </w:r>
      <w:r w:rsidR="00C873FB" w:rsidRPr="00C873FB">
        <w:rPr>
          <w:sz w:val="28"/>
          <w:szCs w:val="28"/>
        </w:rPr>
        <w:t>беспечи</w:t>
      </w:r>
      <w:r w:rsidR="00B47FD5">
        <w:rPr>
          <w:sz w:val="28"/>
          <w:szCs w:val="28"/>
        </w:rPr>
        <w:t>ва</w:t>
      </w:r>
      <w:r w:rsidR="00C873FB" w:rsidRPr="00C873FB">
        <w:rPr>
          <w:sz w:val="28"/>
          <w:szCs w:val="28"/>
        </w:rPr>
        <w:t xml:space="preserve">ть преемственность образовательного процесса и </w:t>
      </w:r>
      <w:r w:rsidR="00B47FD5">
        <w:rPr>
          <w:sz w:val="28"/>
          <w:szCs w:val="28"/>
        </w:rPr>
        <w:t>спортивной подготовки, и</w:t>
      </w:r>
      <w:r w:rsidR="00C873FB" w:rsidRPr="00C873FB">
        <w:rPr>
          <w:sz w:val="28"/>
          <w:szCs w:val="28"/>
        </w:rPr>
        <w:t>спользовать педагогические</w:t>
      </w:r>
      <w:r w:rsidR="00B47FD5">
        <w:rPr>
          <w:sz w:val="28"/>
          <w:szCs w:val="28"/>
        </w:rPr>
        <w:t xml:space="preserve"> и</w:t>
      </w:r>
      <w:r w:rsidR="00B47FD5" w:rsidRPr="00B47FD5">
        <w:rPr>
          <w:sz w:val="28"/>
          <w:szCs w:val="28"/>
        </w:rPr>
        <w:t>спортивные</w:t>
      </w:r>
      <w:r w:rsidR="00C873FB" w:rsidRPr="00C873FB">
        <w:rPr>
          <w:sz w:val="28"/>
          <w:szCs w:val="28"/>
        </w:rPr>
        <w:t xml:space="preserve"> технологии в организации </w:t>
      </w:r>
      <w:r w:rsidR="00B47FD5">
        <w:rPr>
          <w:sz w:val="28"/>
          <w:szCs w:val="28"/>
        </w:rPr>
        <w:t>своей деятельности, с</w:t>
      </w:r>
      <w:r w:rsidR="00C873FB" w:rsidRPr="00C873FB">
        <w:rPr>
          <w:sz w:val="28"/>
          <w:szCs w:val="28"/>
        </w:rPr>
        <w:t xml:space="preserve">тимулировать </w:t>
      </w:r>
      <w:r w:rsidR="00B47FD5">
        <w:rPr>
          <w:sz w:val="28"/>
          <w:szCs w:val="28"/>
        </w:rPr>
        <w:t>раб</w:t>
      </w:r>
      <w:r w:rsidR="00B47FD5">
        <w:rPr>
          <w:sz w:val="28"/>
          <w:szCs w:val="28"/>
        </w:rPr>
        <w:t>о</w:t>
      </w:r>
      <w:r w:rsidR="00B47FD5">
        <w:rPr>
          <w:sz w:val="28"/>
          <w:szCs w:val="28"/>
        </w:rPr>
        <w:t>тающий</w:t>
      </w:r>
      <w:r w:rsidR="00B47FD5" w:rsidRPr="00B47FD5">
        <w:rPr>
          <w:sz w:val="28"/>
          <w:szCs w:val="28"/>
        </w:rPr>
        <w:t xml:space="preserve"> на массовость</w:t>
      </w:r>
      <w:r w:rsidR="00B47FD5">
        <w:rPr>
          <w:sz w:val="28"/>
          <w:szCs w:val="28"/>
        </w:rPr>
        <w:t xml:space="preserve"> и выявление одаренных </w:t>
      </w:r>
      <w:r w:rsidR="00B47FD5" w:rsidRPr="00B47FD5">
        <w:rPr>
          <w:sz w:val="28"/>
          <w:szCs w:val="28"/>
        </w:rPr>
        <w:t xml:space="preserve">детей </w:t>
      </w:r>
      <w:r w:rsidR="00C873FB" w:rsidRPr="00C873FB">
        <w:rPr>
          <w:sz w:val="28"/>
          <w:szCs w:val="28"/>
        </w:rPr>
        <w:t>тренерско-преподав</w:t>
      </w:r>
      <w:r w:rsidR="00B47FD5">
        <w:rPr>
          <w:sz w:val="28"/>
          <w:szCs w:val="28"/>
        </w:rPr>
        <w:t>ательский состав</w:t>
      </w:r>
      <w:r w:rsidR="00C873FB" w:rsidRPr="00C873FB">
        <w:rPr>
          <w:sz w:val="28"/>
          <w:szCs w:val="28"/>
        </w:rPr>
        <w:t>,</w:t>
      </w:r>
      <w:r w:rsidR="00B47FD5">
        <w:rPr>
          <w:sz w:val="28"/>
          <w:szCs w:val="28"/>
        </w:rPr>
        <w:t xml:space="preserve"> п</w:t>
      </w:r>
      <w:r w:rsidR="00C873FB" w:rsidRPr="00C873FB">
        <w:rPr>
          <w:sz w:val="28"/>
          <w:szCs w:val="28"/>
        </w:rPr>
        <w:t>рофессионально ориентировать детей и подростков к подготовке и посту</w:t>
      </w:r>
      <w:r w:rsidR="00C873FB" w:rsidRPr="00C873FB">
        <w:rPr>
          <w:sz w:val="28"/>
          <w:szCs w:val="28"/>
        </w:rPr>
        <w:t>п</w:t>
      </w:r>
      <w:r w:rsidR="00C873FB" w:rsidRPr="00C873FB">
        <w:rPr>
          <w:sz w:val="28"/>
          <w:szCs w:val="28"/>
        </w:rPr>
        <w:t>лению в дальнейшем в физкультурно-спортивные вузы и к освоению п</w:t>
      </w:r>
      <w:r w:rsidR="00B47FD5">
        <w:rPr>
          <w:sz w:val="28"/>
          <w:szCs w:val="28"/>
        </w:rPr>
        <w:t>рофессий, н</w:t>
      </w:r>
      <w:r w:rsidR="00B47FD5">
        <w:rPr>
          <w:sz w:val="28"/>
          <w:szCs w:val="28"/>
        </w:rPr>
        <w:t>е</w:t>
      </w:r>
      <w:r w:rsidR="00B47FD5">
        <w:rPr>
          <w:sz w:val="28"/>
          <w:szCs w:val="28"/>
        </w:rPr>
        <w:t xml:space="preserve">обходимых для физкультурно-спортивной </w:t>
      </w:r>
      <w:r w:rsidR="00C873FB" w:rsidRPr="00C873FB">
        <w:rPr>
          <w:sz w:val="28"/>
          <w:szCs w:val="28"/>
        </w:rPr>
        <w:t>отрасли.</w:t>
      </w:r>
    </w:p>
    <w:p w:rsidR="009432A0" w:rsidRPr="00FE2DDA" w:rsidRDefault="009432A0" w:rsidP="00EF1524">
      <w:pPr>
        <w:ind w:firstLine="709"/>
        <w:contextualSpacing/>
        <w:jc w:val="both"/>
        <w:rPr>
          <w:sz w:val="28"/>
          <w:szCs w:val="28"/>
        </w:rPr>
      </w:pPr>
    </w:p>
    <w:p w:rsidR="00D43C0B" w:rsidRPr="00D43C0B" w:rsidRDefault="00D43C0B" w:rsidP="00EF1524">
      <w:pPr>
        <w:ind w:firstLine="709"/>
        <w:contextualSpacing/>
        <w:jc w:val="both"/>
        <w:rPr>
          <w:rFonts w:ascii="Arial" w:hAnsi="Arial" w:cs="Arial"/>
          <w:b/>
          <w:sz w:val="32"/>
          <w:szCs w:val="32"/>
        </w:rPr>
      </w:pPr>
      <w:r w:rsidRPr="00D43C0B">
        <w:rPr>
          <w:b/>
          <w:color w:val="000000"/>
          <w:sz w:val="28"/>
          <w:szCs w:val="28"/>
        </w:rPr>
        <w:t xml:space="preserve">Задачи </w:t>
      </w:r>
      <w:r w:rsidR="00571C46">
        <w:rPr>
          <w:b/>
          <w:color w:val="000000"/>
          <w:sz w:val="28"/>
          <w:szCs w:val="28"/>
        </w:rPr>
        <w:t xml:space="preserve">и направленность </w:t>
      </w:r>
      <w:r w:rsidRPr="00D43C0B">
        <w:rPr>
          <w:b/>
          <w:color w:val="000000"/>
          <w:sz w:val="28"/>
          <w:szCs w:val="28"/>
        </w:rPr>
        <w:t>реализации Программы ЦСДЮШШОР им. Р.Г.Нежметдинова</w:t>
      </w:r>
    </w:p>
    <w:p w:rsidR="00D43C0B" w:rsidRDefault="00D43C0B" w:rsidP="000B2B80">
      <w:pPr>
        <w:widowControl w:val="0"/>
        <w:ind w:firstLine="709"/>
        <w:jc w:val="both"/>
        <w:rPr>
          <w:sz w:val="28"/>
          <w:szCs w:val="28"/>
        </w:rPr>
      </w:pPr>
    </w:p>
    <w:p w:rsidR="00C86C16" w:rsidRPr="00A01D94" w:rsidRDefault="00C86C16" w:rsidP="000B2B80">
      <w:pPr>
        <w:widowControl w:val="0"/>
        <w:ind w:firstLine="709"/>
        <w:jc w:val="both"/>
        <w:rPr>
          <w:sz w:val="28"/>
          <w:szCs w:val="28"/>
        </w:rPr>
      </w:pPr>
      <w:r w:rsidRPr="00A01D94">
        <w:rPr>
          <w:sz w:val="28"/>
          <w:szCs w:val="28"/>
        </w:rPr>
        <w:t>Основными задачами реализации Программы являются:</w:t>
      </w:r>
    </w:p>
    <w:p w:rsidR="00C86C16" w:rsidRPr="00A01D94" w:rsidRDefault="00C86C16" w:rsidP="007A245B">
      <w:pPr>
        <w:widowControl w:val="0"/>
        <w:numPr>
          <w:ilvl w:val="0"/>
          <w:numId w:val="1"/>
        </w:numPr>
        <w:tabs>
          <w:tab w:val="clear" w:pos="360"/>
          <w:tab w:val="left" w:pos="1021"/>
        </w:tabs>
        <w:ind w:left="0" w:firstLine="709"/>
        <w:jc w:val="both"/>
        <w:rPr>
          <w:sz w:val="28"/>
          <w:szCs w:val="28"/>
        </w:rPr>
      </w:pPr>
      <w:r w:rsidRPr="00A01D94">
        <w:rPr>
          <w:sz w:val="28"/>
          <w:szCs w:val="28"/>
        </w:rPr>
        <w:t>Формирование и развитие творческих и спортивных способностей детей, удовлетворение их индивидуальных потребностей в интеллектуальном и нравстве</w:t>
      </w:r>
      <w:r w:rsidRPr="00A01D94">
        <w:rPr>
          <w:sz w:val="28"/>
          <w:szCs w:val="28"/>
        </w:rPr>
        <w:t>н</w:t>
      </w:r>
      <w:r w:rsidRPr="00A01D94">
        <w:rPr>
          <w:sz w:val="28"/>
          <w:szCs w:val="28"/>
        </w:rPr>
        <w:t>ном совершенствовании;</w:t>
      </w:r>
    </w:p>
    <w:p w:rsidR="00C86C16" w:rsidRPr="00A01D94" w:rsidRDefault="00C86C16" w:rsidP="007A245B">
      <w:pPr>
        <w:widowControl w:val="0"/>
        <w:numPr>
          <w:ilvl w:val="0"/>
          <w:numId w:val="1"/>
        </w:numPr>
        <w:tabs>
          <w:tab w:val="clear" w:pos="360"/>
          <w:tab w:val="left" w:pos="1021"/>
        </w:tabs>
        <w:ind w:left="0" w:firstLine="709"/>
        <w:jc w:val="both"/>
        <w:rPr>
          <w:sz w:val="28"/>
          <w:szCs w:val="28"/>
        </w:rPr>
      </w:pPr>
      <w:r w:rsidRPr="00A01D94">
        <w:rPr>
          <w:sz w:val="28"/>
          <w:szCs w:val="28"/>
        </w:rPr>
        <w:t>Формирование культуры здорового и безопасного образа жизни, укрепл</w:t>
      </w:r>
      <w:r w:rsidRPr="00A01D94">
        <w:rPr>
          <w:sz w:val="28"/>
          <w:szCs w:val="28"/>
        </w:rPr>
        <w:t>е</w:t>
      </w:r>
      <w:r w:rsidR="002466E4" w:rsidRPr="00A01D94">
        <w:rPr>
          <w:sz w:val="28"/>
          <w:szCs w:val="28"/>
        </w:rPr>
        <w:t>ни</w:t>
      </w:r>
      <w:r w:rsidR="00C8124E" w:rsidRPr="00A01D94">
        <w:rPr>
          <w:sz w:val="28"/>
          <w:szCs w:val="28"/>
          <w:shd w:val="clear" w:color="auto" w:fill="FFFFFF"/>
        </w:rPr>
        <w:t>е</w:t>
      </w:r>
      <w:r w:rsidRPr="00A01D94">
        <w:rPr>
          <w:sz w:val="28"/>
          <w:szCs w:val="28"/>
        </w:rPr>
        <w:t xml:space="preserve"> здоровья обучающихся;</w:t>
      </w:r>
    </w:p>
    <w:p w:rsidR="0076223C" w:rsidRPr="00A01D94" w:rsidRDefault="0076223C" w:rsidP="007A245B">
      <w:pPr>
        <w:widowControl w:val="0"/>
        <w:numPr>
          <w:ilvl w:val="0"/>
          <w:numId w:val="1"/>
        </w:numPr>
        <w:tabs>
          <w:tab w:val="clear" w:pos="360"/>
          <w:tab w:val="left" w:pos="1021"/>
        </w:tabs>
        <w:ind w:left="0" w:firstLine="709"/>
        <w:jc w:val="both"/>
        <w:rPr>
          <w:sz w:val="28"/>
          <w:szCs w:val="28"/>
        </w:rPr>
      </w:pPr>
      <w:r w:rsidRPr="00A01D94">
        <w:rPr>
          <w:sz w:val="28"/>
          <w:szCs w:val="28"/>
        </w:rPr>
        <w:t xml:space="preserve">Формирование навыков адаптации к жизни в обществе, профессиональной </w:t>
      </w:r>
      <w:r w:rsidRPr="00A01D94">
        <w:rPr>
          <w:sz w:val="28"/>
          <w:szCs w:val="28"/>
        </w:rPr>
        <w:lastRenderedPageBreak/>
        <w:t>ориентации;</w:t>
      </w:r>
    </w:p>
    <w:p w:rsidR="0076223C" w:rsidRPr="00A01D94" w:rsidRDefault="0076223C" w:rsidP="007A245B">
      <w:pPr>
        <w:widowControl w:val="0"/>
        <w:numPr>
          <w:ilvl w:val="0"/>
          <w:numId w:val="1"/>
        </w:numPr>
        <w:tabs>
          <w:tab w:val="clear" w:pos="360"/>
          <w:tab w:val="left" w:pos="1021"/>
        </w:tabs>
        <w:ind w:left="0" w:firstLine="709"/>
        <w:jc w:val="both"/>
        <w:rPr>
          <w:sz w:val="28"/>
          <w:szCs w:val="28"/>
        </w:rPr>
      </w:pPr>
      <w:r w:rsidRPr="00A01D94">
        <w:rPr>
          <w:sz w:val="28"/>
          <w:szCs w:val="28"/>
        </w:rPr>
        <w:t>Выявление и поддержка детей, проявивших выдающиеся способности в спорте.</w:t>
      </w:r>
    </w:p>
    <w:p w:rsidR="00863918" w:rsidRPr="008F6866" w:rsidRDefault="00B94B5D" w:rsidP="000B2B80">
      <w:pPr>
        <w:widowControl w:val="0"/>
        <w:ind w:firstLine="709"/>
        <w:jc w:val="both"/>
        <w:rPr>
          <w:sz w:val="28"/>
          <w:szCs w:val="28"/>
        </w:rPr>
      </w:pPr>
      <w:r w:rsidRPr="008F6866">
        <w:rPr>
          <w:sz w:val="28"/>
          <w:szCs w:val="28"/>
        </w:rPr>
        <w:t xml:space="preserve">В соответствии с основными </w:t>
      </w:r>
      <w:r w:rsidRPr="00A01D94">
        <w:rPr>
          <w:sz w:val="28"/>
          <w:szCs w:val="28"/>
        </w:rPr>
        <w:t xml:space="preserve">задачами </w:t>
      </w:r>
      <w:r w:rsidR="00863918" w:rsidRPr="00A01D94">
        <w:rPr>
          <w:sz w:val="28"/>
          <w:szCs w:val="28"/>
        </w:rPr>
        <w:t>Программа</w:t>
      </w:r>
      <w:r w:rsidR="00863918" w:rsidRPr="008F6866">
        <w:rPr>
          <w:sz w:val="28"/>
          <w:szCs w:val="28"/>
        </w:rPr>
        <w:t xml:space="preserve"> направлена на:</w:t>
      </w:r>
    </w:p>
    <w:p w:rsidR="00863918" w:rsidRPr="008F6866" w:rsidRDefault="00863918" w:rsidP="007A245B">
      <w:pPr>
        <w:widowControl w:val="0"/>
        <w:numPr>
          <w:ilvl w:val="0"/>
          <w:numId w:val="2"/>
        </w:numPr>
        <w:tabs>
          <w:tab w:val="clear" w:pos="540"/>
          <w:tab w:val="left" w:pos="1021"/>
        </w:tabs>
        <w:ind w:left="0" w:firstLine="709"/>
        <w:jc w:val="both"/>
        <w:rPr>
          <w:sz w:val="28"/>
          <w:szCs w:val="28"/>
        </w:rPr>
      </w:pPr>
      <w:r w:rsidRPr="008F6866">
        <w:rPr>
          <w:sz w:val="28"/>
          <w:szCs w:val="28"/>
        </w:rPr>
        <w:t>Отбор одаренных детей;</w:t>
      </w:r>
    </w:p>
    <w:p w:rsidR="00863918" w:rsidRPr="008F6866" w:rsidRDefault="00863918" w:rsidP="007A245B">
      <w:pPr>
        <w:widowControl w:val="0"/>
        <w:numPr>
          <w:ilvl w:val="0"/>
          <w:numId w:val="2"/>
        </w:numPr>
        <w:tabs>
          <w:tab w:val="clear" w:pos="540"/>
          <w:tab w:val="left" w:pos="1021"/>
        </w:tabs>
        <w:ind w:left="0" w:firstLine="709"/>
        <w:jc w:val="both"/>
        <w:rPr>
          <w:sz w:val="28"/>
          <w:szCs w:val="28"/>
        </w:rPr>
      </w:pPr>
      <w:r w:rsidRPr="008F6866">
        <w:rPr>
          <w:sz w:val="28"/>
          <w:szCs w:val="28"/>
        </w:rPr>
        <w:t>Создание условий для образования, воспитания и развития детей;</w:t>
      </w:r>
    </w:p>
    <w:p w:rsidR="00863918" w:rsidRPr="008F6866" w:rsidRDefault="00863918" w:rsidP="007A245B">
      <w:pPr>
        <w:widowControl w:val="0"/>
        <w:numPr>
          <w:ilvl w:val="0"/>
          <w:numId w:val="2"/>
        </w:numPr>
        <w:tabs>
          <w:tab w:val="clear" w:pos="540"/>
          <w:tab w:val="left" w:pos="1021"/>
        </w:tabs>
        <w:ind w:left="0" w:firstLine="709"/>
        <w:jc w:val="both"/>
        <w:rPr>
          <w:sz w:val="28"/>
          <w:szCs w:val="28"/>
        </w:rPr>
      </w:pPr>
      <w:r w:rsidRPr="008F6866">
        <w:rPr>
          <w:sz w:val="28"/>
          <w:szCs w:val="28"/>
        </w:rPr>
        <w:t xml:space="preserve">Формирование знаний, умений, навыков в области физической культуры и </w:t>
      </w:r>
      <w:r w:rsidR="008F18EA">
        <w:rPr>
          <w:sz w:val="28"/>
          <w:szCs w:val="28"/>
        </w:rPr>
        <w:t>спорта</w:t>
      </w:r>
      <w:r w:rsidRPr="008F6866">
        <w:rPr>
          <w:sz w:val="28"/>
          <w:szCs w:val="28"/>
        </w:rPr>
        <w:t>;</w:t>
      </w:r>
    </w:p>
    <w:p w:rsidR="00863918" w:rsidRPr="008F6866" w:rsidRDefault="00863918" w:rsidP="007A245B">
      <w:pPr>
        <w:widowControl w:val="0"/>
        <w:numPr>
          <w:ilvl w:val="0"/>
          <w:numId w:val="2"/>
        </w:numPr>
        <w:tabs>
          <w:tab w:val="clear" w:pos="540"/>
          <w:tab w:val="left" w:pos="1021"/>
        </w:tabs>
        <w:ind w:left="0" w:firstLine="709"/>
        <w:jc w:val="both"/>
        <w:rPr>
          <w:sz w:val="28"/>
          <w:szCs w:val="28"/>
        </w:rPr>
      </w:pPr>
      <w:r w:rsidRPr="008F6866">
        <w:rPr>
          <w:sz w:val="28"/>
          <w:szCs w:val="28"/>
        </w:rPr>
        <w:t>Подготовку к освоению этаповспортивной подготовки</w:t>
      </w:r>
      <w:r w:rsidR="00D4769F">
        <w:rPr>
          <w:sz w:val="28"/>
          <w:szCs w:val="28"/>
        </w:rPr>
        <w:t xml:space="preserve"> по </w:t>
      </w:r>
      <w:r w:rsidR="00202E2E">
        <w:rPr>
          <w:sz w:val="28"/>
          <w:szCs w:val="28"/>
        </w:rPr>
        <w:t xml:space="preserve">видам спорта </w:t>
      </w:r>
      <w:r w:rsidR="00D4769F">
        <w:rPr>
          <w:sz w:val="28"/>
          <w:szCs w:val="28"/>
        </w:rPr>
        <w:t>шахмат</w:t>
      </w:r>
      <w:r w:rsidR="00202E2E">
        <w:rPr>
          <w:sz w:val="28"/>
          <w:szCs w:val="28"/>
        </w:rPr>
        <w:t>ы, шашки, го</w:t>
      </w:r>
      <w:r w:rsidRPr="008F6866">
        <w:rPr>
          <w:sz w:val="28"/>
          <w:szCs w:val="28"/>
        </w:rPr>
        <w:t>;</w:t>
      </w:r>
    </w:p>
    <w:p w:rsidR="00863918" w:rsidRPr="008F6866" w:rsidRDefault="00863918" w:rsidP="007A245B">
      <w:pPr>
        <w:widowControl w:val="0"/>
        <w:numPr>
          <w:ilvl w:val="0"/>
          <w:numId w:val="2"/>
        </w:numPr>
        <w:tabs>
          <w:tab w:val="clear" w:pos="540"/>
          <w:tab w:val="left" w:pos="1021"/>
        </w:tabs>
        <w:ind w:left="0" w:firstLine="709"/>
        <w:jc w:val="both"/>
        <w:rPr>
          <w:sz w:val="28"/>
          <w:szCs w:val="28"/>
        </w:rPr>
      </w:pPr>
      <w:r w:rsidRPr="008F6866">
        <w:rPr>
          <w:sz w:val="28"/>
          <w:szCs w:val="28"/>
        </w:rPr>
        <w:t>Подготовку одаренных детей к поступлению в образовательные организ</w:t>
      </w:r>
      <w:r w:rsidRPr="008F6866">
        <w:rPr>
          <w:sz w:val="28"/>
          <w:szCs w:val="28"/>
        </w:rPr>
        <w:t>а</w:t>
      </w:r>
      <w:r w:rsidRPr="008F6866">
        <w:rPr>
          <w:sz w:val="28"/>
          <w:szCs w:val="28"/>
        </w:rPr>
        <w:t>ции, реализующие профессиональные программы в облас</w:t>
      </w:r>
      <w:r w:rsidR="00BF645E" w:rsidRPr="008F6866">
        <w:rPr>
          <w:sz w:val="28"/>
          <w:szCs w:val="28"/>
        </w:rPr>
        <w:t>ти физической культуры и спорта;</w:t>
      </w:r>
    </w:p>
    <w:p w:rsidR="00BF645E" w:rsidRPr="008F6866" w:rsidRDefault="00BF645E" w:rsidP="007A245B">
      <w:pPr>
        <w:widowControl w:val="0"/>
        <w:numPr>
          <w:ilvl w:val="0"/>
          <w:numId w:val="2"/>
        </w:numPr>
        <w:tabs>
          <w:tab w:val="clear" w:pos="540"/>
          <w:tab w:val="left" w:pos="1021"/>
        </w:tabs>
        <w:ind w:left="0" w:firstLine="709"/>
        <w:jc w:val="both"/>
        <w:rPr>
          <w:sz w:val="28"/>
          <w:szCs w:val="28"/>
        </w:rPr>
      </w:pPr>
      <w:r w:rsidRPr="008F6866">
        <w:rPr>
          <w:sz w:val="28"/>
          <w:szCs w:val="28"/>
        </w:rPr>
        <w:t>Организацию досуга и формирование потребности в поддержании здоров</w:t>
      </w:r>
      <w:r w:rsidRPr="008F6866">
        <w:rPr>
          <w:sz w:val="28"/>
          <w:szCs w:val="28"/>
        </w:rPr>
        <w:t>о</w:t>
      </w:r>
      <w:r w:rsidRPr="008F6866">
        <w:rPr>
          <w:sz w:val="28"/>
          <w:szCs w:val="28"/>
        </w:rPr>
        <w:t>го образа жизни.</w:t>
      </w:r>
    </w:p>
    <w:p w:rsidR="005B1798" w:rsidRDefault="000332F4" w:rsidP="000B2B80">
      <w:pPr>
        <w:widowControl w:val="0"/>
        <w:ind w:firstLine="709"/>
        <w:jc w:val="both"/>
        <w:rPr>
          <w:sz w:val="28"/>
          <w:szCs w:val="28"/>
        </w:rPr>
      </w:pPr>
      <w:r w:rsidRPr="008F6866">
        <w:rPr>
          <w:sz w:val="28"/>
          <w:szCs w:val="28"/>
        </w:rPr>
        <w:t xml:space="preserve">При разработке Программы </w:t>
      </w:r>
      <w:r w:rsidR="00C62C87" w:rsidRPr="008F6866">
        <w:rPr>
          <w:sz w:val="28"/>
          <w:szCs w:val="28"/>
        </w:rPr>
        <w:t>были учтены</w:t>
      </w:r>
      <w:r w:rsidRPr="008F6866">
        <w:rPr>
          <w:sz w:val="28"/>
          <w:szCs w:val="28"/>
        </w:rPr>
        <w:t xml:space="preserve"> перед</w:t>
      </w:r>
      <w:r w:rsidR="00202E2E">
        <w:rPr>
          <w:sz w:val="28"/>
          <w:szCs w:val="28"/>
        </w:rPr>
        <w:t>овой опыт обучения и трен</w:t>
      </w:r>
      <w:r w:rsidR="00202E2E">
        <w:rPr>
          <w:sz w:val="28"/>
          <w:szCs w:val="28"/>
        </w:rPr>
        <w:t>и</w:t>
      </w:r>
      <w:r w:rsidR="00202E2E">
        <w:rPr>
          <w:sz w:val="28"/>
          <w:szCs w:val="28"/>
        </w:rPr>
        <w:t>ровки</w:t>
      </w:r>
      <w:r w:rsidR="00C62C87" w:rsidRPr="008F6866">
        <w:rPr>
          <w:sz w:val="28"/>
          <w:szCs w:val="28"/>
        </w:rPr>
        <w:t>, возрастные, физиологические и психологические особенности</w:t>
      </w:r>
      <w:r w:rsidRPr="008F6866">
        <w:rPr>
          <w:sz w:val="28"/>
          <w:szCs w:val="28"/>
        </w:rPr>
        <w:t xml:space="preserve"> обучающихся</w:t>
      </w:r>
      <w:r w:rsidRPr="008E56F5">
        <w:rPr>
          <w:sz w:val="28"/>
          <w:szCs w:val="28"/>
        </w:rPr>
        <w:t xml:space="preserve">, </w:t>
      </w:r>
      <w:r w:rsidR="008E56F5" w:rsidRPr="008E56F5">
        <w:rPr>
          <w:sz w:val="28"/>
          <w:szCs w:val="28"/>
        </w:rPr>
        <w:t>с</w:t>
      </w:r>
      <w:r w:rsidR="001471DE" w:rsidRPr="008E56F5">
        <w:rPr>
          <w:sz w:val="28"/>
          <w:szCs w:val="28"/>
        </w:rPr>
        <w:t>овременные методические</w:t>
      </w:r>
      <w:r w:rsidR="00C62C87" w:rsidRPr="008E56F5">
        <w:rPr>
          <w:sz w:val="28"/>
          <w:szCs w:val="28"/>
        </w:rPr>
        <w:t xml:space="preserve"> исследования</w:t>
      </w:r>
      <w:r w:rsidRPr="008F6866">
        <w:rPr>
          <w:sz w:val="28"/>
          <w:szCs w:val="28"/>
        </w:rPr>
        <w:t>.</w:t>
      </w:r>
    </w:p>
    <w:p w:rsidR="00D43C0B" w:rsidRDefault="00D43C0B" w:rsidP="000B2B80">
      <w:pPr>
        <w:widowControl w:val="0"/>
        <w:ind w:firstLine="709"/>
        <w:jc w:val="both"/>
        <w:rPr>
          <w:sz w:val="28"/>
          <w:szCs w:val="28"/>
        </w:rPr>
      </w:pPr>
    </w:p>
    <w:p w:rsidR="00E63B99" w:rsidRDefault="00E63B99" w:rsidP="00E63B99">
      <w:pPr>
        <w:widowControl w:val="0"/>
        <w:ind w:firstLine="709"/>
        <w:jc w:val="both"/>
        <w:rPr>
          <w:b/>
          <w:color w:val="FF0000"/>
          <w:sz w:val="28"/>
          <w:szCs w:val="28"/>
        </w:rPr>
      </w:pPr>
      <w:r w:rsidRPr="00D50084">
        <w:rPr>
          <w:b/>
          <w:sz w:val="28"/>
          <w:szCs w:val="28"/>
        </w:rPr>
        <w:t>Этапы, периоды и сроки обучения по Программе ЦСДЮШШОР им. Р.Г.Нежметдинова</w:t>
      </w:r>
    </w:p>
    <w:p w:rsidR="000E6326" w:rsidRPr="009A5FDE" w:rsidRDefault="000E6326" w:rsidP="00E63B99">
      <w:pPr>
        <w:widowControl w:val="0"/>
        <w:ind w:firstLine="709"/>
        <w:jc w:val="both"/>
        <w:rPr>
          <w:b/>
          <w:color w:val="FF0000"/>
          <w:sz w:val="28"/>
          <w:szCs w:val="28"/>
        </w:rPr>
      </w:pPr>
    </w:p>
    <w:p w:rsidR="000E6326" w:rsidRPr="000E6326" w:rsidRDefault="001034AE" w:rsidP="00E63B99">
      <w:pPr>
        <w:widowControl w:val="0"/>
        <w:ind w:firstLine="709"/>
        <w:jc w:val="both"/>
        <w:rPr>
          <w:sz w:val="28"/>
          <w:szCs w:val="28"/>
        </w:rPr>
      </w:pPr>
      <w:r w:rsidRPr="000E6326">
        <w:rPr>
          <w:sz w:val="28"/>
          <w:szCs w:val="28"/>
        </w:rPr>
        <w:t>Обучение по Программе осуществляется по следующим этапам и периодам обучения</w:t>
      </w:r>
      <w:r w:rsidR="000E6326" w:rsidRPr="000E6326">
        <w:rPr>
          <w:sz w:val="28"/>
          <w:szCs w:val="28"/>
        </w:rPr>
        <w:t>:</w:t>
      </w:r>
    </w:p>
    <w:p w:rsidR="000E6326" w:rsidRPr="000E6326" w:rsidRDefault="000E6326" w:rsidP="007A245B">
      <w:pPr>
        <w:pStyle w:val="af6"/>
        <w:widowControl w:val="0"/>
        <w:numPr>
          <w:ilvl w:val="0"/>
          <w:numId w:val="7"/>
        </w:numPr>
        <w:jc w:val="both"/>
        <w:rPr>
          <w:sz w:val="28"/>
          <w:szCs w:val="28"/>
        </w:rPr>
      </w:pPr>
      <w:r w:rsidRPr="000E6326">
        <w:rPr>
          <w:sz w:val="28"/>
          <w:szCs w:val="28"/>
        </w:rPr>
        <w:t xml:space="preserve">Этап начальной подготовки </w:t>
      </w:r>
      <w:r w:rsidR="00773CA4">
        <w:rPr>
          <w:sz w:val="28"/>
          <w:szCs w:val="28"/>
        </w:rPr>
        <w:t xml:space="preserve">(периоды: до одного года и свыше одного года) </w:t>
      </w:r>
      <w:r w:rsidRPr="000E6326">
        <w:rPr>
          <w:sz w:val="28"/>
          <w:szCs w:val="28"/>
        </w:rPr>
        <w:t>– 2 года</w:t>
      </w:r>
    </w:p>
    <w:p w:rsidR="00773CA4" w:rsidRDefault="000E6326" w:rsidP="007A245B">
      <w:pPr>
        <w:pStyle w:val="af6"/>
        <w:widowControl w:val="0"/>
        <w:numPr>
          <w:ilvl w:val="0"/>
          <w:numId w:val="7"/>
        </w:numPr>
        <w:jc w:val="both"/>
        <w:rPr>
          <w:sz w:val="28"/>
          <w:szCs w:val="28"/>
        </w:rPr>
      </w:pPr>
      <w:r w:rsidRPr="000E6326">
        <w:rPr>
          <w:sz w:val="28"/>
          <w:szCs w:val="28"/>
        </w:rPr>
        <w:t>Тренировочный этап (спортивной специализации)</w:t>
      </w:r>
      <w:r w:rsidR="00773CA4">
        <w:rPr>
          <w:sz w:val="28"/>
          <w:szCs w:val="28"/>
        </w:rPr>
        <w:t xml:space="preserve"> – 5 лет:</w:t>
      </w:r>
    </w:p>
    <w:p w:rsidR="00773CA4" w:rsidRDefault="000E6326" w:rsidP="00773CA4">
      <w:pPr>
        <w:pStyle w:val="af6"/>
        <w:widowControl w:val="0"/>
        <w:ind w:left="1069"/>
        <w:jc w:val="both"/>
        <w:rPr>
          <w:sz w:val="28"/>
          <w:szCs w:val="28"/>
        </w:rPr>
      </w:pPr>
      <w:r w:rsidRPr="000E6326">
        <w:rPr>
          <w:sz w:val="28"/>
          <w:szCs w:val="28"/>
        </w:rPr>
        <w:t xml:space="preserve">период начальной специализации – 2 </w:t>
      </w:r>
      <w:r w:rsidR="00773CA4">
        <w:rPr>
          <w:sz w:val="28"/>
          <w:szCs w:val="28"/>
        </w:rPr>
        <w:t>года</w:t>
      </w:r>
      <w:r w:rsidR="00974C21">
        <w:rPr>
          <w:sz w:val="28"/>
          <w:szCs w:val="28"/>
        </w:rPr>
        <w:t>,</w:t>
      </w:r>
    </w:p>
    <w:p w:rsidR="000E6326" w:rsidRPr="000E6326" w:rsidRDefault="000E6326" w:rsidP="00773CA4">
      <w:pPr>
        <w:pStyle w:val="af6"/>
        <w:widowControl w:val="0"/>
        <w:ind w:left="1069"/>
        <w:jc w:val="both"/>
        <w:rPr>
          <w:sz w:val="28"/>
          <w:szCs w:val="28"/>
        </w:rPr>
      </w:pPr>
      <w:r w:rsidRPr="000E6326">
        <w:rPr>
          <w:sz w:val="28"/>
          <w:szCs w:val="28"/>
        </w:rPr>
        <w:t>период углубленной специализации – 3 года</w:t>
      </w:r>
    </w:p>
    <w:p w:rsidR="000E6326" w:rsidRPr="00FC75A5" w:rsidRDefault="000E6326" w:rsidP="007A245B">
      <w:pPr>
        <w:pStyle w:val="af6"/>
        <w:widowControl w:val="0"/>
        <w:numPr>
          <w:ilvl w:val="0"/>
          <w:numId w:val="7"/>
        </w:numPr>
        <w:jc w:val="both"/>
        <w:rPr>
          <w:sz w:val="28"/>
          <w:szCs w:val="28"/>
        </w:rPr>
      </w:pPr>
      <w:r w:rsidRPr="000E6326">
        <w:rPr>
          <w:sz w:val="28"/>
          <w:szCs w:val="28"/>
        </w:rPr>
        <w:t xml:space="preserve">Этап совершенствования спортивного мастерства </w:t>
      </w:r>
      <w:r w:rsidR="00773CA4">
        <w:rPr>
          <w:sz w:val="28"/>
          <w:szCs w:val="28"/>
        </w:rPr>
        <w:t xml:space="preserve">(весь период) </w:t>
      </w:r>
      <w:r w:rsidRPr="000E6326">
        <w:rPr>
          <w:sz w:val="28"/>
          <w:szCs w:val="28"/>
        </w:rPr>
        <w:t xml:space="preserve">– 2 года. </w:t>
      </w:r>
      <w:r w:rsidR="00145BDC" w:rsidRPr="00FC75A5">
        <w:rPr>
          <w:sz w:val="28"/>
          <w:szCs w:val="28"/>
        </w:rPr>
        <w:t xml:space="preserve">Зачисление </w:t>
      </w:r>
      <w:r w:rsidRPr="00FC75A5">
        <w:rPr>
          <w:sz w:val="28"/>
          <w:szCs w:val="28"/>
        </w:rPr>
        <w:t>на данный этап проводится по согласованию с учредителе</w:t>
      </w:r>
      <w:r w:rsidR="00145BDC" w:rsidRPr="00FC75A5">
        <w:rPr>
          <w:sz w:val="28"/>
          <w:szCs w:val="28"/>
        </w:rPr>
        <w:t>м ЦСДЮШШОР им. Р.Г.Нежметдинова из числа обучающихся, прошедших обучение на тренировочном этапе (спортивной специализации) в ЦСДЮШШОР им. Р.Г.Нежметдинова.</w:t>
      </w:r>
    </w:p>
    <w:p w:rsidR="00E63B99" w:rsidRPr="00FC75A5" w:rsidRDefault="00145BDC" w:rsidP="00E63B99">
      <w:pPr>
        <w:widowControl w:val="0"/>
        <w:ind w:firstLine="709"/>
        <w:jc w:val="both"/>
        <w:rPr>
          <w:sz w:val="28"/>
          <w:szCs w:val="28"/>
        </w:rPr>
      </w:pPr>
      <w:r w:rsidRPr="00FC75A5">
        <w:rPr>
          <w:sz w:val="28"/>
          <w:szCs w:val="28"/>
        </w:rPr>
        <w:t xml:space="preserve">Учебный год образовательного (тренировочного) процесса </w:t>
      </w:r>
      <w:r w:rsidR="00FC75A5">
        <w:rPr>
          <w:sz w:val="28"/>
          <w:szCs w:val="28"/>
        </w:rPr>
        <w:t xml:space="preserve">по Программе </w:t>
      </w:r>
      <w:r w:rsidRPr="00FC75A5">
        <w:rPr>
          <w:sz w:val="28"/>
          <w:szCs w:val="28"/>
        </w:rPr>
        <w:t>ра</w:t>
      </w:r>
      <w:r w:rsidRPr="00FC75A5">
        <w:rPr>
          <w:sz w:val="28"/>
          <w:szCs w:val="28"/>
        </w:rPr>
        <w:t>с</w:t>
      </w:r>
      <w:r w:rsidRPr="00FC75A5">
        <w:rPr>
          <w:sz w:val="28"/>
          <w:szCs w:val="28"/>
        </w:rPr>
        <w:t xml:space="preserve">считан на </w:t>
      </w:r>
      <w:r w:rsidR="007B7316" w:rsidRPr="00FC75A5">
        <w:rPr>
          <w:sz w:val="28"/>
          <w:szCs w:val="28"/>
        </w:rPr>
        <w:t>42 недели</w:t>
      </w:r>
      <w:r w:rsidRPr="00FC75A5">
        <w:rPr>
          <w:sz w:val="28"/>
          <w:szCs w:val="28"/>
        </w:rPr>
        <w:t>. Начало учебного года 1 сентября, окончание 30 июня.</w:t>
      </w:r>
    </w:p>
    <w:p w:rsidR="00145BDC" w:rsidRPr="00145BDC" w:rsidRDefault="00145BDC" w:rsidP="00145BDC">
      <w:pPr>
        <w:widowControl w:val="0"/>
        <w:ind w:firstLine="709"/>
        <w:jc w:val="both"/>
        <w:rPr>
          <w:sz w:val="28"/>
          <w:szCs w:val="28"/>
        </w:rPr>
      </w:pPr>
      <w:r w:rsidRPr="00145BDC">
        <w:rPr>
          <w:sz w:val="28"/>
          <w:szCs w:val="28"/>
        </w:rPr>
        <w:t xml:space="preserve">Срок обучения по Программе составляет </w:t>
      </w:r>
      <w:r>
        <w:rPr>
          <w:sz w:val="28"/>
          <w:szCs w:val="28"/>
        </w:rPr>
        <w:t>9</w:t>
      </w:r>
      <w:r w:rsidRPr="00145BDC">
        <w:rPr>
          <w:sz w:val="28"/>
          <w:szCs w:val="28"/>
        </w:rPr>
        <w:t xml:space="preserve"> лет. Для обучающихся, планиру</w:t>
      </w:r>
      <w:r w:rsidRPr="00145BDC">
        <w:rPr>
          <w:sz w:val="28"/>
          <w:szCs w:val="28"/>
        </w:rPr>
        <w:t>ю</w:t>
      </w:r>
      <w:r w:rsidRPr="00145BDC">
        <w:rPr>
          <w:sz w:val="28"/>
          <w:szCs w:val="28"/>
        </w:rPr>
        <w:t xml:space="preserve">щих поступление в образовательные организации профессионального образования, реализующие основные профессиональные образовательные программы в области физической культуры и спорта, срок освоения Программы может быть увеличен на один год. </w:t>
      </w:r>
    </w:p>
    <w:p w:rsidR="00145BDC" w:rsidRPr="00145BDC" w:rsidRDefault="00145BDC" w:rsidP="00145BDC">
      <w:pPr>
        <w:widowControl w:val="0"/>
        <w:ind w:firstLine="709"/>
        <w:jc w:val="both"/>
        <w:rPr>
          <w:sz w:val="28"/>
          <w:szCs w:val="28"/>
        </w:rPr>
      </w:pPr>
      <w:r w:rsidRPr="00145BDC">
        <w:rPr>
          <w:sz w:val="28"/>
          <w:szCs w:val="28"/>
        </w:rPr>
        <w:t>ЦСДЮШШОР им. Р.Г.Нежметдинова в отношении одаренных обучающихся имеет право реализовывать Программу в сокращенные сроки.</w:t>
      </w:r>
    </w:p>
    <w:p w:rsidR="00145BDC" w:rsidRDefault="00145BDC" w:rsidP="00145BDC">
      <w:pPr>
        <w:widowControl w:val="0"/>
        <w:ind w:firstLine="709"/>
        <w:jc w:val="both"/>
        <w:rPr>
          <w:sz w:val="28"/>
          <w:szCs w:val="28"/>
        </w:rPr>
      </w:pPr>
      <w:r w:rsidRPr="00145BDC">
        <w:rPr>
          <w:sz w:val="28"/>
          <w:szCs w:val="28"/>
        </w:rPr>
        <w:t>По окончании обучения ЦСДЮШШОР им. Р.Г.Нежметдинова выдает об</w:t>
      </w:r>
      <w:r w:rsidRPr="00145BDC">
        <w:rPr>
          <w:sz w:val="28"/>
          <w:szCs w:val="28"/>
        </w:rPr>
        <w:t>у</w:t>
      </w:r>
      <w:r w:rsidRPr="00145BDC">
        <w:rPr>
          <w:sz w:val="28"/>
          <w:szCs w:val="28"/>
        </w:rPr>
        <w:t>чающимся</w:t>
      </w:r>
      <w:r w:rsidR="00412A04">
        <w:rPr>
          <w:sz w:val="28"/>
          <w:szCs w:val="28"/>
        </w:rPr>
        <w:t xml:space="preserve"> соответствующий</w:t>
      </w:r>
      <w:r w:rsidR="00061C5F">
        <w:rPr>
          <w:sz w:val="28"/>
          <w:szCs w:val="28"/>
        </w:rPr>
        <w:t xml:space="preserve"> </w:t>
      </w:r>
      <w:r w:rsidR="00412A04" w:rsidRPr="00412A04">
        <w:rPr>
          <w:sz w:val="28"/>
          <w:szCs w:val="28"/>
        </w:rPr>
        <w:t>документ</w:t>
      </w:r>
      <w:r w:rsidR="00FC75A5">
        <w:rPr>
          <w:sz w:val="28"/>
          <w:szCs w:val="28"/>
        </w:rPr>
        <w:t xml:space="preserve"> об окончании обучения.</w:t>
      </w:r>
    </w:p>
    <w:p w:rsidR="00D43C0B" w:rsidRPr="00D43C0B" w:rsidRDefault="009E4342" w:rsidP="000B2B80">
      <w:pPr>
        <w:widowControl w:val="0"/>
        <w:ind w:firstLine="709"/>
        <w:jc w:val="both"/>
        <w:rPr>
          <w:b/>
          <w:sz w:val="28"/>
          <w:szCs w:val="28"/>
        </w:rPr>
      </w:pPr>
      <w:r w:rsidRPr="009E4342">
        <w:rPr>
          <w:b/>
          <w:sz w:val="28"/>
          <w:szCs w:val="28"/>
        </w:rPr>
        <w:lastRenderedPageBreak/>
        <w:t xml:space="preserve">Формы обучения </w:t>
      </w:r>
      <w:r>
        <w:rPr>
          <w:b/>
          <w:sz w:val="28"/>
          <w:szCs w:val="28"/>
        </w:rPr>
        <w:t>и ф</w:t>
      </w:r>
      <w:r w:rsidR="00D43C0B" w:rsidRPr="00D43C0B">
        <w:rPr>
          <w:b/>
          <w:sz w:val="28"/>
          <w:szCs w:val="28"/>
        </w:rPr>
        <w:t>ормы</w:t>
      </w:r>
      <w:r w:rsidR="00061C5F">
        <w:rPr>
          <w:b/>
          <w:sz w:val="28"/>
          <w:szCs w:val="28"/>
        </w:rPr>
        <w:t xml:space="preserve"> </w:t>
      </w:r>
      <w:r w:rsidR="00D43C0B" w:rsidRPr="00D43C0B">
        <w:rPr>
          <w:b/>
          <w:sz w:val="28"/>
          <w:szCs w:val="28"/>
        </w:rPr>
        <w:t>организации образовательного (тренировочн</w:t>
      </w:r>
      <w:r w:rsidR="00D43C0B" w:rsidRPr="00D43C0B">
        <w:rPr>
          <w:b/>
          <w:sz w:val="28"/>
          <w:szCs w:val="28"/>
        </w:rPr>
        <w:t>о</w:t>
      </w:r>
      <w:r w:rsidR="00D43C0B" w:rsidRPr="00D43C0B">
        <w:rPr>
          <w:b/>
          <w:sz w:val="28"/>
          <w:szCs w:val="28"/>
        </w:rPr>
        <w:t>го) процесса в ЦСДЮШШОР им. Р.Г.Нежметдинова</w:t>
      </w:r>
    </w:p>
    <w:p w:rsidR="00D43C0B" w:rsidRDefault="00D43C0B" w:rsidP="000B2B80">
      <w:pPr>
        <w:widowControl w:val="0"/>
        <w:ind w:firstLine="709"/>
        <w:jc w:val="both"/>
        <w:rPr>
          <w:sz w:val="28"/>
          <w:szCs w:val="28"/>
        </w:rPr>
      </w:pPr>
    </w:p>
    <w:p w:rsidR="009E4342" w:rsidRPr="008F6866" w:rsidRDefault="009E4342" w:rsidP="000B2B80">
      <w:pPr>
        <w:widowControl w:val="0"/>
        <w:ind w:firstLine="709"/>
        <w:jc w:val="both"/>
        <w:rPr>
          <w:sz w:val="28"/>
          <w:szCs w:val="28"/>
        </w:rPr>
      </w:pPr>
      <w:r w:rsidRPr="009E4342">
        <w:rPr>
          <w:sz w:val="28"/>
          <w:szCs w:val="28"/>
        </w:rPr>
        <w:t>ЦСДЮШШОР им. Р.Г.Нежметдиноваосуществля</w:t>
      </w:r>
      <w:r w:rsidR="008633F1">
        <w:rPr>
          <w:sz w:val="28"/>
          <w:szCs w:val="28"/>
        </w:rPr>
        <w:t>е</w:t>
      </w:r>
      <w:r w:rsidRPr="009E4342">
        <w:rPr>
          <w:sz w:val="28"/>
          <w:szCs w:val="28"/>
        </w:rPr>
        <w:t>т образовательную деятел</w:t>
      </w:r>
      <w:r w:rsidRPr="009E4342">
        <w:rPr>
          <w:sz w:val="28"/>
          <w:szCs w:val="28"/>
        </w:rPr>
        <w:t>ь</w:t>
      </w:r>
      <w:r w:rsidRPr="009E4342">
        <w:rPr>
          <w:sz w:val="28"/>
          <w:szCs w:val="28"/>
        </w:rPr>
        <w:t xml:space="preserve">ность </w:t>
      </w:r>
      <w:r w:rsidR="008633F1">
        <w:rPr>
          <w:sz w:val="28"/>
          <w:szCs w:val="28"/>
        </w:rPr>
        <w:t xml:space="preserve">по Программе </w:t>
      </w:r>
      <w:r w:rsidRPr="009E4342">
        <w:rPr>
          <w:sz w:val="28"/>
          <w:szCs w:val="28"/>
        </w:rPr>
        <w:t xml:space="preserve">в </w:t>
      </w:r>
      <w:r w:rsidR="008633F1">
        <w:rPr>
          <w:sz w:val="28"/>
          <w:szCs w:val="28"/>
        </w:rPr>
        <w:t xml:space="preserve">очной </w:t>
      </w:r>
      <w:r w:rsidRPr="009E4342">
        <w:rPr>
          <w:sz w:val="28"/>
          <w:szCs w:val="28"/>
        </w:rPr>
        <w:t>форме.</w:t>
      </w:r>
    </w:p>
    <w:p w:rsidR="00DE404B" w:rsidRPr="008F6866" w:rsidRDefault="00DE404B" w:rsidP="000B2B80">
      <w:pPr>
        <w:widowControl w:val="0"/>
        <w:ind w:firstLine="709"/>
        <w:jc w:val="both"/>
        <w:rPr>
          <w:sz w:val="28"/>
          <w:szCs w:val="28"/>
        </w:rPr>
      </w:pPr>
      <w:r w:rsidRPr="008F6866">
        <w:rPr>
          <w:sz w:val="28"/>
          <w:szCs w:val="28"/>
        </w:rPr>
        <w:t>Программа разработана для следующих форм организации образовательного (тренировочного) процесса:</w:t>
      </w:r>
    </w:p>
    <w:p w:rsidR="00DE404B" w:rsidRPr="008F6866" w:rsidRDefault="003C43E2" w:rsidP="007A245B">
      <w:pPr>
        <w:widowControl w:val="0"/>
        <w:numPr>
          <w:ilvl w:val="0"/>
          <w:numId w:val="3"/>
        </w:numPr>
        <w:ind w:left="0" w:firstLine="709"/>
        <w:rPr>
          <w:sz w:val="28"/>
          <w:szCs w:val="28"/>
        </w:rPr>
      </w:pPr>
      <w:r>
        <w:rPr>
          <w:sz w:val="28"/>
          <w:szCs w:val="28"/>
        </w:rPr>
        <w:t>Образовательные (т</w:t>
      </w:r>
      <w:r w:rsidR="00C6520D" w:rsidRPr="008F6866">
        <w:rPr>
          <w:sz w:val="28"/>
          <w:szCs w:val="28"/>
        </w:rPr>
        <w:t>ренировочные</w:t>
      </w:r>
      <w:r>
        <w:rPr>
          <w:sz w:val="28"/>
          <w:szCs w:val="28"/>
        </w:rPr>
        <w:t>)</w:t>
      </w:r>
      <w:r w:rsidR="00C6520D" w:rsidRPr="008F6866">
        <w:rPr>
          <w:sz w:val="28"/>
          <w:szCs w:val="28"/>
        </w:rPr>
        <w:t xml:space="preserve"> занятия с группой;</w:t>
      </w:r>
    </w:p>
    <w:p w:rsidR="00DE404B" w:rsidRPr="008F6866" w:rsidRDefault="00DE404B" w:rsidP="007A245B">
      <w:pPr>
        <w:widowControl w:val="0"/>
        <w:numPr>
          <w:ilvl w:val="0"/>
          <w:numId w:val="3"/>
        </w:numPr>
        <w:ind w:left="0" w:firstLine="709"/>
        <w:rPr>
          <w:sz w:val="28"/>
          <w:szCs w:val="28"/>
        </w:rPr>
      </w:pPr>
      <w:r w:rsidRPr="008F6866">
        <w:rPr>
          <w:sz w:val="28"/>
          <w:szCs w:val="28"/>
        </w:rPr>
        <w:t xml:space="preserve">Индивидуальные </w:t>
      </w:r>
      <w:r w:rsidR="003C43E2">
        <w:rPr>
          <w:sz w:val="28"/>
          <w:szCs w:val="28"/>
        </w:rPr>
        <w:t>образовательные (</w:t>
      </w:r>
      <w:r w:rsidRPr="008F6866">
        <w:rPr>
          <w:sz w:val="28"/>
          <w:szCs w:val="28"/>
        </w:rPr>
        <w:t>тренировочные</w:t>
      </w:r>
      <w:r w:rsidR="003C43E2">
        <w:rPr>
          <w:sz w:val="28"/>
          <w:szCs w:val="28"/>
        </w:rPr>
        <w:t>)</w:t>
      </w:r>
      <w:r w:rsidRPr="008F6866">
        <w:rPr>
          <w:sz w:val="28"/>
          <w:szCs w:val="28"/>
        </w:rPr>
        <w:t xml:space="preserve"> занятия</w:t>
      </w:r>
      <w:r w:rsidR="00C6520D" w:rsidRPr="008F6866">
        <w:rPr>
          <w:sz w:val="28"/>
          <w:szCs w:val="28"/>
        </w:rPr>
        <w:t>;</w:t>
      </w:r>
    </w:p>
    <w:p w:rsidR="00DE404B" w:rsidRPr="008F6866" w:rsidRDefault="00DE404B" w:rsidP="007A245B">
      <w:pPr>
        <w:widowControl w:val="0"/>
        <w:numPr>
          <w:ilvl w:val="0"/>
          <w:numId w:val="3"/>
        </w:numPr>
        <w:ind w:left="0" w:firstLine="709"/>
        <w:rPr>
          <w:sz w:val="28"/>
          <w:szCs w:val="28"/>
        </w:rPr>
      </w:pPr>
      <w:r w:rsidRPr="008F6866">
        <w:rPr>
          <w:sz w:val="28"/>
          <w:szCs w:val="28"/>
        </w:rPr>
        <w:t>Самостоятельная работа обучающихся по индивидуальным планам</w:t>
      </w:r>
      <w:r w:rsidR="00C6520D" w:rsidRPr="008F6866">
        <w:rPr>
          <w:sz w:val="28"/>
          <w:szCs w:val="28"/>
        </w:rPr>
        <w:t>;</w:t>
      </w:r>
    </w:p>
    <w:p w:rsidR="00DE404B" w:rsidRPr="009432A0" w:rsidRDefault="009432A0" w:rsidP="007A245B">
      <w:pPr>
        <w:widowControl w:val="0"/>
        <w:numPr>
          <w:ilvl w:val="0"/>
          <w:numId w:val="3"/>
        </w:numPr>
        <w:ind w:left="0" w:firstLine="709"/>
        <w:rPr>
          <w:sz w:val="28"/>
          <w:szCs w:val="28"/>
        </w:rPr>
      </w:pPr>
      <w:r w:rsidRPr="009432A0">
        <w:rPr>
          <w:sz w:val="28"/>
          <w:szCs w:val="28"/>
        </w:rPr>
        <w:t>Участие в спортивных соревнованиях</w:t>
      </w:r>
      <w:r w:rsidR="00C6520D" w:rsidRPr="009432A0">
        <w:rPr>
          <w:sz w:val="28"/>
          <w:szCs w:val="28"/>
        </w:rPr>
        <w:t>;</w:t>
      </w:r>
    </w:p>
    <w:p w:rsidR="00CC2B39" w:rsidRPr="00CC2B39" w:rsidRDefault="00CC2B39" w:rsidP="007A245B">
      <w:pPr>
        <w:widowControl w:val="0"/>
        <w:numPr>
          <w:ilvl w:val="0"/>
          <w:numId w:val="3"/>
        </w:numPr>
        <w:ind w:left="0" w:firstLine="709"/>
        <w:rPr>
          <w:sz w:val="28"/>
          <w:szCs w:val="28"/>
        </w:rPr>
      </w:pPr>
      <w:r w:rsidRPr="00CC2B39">
        <w:rPr>
          <w:sz w:val="28"/>
          <w:szCs w:val="28"/>
        </w:rPr>
        <w:t>Тренировочные сборы;</w:t>
      </w:r>
    </w:p>
    <w:p w:rsidR="00DE404B" w:rsidRDefault="00432828" w:rsidP="007A245B">
      <w:pPr>
        <w:widowControl w:val="0"/>
        <w:numPr>
          <w:ilvl w:val="0"/>
          <w:numId w:val="3"/>
        </w:numPr>
        <w:ind w:left="0" w:firstLine="709"/>
        <w:rPr>
          <w:sz w:val="28"/>
          <w:szCs w:val="28"/>
        </w:rPr>
      </w:pPr>
      <w:r w:rsidRPr="00432828">
        <w:rPr>
          <w:sz w:val="28"/>
          <w:szCs w:val="28"/>
        </w:rPr>
        <w:t>С</w:t>
      </w:r>
      <w:r w:rsidR="00DE404B" w:rsidRPr="00A01D94">
        <w:rPr>
          <w:sz w:val="28"/>
          <w:szCs w:val="28"/>
        </w:rPr>
        <w:t>у</w:t>
      </w:r>
      <w:r w:rsidR="00DE404B" w:rsidRPr="008F6866">
        <w:rPr>
          <w:sz w:val="28"/>
          <w:szCs w:val="28"/>
        </w:rPr>
        <w:t>дейская практика</w:t>
      </w:r>
      <w:r>
        <w:rPr>
          <w:sz w:val="28"/>
          <w:szCs w:val="28"/>
        </w:rPr>
        <w:t xml:space="preserve"> и организация соревнований;</w:t>
      </w:r>
    </w:p>
    <w:p w:rsidR="00D87CA1" w:rsidRPr="008F6866" w:rsidRDefault="00D87CA1" w:rsidP="007A245B">
      <w:pPr>
        <w:widowControl w:val="0"/>
        <w:numPr>
          <w:ilvl w:val="0"/>
          <w:numId w:val="3"/>
        </w:numPr>
        <w:ind w:left="0" w:firstLine="709"/>
        <w:rPr>
          <w:sz w:val="28"/>
          <w:szCs w:val="28"/>
        </w:rPr>
      </w:pPr>
      <w:r w:rsidRPr="00D87CA1">
        <w:rPr>
          <w:sz w:val="28"/>
          <w:szCs w:val="28"/>
        </w:rPr>
        <w:t>Восстановительные мероприятия</w:t>
      </w:r>
      <w:r w:rsidR="00853A40">
        <w:rPr>
          <w:sz w:val="28"/>
          <w:szCs w:val="28"/>
        </w:rPr>
        <w:t>;</w:t>
      </w:r>
    </w:p>
    <w:p w:rsidR="00761183" w:rsidRPr="00853A40" w:rsidRDefault="00DE404B" w:rsidP="007A245B">
      <w:pPr>
        <w:widowControl w:val="0"/>
        <w:numPr>
          <w:ilvl w:val="0"/>
          <w:numId w:val="3"/>
        </w:numPr>
        <w:ind w:left="0" w:firstLine="709"/>
        <w:rPr>
          <w:sz w:val="28"/>
          <w:szCs w:val="28"/>
        </w:rPr>
      </w:pPr>
      <w:r w:rsidRPr="008F6866">
        <w:rPr>
          <w:sz w:val="28"/>
          <w:szCs w:val="28"/>
        </w:rPr>
        <w:t>Промежуточная и итоговая аттестация обучающихся</w:t>
      </w:r>
      <w:r w:rsidR="00C6520D" w:rsidRPr="00853A40">
        <w:rPr>
          <w:sz w:val="28"/>
          <w:szCs w:val="28"/>
        </w:rPr>
        <w:t>.</w:t>
      </w:r>
    </w:p>
    <w:p w:rsidR="00B33B8B" w:rsidRDefault="00E2470E" w:rsidP="00E2470E">
      <w:pPr>
        <w:widowControl w:val="0"/>
        <w:ind w:firstLine="709"/>
        <w:jc w:val="both"/>
        <w:rPr>
          <w:sz w:val="28"/>
          <w:szCs w:val="28"/>
        </w:rPr>
      </w:pPr>
      <w:r w:rsidRPr="00E2470E">
        <w:rPr>
          <w:sz w:val="28"/>
          <w:szCs w:val="28"/>
        </w:rPr>
        <w:t>Реализация Программы обеспечивается тренерами-преподавателями и друг</w:t>
      </w:r>
      <w:r w:rsidRPr="00E2470E">
        <w:rPr>
          <w:sz w:val="28"/>
          <w:szCs w:val="28"/>
        </w:rPr>
        <w:t>и</w:t>
      </w:r>
      <w:r w:rsidRPr="00E2470E">
        <w:rPr>
          <w:sz w:val="28"/>
          <w:szCs w:val="28"/>
        </w:rPr>
        <w:t>ми специалистами ЦСДЮШШОР им. Р.Г.Нежметдинова, имеющими соответс</w:t>
      </w:r>
      <w:r w:rsidRPr="00E2470E">
        <w:rPr>
          <w:sz w:val="28"/>
          <w:szCs w:val="28"/>
        </w:rPr>
        <w:t>т</w:t>
      </w:r>
      <w:r w:rsidRPr="00E2470E">
        <w:rPr>
          <w:sz w:val="28"/>
          <w:szCs w:val="28"/>
        </w:rPr>
        <w:t xml:space="preserve">вующее среднее профессиональное образование или высшее образование. На всех этапах </w:t>
      </w:r>
      <w:r w:rsidR="008F0179">
        <w:rPr>
          <w:sz w:val="28"/>
          <w:szCs w:val="28"/>
        </w:rPr>
        <w:t>обучения</w:t>
      </w:r>
      <w:r w:rsidRPr="00E2470E">
        <w:rPr>
          <w:sz w:val="28"/>
          <w:szCs w:val="28"/>
        </w:rPr>
        <w:t xml:space="preserve"> могут привлекаться дополнительно к основному тренеру-преподавателю другие тренеры-преподаватели и специалисты, непосредственно обеспечивающие образовательный (тренировочный) процесс: психологи, тренеры-лидеры, физкультурники, сурдо</w:t>
      </w:r>
      <w:r w:rsidR="0049658B">
        <w:rPr>
          <w:sz w:val="28"/>
          <w:szCs w:val="28"/>
        </w:rPr>
        <w:t>переводчики и иные специалисты.</w:t>
      </w:r>
    </w:p>
    <w:p w:rsidR="0049658B" w:rsidRDefault="0049658B" w:rsidP="00E2470E">
      <w:pPr>
        <w:widowControl w:val="0"/>
        <w:ind w:firstLine="709"/>
        <w:jc w:val="both"/>
        <w:rPr>
          <w:sz w:val="28"/>
          <w:szCs w:val="28"/>
        </w:rPr>
      </w:pPr>
    </w:p>
    <w:p w:rsidR="0049658B" w:rsidRDefault="0049658B" w:rsidP="00E2470E">
      <w:pPr>
        <w:widowControl w:val="0"/>
        <w:ind w:firstLine="709"/>
        <w:jc w:val="both"/>
        <w:rPr>
          <w:b/>
          <w:sz w:val="28"/>
          <w:szCs w:val="28"/>
        </w:rPr>
      </w:pPr>
      <w:r w:rsidRPr="0049658B">
        <w:rPr>
          <w:b/>
          <w:sz w:val="28"/>
          <w:szCs w:val="28"/>
        </w:rPr>
        <w:t>Направления методической деятельно</w:t>
      </w:r>
      <w:r>
        <w:rPr>
          <w:b/>
          <w:sz w:val="28"/>
          <w:szCs w:val="28"/>
        </w:rPr>
        <w:t>сти ЦСДЮШШОР им. Р.Г.Нежметдино</w:t>
      </w:r>
      <w:r w:rsidRPr="0049658B">
        <w:rPr>
          <w:b/>
          <w:sz w:val="28"/>
          <w:szCs w:val="28"/>
        </w:rPr>
        <w:t>ва</w:t>
      </w:r>
    </w:p>
    <w:p w:rsidR="0049658B" w:rsidRPr="0049658B" w:rsidRDefault="0049658B" w:rsidP="00E2470E">
      <w:pPr>
        <w:widowControl w:val="0"/>
        <w:ind w:firstLine="709"/>
        <w:jc w:val="both"/>
        <w:rPr>
          <w:b/>
          <w:sz w:val="28"/>
          <w:szCs w:val="28"/>
        </w:rPr>
      </w:pPr>
    </w:p>
    <w:p w:rsidR="009550ED" w:rsidRPr="009550ED" w:rsidRDefault="009550ED" w:rsidP="009550ED">
      <w:pPr>
        <w:widowControl w:val="0"/>
        <w:ind w:firstLine="709"/>
        <w:jc w:val="both"/>
        <w:rPr>
          <w:sz w:val="28"/>
          <w:szCs w:val="28"/>
        </w:rPr>
      </w:pPr>
      <w:r w:rsidRPr="009550ED">
        <w:rPr>
          <w:sz w:val="28"/>
          <w:szCs w:val="28"/>
        </w:rPr>
        <w:t>Направления методической деятельности ЦСДЮШШОР им. Р.Г.Нежметдино-ва определяются с учетом следующих особенностей:</w:t>
      </w:r>
    </w:p>
    <w:p w:rsidR="009550ED" w:rsidRPr="009550ED" w:rsidRDefault="009550ED" w:rsidP="009550ED">
      <w:pPr>
        <w:widowControl w:val="0"/>
        <w:ind w:firstLine="709"/>
        <w:jc w:val="both"/>
        <w:rPr>
          <w:sz w:val="28"/>
          <w:szCs w:val="28"/>
        </w:rPr>
      </w:pPr>
      <w:r w:rsidRPr="009550ED">
        <w:rPr>
          <w:sz w:val="28"/>
          <w:szCs w:val="28"/>
        </w:rPr>
        <w:t>1.</w:t>
      </w:r>
      <w:r w:rsidRPr="009550ED">
        <w:rPr>
          <w:sz w:val="28"/>
          <w:szCs w:val="28"/>
        </w:rPr>
        <w:tab/>
        <w:t>Обеспечения повышения эффективности образовательного (тренировочн</w:t>
      </w:r>
      <w:r w:rsidRPr="009550ED">
        <w:rPr>
          <w:sz w:val="28"/>
          <w:szCs w:val="28"/>
        </w:rPr>
        <w:t>о</w:t>
      </w:r>
      <w:r w:rsidRPr="009550ED">
        <w:rPr>
          <w:sz w:val="28"/>
          <w:szCs w:val="28"/>
        </w:rPr>
        <w:t>го) процесса, подготовки спортивного резерва и роста спортивного потенциала об</w:t>
      </w:r>
      <w:r w:rsidRPr="009550ED">
        <w:rPr>
          <w:sz w:val="28"/>
          <w:szCs w:val="28"/>
        </w:rPr>
        <w:t>у</w:t>
      </w:r>
      <w:r w:rsidRPr="009550ED">
        <w:rPr>
          <w:sz w:val="28"/>
          <w:szCs w:val="28"/>
        </w:rPr>
        <w:t>чающихся</w:t>
      </w:r>
      <w:r w:rsidR="00202E2E">
        <w:rPr>
          <w:sz w:val="28"/>
          <w:szCs w:val="28"/>
        </w:rPr>
        <w:t xml:space="preserve"> по видам</w:t>
      </w:r>
      <w:r w:rsidR="00621980">
        <w:rPr>
          <w:sz w:val="28"/>
          <w:szCs w:val="28"/>
        </w:rPr>
        <w:t xml:space="preserve"> спорта </w:t>
      </w:r>
      <w:r w:rsidR="00202E2E">
        <w:rPr>
          <w:sz w:val="28"/>
          <w:szCs w:val="28"/>
        </w:rPr>
        <w:t>шахматы, шашки, го</w:t>
      </w:r>
      <w:r w:rsidRPr="009550ED">
        <w:rPr>
          <w:sz w:val="28"/>
          <w:szCs w:val="28"/>
        </w:rPr>
        <w:t>;</w:t>
      </w:r>
    </w:p>
    <w:p w:rsidR="009550ED" w:rsidRPr="009550ED" w:rsidRDefault="009550ED" w:rsidP="009550ED">
      <w:pPr>
        <w:widowControl w:val="0"/>
        <w:ind w:firstLine="709"/>
        <w:jc w:val="both"/>
        <w:rPr>
          <w:sz w:val="28"/>
          <w:szCs w:val="28"/>
        </w:rPr>
      </w:pPr>
      <w:r w:rsidRPr="009550ED">
        <w:rPr>
          <w:sz w:val="28"/>
          <w:szCs w:val="28"/>
        </w:rPr>
        <w:t>2.</w:t>
      </w:r>
      <w:r w:rsidRPr="009550ED">
        <w:rPr>
          <w:sz w:val="28"/>
          <w:szCs w:val="28"/>
        </w:rPr>
        <w:tab/>
        <w:t>Организации мониторинга образовательной (тренировочной) деятельн</w:t>
      </w:r>
      <w:r w:rsidRPr="009550ED">
        <w:rPr>
          <w:sz w:val="28"/>
          <w:szCs w:val="28"/>
        </w:rPr>
        <w:t>о</w:t>
      </w:r>
      <w:r w:rsidRPr="009550ED">
        <w:rPr>
          <w:sz w:val="28"/>
          <w:szCs w:val="28"/>
        </w:rPr>
        <w:t>сти;</w:t>
      </w:r>
    </w:p>
    <w:p w:rsidR="009550ED" w:rsidRPr="009550ED" w:rsidRDefault="009550ED" w:rsidP="009550ED">
      <w:pPr>
        <w:widowControl w:val="0"/>
        <w:ind w:firstLine="709"/>
        <w:jc w:val="both"/>
        <w:rPr>
          <w:sz w:val="28"/>
          <w:szCs w:val="28"/>
        </w:rPr>
      </w:pPr>
      <w:r w:rsidRPr="009550ED">
        <w:rPr>
          <w:sz w:val="28"/>
          <w:szCs w:val="28"/>
        </w:rPr>
        <w:t>3.</w:t>
      </w:r>
      <w:r w:rsidRPr="009550ED">
        <w:rPr>
          <w:sz w:val="28"/>
          <w:szCs w:val="28"/>
        </w:rPr>
        <w:tab/>
        <w:t>Повышения профессиональной компетенции тренеров-преподавателей и других специалистов ЦСДЮШШОР им. Р.Г.Нежметдинова, осуществляющих обр</w:t>
      </w:r>
      <w:r w:rsidRPr="009550ED">
        <w:rPr>
          <w:sz w:val="28"/>
          <w:szCs w:val="28"/>
        </w:rPr>
        <w:t>а</w:t>
      </w:r>
      <w:r w:rsidRPr="009550ED">
        <w:rPr>
          <w:sz w:val="28"/>
          <w:szCs w:val="28"/>
        </w:rPr>
        <w:t>зовательный (тренировочный) процесс;</w:t>
      </w:r>
    </w:p>
    <w:p w:rsidR="009550ED" w:rsidRPr="009550ED" w:rsidRDefault="009550ED" w:rsidP="009550ED">
      <w:pPr>
        <w:widowControl w:val="0"/>
        <w:ind w:firstLine="709"/>
        <w:jc w:val="both"/>
        <w:rPr>
          <w:sz w:val="28"/>
          <w:szCs w:val="28"/>
        </w:rPr>
      </w:pPr>
      <w:r w:rsidRPr="009550ED">
        <w:rPr>
          <w:sz w:val="28"/>
          <w:szCs w:val="28"/>
        </w:rPr>
        <w:t>4.</w:t>
      </w:r>
      <w:r w:rsidRPr="009550ED">
        <w:rPr>
          <w:sz w:val="28"/>
          <w:szCs w:val="28"/>
        </w:rPr>
        <w:tab/>
        <w:t>Разработки, внедрения, анализа исполнения и, при необходимости, корре</w:t>
      </w:r>
      <w:r w:rsidRPr="009550ED">
        <w:rPr>
          <w:sz w:val="28"/>
          <w:szCs w:val="28"/>
        </w:rPr>
        <w:t>к</w:t>
      </w:r>
      <w:r w:rsidRPr="009550ED">
        <w:rPr>
          <w:sz w:val="28"/>
          <w:szCs w:val="28"/>
        </w:rPr>
        <w:t xml:space="preserve">тировки </w:t>
      </w:r>
      <w:r w:rsidR="00601243">
        <w:rPr>
          <w:sz w:val="28"/>
          <w:szCs w:val="28"/>
        </w:rPr>
        <w:t xml:space="preserve">данной Программы </w:t>
      </w:r>
      <w:r w:rsidRPr="009550ED">
        <w:rPr>
          <w:sz w:val="28"/>
          <w:szCs w:val="28"/>
        </w:rPr>
        <w:t>ЦСДЮШШОР им. Р.Г.Нежметдинова;</w:t>
      </w:r>
    </w:p>
    <w:p w:rsidR="009550ED" w:rsidRDefault="009550ED" w:rsidP="009550ED">
      <w:pPr>
        <w:widowControl w:val="0"/>
        <w:ind w:firstLine="709"/>
        <w:jc w:val="both"/>
        <w:rPr>
          <w:sz w:val="28"/>
          <w:szCs w:val="28"/>
        </w:rPr>
      </w:pPr>
      <w:r w:rsidRPr="009550ED">
        <w:rPr>
          <w:sz w:val="28"/>
          <w:szCs w:val="28"/>
        </w:rPr>
        <w:t>5.</w:t>
      </w:r>
      <w:r w:rsidRPr="009550ED">
        <w:rPr>
          <w:sz w:val="28"/>
          <w:szCs w:val="28"/>
        </w:rPr>
        <w:tab/>
        <w:t>Сопровождения экспериментальной и инновационной деятельности в о</w:t>
      </w:r>
      <w:r w:rsidRPr="009550ED">
        <w:rPr>
          <w:sz w:val="28"/>
          <w:szCs w:val="28"/>
        </w:rPr>
        <w:t>б</w:t>
      </w:r>
      <w:r w:rsidRPr="009550ED">
        <w:rPr>
          <w:sz w:val="28"/>
          <w:szCs w:val="28"/>
        </w:rPr>
        <w:t>ласти физической культуры и спорта, в том числе в рамках деятельности федерал</w:t>
      </w:r>
      <w:r w:rsidRPr="009550ED">
        <w:rPr>
          <w:sz w:val="28"/>
          <w:szCs w:val="28"/>
        </w:rPr>
        <w:t>ь</w:t>
      </w:r>
      <w:r w:rsidRPr="009550ED">
        <w:rPr>
          <w:sz w:val="28"/>
          <w:szCs w:val="28"/>
        </w:rPr>
        <w:t>ных (региональных) экспериментальных (инновационных) площадок.</w:t>
      </w:r>
    </w:p>
    <w:p w:rsidR="0049658B" w:rsidRPr="009550ED" w:rsidRDefault="0049658B" w:rsidP="009550ED">
      <w:pPr>
        <w:widowControl w:val="0"/>
        <w:ind w:firstLine="709"/>
        <w:jc w:val="both"/>
        <w:rPr>
          <w:sz w:val="28"/>
          <w:szCs w:val="28"/>
        </w:rPr>
      </w:pPr>
    </w:p>
    <w:p w:rsidR="0049658B" w:rsidRPr="0049658B" w:rsidRDefault="0049658B" w:rsidP="009550ED">
      <w:pPr>
        <w:widowControl w:val="0"/>
        <w:ind w:firstLine="709"/>
        <w:jc w:val="both"/>
        <w:rPr>
          <w:b/>
          <w:sz w:val="28"/>
          <w:szCs w:val="28"/>
        </w:rPr>
      </w:pPr>
      <w:r w:rsidRPr="0049658B">
        <w:rPr>
          <w:b/>
          <w:sz w:val="28"/>
          <w:szCs w:val="28"/>
        </w:rPr>
        <w:t>Задачи этапов и периодов обучения</w:t>
      </w:r>
      <w:r w:rsidR="00EC1409">
        <w:rPr>
          <w:b/>
          <w:sz w:val="28"/>
          <w:szCs w:val="28"/>
        </w:rPr>
        <w:t xml:space="preserve"> по Программе</w:t>
      </w:r>
    </w:p>
    <w:p w:rsidR="0049658B" w:rsidRDefault="0049658B" w:rsidP="009550ED">
      <w:pPr>
        <w:widowControl w:val="0"/>
        <w:ind w:firstLine="709"/>
        <w:jc w:val="both"/>
        <w:rPr>
          <w:sz w:val="28"/>
          <w:szCs w:val="28"/>
        </w:rPr>
      </w:pPr>
    </w:p>
    <w:p w:rsidR="009550ED" w:rsidRPr="009550ED" w:rsidRDefault="0049658B" w:rsidP="009550ED">
      <w:pPr>
        <w:widowControl w:val="0"/>
        <w:ind w:firstLine="709"/>
        <w:jc w:val="both"/>
        <w:rPr>
          <w:sz w:val="28"/>
          <w:szCs w:val="28"/>
        </w:rPr>
      </w:pPr>
      <w:r>
        <w:rPr>
          <w:sz w:val="28"/>
          <w:szCs w:val="28"/>
        </w:rPr>
        <w:lastRenderedPageBreak/>
        <w:t xml:space="preserve">В соответствии с </w:t>
      </w:r>
      <w:r w:rsidR="009550ED" w:rsidRPr="009550ED">
        <w:rPr>
          <w:sz w:val="28"/>
          <w:szCs w:val="28"/>
        </w:rPr>
        <w:t xml:space="preserve">особенностями </w:t>
      </w:r>
      <w:r>
        <w:rPr>
          <w:sz w:val="28"/>
          <w:szCs w:val="28"/>
        </w:rPr>
        <w:t>направлений методической деятельности для ЦСДЮШШОР им. Р.Г.Нежметди</w:t>
      </w:r>
      <w:r w:rsidR="009550ED" w:rsidRPr="009550ED">
        <w:rPr>
          <w:sz w:val="28"/>
          <w:szCs w:val="28"/>
        </w:rPr>
        <w:t>нова определяются и основные задачи для каждого этапа (периода) обучения</w:t>
      </w:r>
      <w:r w:rsidR="00601243">
        <w:rPr>
          <w:sz w:val="28"/>
          <w:szCs w:val="28"/>
        </w:rPr>
        <w:t xml:space="preserve"> по Программе</w:t>
      </w:r>
      <w:r w:rsidR="009550ED" w:rsidRPr="009550ED">
        <w:rPr>
          <w:sz w:val="28"/>
          <w:szCs w:val="28"/>
        </w:rPr>
        <w:t>.</w:t>
      </w:r>
    </w:p>
    <w:p w:rsidR="00DF7FD3" w:rsidRDefault="009550ED" w:rsidP="009550ED">
      <w:pPr>
        <w:widowControl w:val="0"/>
        <w:ind w:firstLine="709"/>
        <w:jc w:val="both"/>
        <w:rPr>
          <w:sz w:val="28"/>
          <w:szCs w:val="28"/>
        </w:rPr>
      </w:pPr>
      <w:r w:rsidRPr="0049658B">
        <w:rPr>
          <w:b/>
          <w:sz w:val="28"/>
          <w:szCs w:val="28"/>
        </w:rPr>
        <w:t>Для этапа начальной подготовки:</w:t>
      </w:r>
    </w:p>
    <w:p w:rsidR="00DF7FD3" w:rsidRPr="00FD6867" w:rsidRDefault="009550ED" w:rsidP="007A245B">
      <w:pPr>
        <w:pStyle w:val="af6"/>
        <w:widowControl w:val="0"/>
        <w:numPr>
          <w:ilvl w:val="0"/>
          <w:numId w:val="10"/>
        </w:numPr>
        <w:ind w:left="357" w:hanging="357"/>
        <w:jc w:val="both"/>
        <w:rPr>
          <w:sz w:val="28"/>
          <w:szCs w:val="28"/>
        </w:rPr>
      </w:pPr>
      <w:r w:rsidRPr="00FD6867">
        <w:rPr>
          <w:sz w:val="28"/>
          <w:szCs w:val="28"/>
        </w:rPr>
        <w:t>привлечение к систематическим занятиям максимально возм</w:t>
      </w:r>
      <w:r w:rsidR="00FD6867" w:rsidRPr="00FD6867">
        <w:rPr>
          <w:sz w:val="28"/>
          <w:szCs w:val="28"/>
        </w:rPr>
        <w:t>ожного числа детей и подростков;</w:t>
      </w:r>
    </w:p>
    <w:p w:rsidR="00DF7FD3" w:rsidRPr="00FD6867" w:rsidRDefault="009550ED" w:rsidP="007A245B">
      <w:pPr>
        <w:pStyle w:val="af6"/>
        <w:widowControl w:val="0"/>
        <w:numPr>
          <w:ilvl w:val="0"/>
          <w:numId w:val="10"/>
        </w:numPr>
        <w:ind w:left="357" w:hanging="357"/>
        <w:jc w:val="both"/>
        <w:rPr>
          <w:sz w:val="28"/>
          <w:szCs w:val="28"/>
        </w:rPr>
      </w:pPr>
      <w:r w:rsidRPr="00FD6867">
        <w:rPr>
          <w:sz w:val="28"/>
          <w:szCs w:val="28"/>
        </w:rPr>
        <w:t>привитие и развитие у обучающихся интереса к занятиям шахматами</w:t>
      </w:r>
      <w:r w:rsidR="00202E2E" w:rsidRPr="00FD6867">
        <w:rPr>
          <w:sz w:val="28"/>
          <w:szCs w:val="28"/>
        </w:rPr>
        <w:t>, шашками, го</w:t>
      </w:r>
      <w:r w:rsidR="00FD6867" w:rsidRPr="00FD6867">
        <w:rPr>
          <w:sz w:val="28"/>
          <w:szCs w:val="28"/>
        </w:rPr>
        <w:t>;</w:t>
      </w:r>
    </w:p>
    <w:p w:rsidR="00DF7FD3" w:rsidRPr="00FD6867" w:rsidRDefault="009550ED" w:rsidP="007A245B">
      <w:pPr>
        <w:pStyle w:val="af6"/>
        <w:widowControl w:val="0"/>
        <w:numPr>
          <w:ilvl w:val="0"/>
          <w:numId w:val="10"/>
        </w:numPr>
        <w:ind w:left="357" w:hanging="357"/>
        <w:jc w:val="both"/>
        <w:rPr>
          <w:sz w:val="28"/>
          <w:szCs w:val="28"/>
        </w:rPr>
      </w:pPr>
      <w:r w:rsidRPr="00FD6867">
        <w:rPr>
          <w:sz w:val="28"/>
          <w:szCs w:val="28"/>
        </w:rPr>
        <w:t>овладение элеме</w:t>
      </w:r>
      <w:r w:rsidR="00202E2E" w:rsidRPr="00FD6867">
        <w:rPr>
          <w:sz w:val="28"/>
          <w:szCs w:val="28"/>
        </w:rPr>
        <w:t>нтарными основами шахмат, шашек и го</w:t>
      </w:r>
      <w:r w:rsidRPr="00FD6867">
        <w:rPr>
          <w:sz w:val="28"/>
          <w:szCs w:val="28"/>
        </w:rPr>
        <w:t xml:space="preserve">, </w:t>
      </w:r>
      <w:r w:rsidR="00DF7FD3" w:rsidRPr="00FD6867">
        <w:rPr>
          <w:sz w:val="28"/>
          <w:szCs w:val="28"/>
        </w:rPr>
        <w:t>основными</w:t>
      </w:r>
      <w:r w:rsidR="00FD6867" w:rsidRPr="00FD6867">
        <w:rPr>
          <w:sz w:val="28"/>
          <w:szCs w:val="28"/>
        </w:rPr>
        <w:t xml:space="preserve"> тактич</w:t>
      </w:r>
      <w:r w:rsidR="00FD6867" w:rsidRPr="00FD6867">
        <w:rPr>
          <w:sz w:val="28"/>
          <w:szCs w:val="28"/>
        </w:rPr>
        <w:t>е</w:t>
      </w:r>
      <w:r w:rsidR="00FD6867" w:rsidRPr="00FD6867">
        <w:rPr>
          <w:sz w:val="28"/>
          <w:szCs w:val="28"/>
        </w:rPr>
        <w:t>скими идеями и приемами;</w:t>
      </w:r>
    </w:p>
    <w:p w:rsidR="00DF7FD3" w:rsidRPr="00FD6867" w:rsidRDefault="009550ED" w:rsidP="007A245B">
      <w:pPr>
        <w:pStyle w:val="af6"/>
        <w:widowControl w:val="0"/>
        <w:numPr>
          <w:ilvl w:val="0"/>
          <w:numId w:val="10"/>
        </w:numPr>
        <w:ind w:left="357" w:hanging="357"/>
        <w:jc w:val="both"/>
        <w:rPr>
          <w:sz w:val="28"/>
          <w:szCs w:val="28"/>
        </w:rPr>
      </w:pPr>
      <w:r w:rsidRPr="00FD6867">
        <w:rPr>
          <w:sz w:val="28"/>
          <w:szCs w:val="28"/>
        </w:rPr>
        <w:t>ознакомление с основными положе</w:t>
      </w:r>
      <w:r w:rsidR="00202E2E" w:rsidRPr="00FD6867">
        <w:rPr>
          <w:sz w:val="28"/>
          <w:szCs w:val="28"/>
        </w:rPr>
        <w:t>ниями и правилами шахмат, шашек, г</w:t>
      </w:r>
      <w:r w:rsidR="00DF7FD3" w:rsidRPr="00FD6867">
        <w:rPr>
          <w:sz w:val="28"/>
          <w:szCs w:val="28"/>
        </w:rPr>
        <w:t>о</w:t>
      </w:r>
      <w:r w:rsidR="00FD6867" w:rsidRPr="00FD6867">
        <w:rPr>
          <w:sz w:val="28"/>
          <w:szCs w:val="28"/>
        </w:rPr>
        <w:t>;</w:t>
      </w:r>
    </w:p>
    <w:p w:rsidR="00DF7FD3" w:rsidRPr="00FD6867" w:rsidRDefault="009550ED" w:rsidP="007A245B">
      <w:pPr>
        <w:pStyle w:val="af6"/>
        <w:widowControl w:val="0"/>
        <w:numPr>
          <w:ilvl w:val="0"/>
          <w:numId w:val="10"/>
        </w:numPr>
        <w:ind w:left="357" w:hanging="357"/>
        <w:jc w:val="both"/>
        <w:rPr>
          <w:sz w:val="28"/>
          <w:szCs w:val="28"/>
        </w:rPr>
      </w:pPr>
      <w:r w:rsidRPr="00FD6867">
        <w:rPr>
          <w:sz w:val="28"/>
          <w:szCs w:val="28"/>
        </w:rPr>
        <w:t>получение первоначальных знаний по истории шахмат</w:t>
      </w:r>
      <w:r w:rsidR="00202E2E" w:rsidRPr="00FD6867">
        <w:rPr>
          <w:sz w:val="28"/>
          <w:szCs w:val="28"/>
        </w:rPr>
        <w:t>, шашек, го</w:t>
      </w:r>
      <w:r w:rsidR="00FD6867" w:rsidRPr="00FD6867">
        <w:rPr>
          <w:sz w:val="28"/>
          <w:szCs w:val="28"/>
        </w:rPr>
        <w:t>;</w:t>
      </w:r>
    </w:p>
    <w:p w:rsidR="009550ED" w:rsidRPr="00FD6867" w:rsidRDefault="009550ED" w:rsidP="007A245B">
      <w:pPr>
        <w:pStyle w:val="af6"/>
        <w:widowControl w:val="0"/>
        <w:numPr>
          <w:ilvl w:val="0"/>
          <w:numId w:val="10"/>
        </w:numPr>
        <w:ind w:left="357" w:hanging="357"/>
        <w:jc w:val="both"/>
        <w:rPr>
          <w:sz w:val="28"/>
          <w:szCs w:val="28"/>
        </w:rPr>
      </w:pPr>
      <w:r w:rsidRPr="00FD6867">
        <w:rPr>
          <w:sz w:val="28"/>
          <w:szCs w:val="28"/>
        </w:rPr>
        <w:t>приобретение первого опыта участия в соревнованиях.</w:t>
      </w:r>
    </w:p>
    <w:p w:rsidR="00DF7FD3" w:rsidRDefault="009550ED" w:rsidP="009550ED">
      <w:pPr>
        <w:widowControl w:val="0"/>
        <w:ind w:firstLine="709"/>
        <w:jc w:val="both"/>
        <w:rPr>
          <w:sz w:val="28"/>
          <w:szCs w:val="28"/>
        </w:rPr>
      </w:pPr>
      <w:r w:rsidRPr="0049658B">
        <w:rPr>
          <w:b/>
          <w:sz w:val="28"/>
          <w:szCs w:val="28"/>
        </w:rPr>
        <w:t>Для периода начальной специализации</w:t>
      </w:r>
      <w:r w:rsidR="00BA2E5D">
        <w:rPr>
          <w:b/>
          <w:sz w:val="28"/>
          <w:szCs w:val="28"/>
        </w:rPr>
        <w:t xml:space="preserve"> тренировочного этапа</w:t>
      </w:r>
      <w:r w:rsidRPr="0049658B">
        <w:rPr>
          <w:b/>
          <w:sz w:val="28"/>
          <w:szCs w:val="28"/>
        </w:rPr>
        <w:t>:</w:t>
      </w:r>
    </w:p>
    <w:p w:rsidR="00DF7FD3" w:rsidRPr="00FD6867" w:rsidRDefault="009550ED" w:rsidP="007A245B">
      <w:pPr>
        <w:pStyle w:val="af6"/>
        <w:widowControl w:val="0"/>
        <w:numPr>
          <w:ilvl w:val="0"/>
          <w:numId w:val="11"/>
        </w:numPr>
        <w:ind w:left="357" w:hanging="357"/>
        <w:jc w:val="both"/>
        <w:rPr>
          <w:sz w:val="28"/>
          <w:szCs w:val="28"/>
        </w:rPr>
      </w:pPr>
      <w:r w:rsidRPr="00FD6867">
        <w:rPr>
          <w:sz w:val="28"/>
          <w:szCs w:val="28"/>
        </w:rPr>
        <w:t>развитие и формирование у детей устойчивого интереса к занятиям шахматами,</w:t>
      </w:r>
      <w:r w:rsidR="00DF7FD3" w:rsidRPr="00FD6867">
        <w:rPr>
          <w:sz w:val="28"/>
          <w:szCs w:val="28"/>
        </w:rPr>
        <w:t xml:space="preserve"> шашками, го</w:t>
      </w:r>
      <w:r w:rsidR="00FD6867" w:rsidRPr="00FD6867">
        <w:rPr>
          <w:sz w:val="28"/>
          <w:szCs w:val="28"/>
        </w:rPr>
        <w:t>;</w:t>
      </w:r>
    </w:p>
    <w:p w:rsidR="00DF7FD3" w:rsidRPr="00FD6867" w:rsidRDefault="009550ED" w:rsidP="007A245B">
      <w:pPr>
        <w:pStyle w:val="af6"/>
        <w:widowControl w:val="0"/>
        <w:numPr>
          <w:ilvl w:val="0"/>
          <w:numId w:val="11"/>
        </w:numPr>
        <w:ind w:left="357" w:hanging="357"/>
        <w:jc w:val="both"/>
        <w:rPr>
          <w:sz w:val="28"/>
          <w:szCs w:val="28"/>
        </w:rPr>
      </w:pPr>
      <w:r w:rsidRPr="00FD6867">
        <w:rPr>
          <w:sz w:val="28"/>
          <w:szCs w:val="28"/>
        </w:rPr>
        <w:t>расширение знаний по истории шахмат,</w:t>
      </w:r>
      <w:r w:rsidR="00DF7FD3" w:rsidRPr="00FD6867">
        <w:rPr>
          <w:sz w:val="28"/>
          <w:szCs w:val="28"/>
        </w:rPr>
        <w:t xml:space="preserve"> шашек, го</w:t>
      </w:r>
      <w:r w:rsidR="00FD6867" w:rsidRPr="00FD6867">
        <w:rPr>
          <w:sz w:val="28"/>
          <w:szCs w:val="28"/>
        </w:rPr>
        <w:t>;</w:t>
      </w:r>
    </w:p>
    <w:p w:rsidR="00DF7FD3" w:rsidRPr="00FD6867" w:rsidRDefault="009550ED" w:rsidP="007A245B">
      <w:pPr>
        <w:pStyle w:val="af6"/>
        <w:widowControl w:val="0"/>
        <w:numPr>
          <w:ilvl w:val="0"/>
          <w:numId w:val="11"/>
        </w:numPr>
        <w:ind w:left="357" w:hanging="357"/>
        <w:jc w:val="both"/>
        <w:rPr>
          <w:sz w:val="28"/>
          <w:szCs w:val="28"/>
        </w:rPr>
      </w:pPr>
      <w:r w:rsidRPr="00FD6867">
        <w:rPr>
          <w:sz w:val="28"/>
          <w:szCs w:val="28"/>
        </w:rPr>
        <w:t>усвоение правил шахмат</w:t>
      </w:r>
      <w:r w:rsidR="00DF7FD3" w:rsidRPr="00FD6867">
        <w:rPr>
          <w:sz w:val="28"/>
          <w:szCs w:val="28"/>
        </w:rPr>
        <w:t>, шашек, го</w:t>
      </w:r>
      <w:r w:rsidR="00FD6867" w:rsidRPr="00FD6867">
        <w:rPr>
          <w:sz w:val="28"/>
          <w:szCs w:val="28"/>
        </w:rPr>
        <w:t xml:space="preserve"> и правил соревнований;</w:t>
      </w:r>
    </w:p>
    <w:p w:rsidR="00DF7FD3" w:rsidRPr="00FD6867" w:rsidRDefault="00FD6867" w:rsidP="007A245B">
      <w:pPr>
        <w:pStyle w:val="af6"/>
        <w:widowControl w:val="0"/>
        <w:numPr>
          <w:ilvl w:val="0"/>
          <w:numId w:val="11"/>
        </w:numPr>
        <w:ind w:left="357" w:hanging="357"/>
        <w:jc w:val="both"/>
        <w:rPr>
          <w:sz w:val="28"/>
          <w:szCs w:val="28"/>
        </w:rPr>
      </w:pPr>
      <w:r w:rsidRPr="00FD6867">
        <w:rPr>
          <w:sz w:val="28"/>
          <w:szCs w:val="28"/>
        </w:rPr>
        <w:t>развитие тактического мышления;</w:t>
      </w:r>
    </w:p>
    <w:p w:rsidR="00DF7FD3" w:rsidRPr="00FD6867" w:rsidRDefault="009550ED" w:rsidP="007A245B">
      <w:pPr>
        <w:pStyle w:val="af6"/>
        <w:widowControl w:val="0"/>
        <w:numPr>
          <w:ilvl w:val="0"/>
          <w:numId w:val="11"/>
        </w:numPr>
        <w:ind w:left="357" w:hanging="357"/>
        <w:jc w:val="both"/>
        <w:rPr>
          <w:sz w:val="28"/>
          <w:szCs w:val="28"/>
        </w:rPr>
      </w:pPr>
      <w:r w:rsidRPr="00FD6867">
        <w:rPr>
          <w:sz w:val="28"/>
          <w:szCs w:val="28"/>
        </w:rPr>
        <w:t xml:space="preserve">привитие </w:t>
      </w:r>
      <w:r w:rsidR="00FD6867" w:rsidRPr="00FD6867">
        <w:rPr>
          <w:sz w:val="28"/>
          <w:szCs w:val="28"/>
        </w:rPr>
        <w:t>навыков самостоятельной работы;</w:t>
      </w:r>
    </w:p>
    <w:p w:rsidR="00DF7FD3" w:rsidRPr="00FD6867" w:rsidRDefault="009550ED" w:rsidP="007A245B">
      <w:pPr>
        <w:pStyle w:val="af6"/>
        <w:widowControl w:val="0"/>
        <w:numPr>
          <w:ilvl w:val="0"/>
          <w:numId w:val="11"/>
        </w:numPr>
        <w:ind w:left="357" w:hanging="357"/>
        <w:jc w:val="both"/>
        <w:rPr>
          <w:sz w:val="28"/>
          <w:szCs w:val="28"/>
        </w:rPr>
      </w:pPr>
      <w:r w:rsidRPr="00FD6867">
        <w:rPr>
          <w:sz w:val="28"/>
          <w:szCs w:val="28"/>
        </w:rPr>
        <w:t>начало изучения сложных комбинаций на сочетание идей, овладение элемента</w:t>
      </w:r>
      <w:r w:rsidRPr="00FD6867">
        <w:rPr>
          <w:sz w:val="28"/>
          <w:szCs w:val="28"/>
        </w:rPr>
        <w:t>р</w:t>
      </w:r>
      <w:r w:rsidRPr="00FD6867">
        <w:rPr>
          <w:sz w:val="28"/>
          <w:szCs w:val="28"/>
        </w:rPr>
        <w:t>ными и о</w:t>
      </w:r>
      <w:r w:rsidR="00FD6867" w:rsidRPr="00FD6867">
        <w:rPr>
          <w:sz w:val="28"/>
          <w:szCs w:val="28"/>
        </w:rPr>
        <w:t>сновными техническими приемами;</w:t>
      </w:r>
    </w:p>
    <w:p w:rsidR="00DF7FD3" w:rsidRPr="00FD6867" w:rsidRDefault="009550ED" w:rsidP="007A245B">
      <w:pPr>
        <w:pStyle w:val="af6"/>
        <w:widowControl w:val="0"/>
        <w:numPr>
          <w:ilvl w:val="0"/>
          <w:numId w:val="11"/>
        </w:numPr>
        <w:ind w:left="357" w:hanging="357"/>
        <w:jc w:val="both"/>
        <w:rPr>
          <w:sz w:val="28"/>
          <w:szCs w:val="28"/>
        </w:rPr>
      </w:pPr>
      <w:r w:rsidRPr="00FD6867">
        <w:rPr>
          <w:sz w:val="28"/>
          <w:szCs w:val="28"/>
        </w:rPr>
        <w:t>усвоение понятия о</w:t>
      </w:r>
      <w:r w:rsidR="00DF7FD3" w:rsidRPr="00FD6867">
        <w:rPr>
          <w:sz w:val="28"/>
          <w:szCs w:val="28"/>
        </w:rPr>
        <w:t xml:space="preserve"> тренировке и гигиене</w:t>
      </w:r>
      <w:r w:rsidR="00FD6867" w:rsidRPr="00FD6867">
        <w:rPr>
          <w:sz w:val="28"/>
          <w:szCs w:val="28"/>
        </w:rPr>
        <w:t>;</w:t>
      </w:r>
    </w:p>
    <w:p w:rsidR="00DF7FD3" w:rsidRPr="00FD6867" w:rsidRDefault="009550ED" w:rsidP="007A245B">
      <w:pPr>
        <w:pStyle w:val="af6"/>
        <w:widowControl w:val="0"/>
        <w:numPr>
          <w:ilvl w:val="0"/>
          <w:numId w:val="11"/>
        </w:numPr>
        <w:ind w:left="357" w:hanging="357"/>
        <w:jc w:val="both"/>
        <w:rPr>
          <w:sz w:val="28"/>
          <w:szCs w:val="28"/>
        </w:rPr>
      </w:pPr>
      <w:r w:rsidRPr="00FD6867">
        <w:rPr>
          <w:sz w:val="28"/>
          <w:szCs w:val="28"/>
        </w:rPr>
        <w:t>начало углубленного изучения дебюта</w:t>
      </w:r>
      <w:r w:rsidR="00DF7FD3" w:rsidRPr="00FD6867">
        <w:rPr>
          <w:sz w:val="28"/>
          <w:szCs w:val="28"/>
        </w:rPr>
        <w:t xml:space="preserve"> (фусэки)</w:t>
      </w:r>
      <w:r w:rsidR="00FD6867" w:rsidRPr="00FD6867">
        <w:rPr>
          <w:sz w:val="28"/>
          <w:szCs w:val="28"/>
        </w:rPr>
        <w:t>;</w:t>
      </w:r>
    </w:p>
    <w:p w:rsidR="00DF7FD3" w:rsidRPr="00FD6867" w:rsidRDefault="009550ED" w:rsidP="007A245B">
      <w:pPr>
        <w:pStyle w:val="af6"/>
        <w:widowControl w:val="0"/>
        <w:numPr>
          <w:ilvl w:val="0"/>
          <w:numId w:val="11"/>
        </w:numPr>
        <w:ind w:left="357" w:hanging="357"/>
        <w:jc w:val="both"/>
        <w:rPr>
          <w:sz w:val="28"/>
          <w:szCs w:val="28"/>
        </w:rPr>
      </w:pPr>
      <w:r w:rsidRPr="00FD6867">
        <w:rPr>
          <w:sz w:val="28"/>
          <w:szCs w:val="28"/>
        </w:rPr>
        <w:t>системати</w:t>
      </w:r>
      <w:r w:rsidR="00FD6867" w:rsidRPr="00FD6867">
        <w:rPr>
          <w:sz w:val="28"/>
          <w:szCs w:val="28"/>
        </w:rPr>
        <w:t>ческое участие в соревнованиях;</w:t>
      </w:r>
    </w:p>
    <w:p w:rsidR="009550ED" w:rsidRPr="00FD6867" w:rsidRDefault="009550ED" w:rsidP="007A245B">
      <w:pPr>
        <w:pStyle w:val="af6"/>
        <w:widowControl w:val="0"/>
        <w:numPr>
          <w:ilvl w:val="0"/>
          <w:numId w:val="11"/>
        </w:numPr>
        <w:ind w:left="357" w:hanging="357"/>
        <w:jc w:val="both"/>
        <w:rPr>
          <w:sz w:val="28"/>
          <w:szCs w:val="28"/>
        </w:rPr>
      </w:pPr>
      <w:r w:rsidRPr="00FD6867">
        <w:rPr>
          <w:sz w:val="28"/>
          <w:szCs w:val="28"/>
        </w:rPr>
        <w:t>овладение теоретическими основами физической культуры и спорта.</w:t>
      </w:r>
    </w:p>
    <w:p w:rsidR="00DF7FD3" w:rsidRDefault="009550ED" w:rsidP="009550ED">
      <w:pPr>
        <w:widowControl w:val="0"/>
        <w:ind w:firstLine="709"/>
        <w:jc w:val="both"/>
        <w:rPr>
          <w:sz w:val="28"/>
          <w:szCs w:val="28"/>
        </w:rPr>
      </w:pPr>
      <w:r w:rsidRPr="0049658B">
        <w:rPr>
          <w:b/>
          <w:sz w:val="28"/>
          <w:szCs w:val="28"/>
        </w:rPr>
        <w:t>Для периода углубленной специализации</w:t>
      </w:r>
      <w:r w:rsidR="00BA2E5D">
        <w:rPr>
          <w:b/>
          <w:sz w:val="28"/>
          <w:szCs w:val="28"/>
        </w:rPr>
        <w:t xml:space="preserve"> тренировочного этапа</w:t>
      </w:r>
      <w:r w:rsidRPr="0049658B">
        <w:rPr>
          <w:b/>
          <w:sz w:val="28"/>
          <w:szCs w:val="28"/>
        </w:rPr>
        <w:t>:</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расширение полученных знаний, соверше</w:t>
      </w:r>
      <w:r w:rsidR="00FD6867" w:rsidRPr="00FD6867">
        <w:rPr>
          <w:sz w:val="28"/>
          <w:szCs w:val="28"/>
        </w:rPr>
        <w:t>нствование теоретических знаний;</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изучение типовых позиций миттельшпиля</w:t>
      </w:r>
      <w:r w:rsidR="00DF7FD3" w:rsidRPr="00FD6867">
        <w:rPr>
          <w:sz w:val="28"/>
          <w:szCs w:val="28"/>
        </w:rPr>
        <w:t xml:space="preserve"> (тюбана)</w:t>
      </w:r>
      <w:r w:rsidR="00FD6867" w:rsidRPr="00FD6867">
        <w:rPr>
          <w:sz w:val="28"/>
          <w:szCs w:val="28"/>
        </w:rPr>
        <w:t>;</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овладение принципами составления дебютного репертуара</w:t>
      </w:r>
      <w:r w:rsidR="00DF7FD3" w:rsidRPr="00FD6867">
        <w:rPr>
          <w:sz w:val="28"/>
          <w:szCs w:val="28"/>
        </w:rPr>
        <w:t xml:space="preserve"> (фусэки)</w:t>
      </w:r>
      <w:r w:rsidRPr="00FD6867">
        <w:rPr>
          <w:sz w:val="28"/>
          <w:szCs w:val="28"/>
        </w:rPr>
        <w:t>, углубленная дебютная</w:t>
      </w:r>
      <w:r w:rsidR="00DF7FD3" w:rsidRPr="00FD6867">
        <w:rPr>
          <w:sz w:val="28"/>
          <w:szCs w:val="28"/>
        </w:rPr>
        <w:t xml:space="preserve"> (фусэки)</w:t>
      </w:r>
      <w:r w:rsidR="00FD6867" w:rsidRPr="00FD6867">
        <w:rPr>
          <w:sz w:val="28"/>
          <w:szCs w:val="28"/>
        </w:rPr>
        <w:t xml:space="preserve"> подготовка;</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углублен</w:t>
      </w:r>
      <w:r w:rsidR="00FD6867" w:rsidRPr="00FD6867">
        <w:rPr>
          <w:sz w:val="28"/>
          <w:szCs w:val="28"/>
        </w:rPr>
        <w:t>ное изучение сложных окончаний;</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овладение глубокими знаниями по истории шахмат,</w:t>
      </w:r>
      <w:r w:rsidR="00DF7FD3" w:rsidRPr="00FD6867">
        <w:rPr>
          <w:sz w:val="28"/>
          <w:szCs w:val="28"/>
        </w:rPr>
        <w:t xml:space="preserve"> шашек, го</w:t>
      </w:r>
      <w:r w:rsidR="00FD6867" w:rsidRPr="00FD6867">
        <w:rPr>
          <w:sz w:val="28"/>
          <w:szCs w:val="28"/>
        </w:rPr>
        <w:t>;</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получение сведений о психол</w:t>
      </w:r>
      <w:r w:rsidR="00FD6867" w:rsidRPr="00FD6867">
        <w:rPr>
          <w:sz w:val="28"/>
          <w:szCs w:val="28"/>
        </w:rPr>
        <w:t>огической и волевой подготовке;</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совершенствование в изучении приемов эндшпиля</w:t>
      </w:r>
      <w:r w:rsidR="00DF7FD3" w:rsidRPr="00FD6867">
        <w:rPr>
          <w:sz w:val="28"/>
          <w:szCs w:val="28"/>
        </w:rPr>
        <w:t xml:space="preserve"> (йосэ)</w:t>
      </w:r>
      <w:r w:rsidRPr="00FD6867">
        <w:rPr>
          <w:sz w:val="28"/>
          <w:szCs w:val="28"/>
        </w:rPr>
        <w:t xml:space="preserve"> и миттельшпиля</w:t>
      </w:r>
      <w:r w:rsidR="00DF7FD3" w:rsidRPr="00FD6867">
        <w:rPr>
          <w:sz w:val="28"/>
          <w:szCs w:val="28"/>
        </w:rPr>
        <w:t xml:space="preserve"> (тюб</w:t>
      </w:r>
      <w:r w:rsidR="00DF7FD3" w:rsidRPr="00FD6867">
        <w:rPr>
          <w:sz w:val="28"/>
          <w:szCs w:val="28"/>
        </w:rPr>
        <w:t>а</w:t>
      </w:r>
      <w:r w:rsidR="00DF7FD3" w:rsidRPr="00FD6867">
        <w:rPr>
          <w:sz w:val="28"/>
          <w:szCs w:val="28"/>
        </w:rPr>
        <w:t>на)</w:t>
      </w:r>
      <w:r w:rsidR="00FD6867" w:rsidRPr="00FD6867">
        <w:rPr>
          <w:sz w:val="28"/>
          <w:szCs w:val="28"/>
        </w:rPr>
        <w:t>;</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 xml:space="preserve">приобретение углубленных знаний о режиме </w:t>
      </w:r>
      <w:r w:rsidR="00DF7FD3" w:rsidRPr="00FD6867">
        <w:rPr>
          <w:sz w:val="28"/>
          <w:szCs w:val="28"/>
        </w:rPr>
        <w:t>спортсмен</w:t>
      </w:r>
      <w:r w:rsidR="00FD6867" w:rsidRPr="00FD6867">
        <w:rPr>
          <w:sz w:val="28"/>
          <w:szCs w:val="28"/>
        </w:rPr>
        <w:t>а и методике тренировки;</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системати</w:t>
      </w:r>
      <w:r w:rsidR="00FD6867" w:rsidRPr="00FD6867">
        <w:rPr>
          <w:sz w:val="28"/>
          <w:szCs w:val="28"/>
        </w:rPr>
        <w:t>ческое участие в соревнованиях;</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овладение теоретическими и правовыми основам</w:t>
      </w:r>
      <w:r w:rsidR="00FD6867" w:rsidRPr="00FD6867">
        <w:rPr>
          <w:sz w:val="28"/>
          <w:szCs w:val="28"/>
        </w:rPr>
        <w:t>и физической культуры и спо</w:t>
      </w:r>
      <w:r w:rsidR="00FD6867" w:rsidRPr="00FD6867">
        <w:rPr>
          <w:sz w:val="28"/>
          <w:szCs w:val="28"/>
        </w:rPr>
        <w:t>р</w:t>
      </w:r>
      <w:r w:rsidR="00FD6867" w:rsidRPr="00FD6867">
        <w:rPr>
          <w:sz w:val="28"/>
          <w:szCs w:val="28"/>
        </w:rPr>
        <w:t>та;</w:t>
      </w:r>
    </w:p>
    <w:p w:rsidR="00DF7FD3" w:rsidRPr="00FD6867" w:rsidRDefault="009550ED" w:rsidP="007A245B">
      <w:pPr>
        <w:pStyle w:val="af6"/>
        <w:widowControl w:val="0"/>
        <w:numPr>
          <w:ilvl w:val="0"/>
          <w:numId w:val="12"/>
        </w:numPr>
        <w:ind w:left="357" w:hanging="357"/>
        <w:jc w:val="both"/>
        <w:rPr>
          <w:sz w:val="28"/>
          <w:szCs w:val="28"/>
        </w:rPr>
      </w:pPr>
      <w:r w:rsidRPr="00FD6867">
        <w:rPr>
          <w:sz w:val="28"/>
          <w:szCs w:val="28"/>
        </w:rPr>
        <w:t>формирование и разв</w:t>
      </w:r>
      <w:r w:rsidR="008F0179" w:rsidRPr="00FD6867">
        <w:rPr>
          <w:sz w:val="28"/>
          <w:szCs w:val="28"/>
        </w:rPr>
        <w:t xml:space="preserve">итие широкого круга </w:t>
      </w:r>
      <w:r w:rsidR="00193CB0" w:rsidRPr="00FD6867">
        <w:rPr>
          <w:sz w:val="28"/>
          <w:szCs w:val="28"/>
        </w:rPr>
        <w:t xml:space="preserve">тактических </w:t>
      </w:r>
      <w:r w:rsidRPr="00FD6867">
        <w:rPr>
          <w:sz w:val="28"/>
          <w:szCs w:val="28"/>
        </w:rPr>
        <w:t>умений</w:t>
      </w:r>
      <w:r w:rsidR="00193CB0" w:rsidRPr="00FD6867">
        <w:rPr>
          <w:sz w:val="28"/>
          <w:szCs w:val="28"/>
        </w:rPr>
        <w:t xml:space="preserve"> в шахмат</w:t>
      </w:r>
      <w:r w:rsidR="00DF7FD3" w:rsidRPr="00FD6867">
        <w:rPr>
          <w:sz w:val="28"/>
          <w:szCs w:val="28"/>
        </w:rPr>
        <w:t>ах, ша</w:t>
      </w:r>
      <w:r w:rsidR="00DF7FD3" w:rsidRPr="00FD6867">
        <w:rPr>
          <w:sz w:val="28"/>
          <w:szCs w:val="28"/>
        </w:rPr>
        <w:t>ш</w:t>
      </w:r>
      <w:r w:rsidR="00DF7FD3" w:rsidRPr="00FD6867">
        <w:rPr>
          <w:sz w:val="28"/>
          <w:szCs w:val="28"/>
        </w:rPr>
        <w:t>ках, го</w:t>
      </w:r>
      <w:r w:rsidR="00FD6867" w:rsidRPr="00FD6867">
        <w:rPr>
          <w:sz w:val="28"/>
          <w:szCs w:val="28"/>
        </w:rPr>
        <w:t>;</w:t>
      </w:r>
    </w:p>
    <w:p w:rsidR="009550ED" w:rsidRPr="00FD6867" w:rsidRDefault="009550ED" w:rsidP="007A245B">
      <w:pPr>
        <w:pStyle w:val="af6"/>
        <w:widowControl w:val="0"/>
        <w:numPr>
          <w:ilvl w:val="0"/>
          <w:numId w:val="12"/>
        </w:numPr>
        <w:ind w:left="357" w:hanging="357"/>
        <w:jc w:val="both"/>
        <w:rPr>
          <w:sz w:val="28"/>
          <w:szCs w:val="28"/>
        </w:rPr>
      </w:pPr>
      <w:r w:rsidRPr="00FD6867">
        <w:rPr>
          <w:sz w:val="28"/>
          <w:szCs w:val="28"/>
        </w:rPr>
        <w:t>участие в тренировочных сборах.</w:t>
      </w:r>
    </w:p>
    <w:p w:rsidR="00FD6867" w:rsidRDefault="009550ED" w:rsidP="009550ED">
      <w:pPr>
        <w:widowControl w:val="0"/>
        <w:ind w:firstLine="709"/>
        <w:jc w:val="both"/>
        <w:rPr>
          <w:sz w:val="28"/>
          <w:szCs w:val="28"/>
        </w:rPr>
      </w:pPr>
      <w:r w:rsidRPr="0049658B">
        <w:rPr>
          <w:b/>
          <w:sz w:val="28"/>
          <w:szCs w:val="28"/>
        </w:rPr>
        <w:t>Для этапа совершенствования спортивного мастерства:</w:t>
      </w:r>
    </w:p>
    <w:p w:rsidR="00FD6867" w:rsidRPr="00FD6867" w:rsidRDefault="009550ED" w:rsidP="007A245B">
      <w:pPr>
        <w:pStyle w:val="af6"/>
        <w:widowControl w:val="0"/>
        <w:numPr>
          <w:ilvl w:val="0"/>
          <w:numId w:val="13"/>
        </w:numPr>
        <w:ind w:left="357" w:hanging="357"/>
        <w:jc w:val="both"/>
        <w:rPr>
          <w:sz w:val="28"/>
          <w:szCs w:val="28"/>
        </w:rPr>
      </w:pPr>
      <w:r w:rsidRPr="00FD6867">
        <w:rPr>
          <w:sz w:val="28"/>
          <w:szCs w:val="28"/>
        </w:rPr>
        <w:t>совершенствование спортивного мастерства, совершенствование и развитие те</w:t>
      </w:r>
      <w:r w:rsidRPr="00FD6867">
        <w:rPr>
          <w:sz w:val="28"/>
          <w:szCs w:val="28"/>
        </w:rPr>
        <w:t>о</w:t>
      </w:r>
      <w:r w:rsidRPr="00FD6867">
        <w:rPr>
          <w:sz w:val="28"/>
          <w:szCs w:val="28"/>
        </w:rPr>
        <w:lastRenderedPageBreak/>
        <w:t>ретических знаний, отслеживани</w:t>
      </w:r>
      <w:r w:rsidR="00FD6867" w:rsidRPr="00FD6867">
        <w:rPr>
          <w:sz w:val="28"/>
          <w:szCs w:val="28"/>
        </w:rPr>
        <w:t>е новейших дебютных (фусэки) разработок;</w:t>
      </w:r>
    </w:p>
    <w:p w:rsidR="00FD6867" w:rsidRPr="00FD6867" w:rsidRDefault="009550ED" w:rsidP="007A245B">
      <w:pPr>
        <w:pStyle w:val="af6"/>
        <w:widowControl w:val="0"/>
        <w:numPr>
          <w:ilvl w:val="0"/>
          <w:numId w:val="13"/>
        </w:numPr>
        <w:ind w:left="357" w:hanging="357"/>
        <w:jc w:val="both"/>
        <w:rPr>
          <w:sz w:val="28"/>
          <w:szCs w:val="28"/>
        </w:rPr>
      </w:pPr>
      <w:r w:rsidRPr="00FD6867">
        <w:rPr>
          <w:sz w:val="28"/>
          <w:szCs w:val="28"/>
        </w:rPr>
        <w:t xml:space="preserve">углубленное изучение типовых позиций миттельшпиля </w:t>
      </w:r>
      <w:r w:rsidR="00FD6867" w:rsidRPr="00FD6867">
        <w:rPr>
          <w:sz w:val="28"/>
          <w:szCs w:val="28"/>
        </w:rPr>
        <w:t xml:space="preserve">(тюбана) </w:t>
      </w:r>
      <w:r w:rsidRPr="00FD6867">
        <w:rPr>
          <w:sz w:val="28"/>
          <w:szCs w:val="28"/>
        </w:rPr>
        <w:t>и эндшпиля</w:t>
      </w:r>
      <w:r w:rsidR="00FD6867" w:rsidRPr="00FD6867">
        <w:rPr>
          <w:sz w:val="28"/>
          <w:szCs w:val="28"/>
        </w:rPr>
        <w:t xml:space="preserve"> (й</w:t>
      </w:r>
      <w:r w:rsidR="00FD6867" w:rsidRPr="00FD6867">
        <w:rPr>
          <w:sz w:val="28"/>
          <w:szCs w:val="28"/>
        </w:rPr>
        <w:t>о</w:t>
      </w:r>
      <w:r w:rsidR="00FD6867" w:rsidRPr="00FD6867">
        <w:rPr>
          <w:sz w:val="28"/>
          <w:szCs w:val="28"/>
        </w:rPr>
        <w:t>сэ)</w:t>
      </w:r>
      <w:r w:rsidRPr="00FD6867">
        <w:rPr>
          <w:sz w:val="28"/>
          <w:szCs w:val="28"/>
        </w:rPr>
        <w:t xml:space="preserve"> и отработка на этой основе соб</w:t>
      </w:r>
      <w:r w:rsidR="00FD6867" w:rsidRPr="00FD6867">
        <w:rPr>
          <w:sz w:val="28"/>
          <w:szCs w:val="28"/>
        </w:rPr>
        <w:t xml:space="preserve">ственного дебютного (фусэки) </w:t>
      </w:r>
      <w:r w:rsidR="00E43614">
        <w:rPr>
          <w:sz w:val="28"/>
          <w:szCs w:val="28"/>
        </w:rPr>
        <w:t>репертуара;</w:t>
      </w:r>
    </w:p>
    <w:p w:rsidR="00FD6867" w:rsidRPr="00FD6867" w:rsidRDefault="009550ED" w:rsidP="007A245B">
      <w:pPr>
        <w:pStyle w:val="af6"/>
        <w:widowControl w:val="0"/>
        <w:numPr>
          <w:ilvl w:val="0"/>
          <w:numId w:val="13"/>
        </w:numPr>
        <w:ind w:left="357" w:hanging="357"/>
        <w:jc w:val="both"/>
        <w:rPr>
          <w:sz w:val="28"/>
          <w:szCs w:val="28"/>
        </w:rPr>
      </w:pPr>
      <w:r w:rsidRPr="00FD6867">
        <w:rPr>
          <w:sz w:val="28"/>
          <w:szCs w:val="28"/>
        </w:rPr>
        <w:t>накопление опыта участия</w:t>
      </w:r>
      <w:r w:rsidR="00FD6867" w:rsidRPr="00FD6867">
        <w:rPr>
          <w:sz w:val="28"/>
          <w:szCs w:val="28"/>
        </w:rPr>
        <w:t xml:space="preserve"> в ответственных соревнован</w:t>
      </w:r>
      <w:r w:rsidR="00E43614">
        <w:rPr>
          <w:sz w:val="28"/>
          <w:szCs w:val="28"/>
        </w:rPr>
        <w:t>иях;</w:t>
      </w:r>
    </w:p>
    <w:p w:rsidR="00FD6867" w:rsidRPr="00FD6867" w:rsidRDefault="00E43614" w:rsidP="007A245B">
      <w:pPr>
        <w:pStyle w:val="af6"/>
        <w:widowControl w:val="0"/>
        <w:numPr>
          <w:ilvl w:val="0"/>
          <w:numId w:val="13"/>
        </w:numPr>
        <w:ind w:left="357" w:hanging="357"/>
        <w:jc w:val="both"/>
        <w:rPr>
          <w:sz w:val="28"/>
          <w:szCs w:val="28"/>
        </w:rPr>
      </w:pPr>
      <w:r>
        <w:rPr>
          <w:sz w:val="28"/>
          <w:szCs w:val="28"/>
        </w:rPr>
        <w:t>участие в тренировочных сборах;</w:t>
      </w:r>
    </w:p>
    <w:p w:rsidR="00FD6867" w:rsidRPr="00FD6867" w:rsidRDefault="009550ED" w:rsidP="007A245B">
      <w:pPr>
        <w:pStyle w:val="af6"/>
        <w:widowControl w:val="0"/>
        <w:numPr>
          <w:ilvl w:val="0"/>
          <w:numId w:val="13"/>
        </w:numPr>
        <w:ind w:left="357" w:hanging="357"/>
        <w:jc w:val="both"/>
        <w:rPr>
          <w:sz w:val="28"/>
          <w:szCs w:val="28"/>
        </w:rPr>
      </w:pPr>
      <w:r w:rsidRPr="00FD6867">
        <w:rPr>
          <w:sz w:val="28"/>
          <w:szCs w:val="28"/>
        </w:rPr>
        <w:t>изучение и практическое освоение элементарных основ су</w:t>
      </w:r>
      <w:r w:rsidR="00FD6867" w:rsidRPr="00FD6867">
        <w:rPr>
          <w:sz w:val="28"/>
          <w:szCs w:val="28"/>
        </w:rPr>
        <w:t xml:space="preserve">действа и организации </w:t>
      </w:r>
      <w:r w:rsidR="00E43614">
        <w:rPr>
          <w:sz w:val="28"/>
          <w:szCs w:val="28"/>
        </w:rPr>
        <w:t>соревнований;</w:t>
      </w:r>
    </w:p>
    <w:p w:rsidR="00FD6867" w:rsidRPr="00FD6867" w:rsidRDefault="009550ED" w:rsidP="007A245B">
      <w:pPr>
        <w:pStyle w:val="af6"/>
        <w:widowControl w:val="0"/>
        <w:numPr>
          <w:ilvl w:val="0"/>
          <w:numId w:val="13"/>
        </w:numPr>
        <w:ind w:left="357" w:hanging="357"/>
        <w:jc w:val="both"/>
        <w:rPr>
          <w:sz w:val="28"/>
          <w:szCs w:val="28"/>
        </w:rPr>
      </w:pPr>
      <w:r w:rsidRPr="00FD6867">
        <w:rPr>
          <w:sz w:val="28"/>
          <w:szCs w:val="28"/>
        </w:rPr>
        <w:t>достижение высоких спортивных результатов на региональных, всероссийских и международны</w:t>
      </w:r>
      <w:r w:rsidR="00E43614">
        <w:rPr>
          <w:sz w:val="28"/>
          <w:szCs w:val="28"/>
        </w:rPr>
        <w:t>х соревнованиях;</w:t>
      </w:r>
    </w:p>
    <w:p w:rsidR="00FD6867" w:rsidRPr="00FD6867" w:rsidRDefault="00E43614" w:rsidP="007A245B">
      <w:pPr>
        <w:pStyle w:val="af6"/>
        <w:widowControl w:val="0"/>
        <w:numPr>
          <w:ilvl w:val="0"/>
          <w:numId w:val="13"/>
        </w:numPr>
        <w:ind w:left="357" w:hanging="357"/>
        <w:jc w:val="both"/>
        <w:rPr>
          <w:sz w:val="28"/>
          <w:szCs w:val="28"/>
        </w:rPr>
      </w:pPr>
      <w:r>
        <w:rPr>
          <w:sz w:val="28"/>
          <w:szCs w:val="28"/>
        </w:rPr>
        <w:t>самостоятельная работа;</w:t>
      </w:r>
    </w:p>
    <w:p w:rsidR="009550ED" w:rsidRPr="00FD6867" w:rsidRDefault="009550ED" w:rsidP="007A245B">
      <w:pPr>
        <w:pStyle w:val="af6"/>
        <w:widowControl w:val="0"/>
        <w:numPr>
          <w:ilvl w:val="0"/>
          <w:numId w:val="13"/>
        </w:numPr>
        <w:ind w:left="357" w:hanging="357"/>
        <w:jc w:val="both"/>
        <w:rPr>
          <w:sz w:val="28"/>
          <w:szCs w:val="28"/>
        </w:rPr>
      </w:pPr>
      <w:r w:rsidRPr="00FD6867">
        <w:rPr>
          <w:sz w:val="28"/>
          <w:szCs w:val="28"/>
        </w:rPr>
        <w:t xml:space="preserve">психологическая подготовка. </w:t>
      </w:r>
    </w:p>
    <w:p w:rsidR="00E2470E" w:rsidRDefault="00E2470E" w:rsidP="00E2470E">
      <w:pPr>
        <w:widowControl w:val="0"/>
        <w:ind w:firstLine="709"/>
        <w:jc w:val="both"/>
        <w:rPr>
          <w:sz w:val="28"/>
          <w:szCs w:val="28"/>
        </w:rPr>
      </w:pPr>
      <w:r w:rsidRPr="00E2470E">
        <w:rPr>
          <w:sz w:val="28"/>
          <w:szCs w:val="28"/>
        </w:rPr>
        <w:t>ЦСДЮШШОР им. Р.Г.Нежметдинова осуществляет обеспечение спортивной экипировкой, спортивным инвентарем и оборудованием, проездом к месту провед</w:t>
      </w:r>
      <w:r w:rsidRPr="00E2470E">
        <w:rPr>
          <w:sz w:val="28"/>
          <w:szCs w:val="28"/>
        </w:rPr>
        <w:t>е</w:t>
      </w:r>
      <w:r w:rsidRPr="00E2470E">
        <w:rPr>
          <w:sz w:val="28"/>
          <w:szCs w:val="28"/>
        </w:rPr>
        <w:t>ния физкультурных и спортивных мероприятий и обратно, питанием и проживанием в период проведения физкультурных и спортивных мероприятий, а также осущест</w:t>
      </w:r>
      <w:r w:rsidRPr="00E2470E">
        <w:rPr>
          <w:sz w:val="28"/>
          <w:szCs w:val="28"/>
        </w:rPr>
        <w:t>в</w:t>
      </w:r>
      <w:r w:rsidRPr="00E2470E">
        <w:rPr>
          <w:sz w:val="28"/>
          <w:szCs w:val="28"/>
        </w:rPr>
        <w:t>ляет медицинское обеспечение обучающихся в порядке и объемах, установленных учредителем.</w:t>
      </w:r>
    </w:p>
    <w:p w:rsidR="00E63B99" w:rsidRDefault="00E63B99" w:rsidP="00E2470E">
      <w:pPr>
        <w:widowControl w:val="0"/>
        <w:ind w:firstLine="709"/>
        <w:jc w:val="both"/>
        <w:rPr>
          <w:sz w:val="28"/>
          <w:szCs w:val="28"/>
        </w:rPr>
      </w:pPr>
    </w:p>
    <w:p w:rsidR="00E63B99" w:rsidRPr="00E63B99" w:rsidRDefault="00E63B99" w:rsidP="00E63B99">
      <w:pPr>
        <w:widowControl w:val="0"/>
        <w:ind w:firstLine="709"/>
        <w:jc w:val="both"/>
        <w:rPr>
          <w:b/>
          <w:sz w:val="28"/>
          <w:szCs w:val="28"/>
        </w:rPr>
      </w:pPr>
      <w:r w:rsidRPr="00E63B99">
        <w:rPr>
          <w:b/>
          <w:sz w:val="28"/>
          <w:szCs w:val="28"/>
        </w:rPr>
        <w:t>Электронное обучение, дистанционные образовательные технологии в ЦСДЮШШОР им. Р.Г.Нежметдинова</w:t>
      </w:r>
      <w:r w:rsidR="006860AE">
        <w:rPr>
          <w:b/>
          <w:sz w:val="28"/>
          <w:szCs w:val="28"/>
        </w:rPr>
        <w:t>. Сетевая форма реализации Программы</w:t>
      </w:r>
    </w:p>
    <w:p w:rsidR="00E63B99" w:rsidRPr="00E63B99" w:rsidRDefault="00E63B99" w:rsidP="00E63B99">
      <w:pPr>
        <w:widowControl w:val="0"/>
        <w:ind w:firstLine="709"/>
        <w:jc w:val="both"/>
        <w:rPr>
          <w:sz w:val="28"/>
          <w:szCs w:val="28"/>
        </w:rPr>
      </w:pPr>
    </w:p>
    <w:p w:rsidR="00DA1733" w:rsidRDefault="00E63B99" w:rsidP="00DA1733">
      <w:pPr>
        <w:widowControl w:val="0"/>
        <w:ind w:firstLine="709"/>
        <w:jc w:val="both"/>
        <w:rPr>
          <w:sz w:val="28"/>
          <w:szCs w:val="28"/>
        </w:rPr>
      </w:pPr>
      <w:r w:rsidRPr="00E63B99">
        <w:rPr>
          <w:sz w:val="28"/>
          <w:szCs w:val="28"/>
        </w:rPr>
        <w:t>ЦСДЮШШОР им. Р.Г.Нежметдинова при н</w:t>
      </w:r>
      <w:r w:rsidR="006860AE">
        <w:rPr>
          <w:sz w:val="28"/>
          <w:szCs w:val="28"/>
        </w:rPr>
        <w:t>аличии информационно-технических</w:t>
      </w:r>
      <w:r w:rsidRPr="00E63B99">
        <w:rPr>
          <w:sz w:val="28"/>
          <w:szCs w:val="28"/>
        </w:rPr>
        <w:t xml:space="preserve"> возможност</w:t>
      </w:r>
      <w:r w:rsidR="006860AE">
        <w:rPr>
          <w:sz w:val="28"/>
          <w:szCs w:val="28"/>
        </w:rPr>
        <w:t>ей</w:t>
      </w:r>
      <w:r w:rsidR="00193CB0">
        <w:rPr>
          <w:sz w:val="28"/>
          <w:szCs w:val="28"/>
        </w:rPr>
        <w:t xml:space="preserve">и соблюдении санитарно-эпидемиологических правил и нормативов </w:t>
      </w:r>
      <w:r w:rsidRPr="00E63B99">
        <w:rPr>
          <w:sz w:val="28"/>
          <w:szCs w:val="28"/>
        </w:rPr>
        <w:t>вправе применять электронное обучение, дистанционные образовател</w:t>
      </w:r>
      <w:r w:rsidRPr="00E63B99">
        <w:rPr>
          <w:sz w:val="28"/>
          <w:szCs w:val="28"/>
        </w:rPr>
        <w:t>ь</w:t>
      </w:r>
      <w:r w:rsidRPr="00E63B99">
        <w:rPr>
          <w:sz w:val="28"/>
          <w:szCs w:val="28"/>
        </w:rPr>
        <w:t>ные технологии с обучающимися при реализации Программы.</w:t>
      </w:r>
    </w:p>
    <w:p w:rsidR="00D43C0B" w:rsidRDefault="00DA1733" w:rsidP="00DA1733">
      <w:pPr>
        <w:widowControl w:val="0"/>
        <w:ind w:firstLine="709"/>
        <w:jc w:val="both"/>
        <w:rPr>
          <w:sz w:val="28"/>
          <w:szCs w:val="28"/>
        </w:rPr>
      </w:pPr>
      <w:r w:rsidRPr="008F0179">
        <w:rPr>
          <w:sz w:val="28"/>
          <w:szCs w:val="28"/>
        </w:rPr>
        <w:t>И</w:t>
      </w:r>
      <w:r w:rsidR="00683592" w:rsidRPr="008F0179">
        <w:rPr>
          <w:sz w:val="28"/>
          <w:szCs w:val="28"/>
        </w:rPr>
        <w:t>спользование сетевой формы реализации Программы осуществляется на о</w:t>
      </w:r>
      <w:r w:rsidR="00683592" w:rsidRPr="008F0179">
        <w:rPr>
          <w:sz w:val="28"/>
          <w:szCs w:val="28"/>
        </w:rPr>
        <w:t>с</w:t>
      </w:r>
      <w:r w:rsidR="00683592" w:rsidRPr="008F0179">
        <w:rPr>
          <w:sz w:val="28"/>
          <w:szCs w:val="28"/>
        </w:rPr>
        <w:t xml:space="preserve">новании </w:t>
      </w:r>
      <w:r w:rsidRPr="008F0179">
        <w:rPr>
          <w:sz w:val="28"/>
          <w:szCs w:val="28"/>
        </w:rPr>
        <w:t xml:space="preserve">соответствующих договоров </w:t>
      </w:r>
      <w:r w:rsidR="00683592" w:rsidRPr="008F0179">
        <w:rPr>
          <w:sz w:val="28"/>
          <w:szCs w:val="28"/>
        </w:rPr>
        <w:t xml:space="preserve">между </w:t>
      </w:r>
      <w:r w:rsidRPr="008F0179">
        <w:rPr>
          <w:sz w:val="28"/>
          <w:szCs w:val="28"/>
        </w:rPr>
        <w:t xml:space="preserve">ЦСДЮШШОР им. Р.Г.Нежметдинова и другими </w:t>
      </w:r>
      <w:r w:rsidR="00683592" w:rsidRPr="008F0179">
        <w:rPr>
          <w:sz w:val="28"/>
          <w:szCs w:val="28"/>
        </w:rPr>
        <w:t>организациями</w:t>
      </w:r>
      <w:r w:rsidRPr="008F0179">
        <w:rPr>
          <w:sz w:val="28"/>
          <w:szCs w:val="28"/>
        </w:rPr>
        <w:t>, ресурсы которых используются для реализации Програ</w:t>
      </w:r>
      <w:r w:rsidRPr="008F0179">
        <w:rPr>
          <w:sz w:val="28"/>
          <w:szCs w:val="28"/>
        </w:rPr>
        <w:t>м</w:t>
      </w:r>
      <w:r w:rsidRPr="008F0179">
        <w:rPr>
          <w:sz w:val="28"/>
          <w:szCs w:val="28"/>
        </w:rPr>
        <w:t>мы в сетевой форме</w:t>
      </w:r>
      <w:r w:rsidR="00683592" w:rsidRPr="008F0179">
        <w:rPr>
          <w:sz w:val="28"/>
          <w:szCs w:val="28"/>
        </w:rPr>
        <w:t>.</w:t>
      </w:r>
    </w:p>
    <w:p w:rsidR="00BA2E5D" w:rsidRPr="008F0179" w:rsidRDefault="00BA2E5D" w:rsidP="00DA1733">
      <w:pPr>
        <w:widowControl w:val="0"/>
        <w:ind w:firstLine="709"/>
        <w:jc w:val="both"/>
        <w:rPr>
          <w:sz w:val="28"/>
          <w:szCs w:val="28"/>
        </w:rPr>
      </w:pPr>
    </w:p>
    <w:p w:rsidR="00D43C0B" w:rsidRPr="00D43C0B" w:rsidRDefault="00D43C0B" w:rsidP="00E2470E">
      <w:pPr>
        <w:widowControl w:val="0"/>
        <w:ind w:firstLine="709"/>
        <w:jc w:val="both"/>
        <w:rPr>
          <w:b/>
          <w:sz w:val="28"/>
          <w:szCs w:val="28"/>
        </w:rPr>
      </w:pPr>
      <w:r w:rsidRPr="00D43C0B">
        <w:rPr>
          <w:b/>
          <w:sz w:val="28"/>
          <w:szCs w:val="28"/>
        </w:rPr>
        <w:t xml:space="preserve">Особенности формирования групп </w:t>
      </w:r>
      <w:r w:rsidR="006C5093">
        <w:rPr>
          <w:b/>
          <w:sz w:val="28"/>
          <w:szCs w:val="28"/>
        </w:rPr>
        <w:t xml:space="preserve">по Программе </w:t>
      </w:r>
      <w:r w:rsidRPr="00D43C0B">
        <w:rPr>
          <w:b/>
          <w:sz w:val="28"/>
          <w:szCs w:val="28"/>
        </w:rPr>
        <w:t>ЦСДЮШШОР им. Р.Г.Нежметдинова</w:t>
      </w:r>
      <w:r w:rsidR="006C5093">
        <w:rPr>
          <w:b/>
          <w:sz w:val="28"/>
          <w:szCs w:val="28"/>
        </w:rPr>
        <w:t xml:space="preserve">, </w:t>
      </w:r>
      <w:r w:rsidR="00861220">
        <w:rPr>
          <w:b/>
          <w:sz w:val="28"/>
          <w:szCs w:val="28"/>
        </w:rPr>
        <w:t>объем недельной образовательной (тренировочной) нагру</w:t>
      </w:r>
      <w:r w:rsidR="00861220">
        <w:rPr>
          <w:b/>
          <w:sz w:val="28"/>
          <w:szCs w:val="28"/>
        </w:rPr>
        <w:t>з</w:t>
      </w:r>
      <w:r w:rsidR="00861220">
        <w:rPr>
          <w:b/>
          <w:sz w:val="28"/>
          <w:szCs w:val="28"/>
        </w:rPr>
        <w:t>ки обучающихся</w:t>
      </w:r>
    </w:p>
    <w:p w:rsidR="00D43C0B" w:rsidRDefault="00D43C0B" w:rsidP="00E2470E">
      <w:pPr>
        <w:widowControl w:val="0"/>
        <w:ind w:firstLine="709"/>
        <w:jc w:val="both"/>
        <w:rPr>
          <w:sz w:val="28"/>
          <w:szCs w:val="28"/>
        </w:rPr>
      </w:pPr>
    </w:p>
    <w:p w:rsidR="00633E4B" w:rsidRDefault="00985880" w:rsidP="00597678">
      <w:pPr>
        <w:widowControl w:val="0"/>
        <w:ind w:firstLine="709"/>
        <w:jc w:val="both"/>
        <w:rPr>
          <w:sz w:val="28"/>
          <w:szCs w:val="28"/>
        </w:rPr>
      </w:pPr>
      <w:r w:rsidRPr="00985880">
        <w:rPr>
          <w:sz w:val="28"/>
          <w:szCs w:val="28"/>
        </w:rPr>
        <w:t xml:space="preserve">Особенности формирования групп </w:t>
      </w:r>
      <w:r w:rsidR="006C5093">
        <w:rPr>
          <w:sz w:val="28"/>
          <w:szCs w:val="28"/>
        </w:rPr>
        <w:t xml:space="preserve">по Программе </w:t>
      </w:r>
      <w:r w:rsidR="003C3469" w:rsidRPr="003C3469">
        <w:rPr>
          <w:sz w:val="28"/>
          <w:szCs w:val="28"/>
        </w:rPr>
        <w:t xml:space="preserve">ЦСДЮШШОР им. Р.Г.Нежметдинова </w:t>
      </w:r>
      <w:r w:rsidRPr="00985880">
        <w:rPr>
          <w:sz w:val="28"/>
          <w:szCs w:val="28"/>
        </w:rPr>
        <w:t xml:space="preserve">и определения объема недельной </w:t>
      </w:r>
      <w:r w:rsidR="00DC7A84">
        <w:rPr>
          <w:sz w:val="28"/>
          <w:szCs w:val="28"/>
        </w:rPr>
        <w:t>образовательной (</w:t>
      </w:r>
      <w:r w:rsidRPr="00985880">
        <w:rPr>
          <w:sz w:val="28"/>
          <w:szCs w:val="28"/>
        </w:rPr>
        <w:t>тренирово</w:t>
      </w:r>
      <w:r w:rsidRPr="00985880">
        <w:rPr>
          <w:sz w:val="28"/>
          <w:szCs w:val="28"/>
        </w:rPr>
        <w:t>ч</w:t>
      </w:r>
      <w:r w:rsidRPr="00985880">
        <w:rPr>
          <w:sz w:val="28"/>
          <w:szCs w:val="28"/>
        </w:rPr>
        <w:t>ной</w:t>
      </w:r>
      <w:r w:rsidR="00DC7A84">
        <w:rPr>
          <w:sz w:val="28"/>
          <w:szCs w:val="28"/>
        </w:rPr>
        <w:t>)</w:t>
      </w:r>
      <w:r w:rsidRPr="00985880">
        <w:rPr>
          <w:sz w:val="28"/>
          <w:szCs w:val="28"/>
        </w:rPr>
        <w:t xml:space="preserve"> нагрузки </w:t>
      </w:r>
      <w:r w:rsidR="003C3469">
        <w:rPr>
          <w:sz w:val="28"/>
          <w:szCs w:val="28"/>
        </w:rPr>
        <w:t>обуч</w:t>
      </w:r>
      <w:r w:rsidRPr="00985880">
        <w:rPr>
          <w:sz w:val="28"/>
          <w:szCs w:val="28"/>
        </w:rPr>
        <w:t xml:space="preserve">ающихся с учетом этапов (периодов) </w:t>
      </w:r>
      <w:r w:rsidR="002C33E8">
        <w:rPr>
          <w:sz w:val="28"/>
          <w:szCs w:val="28"/>
        </w:rPr>
        <w:t>обучения</w:t>
      </w:r>
      <w:r w:rsidRPr="00985880">
        <w:rPr>
          <w:sz w:val="28"/>
          <w:szCs w:val="28"/>
        </w:rPr>
        <w:t xml:space="preserve"> (в академических часах)</w:t>
      </w:r>
      <w:r w:rsidR="00633E4B" w:rsidRPr="00985880">
        <w:rPr>
          <w:sz w:val="28"/>
          <w:szCs w:val="28"/>
        </w:rPr>
        <w:t xml:space="preserve"> приведены в таблице 1.1.</w:t>
      </w:r>
    </w:p>
    <w:p w:rsidR="00861220" w:rsidRPr="00861220" w:rsidRDefault="009A5FDE" w:rsidP="00861220">
      <w:pPr>
        <w:widowControl w:val="0"/>
        <w:ind w:firstLine="709"/>
        <w:jc w:val="both"/>
        <w:rPr>
          <w:sz w:val="28"/>
          <w:szCs w:val="28"/>
        </w:rPr>
      </w:pPr>
      <w:r w:rsidRPr="00861220">
        <w:rPr>
          <w:sz w:val="28"/>
          <w:szCs w:val="28"/>
        </w:rPr>
        <w:t>Прием на обучение</w:t>
      </w:r>
      <w:r w:rsidR="00861220" w:rsidRPr="00861220">
        <w:rPr>
          <w:sz w:val="28"/>
          <w:szCs w:val="28"/>
        </w:rPr>
        <w:t xml:space="preserve"> по Программев ЦСДЮШШОР им. Р.Г.Нежметдинова </w:t>
      </w:r>
      <w:r w:rsidRPr="00861220">
        <w:rPr>
          <w:sz w:val="28"/>
          <w:szCs w:val="28"/>
        </w:rPr>
        <w:t>в</w:t>
      </w:r>
      <w:r w:rsidRPr="00861220">
        <w:rPr>
          <w:sz w:val="28"/>
          <w:szCs w:val="28"/>
        </w:rPr>
        <w:t>е</w:t>
      </w:r>
      <w:r w:rsidRPr="00861220">
        <w:rPr>
          <w:sz w:val="28"/>
          <w:szCs w:val="28"/>
        </w:rPr>
        <w:t>дется всех желающих</w:t>
      </w:r>
      <w:r w:rsidR="00861220" w:rsidRPr="00861220">
        <w:rPr>
          <w:sz w:val="28"/>
          <w:szCs w:val="28"/>
        </w:rPr>
        <w:t xml:space="preserve"> при отсутствии медицинских противопоказаний </w:t>
      </w:r>
      <w:r w:rsidR="00DF7FD3">
        <w:rPr>
          <w:sz w:val="28"/>
          <w:szCs w:val="28"/>
        </w:rPr>
        <w:t>к занятиям вида</w:t>
      </w:r>
      <w:r w:rsidR="00816CD2">
        <w:rPr>
          <w:sz w:val="28"/>
          <w:szCs w:val="28"/>
        </w:rPr>
        <w:t>м</w:t>
      </w:r>
      <w:r w:rsidR="00DF7FD3">
        <w:rPr>
          <w:sz w:val="28"/>
          <w:szCs w:val="28"/>
        </w:rPr>
        <w:t>и</w:t>
      </w:r>
      <w:r w:rsidR="00816CD2">
        <w:rPr>
          <w:sz w:val="28"/>
          <w:szCs w:val="28"/>
        </w:rPr>
        <w:t xml:space="preserve"> спорта шахматы</w:t>
      </w:r>
      <w:r w:rsidR="00DF7FD3">
        <w:rPr>
          <w:sz w:val="28"/>
          <w:szCs w:val="28"/>
        </w:rPr>
        <w:t>, шашки, го</w:t>
      </w:r>
      <w:r w:rsidR="00861220" w:rsidRPr="00861220">
        <w:rPr>
          <w:sz w:val="28"/>
          <w:szCs w:val="28"/>
        </w:rPr>
        <w:t>в возрасте от 6 лет и 6 месяцев и не старше 17</w:t>
      </w:r>
      <w:r w:rsidRPr="00861220">
        <w:rPr>
          <w:sz w:val="28"/>
          <w:szCs w:val="28"/>
        </w:rPr>
        <w:t xml:space="preserve"> лет.</w:t>
      </w:r>
      <w:r w:rsidR="00861220" w:rsidRPr="00861220">
        <w:rPr>
          <w:sz w:val="28"/>
          <w:szCs w:val="28"/>
        </w:rPr>
        <w:t xml:space="preserve"> Группы обучающихся формируются из числа наиболее способных к занятиям детей, подростков, юношей и девушек с разницей по возрасту в 1-2 года и отвеча</w:t>
      </w:r>
      <w:r w:rsidR="00861220" w:rsidRPr="00861220">
        <w:rPr>
          <w:sz w:val="28"/>
          <w:szCs w:val="28"/>
        </w:rPr>
        <w:t>ю</w:t>
      </w:r>
      <w:r w:rsidR="00861220" w:rsidRPr="00861220">
        <w:rPr>
          <w:sz w:val="28"/>
          <w:szCs w:val="28"/>
        </w:rPr>
        <w:t>щих по уровню подготовки конкретному этапу или периоду обучения.</w:t>
      </w:r>
    </w:p>
    <w:p w:rsidR="009A5FDE" w:rsidRPr="00985880" w:rsidRDefault="009A5FDE" w:rsidP="00597678">
      <w:pPr>
        <w:widowControl w:val="0"/>
        <w:ind w:firstLine="709"/>
        <w:jc w:val="both"/>
        <w:rPr>
          <w:sz w:val="28"/>
          <w:szCs w:val="28"/>
        </w:rPr>
      </w:pPr>
    </w:p>
    <w:p w:rsidR="004D5588" w:rsidRDefault="004D5588" w:rsidP="008F18EA">
      <w:pPr>
        <w:widowControl w:val="0"/>
        <w:spacing w:before="240"/>
        <w:jc w:val="both"/>
        <w:rPr>
          <w:sz w:val="28"/>
          <w:szCs w:val="28"/>
        </w:rPr>
        <w:sectPr w:rsidR="004D5588" w:rsidSect="001A2D5C">
          <w:pgSz w:w="11906" w:h="16838" w:code="9"/>
          <w:pgMar w:top="1134" w:right="567" w:bottom="1134" w:left="1134" w:header="454" w:footer="454" w:gutter="0"/>
          <w:cols w:space="708"/>
          <w:titlePg/>
          <w:docGrid w:linePitch="360"/>
        </w:sectPr>
      </w:pPr>
    </w:p>
    <w:p w:rsidR="00B85065" w:rsidRPr="00F92900" w:rsidRDefault="00D762D0" w:rsidP="00F92900">
      <w:pPr>
        <w:widowControl w:val="0"/>
        <w:spacing w:after="120"/>
        <w:jc w:val="both"/>
        <w:rPr>
          <w:sz w:val="28"/>
          <w:szCs w:val="28"/>
        </w:rPr>
      </w:pPr>
      <w:r w:rsidRPr="008F6866">
        <w:rPr>
          <w:sz w:val="28"/>
          <w:szCs w:val="28"/>
        </w:rPr>
        <w:lastRenderedPageBreak/>
        <w:t xml:space="preserve">Таблица 1.1. </w:t>
      </w:r>
      <w:r w:rsidR="002E0E1D" w:rsidRPr="006E0B5C">
        <w:rPr>
          <w:sz w:val="28"/>
          <w:szCs w:val="28"/>
        </w:rPr>
        <w:t xml:space="preserve">Особенности формирования групп </w:t>
      </w:r>
      <w:r w:rsidR="006C5093">
        <w:rPr>
          <w:sz w:val="28"/>
          <w:szCs w:val="28"/>
        </w:rPr>
        <w:t xml:space="preserve">по Программе </w:t>
      </w:r>
      <w:r w:rsidR="003C3469" w:rsidRPr="003C3469">
        <w:rPr>
          <w:sz w:val="28"/>
          <w:szCs w:val="28"/>
        </w:rPr>
        <w:t xml:space="preserve">ЦСДЮШШОР им. Р.Г.Нежметдинова </w:t>
      </w:r>
      <w:r w:rsidR="002E0E1D" w:rsidRPr="006E0B5C">
        <w:rPr>
          <w:sz w:val="28"/>
          <w:szCs w:val="28"/>
        </w:rPr>
        <w:t>и определения объ</w:t>
      </w:r>
      <w:r w:rsidR="002E0E1D" w:rsidRPr="006E0B5C">
        <w:rPr>
          <w:sz w:val="28"/>
          <w:szCs w:val="28"/>
        </w:rPr>
        <w:t>е</w:t>
      </w:r>
      <w:r w:rsidR="002E0E1D" w:rsidRPr="006E0B5C">
        <w:rPr>
          <w:sz w:val="28"/>
          <w:szCs w:val="28"/>
        </w:rPr>
        <w:t xml:space="preserve">ма недельной </w:t>
      </w:r>
      <w:r w:rsidR="00C14E3B">
        <w:rPr>
          <w:sz w:val="28"/>
          <w:szCs w:val="28"/>
        </w:rPr>
        <w:t>образовательной (</w:t>
      </w:r>
      <w:r w:rsidR="002E0E1D" w:rsidRPr="006E0B5C">
        <w:rPr>
          <w:sz w:val="28"/>
          <w:szCs w:val="28"/>
        </w:rPr>
        <w:t>тренировочной</w:t>
      </w:r>
      <w:r w:rsidR="00C14E3B">
        <w:rPr>
          <w:sz w:val="28"/>
          <w:szCs w:val="28"/>
        </w:rPr>
        <w:t>)</w:t>
      </w:r>
      <w:r w:rsidR="002E0E1D" w:rsidRPr="006E0B5C">
        <w:rPr>
          <w:sz w:val="28"/>
          <w:szCs w:val="28"/>
        </w:rPr>
        <w:t xml:space="preserve"> нагрузки </w:t>
      </w:r>
      <w:r w:rsidR="003C3469">
        <w:rPr>
          <w:sz w:val="28"/>
          <w:szCs w:val="28"/>
        </w:rPr>
        <w:t>обуч</w:t>
      </w:r>
      <w:r w:rsidR="002E0E1D" w:rsidRPr="006E0B5C">
        <w:rPr>
          <w:sz w:val="28"/>
          <w:szCs w:val="28"/>
        </w:rPr>
        <w:t xml:space="preserve">ающихся с учетом этапов (периодов) </w:t>
      </w:r>
      <w:r w:rsidR="006E7687">
        <w:rPr>
          <w:sz w:val="28"/>
          <w:szCs w:val="28"/>
        </w:rPr>
        <w:t>обучения</w:t>
      </w:r>
    </w:p>
    <w:tbl>
      <w:tblPr>
        <w:tblW w:w="15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8"/>
        <w:gridCol w:w="1582"/>
        <w:gridCol w:w="998"/>
        <w:gridCol w:w="2923"/>
        <w:gridCol w:w="1787"/>
        <w:gridCol w:w="1250"/>
        <w:gridCol w:w="1929"/>
        <w:gridCol w:w="1755"/>
        <w:gridCol w:w="1755"/>
      </w:tblGrid>
      <w:tr w:rsidR="00751233" w:rsidRPr="00751233" w:rsidTr="006D5576">
        <w:trPr>
          <w:jc w:val="center"/>
        </w:trPr>
        <w:tc>
          <w:tcPr>
            <w:tcW w:w="0" w:type="auto"/>
            <w:noWrap/>
            <w:tcMar>
              <w:left w:w="0" w:type="dxa"/>
              <w:right w:w="0" w:type="dxa"/>
            </w:tcMar>
          </w:tcPr>
          <w:p w:rsidR="00BA0F34" w:rsidRPr="00751233" w:rsidRDefault="00BA0F34" w:rsidP="00BA0F34">
            <w:pPr>
              <w:widowControl w:val="0"/>
              <w:jc w:val="center"/>
            </w:pPr>
            <w:r w:rsidRPr="00751233">
              <w:t>Этап</w:t>
            </w:r>
          </w:p>
          <w:p w:rsidR="00BA0F34" w:rsidRPr="00751233" w:rsidRDefault="00BA0F34" w:rsidP="008E4F84">
            <w:pPr>
              <w:widowControl w:val="0"/>
              <w:jc w:val="center"/>
            </w:pPr>
            <w:r w:rsidRPr="00751233">
              <w:t>обучения</w:t>
            </w:r>
          </w:p>
        </w:tc>
        <w:tc>
          <w:tcPr>
            <w:tcW w:w="0" w:type="auto"/>
            <w:noWrap/>
            <w:tcMar>
              <w:left w:w="0" w:type="dxa"/>
              <w:right w:w="0" w:type="dxa"/>
            </w:tcMar>
          </w:tcPr>
          <w:p w:rsidR="00BA0F34" w:rsidRPr="00751233" w:rsidRDefault="00BA0F34" w:rsidP="00BA0F34">
            <w:pPr>
              <w:widowControl w:val="0"/>
              <w:jc w:val="center"/>
            </w:pPr>
            <w:r w:rsidRPr="00751233">
              <w:t>Период</w:t>
            </w:r>
          </w:p>
          <w:p w:rsidR="00BA0F34" w:rsidRPr="00751233" w:rsidRDefault="00BA0F34" w:rsidP="008E4F84">
            <w:pPr>
              <w:widowControl w:val="0"/>
              <w:jc w:val="center"/>
            </w:pPr>
            <w:r w:rsidRPr="00751233">
              <w:t>обучения</w:t>
            </w:r>
          </w:p>
        </w:tc>
        <w:tc>
          <w:tcPr>
            <w:tcW w:w="0" w:type="auto"/>
            <w:noWrap/>
            <w:tcMar>
              <w:left w:w="0" w:type="dxa"/>
              <w:right w:w="0" w:type="dxa"/>
            </w:tcMar>
          </w:tcPr>
          <w:p w:rsidR="00BA0F34" w:rsidRPr="00751233" w:rsidRDefault="00BA0F34" w:rsidP="00BA0F34">
            <w:pPr>
              <w:widowControl w:val="0"/>
              <w:jc w:val="center"/>
            </w:pPr>
            <w:r w:rsidRPr="00751233">
              <w:t>Срок</w:t>
            </w:r>
          </w:p>
          <w:p w:rsidR="00BA0F34" w:rsidRPr="00751233" w:rsidRDefault="00BA0F34" w:rsidP="00BA0F34">
            <w:pPr>
              <w:widowControl w:val="0"/>
              <w:jc w:val="center"/>
            </w:pPr>
            <w:r w:rsidRPr="00751233">
              <w:t>обучения</w:t>
            </w:r>
          </w:p>
          <w:p w:rsidR="00BA0F34" w:rsidRPr="00751233" w:rsidRDefault="00BA0F34" w:rsidP="00BA0F34">
            <w:pPr>
              <w:widowControl w:val="0"/>
              <w:jc w:val="center"/>
            </w:pPr>
            <w:r w:rsidRPr="00751233">
              <w:t>(год)</w:t>
            </w:r>
          </w:p>
        </w:tc>
        <w:tc>
          <w:tcPr>
            <w:tcW w:w="0" w:type="auto"/>
            <w:noWrap/>
            <w:tcMar>
              <w:left w:w="0" w:type="dxa"/>
              <w:right w:w="0" w:type="dxa"/>
            </w:tcMar>
          </w:tcPr>
          <w:p w:rsidR="00BA0F34" w:rsidRPr="00751233" w:rsidRDefault="00BA0F34" w:rsidP="00BA0F34">
            <w:pPr>
              <w:widowControl w:val="0"/>
              <w:jc w:val="center"/>
            </w:pPr>
            <w:r w:rsidRPr="00751233">
              <w:t>Группы</w:t>
            </w:r>
          </w:p>
        </w:tc>
        <w:tc>
          <w:tcPr>
            <w:tcW w:w="0" w:type="auto"/>
            <w:noWrap/>
            <w:tcMar>
              <w:left w:w="0" w:type="dxa"/>
              <w:right w:w="0" w:type="dxa"/>
            </w:tcMar>
          </w:tcPr>
          <w:p w:rsidR="00BA0F34" w:rsidRPr="00751233" w:rsidRDefault="00BA0F34" w:rsidP="00BA0F34">
            <w:pPr>
              <w:widowControl w:val="0"/>
              <w:jc w:val="center"/>
            </w:pPr>
            <w:r w:rsidRPr="00751233">
              <w:t>Объем</w:t>
            </w:r>
          </w:p>
          <w:p w:rsidR="00BA0F34" w:rsidRPr="00751233" w:rsidRDefault="00BA0F34" w:rsidP="00BA0F34">
            <w:pPr>
              <w:widowControl w:val="0"/>
              <w:jc w:val="center"/>
            </w:pPr>
            <w:r w:rsidRPr="00751233">
              <w:t>образовательной</w:t>
            </w:r>
          </w:p>
          <w:p w:rsidR="00BA0F34" w:rsidRPr="00751233" w:rsidRDefault="00BA0F34" w:rsidP="00BA0F34">
            <w:pPr>
              <w:widowControl w:val="0"/>
              <w:jc w:val="center"/>
            </w:pPr>
            <w:r w:rsidRPr="00751233">
              <w:t>(тренировочной)</w:t>
            </w:r>
          </w:p>
          <w:p w:rsidR="00BA0F34" w:rsidRPr="00751233" w:rsidRDefault="00BA0F34" w:rsidP="00BA0F34">
            <w:pPr>
              <w:widowControl w:val="0"/>
              <w:jc w:val="center"/>
            </w:pPr>
            <w:r w:rsidRPr="00751233">
              <w:t>нагрузки в</w:t>
            </w:r>
          </w:p>
          <w:p w:rsidR="00BA0F34" w:rsidRPr="00751233" w:rsidRDefault="00BA0F34" w:rsidP="00BA0F34">
            <w:pPr>
              <w:widowControl w:val="0"/>
              <w:jc w:val="center"/>
            </w:pPr>
            <w:r w:rsidRPr="00751233">
              <w:t>неделю</w:t>
            </w:r>
            <w:r w:rsidRPr="00751233">
              <w:rPr>
                <w:rStyle w:val="af4"/>
              </w:rPr>
              <w:footnoteReference w:id="2"/>
            </w:r>
          </w:p>
        </w:tc>
        <w:tc>
          <w:tcPr>
            <w:tcW w:w="0" w:type="auto"/>
            <w:noWrap/>
            <w:tcMar>
              <w:left w:w="0" w:type="dxa"/>
              <w:right w:w="0" w:type="dxa"/>
            </w:tcMar>
          </w:tcPr>
          <w:p w:rsidR="00BA0F34" w:rsidRPr="00751233" w:rsidRDefault="00BA0F34" w:rsidP="00BA0F34">
            <w:pPr>
              <w:widowControl w:val="0"/>
              <w:jc w:val="center"/>
            </w:pPr>
            <w:r w:rsidRPr="00751233">
              <w:t>Количество</w:t>
            </w:r>
          </w:p>
          <w:p w:rsidR="00BA0F34" w:rsidRPr="00751233" w:rsidRDefault="00BA0F34" w:rsidP="00BA0F34">
            <w:pPr>
              <w:widowControl w:val="0"/>
              <w:jc w:val="center"/>
            </w:pPr>
            <w:r w:rsidRPr="00751233">
              <w:t>занятий в</w:t>
            </w:r>
          </w:p>
          <w:p w:rsidR="00BA0F34" w:rsidRPr="00751233" w:rsidRDefault="00BA0F34" w:rsidP="00BA0F34">
            <w:pPr>
              <w:widowControl w:val="0"/>
              <w:jc w:val="center"/>
            </w:pPr>
            <w:r w:rsidRPr="00751233">
              <w:t>неделю</w:t>
            </w:r>
            <w:r w:rsidR="00751233" w:rsidRPr="00751233">
              <w:rPr>
                <w:rStyle w:val="af4"/>
              </w:rPr>
              <w:footnoteReference w:id="3"/>
            </w:r>
          </w:p>
        </w:tc>
        <w:tc>
          <w:tcPr>
            <w:tcW w:w="0" w:type="auto"/>
            <w:noWrap/>
            <w:tcMar>
              <w:left w:w="0" w:type="dxa"/>
              <w:right w:w="0" w:type="dxa"/>
            </w:tcMar>
          </w:tcPr>
          <w:p w:rsidR="00BA0F34" w:rsidRPr="00751233" w:rsidRDefault="00BA0F34" w:rsidP="00BA0F34">
            <w:pPr>
              <w:widowControl w:val="0"/>
              <w:jc w:val="center"/>
            </w:pPr>
            <w:r w:rsidRPr="00751233">
              <w:t>Рекомендуемый</w:t>
            </w:r>
          </w:p>
          <w:p w:rsidR="00BA0F34" w:rsidRPr="00751233" w:rsidRDefault="00BA0F34" w:rsidP="00BA0F34">
            <w:pPr>
              <w:widowControl w:val="0"/>
              <w:jc w:val="center"/>
            </w:pPr>
            <w:r w:rsidRPr="00751233">
              <w:t>возраст детей</w:t>
            </w:r>
          </w:p>
          <w:p w:rsidR="00BA0F34" w:rsidRPr="00751233" w:rsidRDefault="00BA0F34" w:rsidP="00BA0F34">
            <w:pPr>
              <w:widowControl w:val="0"/>
              <w:jc w:val="center"/>
            </w:pPr>
            <w:r w:rsidRPr="00751233">
              <w:t>для зачисления на</w:t>
            </w:r>
          </w:p>
          <w:p w:rsidR="00BA0F34" w:rsidRPr="00751233" w:rsidRDefault="00BA0F34" w:rsidP="00BA0F34">
            <w:pPr>
              <w:widowControl w:val="0"/>
              <w:jc w:val="center"/>
            </w:pPr>
            <w:r w:rsidRPr="00751233">
              <w:t>этап обучения</w:t>
            </w:r>
          </w:p>
          <w:p w:rsidR="00BA0F34" w:rsidRPr="00751233" w:rsidRDefault="00BA0F34" w:rsidP="00BA0F34">
            <w:pPr>
              <w:widowControl w:val="0"/>
              <w:jc w:val="center"/>
            </w:pPr>
            <w:r w:rsidRPr="00751233">
              <w:t>(лет)</w:t>
            </w:r>
          </w:p>
        </w:tc>
        <w:tc>
          <w:tcPr>
            <w:tcW w:w="0" w:type="auto"/>
            <w:noWrap/>
            <w:tcMar>
              <w:left w:w="0" w:type="dxa"/>
              <w:right w:w="0" w:type="dxa"/>
            </w:tcMar>
          </w:tcPr>
          <w:p w:rsidR="009830AA" w:rsidRPr="00751233" w:rsidRDefault="00BA0F34" w:rsidP="009830AA">
            <w:pPr>
              <w:widowControl w:val="0"/>
              <w:jc w:val="center"/>
            </w:pPr>
            <w:r w:rsidRPr="00751233">
              <w:t>Рекомендуемый</w:t>
            </w:r>
          </w:p>
          <w:p w:rsidR="009830AA" w:rsidRPr="00751233" w:rsidRDefault="009830AA" w:rsidP="009830AA">
            <w:pPr>
              <w:widowControl w:val="0"/>
              <w:jc w:val="center"/>
            </w:pPr>
            <w:r w:rsidRPr="00751233">
              <w:t>к</w:t>
            </w:r>
            <w:r w:rsidR="00BA0F34" w:rsidRPr="00751233">
              <w:t>оличественный</w:t>
            </w:r>
          </w:p>
          <w:p w:rsidR="009830AA" w:rsidRPr="00751233" w:rsidRDefault="00BA0F34" w:rsidP="009830AA">
            <w:pPr>
              <w:widowControl w:val="0"/>
              <w:jc w:val="center"/>
            </w:pPr>
            <w:r w:rsidRPr="00751233">
              <w:t>состав группы</w:t>
            </w:r>
          </w:p>
          <w:p w:rsidR="00BA0F34" w:rsidRPr="00751233" w:rsidRDefault="00BA0F34" w:rsidP="009830AA">
            <w:pPr>
              <w:widowControl w:val="0"/>
              <w:jc w:val="center"/>
            </w:pPr>
            <w:r w:rsidRPr="00751233">
              <w:t>(обучающиеся)</w:t>
            </w:r>
          </w:p>
        </w:tc>
        <w:tc>
          <w:tcPr>
            <w:tcW w:w="0" w:type="auto"/>
            <w:noWrap/>
            <w:tcMar>
              <w:left w:w="0" w:type="dxa"/>
              <w:right w:w="0" w:type="dxa"/>
            </w:tcMar>
          </w:tcPr>
          <w:p w:rsidR="009830AA" w:rsidRPr="00751233" w:rsidRDefault="00BA0F34" w:rsidP="00BA0F34">
            <w:pPr>
              <w:widowControl w:val="0"/>
              <w:jc w:val="center"/>
            </w:pPr>
            <w:r w:rsidRPr="00751233">
              <w:t>Максимальный</w:t>
            </w:r>
          </w:p>
          <w:p w:rsidR="009830AA" w:rsidRPr="00751233" w:rsidRDefault="009830AA" w:rsidP="009830AA">
            <w:pPr>
              <w:widowControl w:val="0"/>
              <w:jc w:val="center"/>
            </w:pPr>
            <w:r w:rsidRPr="00751233">
              <w:t>к</w:t>
            </w:r>
            <w:r w:rsidR="00BA0F34" w:rsidRPr="00751233">
              <w:t>оличественный</w:t>
            </w:r>
          </w:p>
          <w:p w:rsidR="00BA0F34" w:rsidRPr="00751233" w:rsidRDefault="00BA0F34" w:rsidP="009830AA">
            <w:pPr>
              <w:widowControl w:val="0"/>
              <w:jc w:val="center"/>
            </w:pPr>
            <w:r w:rsidRPr="00751233">
              <w:t>состав группы</w:t>
            </w:r>
          </w:p>
          <w:p w:rsidR="00BA0F34" w:rsidRPr="00751233" w:rsidRDefault="00BA0F34" w:rsidP="00BA0F34">
            <w:pPr>
              <w:widowControl w:val="0"/>
              <w:jc w:val="center"/>
            </w:pPr>
            <w:r w:rsidRPr="00751233">
              <w:t>(обучающиеся)</w:t>
            </w:r>
          </w:p>
        </w:tc>
      </w:tr>
      <w:tr w:rsidR="00751233" w:rsidRPr="00751233" w:rsidTr="003F65C2">
        <w:trPr>
          <w:jc w:val="center"/>
        </w:trPr>
        <w:tc>
          <w:tcPr>
            <w:tcW w:w="0" w:type="auto"/>
            <w:vMerge w:val="restart"/>
            <w:noWrap/>
            <w:tcMar>
              <w:left w:w="0" w:type="dxa"/>
              <w:right w:w="0" w:type="dxa"/>
            </w:tcMar>
            <w:vAlign w:val="center"/>
          </w:tcPr>
          <w:p w:rsidR="00BA0F34" w:rsidRPr="00751233" w:rsidRDefault="00BA0F34" w:rsidP="00BA0F34">
            <w:pPr>
              <w:widowControl w:val="0"/>
              <w:jc w:val="center"/>
            </w:pPr>
            <w:r w:rsidRPr="00751233">
              <w:t>Начальная</w:t>
            </w:r>
          </w:p>
          <w:p w:rsidR="00BA0F34" w:rsidRPr="00751233" w:rsidRDefault="00BA0F34" w:rsidP="00BA0F34">
            <w:pPr>
              <w:widowControl w:val="0"/>
              <w:jc w:val="center"/>
            </w:pPr>
            <w:r w:rsidRPr="00751233">
              <w:t>подготовка</w:t>
            </w:r>
          </w:p>
        </w:tc>
        <w:tc>
          <w:tcPr>
            <w:tcW w:w="0" w:type="auto"/>
            <w:noWrap/>
            <w:tcMar>
              <w:left w:w="0" w:type="dxa"/>
              <w:right w:w="0" w:type="dxa"/>
            </w:tcMar>
            <w:vAlign w:val="center"/>
          </w:tcPr>
          <w:p w:rsidR="00BA0F34" w:rsidRPr="00751233" w:rsidRDefault="00BA0F34" w:rsidP="00BA0F34">
            <w:pPr>
              <w:widowControl w:val="0"/>
              <w:jc w:val="center"/>
            </w:pPr>
            <w:r w:rsidRPr="00751233">
              <w:t>До</w:t>
            </w:r>
          </w:p>
          <w:p w:rsidR="00BA0F34" w:rsidRPr="00751233" w:rsidRDefault="00BA0F34" w:rsidP="00BA0F34">
            <w:pPr>
              <w:widowControl w:val="0"/>
              <w:jc w:val="center"/>
            </w:pPr>
            <w:r w:rsidRPr="00751233">
              <w:t>одного года</w:t>
            </w:r>
          </w:p>
        </w:tc>
        <w:tc>
          <w:tcPr>
            <w:tcW w:w="0" w:type="auto"/>
            <w:noWrap/>
            <w:tcMar>
              <w:left w:w="0" w:type="dxa"/>
              <w:right w:w="0" w:type="dxa"/>
            </w:tcMar>
            <w:vAlign w:val="center"/>
          </w:tcPr>
          <w:p w:rsidR="00BA0F34" w:rsidRPr="00751233" w:rsidRDefault="00BA0F34" w:rsidP="00BA0F34">
            <w:pPr>
              <w:jc w:val="center"/>
            </w:pPr>
            <w:r w:rsidRPr="00751233">
              <w:t>1</w:t>
            </w:r>
          </w:p>
        </w:tc>
        <w:tc>
          <w:tcPr>
            <w:tcW w:w="0" w:type="auto"/>
            <w:noWrap/>
            <w:tcMar>
              <w:left w:w="0" w:type="dxa"/>
              <w:right w:w="0" w:type="dxa"/>
            </w:tcMar>
          </w:tcPr>
          <w:p w:rsidR="00BA0F34" w:rsidRPr="00751233" w:rsidRDefault="00BA0F34" w:rsidP="00BA0F34">
            <w:pPr>
              <w:widowControl w:val="0"/>
              <w:jc w:val="center"/>
            </w:pPr>
            <w:r w:rsidRPr="00751233">
              <w:t>Группа</w:t>
            </w:r>
            <w:r w:rsidR="0008109B">
              <w:t xml:space="preserve"> </w:t>
            </w:r>
            <w:r w:rsidRPr="00751233">
              <w:t>начальной</w:t>
            </w:r>
          </w:p>
          <w:p w:rsidR="00BA0F34" w:rsidRPr="00751233" w:rsidRDefault="00BA0F34" w:rsidP="00BA0F34">
            <w:pPr>
              <w:widowControl w:val="0"/>
              <w:jc w:val="center"/>
            </w:pPr>
            <w:r w:rsidRPr="00751233">
              <w:t>подготовки</w:t>
            </w:r>
          </w:p>
          <w:p w:rsidR="00BA0F34" w:rsidRPr="00751233" w:rsidRDefault="00BA0F34" w:rsidP="00BA0F34">
            <w:pPr>
              <w:widowControl w:val="0"/>
              <w:jc w:val="center"/>
            </w:pPr>
            <w:r w:rsidRPr="00751233">
              <w:t>первого года</w:t>
            </w:r>
          </w:p>
          <w:p w:rsidR="00BA0F34" w:rsidRPr="00751233" w:rsidRDefault="00BA0F34" w:rsidP="00BA0F34">
            <w:pPr>
              <w:widowControl w:val="0"/>
              <w:jc w:val="center"/>
            </w:pPr>
            <w:r w:rsidRPr="00751233">
              <w:t>обучения (ГНП-1)</w:t>
            </w:r>
          </w:p>
        </w:tc>
        <w:tc>
          <w:tcPr>
            <w:tcW w:w="0" w:type="auto"/>
            <w:noWrap/>
            <w:tcMar>
              <w:left w:w="0" w:type="dxa"/>
              <w:right w:w="0" w:type="dxa"/>
            </w:tcMar>
            <w:vAlign w:val="center"/>
          </w:tcPr>
          <w:p w:rsidR="00BA0F34" w:rsidRPr="00751233" w:rsidRDefault="00BA0F34" w:rsidP="00BA0F34">
            <w:pPr>
              <w:widowControl w:val="0"/>
              <w:jc w:val="center"/>
            </w:pPr>
            <w:r w:rsidRPr="00751233">
              <w:t>6</w:t>
            </w:r>
          </w:p>
        </w:tc>
        <w:tc>
          <w:tcPr>
            <w:tcW w:w="0" w:type="auto"/>
            <w:noWrap/>
            <w:tcMar>
              <w:left w:w="0" w:type="dxa"/>
              <w:right w:w="0" w:type="dxa"/>
            </w:tcMar>
            <w:vAlign w:val="center"/>
          </w:tcPr>
          <w:p w:rsidR="00BA0F34" w:rsidRPr="00751233" w:rsidRDefault="00B465DA" w:rsidP="00BA0F34">
            <w:pPr>
              <w:widowControl w:val="0"/>
              <w:jc w:val="center"/>
            </w:pPr>
            <w:r w:rsidRPr="00751233">
              <w:t>2-</w:t>
            </w:r>
            <w:r w:rsidR="00BA0F34" w:rsidRPr="00751233">
              <w:t>3</w:t>
            </w:r>
          </w:p>
        </w:tc>
        <w:tc>
          <w:tcPr>
            <w:tcW w:w="0" w:type="auto"/>
            <w:noWrap/>
            <w:tcMar>
              <w:left w:w="0" w:type="dxa"/>
              <w:right w:w="0" w:type="dxa"/>
            </w:tcMar>
            <w:vAlign w:val="center"/>
          </w:tcPr>
          <w:p w:rsidR="00BA0F34" w:rsidRPr="00751233" w:rsidRDefault="00BA0F34" w:rsidP="00BA0F34">
            <w:pPr>
              <w:widowControl w:val="0"/>
              <w:jc w:val="center"/>
            </w:pPr>
            <w:r w:rsidRPr="00751233">
              <w:t>6</w:t>
            </w:r>
            <w:r w:rsidR="008E4F84" w:rsidRPr="00751233">
              <w:t>-7</w:t>
            </w:r>
          </w:p>
        </w:tc>
        <w:tc>
          <w:tcPr>
            <w:tcW w:w="0" w:type="auto"/>
            <w:noWrap/>
            <w:tcMar>
              <w:left w:w="0" w:type="dxa"/>
              <w:right w:w="0" w:type="dxa"/>
            </w:tcMar>
            <w:vAlign w:val="center"/>
          </w:tcPr>
          <w:p w:rsidR="00BA0F34" w:rsidRPr="00751233" w:rsidRDefault="00BA0F34" w:rsidP="00BA0F34">
            <w:pPr>
              <w:widowControl w:val="0"/>
              <w:jc w:val="center"/>
            </w:pPr>
            <w:r w:rsidRPr="00751233">
              <w:t>14-16</w:t>
            </w:r>
          </w:p>
        </w:tc>
        <w:tc>
          <w:tcPr>
            <w:tcW w:w="0" w:type="auto"/>
            <w:noWrap/>
            <w:tcMar>
              <w:left w:w="0" w:type="dxa"/>
              <w:right w:w="0" w:type="dxa"/>
            </w:tcMar>
            <w:vAlign w:val="center"/>
          </w:tcPr>
          <w:p w:rsidR="00BA0F34" w:rsidRPr="00751233" w:rsidRDefault="00BA0F34" w:rsidP="00BA0F34">
            <w:pPr>
              <w:widowControl w:val="0"/>
              <w:jc w:val="center"/>
            </w:pPr>
            <w:r w:rsidRPr="00751233">
              <w:t>25</w:t>
            </w:r>
          </w:p>
        </w:tc>
      </w:tr>
      <w:tr w:rsidR="00751233" w:rsidRPr="00751233" w:rsidTr="003F65C2">
        <w:trPr>
          <w:jc w:val="center"/>
        </w:trPr>
        <w:tc>
          <w:tcPr>
            <w:tcW w:w="0" w:type="auto"/>
            <w:vMerge/>
            <w:noWrap/>
            <w:tcMar>
              <w:left w:w="0" w:type="dxa"/>
              <w:right w:w="0" w:type="dxa"/>
            </w:tcMar>
            <w:vAlign w:val="center"/>
          </w:tcPr>
          <w:p w:rsidR="00BA0F34" w:rsidRPr="00751233" w:rsidRDefault="00BA0F34" w:rsidP="00BA0F34">
            <w:pPr>
              <w:widowControl w:val="0"/>
              <w:jc w:val="center"/>
            </w:pPr>
          </w:p>
        </w:tc>
        <w:tc>
          <w:tcPr>
            <w:tcW w:w="0" w:type="auto"/>
            <w:noWrap/>
            <w:tcMar>
              <w:left w:w="0" w:type="dxa"/>
              <w:right w:w="0" w:type="dxa"/>
            </w:tcMar>
            <w:vAlign w:val="center"/>
          </w:tcPr>
          <w:p w:rsidR="00BA0F34" w:rsidRPr="00751233" w:rsidRDefault="00BA0F34" w:rsidP="00BA0F34">
            <w:pPr>
              <w:widowControl w:val="0"/>
              <w:jc w:val="center"/>
            </w:pPr>
            <w:r w:rsidRPr="00751233">
              <w:t>Свыше</w:t>
            </w:r>
          </w:p>
          <w:p w:rsidR="00BA0F34" w:rsidRPr="00751233" w:rsidRDefault="00BA0F34" w:rsidP="00BA0F34">
            <w:pPr>
              <w:widowControl w:val="0"/>
              <w:jc w:val="center"/>
            </w:pPr>
            <w:r w:rsidRPr="00751233">
              <w:t>одного года</w:t>
            </w:r>
          </w:p>
        </w:tc>
        <w:tc>
          <w:tcPr>
            <w:tcW w:w="0" w:type="auto"/>
            <w:noWrap/>
            <w:tcMar>
              <w:left w:w="0" w:type="dxa"/>
              <w:right w:w="0" w:type="dxa"/>
            </w:tcMar>
            <w:vAlign w:val="center"/>
          </w:tcPr>
          <w:p w:rsidR="00BA0F34" w:rsidRPr="00751233" w:rsidRDefault="00BA0F34" w:rsidP="00BA0F34">
            <w:pPr>
              <w:jc w:val="center"/>
            </w:pPr>
            <w:r w:rsidRPr="00751233">
              <w:t>1</w:t>
            </w:r>
          </w:p>
        </w:tc>
        <w:tc>
          <w:tcPr>
            <w:tcW w:w="0" w:type="auto"/>
            <w:noWrap/>
            <w:tcMar>
              <w:left w:w="0" w:type="dxa"/>
              <w:right w:w="0" w:type="dxa"/>
            </w:tcMar>
          </w:tcPr>
          <w:p w:rsidR="00BA0F34" w:rsidRPr="00751233" w:rsidRDefault="00BA0F34" w:rsidP="003C419C">
            <w:pPr>
              <w:widowControl w:val="0"/>
              <w:jc w:val="center"/>
            </w:pPr>
            <w:r w:rsidRPr="00751233">
              <w:t>Группа</w:t>
            </w:r>
            <w:r w:rsidR="0008109B">
              <w:t xml:space="preserve"> </w:t>
            </w:r>
            <w:r w:rsidRPr="00751233">
              <w:t>начальной</w:t>
            </w:r>
          </w:p>
          <w:p w:rsidR="00BA0F34" w:rsidRPr="00751233" w:rsidRDefault="00BA0F34" w:rsidP="00BA0F34">
            <w:pPr>
              <w:widowControl w:val="0"/>
              <w:jc w:val="center"/>
            </w:pPr>
            <w:r w:rsidRPr="00751233">
              <w:t>подготовки</w:t>
            </w:r>
          </w:p>
          <w:p w:rsidR="00BA0F34" w:rsidRPr="00751233" w:rsidRDefault="00BA0F34" w:rsidP="00BA0F34">
            <w:pPr>
              <w:widowControl w:val="0"/>
              <w:jc w:val="center"/>
            </w:pPr>
            <w:r w:rsidRPr="00751233">
              <w:t>второго года</w:t>
            </w:r>
          </w:p>
          <w:p w:rsidR="00BA0F34" w:rsidRPr="00751233" w:rsidRDefault="00BA0F34" w:rsidP="00BA0F34">
            <w:pPr>
              <w:widowControl w:val="0"/>
              <w:jc w:val="center"/>
            </w:pPr>
            <w:r w:rsidRPr="00751233">
              <w:t>обучения (ГНП-2)</w:t>
            </w:r>
          </w:p>
        </w:tc>
        <w:tc>
          <w:tcPr>
            <w:tcW w:w="0" w:type="auto"/>
            <w:noWrap/>
            <w:tcMar>
              <w:left w:w="0" w:type="dxa"/>
              <w:right w:w="0" w:type="dxa"/>
            </w:tcMar>
            <w:vAlign w:val="center"/>
          </w:tcPr>
          <w:p w:rsidR="00BA0F34" w:rsidRPr="00751233" w:rsidRDefault="00CE6781" w:rsidP="00BA0F34">
            <w:pPr>
              <w:widowControl w:val="0"/>
              <w:jc w:val="center"/>
            </w:pPr>
            <w:r>
              <w:t>8</w:t>
            </w:r>
          </w:p>
        </w:tc>
        <w:tc>
          <w:tcPr>
            <w:tcW w:w="0" w:type="auto"/>
            <w:noWrap/>
            <w:tcMar>
              <w:left w:w="0" w:type="dxa"/>
              <w:right w:w="0" w:type="dxa"/>
            </w:tcMar>
            <w:vAlign w:val="center"/>
          </w:tcPr>
          <w:p w:rsidR="00BA0F34" w:rsidRPr="00751233" w:rsidRDefault="00B465DA" w:rsidP="00BA0F34">
            <w:pPr>
              <w:widowControl w:val="0"/>
              <w:jc w:val="center"/>
            </w:pPr>
            <w:r w:rsidRPr="00751233">
              <w:t>2-</w:t>
            </w:r>
            <w:r w:rsidR="00BA0F34" w:rsidRPr="00751233">
              <w:t>4</w:t>
            </w:r>
          </w:p>
        </w:tc>
        <w:tc>
          <w:tcPr>
            <w:tcW w:w="0" w:type="auto"/>
            <w:noWrap/>
            <w:tcMar>
              <w:left w:w="0" w:type="dxa"/>
              <w:right w:w="0" w:type="dxa"/>
            </w:tcMar>
            <w:vAlign w:val="center"/>
          </w:tcPr>
          <w:p w:rsidR="00BA0F34" w:rsidRPr="00751233" w:rsidRDefault="00BA0F34" w:rsidP="00BA0F34">
            <w:pPr>
              <w:widowControl w:val="0"/>
              <w:jc w:val="center"/>
            </w:pPr>
            <w:r w:rsidRPr="00751233">
              <w:t>7</w:t>
            </w:r>
            <w:r w:rsidR="008E4F84" w:rsidRPr="00751233">
              <w:t>-8</w:t>
            </w:r>
          </w:p>
        </w:tc>
        <w:tc>
          <w:tcPr>
            <w:tcW w:w="0" w:type="auto"/>
            <w:noWrap/>
            <w:tcMar>
              <w:left w:w="0" w:type="dxa"/>
              <w:right w:w="0" w:type="dxa"/>
            </w:tcMar>
            <w:vAlign w:val="center"/>
          </w:tcPr>
          <w:p w:rsidR="00BA0F34" w:rsidRPr="00751233" w:rsidRDefault="00BA0F34" w:rsidP="00BA0F34">
            <w:pPr>
              <w:widowControl w:val="0"/>
              <w:jc w:val="center"/>
            </w:pPr>
            <w:r w:rsidRPr="00751233">
              <w:t>12-14</w:t>
            </w:r>
          </w:p>
        </w:tc>
        <w:tc>
          <w:tcPr>
            <w:tcW w:w="0" w:type="auto"/>
            <w:noWrap/>
            <w:tcMar>
              <w:left w:w="0" w:type="dxa"/>
              <w:right w:w="0" w:type="dxa"/>
            </w:tcMar>
            <w:vAlign w:val="center"/>
          </w:tcPr>
          <w:p w:rsidR="00BA0F34" w:rsidRPr="00751233" w:rsidRDefault="00BA0F34" w:rsidP="00BA0F34">
            <w:pPr>
              <w:widowControl w:val="0"/>
              <w:jc w:val="center"/>
            </w:pPr>
            <w:r w:rsidRPr="00751233">
              <w:t>20</w:t>
            </w:r>
          </w:p>
        </w:tc>
      </w:tr>
      <w:tr w:rsidR="00751233" w:rsidRPr="00751233" w:rsidTr="003F65C2">
        <w:trPr>
          <w:jc w:val="center"/>
        </w:trPr>
        <w:tc>
          <w:tcPr>
            <w:tcW w:w="0" w:type="auto"/>
            <w:noWrap/>
            <w:tcMar>
              <w:left w:w="0" w:type="dxa"/>
              <w:right w:w="0" w:type="dxa"/>
            </w:tcMar>
            <w:vAlign w:val="center"/>
          </w:tcPr>
          <w:p w:rsidR="00BA0F34" w:rsidRPr="00751233" w:rsidRDefault="00BA0F34" w:rsidP="00BA0F34">
            <w:pPr>
              <w:widowControl w:val="0"/>
              <w:jc w:val="center"/>
            </w:pPr>
            <w:r w:rsidRPr="00751233">
              <w:t>Тренировочный</w:t>
            </w:r>
          </w:p>
          <w:p w:rsidR="00BA0F34" w:rsidRPr="00751233" w:rsidRDefault="00BA0F34" w:rsidP="00BA0F34">
            <w:pPr>
              <w:widowControl w:val="0"/>
              <w:jc w:val="center"/>
            </w:pPr>
            <w:r w:rsidRPr="00751233">
              <w:t>(Спортивной</w:t>
            </w:r>
          </w:p>
          <w:p w:rsidR="00BA0F34" w:rsidRPr="00751233" w:rsidRDefault="00BA0F34" w:rsidP="00BA0F34">
            <w:pPr>
              <w:widowControl w:val="0"/>
              <w:jc w:val="center"/>
            </w:pPr>
            <w:r w:rsidRPr="00751233">
              <w:t>специализации)</w:t>
            </w:r>
          </w:p>
        </w:tc>
        <w:tc>
          <w:tcPr>
            <w:tcW w:w="0" w:type="auto"/>
            <w:noWrap/>
            <w:tcMar>
              <w:left w:w="0" w:type="dxa"/>
              <w:right w:w="0" w:type="dxa"/>
            </w:tcMar>
            <w:vAlign w:val="center"/>
          </w:tcPr>
          <w:p w:rsidR="00BA0F34" w:rsidRPr="00751233" w:rsidRDefault="00BA0F34" w:rsidP="00BA0F34">
            <w:pPr>
              <w:widowControl w:val="0"/>
              <w:jc w:val="center"/>
            </w:pPr>
            <w:r w:rsidRPr="00751233">
              <w:t>Начальная</w:t>
            </w:r>
          </w:p>
          <w:p w:rsidR="00BA0F34" w:rsidRPr="00751233" w:rsidRDefault="00BA0F34" w:rsidP="00BA0F34">
            <w:pPr>
              <w:widowControl w:val="0"/>
              <w:jc w:val="center"/>
            </w:pPr>
            <w:r w:rsidRPr="00751233">
              <w:t>специализация</w:t>
            </w:r>
          </w:p>
        </w:tc>
        <w:tc>
          <w:tcPr>
            <w:tcW w:w="0" w:type="auto"/>
            <w:noWrap/>
            <w:tcMar>
              <w:left w:w="0" w:type="dxa"/>
              <w:right w:w="0" w:type="dxa"/>
            </w:tcMar>
            <w:vAlign w:val="center"/>
          </w:tcPr>
          <w:p w:rsidR="00BA0F34" w:rsidRPr="00751233" w:rsidRDefault="00BA0F34" w:rsidP="00BA0F34">
            <w:pPr>
              <w:jc w:val="center"/>
            </w:pPr>
            <w:r w:rsidRPr="00751233">
              <w:t>2</w:t>
            </w:r>
          </w:p>
        </w:tc>
        <w:tc>
          <w:tcPr>
            <w:tcW w:w="0" w:type="auto"/>
            <w:noWrap/>
            <w:tcMar>
              <w:left w:w="0" w:type="dxa"/>
              <w:right w:w="0" w:type="dxa"/>
            </w:tcMar>
          </w:tcPr>
          <w:p w:rsidR="00BA0F34" w:rsidRPr="00751233" w:rsidRDefault="00BA0F34" w:rsidP="003C419C">
            <w:pPr>
              <w:widowControl w:val="0"/>
              <w:jc w:val="center"/>
            </w:pPr>
            <w:r w:rsidRPr="00751233">
              <w:t>Группа</w:t>
            </w:r>
            <w:r w:rsidR="0008109B">
              <w:t xml:space="preserve"> </w:t>
            </w:r>
            <w:r w:rsidRPr="00751233">
              <w:t>начальной</w:t>
            </w:r>
          </w:p>
          <w:p w:rsidR="00BA0F34" w:rsidRPr="00751233" w:rsidRDefault="00BA0F34" w:rsidP="00BA0F34">
            <w:pPr>
              <w:widowControl w:val="0"/>
              <w:jc w:val="center"/>
            </w:pPr>
            <w:r w:rsidRPr="00751233">
              <w:t>специализации</w:t>
            </w:r>
          </w:p>
          <w:p w:rsidR="00BA0F34" w:rsidRPr="00751233" w:rsidRDefault="00BA0F34" w:rsidP="00BA0F34">
            <w:pPr>
              <w:widowControl w:val="0"/>
              <w:jc w:val="center"/>
            </w:pPr>
            <w:r w:rsidRPr="00751233">
              <w:t>первого года</w:t>
            </w:r>
          </w:p>
          <w:p w:rsidR="00BA0F34" w:rsidRPr="00751233" w:rsidRDefault="00BA0F34" w:rsidP="00BA0F34">
            <w:pPr>
              <w:widowControl w:val="0"/>
              <w:jc w:val="center"/>
            </w:pPr>
            <w:r w:rsidRPr="00751233">
              <w:t>обучения (ГНС-1)</w:t>
            </w:r>
          </w:p>
          <w:p w:rsidR="00BA0F34" w:rsidRPr="00751233" w:rsidRDefault="00BA0F34" w:rsidP="00BA0F34">
            <w:pPr>
              <w:widowControl w:val="0"/>
              <w:jc w:val="center"/>
            </w:pPr>
            <w:r w:rsidRPr="00751233">
              <w:t xml:space="preserve">или </w:t>
            </w:r>
            <w:r w:rsidR="003C419C" w:rsidRPr="00751233">
              <w:t>Т</w:t>
            </w:r>
            <w:r w:rsidRPr="00751233">
              <w:t>ренировочная</w:t>
            </w:r>
          </w:p>
          <w:p w:rsidR="003C419C" w:rsidRPr="00751233" w:rsidRDefault="00BA0F34" w:rsidP="00BA0F34">
            <w:pPr>
              <w:widowControl w:val="0"/>
              <w:jc w:val="center"/>
            </w:pPr>
            <w:r w:rsidRPr="00751233">
              <w:t xml:space="preserve">группа первого года </w:t>
            </w:r>
          </w:p>
          <w:p w:rsidR="00BA0F34" w:rsidRPr="00751233" w:rsidRDefault="00BA0F34" w:rsidP="00BA0F34">
            <w:pPr>
              <w:widowControl w:val="0"/>
              <w:jc w:val="center"/>
            </w:pPr>
            <w:r w:rsidRPr="00751233">
              <w:t>обучения (ТГ-1)</w:t>
            </w:r>
            <w:r w:rsidR="003C419C" w:rsidRPr="00751233">
              <w:t>,</w:t>
            </w:r>
          </w:p>
          <w:p w:rsidR="00BA0F34" w:rsidRPr="00751233" w:rsidRDefault="00BA0F34" w:rsidP="003C419C">
            <w:pPr>
              <w:widowControl w:val="0"/>
              <w:jc w:val="center"/>
            </w:pPr>
            <w:r w:rsidRPr="00751233">
              <w:t>Группа</w:t>
            </w:r>
            <w:r w:rsidR="0008109B">
              <w:t xml:space="preserve"> </w:t>
            </w:r>
            <w:r w:rsidRPr="00751233">
              <w:t>начальной</w:t>
            </w:r>
          </w:p>
          <w:p w:rsidR="00BA0F34" w:rsidRPr="00751233" w:rsidRDefault="00BA0F34" w:rsidP="00BA0F34">
            <w:pPr>
              <w:widowControl w:val="0"/>
              <w:jc w:val="center"/>
            </w:pPr>
            <w:r w:rsidRPr="00751233">
              <w:t>специализации</w:t>
            </w:r>
          </w:p>
          <w:p w:rsidR="00BA0F34" w:rsidRPr="00751233" w:rsidRDefault="00BA0F34" w:rsidP="00BA0F34">
            <w:pPr>
              <w:widowControl w:val="0"/>
              <w:jc w:val="center"/>
            </w:pPr>
            <w:r w:rsidRPr="00751233">
              <w:t>второго года</w:t>
            </w:r>
          </w:p>
          <w:p w:rsidR="00BA0F34" w:rsidRPr="00751233" w:rsidRDefault="00BA0F34" w:rsidP="00BA0F34">
            <w:pPr>
              <w:widowControl w:val="0"/>
              <w:jc w:val="center"/>
            </w:pPr>
            <w:r w:rsidRPr="00751233">
              <w:t>обучения (ГНС-2)</w:t>
            </w:r>
          </w:p>
          <w:p w:rsidR="003C419C" w:rsidRPr="00751233" w:rsidRDefault="003C419C" w:rsidP="003C419C">
            <w:pPr>
              <w:widowControl w:val="0"/>
              <w:jc w:val="center"/>
            </w:pPr>
            <w:r w:rsidRPr="00751233">
              <w:t>или Тренировочная</w:t>
            </w:r>
          </w:p>
          <w:p w:rsidR="003C419C" w:rsidRPr="00751233" w:rsidRDefault="003C419C" w:rsidP="003C419C">
            <w:pPr>
              <w:widowControl w:val="0"/>
              <w:jc w:val="center"/>
            </w:pPr>
            <w:r w:rsidRPr="00751233">
              <w:t xml:space="preserve">группа второго года </w:t>
            </w:r>
          </w:p>
          <w:p w:rsidR="003C419C" w:rsidRPr="00751233" w:rsidRDefault="003C419C" w:rsidP="003C419C">
            <w:pPr>
              <w:widowControl w:val="0"/>
              <w:jc w:val="center"/>
            </w:pPr>
            <w:r w:rsidRPr="00751233">
              <w:t xml:space="preserve">обучения (ТГ-2) </w:t>
            </w:r>
          </w:p>
        </w:tc>
        <w:tc>
          <w:tcPr>
            <w:tcW w:w="0" w:type="auto"/>
            <w:noWrap/>
            <w:tcMar>
              <w:left w:w="0" w:type="dxa"/>
              <w:right w:w="0" w:type="dxa"/>
            </w:tcMar>
            <w:vAlign w:val="center"/>
          </w:tcPr>
          <w:p w:rsidR="00BA0F34" w:rsidRPr="00751233" w:rsidRDefault="00BA0F34" w:rsidP="00BA0F34">
            <w:pPr>
              <w:widowControl w:val="0"/>
              <w:jc w:val="center"/>
            </w:pPr>
            <w:r w:rsidRPr="00751233">
              <w:t>12</w:t>
            </w:r>
          </w:p>
        </w:tc>
        <w:tc>
          <w:tcPr>
            <w:tcW w:w="0" w:type="auto"/>
            <w:noWrap/>
            <w:tcMar>
              <w:left w:w="0" w:type="dxa"/>
              <w:right w:w="0" w:type="dxa"/>
            </w:tcMar>
            <w:vAlign w:val="center"/>
          </w:tcPr>
          <w:p w:rsidR="00BA0F34" w:rsidRPr="00751233" w:rsidRDefault="00B465DA" w:rsidP="00BA0F34">
            <w:pPr>
              <w:widowControl w:val="0"/>
              <w:jc w:val="center"/>
            </w:pPr>
            <w:r w:rsidRPr="00751233">
              <w:t>3-</w:t>
            </w:r>
            <w:r w:rsidR="00BA0F34" w:rsidRPr="00751233">
              <w:t>4</w:t>
            </w:r>
          </w:p>
        </w:tc>
        <w:tc>
          <w:tcPr>
            <w:tcW w:w="0" w:type="auto"/>
            <w:noWrap/>
            <w:tcMar>
              <w:left w:w="0" w:type="dxa"/>
              <w:right w:w="0" w:type="dxa"/>
            </w:tcMar>
            <w:vAlign w:val="center"/>
          </w:tcPr>
          <w:p w:rsidR="00BA0F34" w:rsidRPr="00751233" w:rsidRDefault="00BA0F34" w:rsidP="00BA0F34">
            <w:pPr>
              <w:widowControl w:val="0"/>
              <w:jc w:val="center"/>
            </w:pPr>
            <w:r w:rsidRPr="00751233">
              <w:t>8</w:t>
            </w:r>
            <w:r w:rsidR="008E4F84" w:rsidRPr="00751233">
              <w:t>-10</w:t>
            </w:r>
          </w:p>
        </w:tc>
        <w:tc>
          <w:tcPr>
            <w:tcW w:w="0" w:type="auto"/>
            <w:noWrap/>
            <w:tcMar>
              <w:left w:w="0" w:type="dxa"/>
              <w:right w:w="0" w:type="dxa"/>
            </w:tcMar>
            <w:vAlign w:val="center"/>
          </w:tcPr>
          <w:p w:rsidR="00BA0F34" w:rsidRPr="00751233" w:rsidRDefault="00BA0F34" w:rsidP="00BA0F34">
            <w:pPr>
              <w:widowControl w:val="0"/>
              <w:jc w:val="center"/>
            </w:pPr>
            <w:r w:rsidRPr="00751233">
              <w:t>10-12</w:t>
            </w:r>
          </w:p>
        </w:tc>
        <w:tc>
          <w:tcPr>
            <w:tcW w:w="0" w:type="auto"/>
            <w:noWrap/>
            <w:tcMar>
              <w:left w:w="0" w:type="dxa"/>
              <w:right w:w="0" w:type="dxa"/>
            </w:tcMar>
            <w:vAlign w:val="center"/>
          </w:tcPr>
          <w:p w:rsidR="00BA0F34" w:rsidRPr="00751233" w:rsidRDefault="00BA0F34" w:rsidP="00BA0F34">
            <w:pPr>
              <w:widowControl w:val="0"/>
              <w:jc w:val="center"/>
            </w:pPr>
            <w:r w:rsidRPr="00751233">
              <w:t>14</w:t>
            </w:r>
          </w:p>
        </w:tc>
      </w:tr>
      <w:tr w:rsidR="00751233" w:rsidRPr="00751233" w:rsidTr="003F65C2">
        <w:trPr>
          <w:trHeight w:val="4101"/>
          <w:jc w:val="center"/>
        </w:trPr>
        <w:tc>
          <w:tcPr>
            <w:tcW w:w="0" w:type="auto"/>
            <w:noWrap/>
            <w:tcMar>
              <w:left w:w="0" w:type="dxa"/>
              <w:right w:w="0" w:type="dxa"/>
            </w:tcMar>
            <w:vAlign w:val="center"/>
          </w:tcPr>
          <w:p w:rsidR="003A2FF8" w:rsidRPr="00751233" w:rsidRDefault="003A2FF8" w:rsidP="003A2FF8">
            <w:pPr>
              <w:widowControl w:val="0"/>
              <w:jc w:val="center"/>
            </w:pPr>
            <w:r w:rsidRPr="00751233">
              <w:lastRenderedPageBreak/>
              <w:t>Тренировочный</w:t>
            </w:r>
          </w:p>
          <w:p w:rsidR="003A2FF8" w:rsidRPr="00751233" w:rsidRDefault="003A2FF8" w:rsidP="003A2FF8">
            <w:pPr>
              <w:widowControl w:val="0"/>
              <w:jc w:val="center"/>
            </w:pPr>
            <w:r w:rsidRPr="00751233">
              <w:t>(Спортивной</w:t>
            </w:r>
          </w:p>
          <w:p w:rsidR="00BA0F34" w:rsidRPr="00751233" w:rsidRDefault="003A2FF8" w:rsidP="003A2FF8">
            <w:pPr>
              <w:widowControl w:val="0"/>
              <w:jc w:val="center"/>
            </w:pPr>
            <w:r w:rsidRPr="00751233">
              <w:t>специализации)</w:t>
            </w:r>
          </w:p>
        </w:tc>
        <w:tc>
          <w:tcPr>
            <w:tcW w:w="0" w:type="auto"/>
            <w:noWrap/>
            <w:tcMar>
              <w:left w:w="0" w:type="dxa"/>
              <w:right w:w="0" w:type="dxa"/>
            </w:tcMar>
            <w:vAlign w:val="center"/>
          </w:tcPr>
          <w:p w:rsidR="00BA0F34" w:rsidRPr="00751233" w:rsidRDefault="00BA0F34" w:rsidP="00BA0F34">
            <w:pPr>
              <w:widowControl w:val="0"/>
              <w:jc w:val="center"/>
            </w:pPr>
            <w:r w:rsidRPr="00751233">
              <w:t>Углубленная</w:t>
            </w:r>
          </w:p>
          <w:p w:rsidR="00BA0F34" w:rsidRPr="00751233" w:rsidRDefault="00BA0F34" w:rsidP="00BA0F34">
            <w:pPr>
              <w:widowControl w:val="0"/>
              <w:jc w:val="center"/>
            </w:pPr>
            <w:r w:rsidRPr="00751233">
              <w:t>специализация</w:t>
            </w:r>
          </w:p>
        </w:tc>
        <w:tc>
          <w:tcPr>
            <w:tcW w:w="0" w:type="auto"/>
            <w:noWrap/>
            <w:tcMar>
              <w:left w:w="0" w:type="dxa"/>
              <w:right w:w="0" w:type="dxa"/>
            </w:tcMar>
            <w:vAlign w:val="center"/>
          </w:tcPr>
          <w:p w:rsidR="00BA0F34" w:rsidRPr="00751233" w:rsidRDefault="00BA0F34" w:rsidP="00BA0F34">
            <w:pPr>
              <w:jc w:val="center"/>
            </w:pPr>
            <w:r w:rsidRPr="00751233">
              <w:t>3</w:t>
            </w:r>
          </w:p>
        </w:tc>
        <w:tc>
          <w:tcPr>
            <w:tcW w:w="0" w:type="auto"/>
            <w:noWrap/>
            <w:tcMar>
              <w:left w:w="0" w:type="dxa"/>
              <w:right w:w="0" w:type="dxa"/>
            </w:tcMar>
          </w:tcPr>
          <w:p w:rsidR="00BA0F34" w:rsidRPr="00751233" w:rsidRDefault="00BA0F34" w:rsidP="006D5576">
            <w:pPr>
              <w:widowControl w:val="0"/>
              <w:jc w:val="center"/>
            </w:pPr>
            <w:r w:rsidRPr="00751233">
              <w:t>Группа</w:t>
            </w:r>
            <w:r w:rsidR="00061C5F">
              <w:t xml:space="preserve"> </w:t>
            </w:r>
            <w:r w:rsidRPr="00751233">
              <w:t>углубленной</w:t>
            </w:r>
          </w:p>
          <w:p w:rsidR="00BA0F34" w:rsidRPr="00751233" w:rsidRDefault="00BA0F34" w:rsidP="00BA0F34">
            <w:pPr>
              <w:widowControl w:val="0"/>
              <w:jc w:val="center"/>
            </w:pPr>
            <w:r w:rsidRPr="00751233">
              <w:t>специализации</w:t>
            </w:r>
          </w:p>
          <w:p w:rsidR="00BA0F34" w:rsidRPr="00751233" w:rsidRDefault="00BA0F34" w:rsidP="00BA0F34">
            <w:pPr>
              <w:widowControl w:val="0"/>
              <w:jc w:val="center"/>
            </w:pPr>
            <w:r w:rsidRPr="00751233">
              <w:t>первого года</w:t>
            </w:r>
          </w:p>
          <w:p w:rsidR="006D5576" w:rsidRPr="00751233" w:rsidRDefault="00BA0F34" w:rsidP="00BA0F34">
            <w:pPr>
              <w:widowControl w:val="0"/>
              <w:jc w:val="center"/>
            </w:pPr>
            <w:r w:rsidRPr="00751233">
              <w:t>обучения (ГУС-1)</w:t>
            </w:r>
          </w:p>
          <w:p w:rsidR="006D5576" w:rsidRPr="00751233" w:rsidRDefault="006D5576" w:rsidP="006D5576">
            <w:pPr>
              <w:widowControl w:val="0"/>
              <w:jc w:val="center"/>
            </w:pPr>
            <w:r w:rsidRPr="00751233">
              <w:t>или Тренировочная</w:t>
            </w:r>
          </w:p>
          <w:p w:rsidR="006D5576" w:rsidRPr="00751233" w:rsidRDefault="006D5576" w:rsidP="006D5576">
            <w:pPr>
              <w:widowControl w:val="0"/>
              <w:jc w:val="center"/>
            </w:pPr>
            <w:r w:rsidRPr="00751233">
              <w:t xml:space="preserve">группа третьего года </w:t>
            </w:r>
          </w:p>
          <w:p w:rsidR="00BA0F34" w:rsidRPr="00751233" w:rsidRDefault="006D5576" w:rsidP="006D5576">
            <w:pPr>
              <w:widowControl w:val="0"/>
              <w:jc w:val="center"/>
            </w:pPr>
            <w:r w:rsidRPr="00751233">
              <w:t>обучения (ТГ-3)</w:t>
            </w:r>
            <w:r w:rsidR="00BA0F34" w:rsidRPr="00751233">
              <w:t>,</w:t>
            </w:r>
          </w:p>
          <w:p w:rsidR="00BA0F34" w:rsidRPr="00751233" w:rsidRDefault="00BA0F34" w:rsidP="006D5576">
            <w:pPr>
              <w:widowControl w:val="0"/>
              <w:jc w:val="center"/>
            </w:pPr>
            <w:r w:rsidRPr="00751233">
              <w:t>Группа</w:t>
            </w:r>
            <w:r w:rsidR="00061C5F">
              <w:t xml:space="preserve"> </w:t>
            </w:r>
            <w:r w:rsidRPr="00751233">
              <w:t>углубленной</w:t>
            </w:r>
          </w:p>
          <w:p w:rsidR="00BA0F34" w:rsidRPr="00751233" w:rsidRDefault="00BA0F34" w:rsidP="00BA0F34">
            <w:pPr>
              <w:widowControl w:val="0"/>
              <w:jc w:val="center"/>
            </w:pPr>
            <w:r w:rsidRPr="00751233">
              <w:t>специализации</w:t>
            </w:r>
          </w:p>
          <w:p w:rsidR="00BA0F34" w:rsidRPr="00751233" w:rsidRDefault="00BA0F34" w:rsidP="00BA0F34">
            <w:pPr>
              <w:widowControl w:val="0"/>
              <w:jc w:val="center"/>
            </w:pPr>
            <w:r w:rsidRPr="00751233">
              <w:t>второго года</w:t>
            </w:r>
          </w:p>
          <w:p w:rsidR="006D5576" w:rsidRPr="00751233" w:rsidRDefault="00BA0F34" w:rsidP="00BA0F34">
            <w:pPr>
              <w:widowControl w:val="0"/>
              <w:jc w:val="center"/>
            </w:pPr>
            <w:r w:rsidRPr="00751233">
              <w:t>обучения (ГУС-2)</w:t>
            </w:r>
          </w:p>
          <w:p w:rsidR="006D5576" w:rsidRPr="00751233" w:rsidRDefault="006D5576" w:rsidP="006D5576">
            <w:pPr>
              <w:widowControl w:val="0"/>
              <w:jc w:val="center"/>
            </w:pPr>
            <w:r w:rsidRPr="00751233">
              <w:t>или Тренировочная</w:t>
            </w:r>
          </w:p>
          <w:p w:rsidR="006D5576" w:rsidRPr="00751233" w:rsidRDefault="006D5576" w:rsidP="006D5576">
            <w:pPr>
              <w:widowControl w:val="0"/>
              <w:jc w:val="center"/>
            </w:pPr>
            <w:r w:rsidRPr="00751233">
              <w:t xml:space="preserve">группа четвертого года </w:t>
            </w:r>
          </w:p>
          <w:p w:rsidR="00BA0F34" w:rsidRPr="00751233" w:rsidRDefault="006D5576" w:rsidP="006D5576">
            <w:pPr>
              <w:widowControl w:val="0"/>
              <w:jc w:val="center"/>
            </w:pPr>
            <w:r w:rsidRPr="00751233">
              <w:t>обучения (ТГ-4)</w:t>
            </w:r>
            <w:r w:rsidR="00BA0F34" w:rsidRPr="00751233">
              <w:t>,</w:t>
            </w:r>
          </w:p>
          <w:p w:rsidR="00BA0F34" w:rsidRPr="00751233" w:rsidRDefault="00BA0F34" w:rsidP="006D5576">
            <w:pPr>
              <w:widowControl w:val="0"/>
              <w:jc w:val="center"/>
            </w:pPr>
            <w:r w:rsidRPr="00751233">
              <w:t>Группа</w:t>
            </w:r>
            <w:r w:rsidR="00061C5F">
              <w:t xml:space="preserve"> </w:t>
            </w:r>
            <w:r w:rsidRPr="00751233">
              <w:t>углубленной</w:t>
            </w:r>
          </w:p>
          <w:p w:rsidR="00BA0F34" w:rsidRPr="00751233" w:rsidRDefault="00BA0F34" w:rsidP="00BA0F34">
            <w:pPr>
              <w:widowControl w:val="0"/>
              <w:jc w:val="center"/>
            </w:pPr>
            <w:r w:rsidRPr="00751233">
              <w:t>специализации</w:t>
            </w:r>
          </w:p>
          <w:p w:rsidR="00BA0F34" w:rsidRPr="00751233" w:rsidRDefault="00BA0F34" w:rsidP="00BA0F34">
            <w:pPr>
              <w:widowControl w:val="0"/>
              <w:jc w:val="center"/>
            </w:pPr>
            <w:r w:rsidRPr="00751233">
              <w:t>третьего года</w:t>
            </w:r>
          </w:p>
          <w:p w:rsidR="00BA0F34" w:rsidRPr="00751233" w:rsidRDefault="00BA0F34" w:rsidP="00BA0F34">
            <w:pPr>
              <w:widowControl w:val="0"/>
              <w:jc w:val="center"/>
            </w:pPr>
            <w:r w:rsidRPr="00751233">
              <w:t>обучения (ГУС-3)</w:t>
            </w:r>
          </w:p>
          <w:p w:rsidR="006D5576" w:rsidRPr="00751233" w:rsidRDefault="006D5576" w:rsidP="006D5576">
            <w:pPr>
              <w:widowControl w:val="0"/>
              <w:jc w:val="center"/>
            </w:pPr>
            <w:r w:rsidRPr="00751233">
              <w:t>или Тренировочная</w:t>
            </w:r>
          </w:p>
          <w:p w:rsidR="006D5576" w:rsidRPr="00751233" w:rsidRDefault="006D5576" w:rsidP="006D5576">
            <w:pPr>
              <w:widowControl w:val="0"/>
              <w:jc w:val="center"/>
            </w:pPr>
            <w:r w:rsidRPr="00751233">
              <w:t xml:space="preserve">группа пятого года </w:t>
            </w:r>
          </w:p>
          <w:p w:rsidR="006D5576" w:rsidRPr="00751233" w:rsidRDefault="006D5576" w:rsidP="006D5576">
            <w:pPr>
              <w:widowControl w:val="0"/>
              <w:jc w:val="center"/>
            </w:pPr>
            <w:r w:rsidRPr="00751233">
              <w:t>обучения (ТГ-5)</w:t>
            </w:r>
          </w:p>
        </w:tc>
        <w:tc>
          <w:tcPr>
            <w:tcW w:w="0" w:type="auto"/>
            <w:noWrap/>
            <w:tcMar>
              <w:left w:w="0" w:type="dxa"/>
              <w:right w:w="0" w:type="dxa"/>
            </w:tcMar>
            <w:vAlign w:val="center"/>
          </w:tcPr>
          <w:p w:rsidR="00BA0F34" w:rsidRPr="00751233" w:rsidRDefault="00BA0F34" w:rsidP="00BA0F34">
            <w:pPr>
              <w:widowControl w:val="0"/>
              <w:jc w:val="center"/>
            </w:pPr>
            <w:r w:rsidRPr="00751233">
              <w:t>1</w:t>
            </w:r>
            <w:r w:rsidR="00CE6781">
              <w:t>8</w:t>
            </w:r>
          </w:p>
        </w:tc>
        <w:tc>
          <w:tcPr>
            <w:tcW w:w="0" w:type="auto"/>
            <w:noWrap/>
            <w:tcMar>
              <w:left w:w="0" w:type="dxa"/>
              <w:right w:w="0" w:type="dxa"/>
            </w:tcMar>
            <w:vAlign w:val="center"/>
          </w:tcPr>
          <w:p w:rsidR="00BA0F34" w:rsidRPr="00751233" w:rsidRDefault="00253DCB" w:rsidP="00BA0F34">
            <w:pPr>
              <w:widowControl w:val="0"/>
              <w:jc w:val="center"/>
            </w:pPr>
            <w:r w:rsidRPr="00751233">
              <w:t>5</w:t>
            </w:r>
            <w:r w:rsidR="00B465DA" w:rsidRPr="00751233">
              <w:t>-6</w:t>
            </w:r>
          </w:p>
        </w:tc>
        <w:tc>
          <w:tcPr>
            <w:tcW w:w="0" w:type="auto"/>
            <w:noWrap/>
            <w:tcMar>
              <w:left w:w="0" w:type="dxa"/>
              <w:right w:w="0" w:type="dxa"/>
            </w:tcMar>
            <w:vAlign w:val="center"/>
          </w:tcPr>
          <w:p w:rsidR="00BA0F34" w:rsidRPr="00751233" w:rsidRDefault="00BA0F34" w:rsidP="00BA0F34">
            <w:pPr>
              <w:widowControl w:val="0"/>
              <w:jc w:val="center"/>
            </w:pPr>
            <w:r w:rsidRPr="00751233">
              <w:t>10</w:t>
            </w:r>
            <w:r w:rsidR="008E4F84" w:rsidRPr="00751233">
              <w:t>-13</w:t>
            </w:r>
          </w:p>
        </w:tc>
        <w:tc>
          <w:tcPr>
            <w:tcW w:w="0" w:type="auto"/>
            <w:noWrap/>
            <w:tcMar>
              <w:left w:w="0" w:type="dxa"/>
              <w:right w:w="0" w:type="dxa"/>
            </w:tcMar>
            <w:vAlign w:val="center"/>
          </w:tcPr>
          <w:p w:rsidR="00BA0F34" w:rsidRPr="00751233" w:rsidRDefault="00BA0F34" w:rsidP="00BA0F34">
            <w:pPr>
              <w:widowControl w:val="0"/>
              <w:jc w:val="center"/>
            </w:pPr>
            <w:r w:rsidRPr="00751233">
              <w:t>8-10</w:t>
            </w:r>
          </w:p>
        </w:tc>
        <w:tc>
          <w:tcPr>
            <w:tcW w:w="0" w:type="auto"/>
            <w:noWrap/>
            <w:tcMar>
              <w:left w:w="0" w:type="dxa"/>
              <w:right w:w="0" w:type="dxa"/>
            </w:tcMar>
            <w:vAlign w:val="center"/>
          </w:tcPr>
          <w:p w:rsidR="00BA0F34" w:rsidRPr="00751233" w:rsidRDefault="003C419C" w:rsidP="00BA0F34">
            <w:pPr>
              <w:widowControl w:val="0"/>
              <w:jc w:val="center"/>
            </w:pPr>
            <w:r w:rsidRPr="00751233">
              <w:t>12</w:t>
            </w:r>
          </w:p>
        </w:tc>
      </w:tr>
      <w:tr w:rsidR="00751233" w:rsidRPr="00751233" w:rsidTr="003F65C2">
        <w:trPr>
          <w:trHeight w:val="2126"/>
          <w:jc w:val="center"/>
        </w:trPr>
        <w:tc>
          <w:tcPr>
            <w:tcW w:w="0" w:type="auto"/>
            <w:gridSpan w:val="2"/>
            <w:noWrap/>
            <w:tcMar>
              <w:left w:w="0" w:type="dxa"/>
              <w:right w:w="0" w:type="dxa"/>
            </w:tcMar>
            <w:vAlign w:val="center"/>
          </w:tcPr>
          <w:p w:rsidR="003C419C" w:rsidRPr="00751233" w:rsidRDefault="003C419C" w:rsidP="00BA0F34">
            <w:pPr>
              <w:widowControl w:val="0"/>
              <w:jc w:val="center"/>
            </w:pPr>
            <w:r w:rsidRPr="00751233">
              <w:t>Совершенствование</w:t>
            </w:r>
          </w:p>
          <w:p w:rsidR="003C419C" w:rsidRPr="00751233" w:rsidRDefault="003C419C" w:rsidP="00BA0F34">
            <w:pPr>
              <w:widowControl w:val="0"/>
              <w:jc w:val="center"/>
            </w:pPr>
            <w:r w:rsidRPr="00751233">
              <w:t>спортивного</w:t>
            </w:r>
          </w:p>
          <w:p w:rsidR="003C419C" w:rsidRPr="00751233" w:rsidRDefault="003C419C" w:rsidP="00BA0F34">
            <w:pPr>
              <w:widowControl w:val="0"/>
              <w:jc w:val="center"/>
            </w:pPr>
            <w:r w:rsidRPr="00751233">
              <w:t>мастерства</w:t>
            </w:r>
          </w:p>
          <w:p w:rsidR="003C419C" w:rsidRPr="00751233" w:rsidRDefault="003C419C" w:rsidP="00BA0F34">
            <w:pPr>
              <w:widowControl w:val="0"/>
              <w:jc w:val="center"/>
            </w:pPr>
          </w:p>
        </w:tc>
        <w:tc>
          <w:tcPr>
            <w:tcW w:w="0" w:type="auto"/>
            <w:noWrap/>
            <w:tcMar>
              <w:left w:w="0" w:type="dxa"/>
              <w:right w:w="0" w:type="dxa"/>
            </w:tcMar>
            <w:vAlign w:val="center"/>
          </w:tcPr>
          <w:p w:rsidR="003C419C" w:rsidRPr="00751233" w:rsidRDefault="003C419C" w:rsidP="00BA0F34">
            <w:pPr>
              <w:jc w:val="center"/>
            </w:pPr>
            <w:r w:rsidRPr="00751233">
              <w:t>2</w:t>
            </w:r>
          </w:p>
        </w:tc>
        <w:tc>
          <w:tcPr>
            <w:tcW w:w="0" w:type="auto"/>
            <w:noWrap/>
            <w:tcMar>
              <w:left w:w="0" w:type="dxa"/>
              <w:right w:w="0" w:type="dxa"/>
            </w:tcMar>
          </w:tcPr>
          <w:p w:rsidR="003C419C" w:rsidRPr="00751233" w:rsidRDefault="003C419C" w:rsidP="00BA0F34">
            <w:pPr>
              <w:widowControl w:val="0"/>
              <w:jc w:val="center"/>
            </w:pPr>
            <w:r w:rsidRPr="00751233">
              <w:t>Группа</w:t>
            </w:r>
            <w:r w:rsidR="00061C5F">
              <w:t xml:space="preserve"> </w:t>
            </w:r>
            <w:r w:rsidRPr="00751233">
              <w:t>совершенствования</w:t>
            </w:r>
          </w:p>
          <w:p w:rsidR="003C419C" w:rsidRPr="00751233" w:rsidRDefault="006D5576" w:rsidP="006D5576">
            <w:pPr>
              <w:widowControl w:val="0"/>
              <w:jc w:val="center"/>
            </w:pPr>
            <w:r w:rsidRPr="00751233">
              <w:t>с</w:t>
            </w:r>
            <w:r w:rsidR="003C419C" w:rsidRPr="00751233">
              <w:t>портивногомастерства</w:t>
            </w:r>
          </w:p>
          <w:p w:rsidR="003C419C" w:rsidRPr="00751233" w:rsidRDefault="003C419C" w:rsidP="00BA0F34">
            <w:pPr>
              <w:widowControl w:val="0"/>
              <w:jc w:val="center"/>
            </w:pPr>
            <w:r w:rsidRPr="00751233">
              <w:t>первого года</w:t>
            </w:r>
          </w:p>
          <w:p w:rsidR="003C419C" w:rsidRPr="00751233" w:rsidRDefault="003C419C" w:rsidP="00BA0F34">
            <w:pPr>
              <w:widowControl w:val="0"/>
              <w:jc w:val="center"/>
            </w:pPr>
            <w:r w:rsidRPr="00751233">
              <w:t>обучения (ГССМ-1),</w:t>
            </w:r>
          </w:p>
          <w:p w:rsidR="003C419C" w:rsidRPr="00751233" w:rsidRDefault="003C419C" w:rsidP="00BA0F34">
            <w:pPr>
              <w:widowControl w:val="0"/>
              <w:jc w:val="center"/>
            </w:pPr>
            <w:r w:rsidRPr="00751233">
              <w:t>Группа</w:t>
            </w:r>
            <w:r w:rsidR="00061C5F">
              <w:t xml:space="preserve"> </w:t>
            </w:r>
            <w:r w:rsidRPr="00751233">
              <w:t>совершенствования</w:t>
            </w:r>
          </w:p>
          <w:p w:rsidR="003C419C" w:rsidRPr="00751233" w:rsidRDefault="006D5576" w:rsidP="006D5576">
            <w:pPr>
              <w:widowControl w:val="0"/>
              <w:jc w:val="center"/>
            </w:pPr>
            <w:r w:rsidRPr="00751233">
              <w:t>с</w:t>
            </w:r>
            <w:r w:rsidR="003C419C" w:rsidRPr="00751233">
              <w:t>портивногомастерства</w:t>
            </w:r>
          </w:p>
          <w:p w:rsidR="003C419C" w:rsidRPr="00751233" w:rsidRDefault="003C419C" w:rsidP="00BA0F34">
            <w:pPr>
              <w:widowControl w:val="0"/>
              <w:jc w:val="center"/>
            </w:pPr>
            <w:r w:rsidRPr="00751233">
              <w:t>второго года</w:t>
            </w:r>
          </w:p>
          <w:p w:rsidR="003C419C" w:rsidRPr="00751233" w:rsidRDefault="003C419C" w:rsidP="00BA0F34">
            <w:pPr>
              <w:widowControl w:val="0"/>
              <w:jc w:val="center"/>
            </w:pPr>
            <w:r w:rsidRPr="00751233">
              <w:t>обучения (ГССМ-2)</w:t>
            </w:r>
          </w:p>
        </w:tc>
        <w:tc>
          <w:tcPr>
            <w:tcW w:w="0" w:type="auto"/>
            <w:noWrap/>
            <w:tcMar>
              <w:left w:w="0" w:type="dxa"/>
              <w:right w:w="0" w:type="dxa"/>
            </w:tcMar>
            <w:vAlign w:val="center"/>
          </w:tcPr>
          <w:p w:rsidR="003C419C" w:rsidRPr="00751233" w:rsidRDefault="003C419C" w:rsidP="00BA0F34">
            <w:pPr>
              <w:widowControl w:val="0"/>
              <w:jc w:val="center"/>
            </w:pPr>
            <w:r w:rsidRPr="00751233">
              <w:t>2</w:t>
            </w:r>
            <w:r w:rsidR="005B2E64" w:rsidRPr="00751233">
              <w:t>4</w:t>
            </w:r>
          </w:p>
        </w:tc>
        <w:tc>
          <w:tcPr>
            <w:tcW w:w="0" w:type="auto"/>
            <w:noWrap/>
            <w:tcMar>
              <w:left w:w="0" w:type="dxa"/>
              <w:right w:w="0" w:type="dxa"/>
            </w:tcMar>
            <w:vAlign w:val="center"/>
          </w:tcPr>
          <w:p w:rsidR="003C419C" w:rsidRPr="00751233" w:rsidRDefault="005B2E64" w:rsidP="00BA0F34">
            <w:pPr>
              <w:widowControl w:val="0"/>
              <w:jc w:val="center"/>
            </w:pPr>
            <w:r w:rsidRPr="00751233">
              <w:t>6</w:t>
            </w:r>
          </w:p>
        </w:tc>
        <w:tc>
          <w:tcPr>
            <w:tcW w:w="0" w:type="auto"/>
            <w:noWrap/>
            <w:tcMar>
              <w:left w:w="0" w:type="dxa"/>
              <w:right w:w="0" w:type="dxa"/>
            </w:tcMar>
            <w:vAlign w:val="center"/>
          </w:tcPr>
          <w:p w:rsidR="003C419C" w:rsidRPr="00751233" w:rsidRDefault="003C419C" w:rsidP="00BA0F34">
            <w:pPr>
              <w:widowControl w:val="0"/>
              <w:jc w:val="center"/>
            </w:pPr>
            <w:r w:rsidRPr="00751233">
              <w:t>по согласованию</w:t>
            </w:r>
          </w:p>
          <w:p w:rsidR="003C419C" w:rsidRPr="00751233" w:rsidRDefault="003C419C" w:rsidP="00BA0F34">
            <w:pPr>
              <w:widowControl w:val="0"/>
              <w:jc w:val="center"/>
            </w:pPr>
            <w:r w:rsidRPr="00751233">
              <w:t>с учредителем</w:t>
            </w:r>
            <w:r w:rsidRPr="00751233">
              <w:rPr>
                <w:rStyle w:val="af4"/>
              </w:rPr>
              <w:footnoteReference w:id="4"/>
            </w:r>
          </w:p>
        </w:tc>
        <w:tc>
          <w:tcPr>
            <w:tcW w:w="0" w:type="auto"/>
            <w:noWrap/>
            <w:tcMar>
              <w:left w:w="0" w:type="dxa"/>
              <w:right w:w="0" w:type="dxa"/>
            </w:tcMar>
            <w:vAlign w:val="center"/>
          </w:tcPr>
          <w:p w:rsidR="003C419C" w:rsidRPr="00751233" w:rsidRDefault="003C419C" w:rsidP="00BA0F34">
            <w:pPr>
              <w:widowControl w:val="0"/>
              <w:jc w:val="center"/>
            </w:pPr>
            <w:r w:rsidRPr="00751233">
              <w:t>4-8</w:t>
            </w:r>
          </w:p>
        </w:tc>
        <w:tc>
          <w:tcPr>
            <w:tcW w:w="0" w:type="auto"/>
            <w:noWrap/>
            <w:tcMar>
              <w:left w:w="0" w:type="dxa"/>
              <w:right w:w="0" w:type="dxa"/>
            </w:tcMar>
            <w:vAlign w:val="center"/>
          </w:tcPr>
          <w:p w:rsidR="003C419C" w:rsidRPr="00751233" w:rsidRDefault="003C419C" w:rsidP="00BA0F34">
            <w:pPr>
              <w:widowControl w:val="0"/>
              <w:jc w:val="center"/>
            </w:pPr>
            <w:r w:rsidRPr="00751233">
              <w:t>10</w:t>
            </w:r>
          </w:p>
        </w:tc>
      </w:tr>
    </w:tbl>
    <w:p w:rsidR="00B85065" w:rsidRDefault="00B85065" w:rsidP="000B2B80">
      <w:pPr>
        <w:widowControl w:val="0"/>
        <w:rPr>
          <w:sz w:val="28"/>
          <w:szCs w:val="28"/>
        </w:rPr>
      </w:pPr>
    </w:p>
    <w:p w:rsidR="00B036E8" w:rsidRDefault="00B036E8" w:rsidP="00B85065">
      <w:pPr>
        <w:rPr>
          <w:sz w:val="28"/>
          <w:szCs w:val="28"/>
        </w:rPr>
      </w:pPr>
    </w:p>
    <w:p w:rsidR="00B85065" w:rsidRPr="00B85065" w:rsidRDefault="00B85065" w:rsidP="00B85065">
      <w:pPr>
        <w:rPr>
          <w:sz w:val="28"/>
          <w:szCs w:val="28"/>
        </w:rPr>
        <w:sectPr w:rsidR="00B85065" w:rsidRPr="00B85065" w:rsidSect="00B85065">
          <w:headerReference w:type="default" r:id="rId12"/>
          <w:headerReference w:type="first" r:id="rId13"/>
          <w:pgSz w:w="16838" w:h="11906" w:orient="landscape" w:code="9"/>
          <w:pgMar w:top="1134" w:right="1077" w:bottom="567" w:left="1021" w:header="454" w:footer="454" w:gutter="0"/>
          <w:cols w:space="708"/>
          <w:titlePg/>
          <w:docGrid w:linePitch="360"/>
        </w:sectPr>
      </w:pPr>
    </w:p>
    <w:p w:rsidR="00EA2143" w:rsidRPr="00F27BB6" w:rsidRDefault="004728FF" w:rsidP="000B2B80">
      <w:pPr>
        <w:widowControl w:val="0"/>
        <w:jc w:val="center"/>
        <w:rPr>
          <w:b/>
          <w:sz w:val="32"/>
          <w:szCs w:val="32"/>
        </w:rPr>
      </w:pPr>
      <w:r w:rsidRPr="00F27BB6">
        <w:rPr>
          <w:b/>
          <w:sz w:val="32"/>
          <w:szCs w:val="32"/>
        </w:rPr>
        <w:lastRenderedPageBreak/>
        <w:t xml:space="preserve">2. </w:t>
      </w:r>
      <w:r w:rsidR="00EA2143" w:rsidRPr="00F27BB6">
        <w:rPr>
          <w:b/>
          <w:sz w:val="32"/>
          <w:szCs w:val="32"/>
        </w:rPr>
        <w:t>Учебный план</w:t>
      </w:r>
      <w:r w:rsidR="00061C5F">
        <w:rPr>
          <w:b/>
          <w:sz w:val="32"/>
          <w:szCs w:val="32"/>
        </w:rPr>
        <w:t xml:space="preserve"> </w:t>
      </w:r>
      <w:r w:rsidR="00782FB6" w:rsidRPr="00782FB6">
        <w:rPr>
          <w:b/>
          <w:sz w:val="28"/>
          <w:szCs w:val="28"/>
        </w:rPr>
        <w:t xml:space="preserve">Программы </w:t>
      </w:r>
      <w:r w:rsidR="00ED6851" w:rsidRPr="00ED6851">
        <w:rPr>
          <w:b/>
          <w:sz w:val="32"/>
          <w:szCs w:val="32"/>
        </w:rPr>
        <w:t>ЦСДЮШШОР им. Р.Г.Нежметдинова</w:t>
      </w:r>
    </w:p>
    <w:p w:rsidR="004728FF" w:rsidRPr="008F6866" w:rsidRDefault="004728FF" w:rsidP="000B2B80">
      <w:pPr>
        <w:widowControl w:val="0"/>
        <w:jc w:val="center"/>
        <w:rPr>
          <w:b/>
          <w:sz w:val="28"/>
          <w:szCs w:val="28"/>
        </w:rPr>
      </w:pPr>
    </w:p>
    <w:p w:rsidR="0084133E" w:rsidRDefault="002E6B38" w:rsidP="00BF1CE8">
      <w:pPr>
        <w:widowControl w:val="0"/>
        <w:ind w:firstLine="709"/>
        <w:jc w:val="both"/>
        <w:rPr>
          <w:sz w:val="28"/>
          <w:szCs w:val="28"/>
        </w:rPr>
      </w:pPr>
      <w:r w:rsidRPr="002E6B38">
        <w:rPr>
          <w:sz w:val="28"/>
          <w:szCs w:val="28"/>
        </w:rPr>
        <w:t xml:space="preserve">Учебный план </w:t>
      </w:r>
      <w:r w:rsidR="000B67BF">
        <w:rPr>
          <w:sz w:val="28"/>
          <w:szCs w:val="28"/>
        </w:rPr>
        <w:t xml:space="preserve"> </w:t>
      </w:r>
      <w:r w:rsidR="00782FB6">
        <w:rPr>
          <w:sz w:val="28"/>
          <w:szCs w:val="28"/>
        </w:rPr>
        <w:t>Программы</w:t>
      </w:r>
      <w:r w:rsidRPr="002E6B38">
        <w:rPr>
          <w:sz w:val="28"/>
          <w:szCs w:val="28"/>
        </w:rPr>
        <w:t xml:space="preserve">ЦСДЮШШОР им. Р.Г.Нежметдинова </w:t>
      </w:r>
      <w:r w:rsidR="00A05F05" w:rsidRPr="000204C5">
        <w:rPr>
          <w:sz w:val="28"/>
          <w:szCs w:val="28"/>
        </w:rPr>
        <w:t>по шахм</w:t>
      </w:r>
      <w:r w:rsidR="00A05F05" w:rsidRPr="000204C5">
        <w:rPr>
          <w:sz w:val="28"/>
          <w:szCs w:val="28"/>
        </w:rPr>
        <w:t>а</w:t>
      </w:r>
      <w:r w:rsidR="00A05F05" w:rsidRPr="000204C5">
        <w:rPr>
          <w:sz w:val="28"/>
          <w:szCs w:val="28"/>
        </w:rPr>
        <w:t xml:space="preserve">там, шашкам, го </w:t>
      </w:r>
      <w:r w:rsidRPr="000204C5">
        <w:rPr>
          <w:sz w:val="28"/>
          <w:szCs w:val="28"/>
        </w:rPr>
        <w:t>представлен в таблиц</w:t>
      </w:r>
      <w:r w:rsidR="00A05F05" w:rsidRPr="000204C5">
        <w:rPr>
          <w:sz w:val="28"/>
          <w:szCs w:val="28"/>
        </w:rPr>
        <w:t>ах 2.1., 2.2., 2.3.</w:t>
      </w:r>
      <w:r>
        <w:rPr>
          <w:sz w:val="28"/>
          <w:szCs w:val="28"/>
        </w:rPr>
        <w:t xml:space="preserve">В учебном плане </w:t>
      </w:r>
      <w:r w:rsidR="00B036E8" w:rsidRPr="008F6866">
        <w:rPr>
          <w:sz w:val="28"/>
          <w:szCs w:val="28"/>
        </w:rPr>
        <w:t xml:space="preserve">отражается распределение времени в академических </w:t>
      </w:r>
      <w:r w:rsidR="00D16EBD">
        <w:rPr>
          <w:sz w:val="28"/>
          <w:szCs w:val="28"/>
        </w:rPr>
        <w:t xml:space="preserve">(учебных) </w:t>
      </w:r>
      <w:r w:rsidR="00B036E8" w:rsidRPr="008F6866">
        <w:rPr>
          <w:sz w:val="28"/>
          <w:szCs w:val="28"/>
        </w:rPr>
        <w:t>часах по предмет</w:t>
      </w:r>
      <w:r>
        <w:rPr>
          <w:sz w:val="28"/>
          <w:szCs w:val="28"/>
        </w:rPr>
        <w:t xml:space="preserve">ным областям обучения и этапам, </w:t>
      </w:r>
      <w:r w:rsidR="00B036E8" w:rsidRPr="008F6866">
        <w:rPr>
          <w:sz w:val="28"/>
          <w:szCs w:val="28"/>
        </w:rPr>
        <w:t>периодам</w:t>
      </w:r>
      <w:r>
        <w:rPr>
          <w:sz w:val="28"/>
          <w:szCs w:val="28"/>
        </w:rPr>
        <w:t>, годамобучения</w:t>
      </w:r>
      <w:r w:rsidR="00B036E8" w:rsidRPr="008F6866">
        <w:rPr>
          <w:sz w:val="28"/>
          <w:szCs w:val="28"/>
        </w:rPr>
        <w:t>.</w:t>
      </w:r>
      <w:r w:rsidR="00BF1CE8">
        <w:rPr>
          <w:sz w:val="28"/>
          <w:szCs w:val="28"/>
        </w:rPr>
        <w:t xml:space="preserve"> Академический час составляет не б</w:t>
      </w:r>
      <w:r w:rsidR="00BF1CE8">
        <w:rPr>
          <w:sz w:val="28"/>
          <w:szCs w:val="28"/>
        </w:rPr>
        <w:t>о</w:t>
      </w:r>
      <w:r w:rsidR="00BF1CE8">
        <w:rPr>
          <w:sz w:val="28"/>
          <w:szCs w:val="28"/>
        </w:rPr>
        <w:t>лее 45 минут. Для обучающихся групп начальной подготовки первого года обучения (ГНП-1) в возрасте от 6 лет и 6 месяцев до 7 лет академический ч</w:t>
      </w:r>
      <w:r w:rsidR="003A7718">
        <w:rPr>
          <w:sz w:val="28"/>
          <w:szCs w:val="28"/>
        </w:rPr>
        <w:t>ас составляет н</w:t>
      </w:r>
      <w:r w:rsidR="000B5E50">
        <w:rPr>
          <w:sz w:val="28"/>
          <w:szCs w:val="28"/>
        </w:rPr>
        <w:t xml:space="preserve">е более </w:t>
      </w:r>
      <w:r w:rsidR="000B5E50" w:rsidRPr="00F41BA0">
        <w:rPr>
          <w:sz w:val="28"/>
          <w:szCs w:val="28"/>
        </w:rPr>
        <w:t>30</w:t>
      </w:r>
      <w:r w:rsidR="000B5E50">
        <w:rPr>
          <w:sz w:val="28"/>
          <w:szCs w:val="28"/>
        </w:rPr>
        <w:t xml:space="preserve"> минут, и </w:t>
      </w:r>
      <w:r w:rsidR="003A7718">
        <w:rPr>
          <w:sz w:val="28"/>
          <w:szCs w:val="28"/>
        </w:rPr>
        <w:t>по отношению к данной категории обучающихся может использ</w:t>
      </w:r>
      <w:r w:rsidR="003A7718">
        <w:rPr>
          <w:sz w:val="28"/>
          <w:szCs w:val="28"/>
        </w:rPr>
        <w:t>о</w:t>
      </w:r>
      <w:r w:rsidR="003A7718">
        <w:rPr>
          <w:sz w:val="28"/>
          <w:szCs w:val="28"/>
        </w:rPr>
        <w:t xml:space="preserve">ваться </w:t>
      </w:r>
      <w:r w:rsidR="003A7718" w:rsidRPr="003A7718">
        <w:rPr>
          <w:sz w:val="28"/>
          <w:szCs w:val="28"/>
        </w:rPr>
        <w:t>"</w:t>
      </w:r>
      <w:r w:rsidR="003A7718">
        <w:rPr>
          <w:sz w:val="28"/>
          <w:szCs w:val="28"/>
        </w:rPr>
        <w:t>ступенчатый</w:t>
      </w:r>
      <w:r w:rsidR="003A7718" w:rsidRPr="003A7718">
        <w:rPr>
          <w:sz w:val="28"/>
          <w:szCs w:val="28"/>
        </w:rPr>
        <w:t>"</w:t>
      </w:r>
      <w:r w:rsidR="003A7718">
        <w:rPr>
          <w:sz w:val="28"/>
          <w:szCs w:val="28"/>
        </w:rPr>
        <w:t xml:space="preserve"> режим обучения с постепенным увеличением продолжител</w:t>
      </w:r>
      <w:r w:rsidR="003A7718">
        <w:rPr>
          <w:sz w:val="28"/>
          <w:szCs w:val="28"/>
        </w:rPr>
        <w:t>ь</w:t>
      </w:r>
      <w:r w:rsidR="003A7718">
        <w:rPr>
          <w:sz w:val="28"/>
          <w:szCs w:val="28"/>
        </w:rPr>
        <w:t>ности академического часа в течение учебного года и его доведением к концу уче</w:t>
      </w:r>
      <w:r w:rsidR="003A7718">
        <w:rPr>
          <w:sz w:val="28"/>
          <w:szCs w:val="28"/>
        </w:rPr>
        <w:t>б</w:t>
      </w:r>
      <w:r w:rsidR="003A7718">
        <w:rPr>
          <w:sz w:val="28"/>
          <w:szCs w:val="28"/>
        </w:rPr>
        <w:t>ного года до 45 минут.</w:t>
      </w:r>
    </w:p>
    <w:p w:rsidR="00782FB6" w:rsidRDefault="00782FB6" w:rsidP="005717C8">
      <w:pPr>
        <w:widowControl w:val="0"/>
        <w:ind w:firstLine="709"/>
        <w:jc w:val="both"/>
        <w:rPr>
          <w:sz w:val="28"/>
          <w:szCs w:val="28"/>
        </w:rPr>
      </w:pPr>
      <w:r>
        <w:rPr>
          <w:sz w:val="28"/>
          <w:szCs w:val="28"/>
        </w:rPr>
        <w:t xml:space="preserve">Образовательный (тренировочный) процесс по Программе </w:t>
      </w:r>
      <w:r w:rsidRPr="00782FB6">
        <w:rPr>
          <w:sz w:val="28"/>
          <w:szCs w:val="28"/>
        </w:rPr>
        <w:t xml:space="preserve">ЦСДЮШШОР им. Р.Г.Нежметдинова </w:t>
      </w:r>
      <w:r>
        <w:rPr>
          <w:sz w:val="28"/>
          <w:szCs w:val="28"/>
        </w:rPr>
        <w:t xml:space="preserve">ведется в соответствии с годовыми учебными </w:t>
      </w:r>
      <w:r w:rsidR="00482C69" w:rsidRPr="00482C69">
        <w:rPr>
          <w:sz w:val="28"/>
          <w:szCs w:val="28"/>
        </w:rPr>
        <w:t>графиками</w:t>
      </w:r>
      <w:r w:rsidR="003625AC">
        <w:rPr>
          <w:sz w:val="28"/>
          <w:szCs w:val="28"/>
        </w:rPr>
        <w:t>из ра</w:t>
      </w:r>
      <w:r w:rsidR="003625AC">
        <w:rPr>
          <w:sz w:val="28"/>
          <w:szCs w:val="28"/>
        </w:rPr>
        <w:t>с</w:t>
      </w:r>
      <w:r w:rsidR="003625AC">
        <w:rPr>
          <w:sz w:val="28"/>
          <w:szCs w:val="28"/>
        </w:rPr>
        <w:t>чета на 42 недели.</w:t>
      </w:r>
      <w:r w:rsidR="006A2D8B">
        <w:rPr>
          <w:sz w:val="28"/>
          <w:szCs w:val="28"/>
        </w:rPr>
        <w:t xml:space="preserve"> Учебный год длится с 1 сентября по 30 июня. </w:t>
      </w:r>
      <w:r w:rsidR="00533BA6">
        <w:rPr>
          <w:sz w:val="28"/>
          <w:szCs w:val="28"/>
        </w:rPr>
        <w:t xml:space="preserve">Годовые </w:t>
      </w:r>
      <w:r w:rsidR="00E9057F">
        <w:rPr>
          <w:sz w:val="28"/>
          <w:szCs w:val="28"/>
        </w:rPr>
        <w:t xml:space="preserve">учебные </w:t>
      </w:r>
      <w:r w:rsidR="00533BA6">
        <w:rPr>
          <w:sz w:val="28"/>
          <w:szCs w:val="28"/>
        </w:rPr>
        <w:t>график</w:t>
      </w:r>
      <w:r w:rsidR="00533BA6" w:rsidRPr="00533BA6">
        <w:rPr>
          <w:sz w:val="28"/>
          <w:szCs w:val="28"/>
        </w:rPr>
        <w:t xml:space="preserve">и </w:t>
      </w:r>
      <w:r w:rsidR="00533BA6">
        <w:rPr>
          <w:sz w:val="28"/>
          <w:szCs w:val="28"/>
        </w:rPr>
        <w:t>по</w:t>
      </w:r>
      <w:r w:rsidR="00482C69">
        <w:rPr>
          <w:sz w:val="28"/>
          <w:szCs w:val="28"/>
        </w:rPr>
        <w:t xml:space="preserve"> этапам,</w:t>
      </w:r>
      <w:r w:rsidR="00533BA6">
        <w:rPr>
          <w:sz w:val="28"/>
          <w:szCs w:val="28"/>
        </w:rPr>
        <w:t xml:space="preserve"> периодам и годам обучения по Программе представлены в раб</w:t>
      </w:r>
      <w:r w:rsidR="00533BA6">
        <w:rPr>
          <w:sz w:val="28"/>
          <w:szCs w:val="28"/>
        </w:rPr>
        <w:t>о</w:t>
      </w:r>
      <w:r w:rsidR="00533BA6">
        <w:rPr>
          <w:sz w:val="28"/>
          <w:szCs w:val="28"/>
        </w:rPr>
        <w:t xml:space="preserve">чих программах </w:t>
      </w:r>
      <w:r w:rsidR="00070F48">
        <w:rPr>
          <w:sz w:val="28"/>
          <w:szCs w:val="28"/>
        </w:rPr>
        <w:t>для тренеров-преподавател</w:t>
      </w:r>
      <w:r w:rsidR="00482C69">
        <w:rPr>
          <w:sz w:val="28"/>
          <w:szCs w:val="28"/>
        </w:rPr>
        <w:t>ей по каждому году и</w:t>
      </w:r>
      <w:r w:rsidR="00070F48">
        <w:rPr>
          <w:sz w:val="28"/>
          <w:szCs w:val="28"/>
        </w:rPr>
        <w:t xml:space="preserve"> группе обучения </w:t>
      </w:r>
      <w:r w:rsidR="00952CC6">
        <w:rPr>
          <w:sz w:val="28"/>
          <w:szCs w:val="28"/>
        </w:rPr>
        <w:t>в Приложениях №№ 1-27</w:t>
      </w:r>
      <w:r w:rsidR="00533BA6">
        <w:rPr>
          <w:sz w:val="28"/>
          <w:szCs w:val="28"/>
        </w:rPr>
        <w:t>.</w:t>
      </w:r>
    </w:p>
    <w:p w:rsidR="00E2470E" w:rsidRPr="00E2470E" w:rsidRDefault="00E2470E" w:rsidP="00E2470E">
      <w:pPr>
        <w:widowControl w:val="0"/>
        <w:ind w:firstLine="709"/>
        <w:jc w:val="both"/>
        <w:rPr>
          <w:sz w:val="28"/>
          <w:szCs w:val="28"/>
        </w:rPr>
      </w:pPr>
      <w:r w:rsidRPr="00E2470E">
        <w:rPr>
          <w:sz w:val="28"/>
          <w:szCs w:val="28"/>
        </w:rPr>
        <w:t xml:space="preserve">В учебном плане </w:t>
      </w:r>
      <w:r w:rsidR="00D16EBD" w:rsidRPr="00D16EBD">
        <w:rPr>
          <w:sz w:val="28"/>
          <w:szCs w:val="28"/>
        </w:rPr>
        <w:t xml:space="preserve">Программы ЦСДЮШШОР им. Р.Г.Нежметдинова </w:t>
      </w:r>
      <w:r w:rsidRPr="00E2470E">
        <w:rPr>
          <w:sz w:val="28"/>
          <w:szCs w:val="28"/>
        </w:rPr>
        <w:t>пред</w:t>
      </w:r>
      <w:r w:rsidRPr="00E2470E">
        <w:rPr>
          <w:sz w:val="28"/>
          <w:szCs w:val="28"/>
        </w:rPr>
        <w:t>у</w:t>
      </w:r>
      <w:r w:rsidRPr="00E2470E">
        <w:rPr>
          <w:sz w:val="28"/>
          <w:szCs w:val="28"/>
        </w:rPr>
        <w:t>смотрено следующее соотношение объемов образовательног</w:t>
      </w:r>
      <w:r w:rsidR="006B1089">
        <w:rPr>
          <w:sz w:val="28"/>
          <w:szCs w:val="28"/>
        </w:rPr>
        <w:t>о (тренировочного) процесса по предметным областя</w:t>
      </w:r>
      <w:r w:rsidRPr="00E2470E">
        <w:rPr>
          <w:sz w:val="28"/>
          <w:szCs w:val="28"/>
        </w:rPr>
        <w:t>м обучения:</w:t>
      </w:r>
    </w:p>
    <w:p w:rsidR="00E66CC4" w:rsidRPr="0058181C" w:rsidRDefault="00E66CC4" w:rsidP="00E2470E">
      <w:pPr>
        <w:widowControl w:val="0"/>
        <w:ind w:firstLine="709"/>
        <w:jc w:val="both"/>
        <w:rPr>
          <w:sz w:val="28"/>
          <w:szCs w:val="28"/>
        </w:rPr>
      </w:pPr>
      <w:r w:rsidRPr="0058181C">
        <w:rPr>
          <w:sz w:val="28"/>
          <w:szCs w:val="28"/>
        </w:rPr>
        <w:t>- Т</w:t>
      </w:r>
      <w:r w:rsidR="00E2470E" w:rsidRPr="0058181C">
        <w:rPr>
          <w:sz w:val="28"/>
          <w:szCs w:val="28"/>
        </w:rPr>
        <w:t>еори</w:t>
      </w:r>
      <w:r w:rsidRPr="0058181C">
        <w:rPr>
          <w:sz w:val="28"/>
          <w:szCs w:val="28"/>
        </w:rPr>
        <w:t>я физической культуры и спорта</w:t>
      </w:r>
      <w:r w:rsidR="006B1089" w:rsidRPr="0058181C">
        <w:rPr>
          <w:sz w:val="28"/>
          <w:szCs w:val="28"/>
        </w:rPr>
        <w:t xml:space="preserve"> - </w:t>
      </w:r>
      <w:r w:rsidR="00BC7AE1" w:rsidRPr="0058181C">
        <w:rPr>
          <w:sz w:val="28"/>
          <w:szCs w:val="28"/>
        </w:rPr>
        <w:t>9</w:t>
      </w:r>
      <w:r w:rsidR="006B1089" w:rsidRPr="0058181C">
        <w:rPr>
          <w:sz w:val="28"/>
          <w:szCs w:val="28"/>
        </w:rPr>
        <w:t xml:space="preserve"> часов (</w:t>
      </w:r>
      <w:r w:rsidR="006D27DC" w:rsidRPr="0058181C">
        <w:rPr>
          <w:sz w:val="28"/>
          <w:szCs w:val="28"/>
        </w:rPr>
        <w:t>0,2</w:t>
      </w:r>
      <w:r w:rsidR="006B1089" w:rsidRPr="0058181C">
        <w:rPr>
          <w:sz w:val="28"/>
          <w:szCs w:val="28"/>
        </w:rPr>
        <w:t>% от общего объема учебного плана)</w:t>
      </w:r>
      <w:r w:rsidRPr="0058181C">
        <w:rPr>
          <w:sz w:val="28"/>
          <w:szCs w:val="28"/>
        </w:rPr>
        <w:t>;</w:t>
      </w:r>
    </w:p>
    <w:p w:rsidR="00E2470E" w:rsidRPr="0058181C" w:rsidRDefault="00E66CC4" w:rsidP="00E2470E">
      <w:pPr>
        <w:widowControl w:val="0"/>
        <w:ind w:firstLine="709"/>
        <w:jc w:val="both"/>
        <w:rPr>
          <w:sz w:val="28"/>
          <w:szCs w:val="28"/>
        </w:rPr>
      </w:pPr>
      <w:r w:rsidRPr="0058181C">
        <w:rPr>
          <w:sz w:val="28"/>
          <w:szCs w:val="28"/>
        </w:rPr>
        <w:t>- Ш</w:t>
      </w:r>
      <w:r w:rsidR="00E2470E" w:rsidRPr="0058181C">
        <w:rPr>
          <w:sz w:val="28"/>
          <w:szCs w:val="28"/>
        </w:rPr>
        <w:t>ахматный</w:t>
      </w:r>
      <w:r w:rsidR="00952CC6">
        <w:rPr>
          <w:sz w:val="28"/>
          <w:szCs w:val="28"/>
        </w:rPr>
        <w:t xml:space="preserve"> (шашечный, го)</w:t>
      </w:r>
      <w:r w:rsidR="00E2470E" w:rsidRPr="0058181C">
        <w:rPr>
          <w:sz w:val="28"/>
          <w:szCs w:val="28"/>
        </w:rPr>
        <w:t xml:space="preserve"> кодекс</w:t>
      </w:r>
      <w:r w:rsidRPr="0058181C">
        <w:rPr>
          <w:sz w:val="28"/>
          <w:szCs w:val="28"/>
        </w:rPr>
        <w:t xml:space="preserve"> и правила</w:t>
      </w:r>
      <w:r w:rsidR="00BC7AE1" w:rsidRPr="0058181C">
        <w:rPr>
          <w:sz w:val="28"/>
          <w:szCs w:val="28"/>
        </w:rPr>
        <w:t xml:space="preserve"> - 6</w:t>
      </w:r>
      <w:r w:rsidR="00E2470E" w:rsidRPr="0058181C">
        <w:rPr>
          <w:sz w:val="28"/>
          <w:szCs w:val="28"/>
        </w:rPr>
        <w:t>5 часов (</w:t>
      </w:r>
      <w:r w:rsidR="006D27DC" w:rsidRPr="0058181C">
        <w:rPr>
          <w:sz w:val="28"/>
          <w:szCs w:val="28"/>
        </w:rPr>
        <w:t>1</w:t>
      </w:r>
      <w:r w:rsidR="00E2470E" w:rsidRPr="0058181C">
        <w:rPr>
          <w:sz w:val="28"/>
          <w:szCs w:val="28"/>
        </w:rPr>
        <w:t>% от общего об</w:t>
      </w:r>
      <w:r w:rsidR="00E2470E" w:rsidRPr="0058181C">
        <w:rPr>
          <w:sz w:val="28"/>
          <w:szCs w:val="28"/>
        </w:rPr>
        <w:t>ъ</w:t>
      </w:r>
      <w:r w:rsidR="00E2470E" w:rsidRPr="0058181C">
        <w:rPr>
          <w:sz w:val="28"/>
          <w:szCs w:val="28"/>
        </w:rPr>
        <w:t>ема учебного плана);</w:t>
      </w:r>
    </w:p>
    <w:p w:rsidR="00E66CC4" w:rsidRPr="0058181C" w:rsidRDefault="00E66CC4" w:rsidP="00E2470E">
      <w:pPr>
        <w:widowControl w:val="0"/>
        <w:ind w:firstLine="709"/>
        <w:jc w:val="both"/>
        <w:rPr>
          <w:sz w:val="28"/>
          <w:szCs w:val="28"/>
        </w:rPr>
      </w:pPr>
      <w:r w:rsidRPr="0058181C">
        <w:rPr>
          <w:sz w:val="28"/>
          <w:szCs w:val="28"/>
        </w:rPr>
        <w:t>- Исторический обзор шахмат</w:t>
      </w:r>
      <w:r w:rsidR="00952CC6">
        <w:rPr>
          <w:sz w:val="28"/>
          <w:szCs w:val="28"/>
        </w:rPr>
        <w:t xml:space="preserve"> (шашек, го)</w:t>
      </w:r>
      <w:r w:rsidR="00BC7AE1" w:rsidRPr="0058181C">
        <w:rPr>
          <w:sz w:val="28"/>
          <w:szCs w:val="28"/>
        </w:rPr>
        <w:t>- 44</w:t>
      </w:r>
      <w:r w:rsidR="004F62FE">
        <w:rPr>
          <w:sz w:val="28"/>
          <w:szCs w:val="28"/>
        </w:rPr>
        <w:t xml:space="preserve"> часа</w:t>
      </w:r>
      <w:r w:rsidR="006D27DC" w:rsidRPr="0058181C">
        <w:rPr>
          <w:sz w:val="28"/>
          <w:szCs w:val="28"/>
        </w:rPr>
        <w:t>(0,7</w:t>
      </w:r>
      <w:r w:rsidR="006B1089" w:rsidRPr="0058181C">
        <w:rPr>
          <w:sz w:val="28"/>
          <w:szCs w:val="28"/>
        </w:rPr>
        <w:t>% от общего объема учебного плана)</w:t>
      </w:r>
      <w:r w:rsidRPr="0058181C">
        <w:rPr>
          <w:sz w:val="28"/>
          <w:szCs w:val="28"/>
        </w:rPr>
        <w:t>;</w:t>
      </w:r>
    </w:p>
    <w:p w:rsidR="00E2470E" w:rsidRPr="0058181C" w:rsidRDefault="00E66CC4" w:rsidP="00E2470E">
      <w:pPr>
        <w:widowControl w:val="0"/>
        <w:ind w:firstLine="709"/>
        <w:jc w:val="both"/>
        <w:rPr>
          <w:sz w:val="28"/>
          <w:szCs w:val="28"/>
        </w:rPr>
      </w:pPr>
      <w:r w:rsidRPr="0058181C">
        <w:rPr>
          <w:sz w:val="28"/>
          <w:szCs w:val="28"/>
        </w:rPr>
        <w:t>- Дебют</w:t>
      </w:r>
      <w:r w:rsidR="00952CC6">
        <w:rPr>
          <w:sz w:val="28"/>
          <w:szCs w:val="28"/>
        </w:rPr>
        <w:t xml:space="preserve"> (фусэки)</w:t>
      </w:r>
      <w:r w:rsidR="00BC7AE1" w:rsidRPr="0058181C">
        <w:rPr>
          <w:sz w:val="28"/>
          <w:szCs w:val="28"/>
        </w:rPr>
        <w:t>- 1201</w:t>
      </w:r>
      <w:r w:rsidR="004F62FE">
        <w:rPr>
          <w:sz w:val="28"/>
          <w:szCs w:val="28"/>
        </w:rPr>
        <w:t xml:space="preserve"> час</w:t>
      </w:r>
      <w:r w:rsidR="006B1089" w:rsidRPr="0058181C">
        <w:rPr>
          <w:sz w:val="28"/>
          <w:szCs w:val="28"/>
        </w:rPr>
        <w:t xml:space="preserve"> (</w:t>
      </w:r>
      <w:r w:rsidR="00517279" w:rsidRPr="0058181C">
        <w:rPr>
          <w:sz w:val="28"/>
          <w:szCs w:val="28"/>
        </w:rPr>
        <w:t>20</w:t>
      </w:r>
      <w:r w:rsidR="006B1089" w:rsidRPr="0058181C">
        <w:rPr>
          <w:sz w:val="28"/>
          <w:szCs w:val="28"/>
        </w:rPr>
        <w:t>% от общего объема учебного плана)</w:t>
      </w:r>
      <w:r w:rsidR="00E2470E" w:rsidRPr="0058181C">
        <w:rPr>
          <w:sz w:val="28"/>
          <w:szCs w:val="28"/>
        </w:rPr>
        <w:t>;</w:t>
      </w:r>
    </w:p>
    <w:p w:rsidR="00E66CC4" w:rsidRPr="0058181C" w:rsidRDefault="00E66CC4" w:rsidP="00E2470E">
      <w:pPr>
        <w:widowControl w:val="0"/>
        <w:ind w:firstLine="709"/>
        <w:jc w:val="both"/>
        <w:rPr>
          <w:sz w:val="28"/>
          <w:szCs w:val="28"/>
        </w:rPr>
      </w:pPr>
      <w:r w:rsidRPr="0058181C">
        <w:rPr>
          <w:sz w:val="28"/>
          <w:szCs w:val="28"/>
        </w:rPr>
        <w:t>- Миттельшпиль</w:t>
      </w:r>
      <w:r w:rsidR="00FE7264">
        <w:rPr>
          <w:sz w:val="28"/>
          <w:szCs w:val="28"/>
        </w:rPr>
        <w:t xml:space="preserve"> </w:t>
      </w:r>
      <w:r w:rsidR="00952CC6">
        <w:rPr>
          <w:sz w:val="28"/>
          <w:szCs w:val="28"/>
        </w:rPr>
        <w:t xml:space="preserve">(тюбан) </w:t>
      </w:r>
      <w:r w:rsidR="006B1089" w:rsidRPr="0058181C">
        <w:rPr>
          <w:sz w:val="28"/>
          <w:szCs w:val="28"/>
        </w:rPr>
        <w:t xml:space="preserve">- </w:t>
      </w:r>
      <w:r w:rsidR="00BC7AE1" w:rsidRPr="0058181C">
        <w:rPr>
          <w:sz w:val="28"/>
          <w:szCs w:val="28"/>
        </w:rPr>
        <w:t>2240</w:t>
      </w:r>
      <w:r w:rsidR="006B1089" w:rsidRPr="0058181C">
        <w:rPr>
          <w:sz w:val="28"/>
          <w:szCs w:val="28"/>
        </w:rPr>
        <w:t xml:space="preserve"> часов (</w:t>
      </w:r>
      <w:r w:rsidR="00517279" w:rsidRPr="0058181C">
        <w:rPr>
          <w:sz w:val="28"/>
          <w:szCs w:val="28"/>
        </w:rPr>
        <w:t>3</w:t>
      </w:r>
      <w:r w:rsidR="006B1089" w:rsidRPr="0058181C">
        <w:rPr>
          <w:sz w:val="28"/>
          <w:szCs w:val="28"/>
        </w:rPr>
        <w:t>8</w:t>
      </w:r>
      <w:r w:rsidR="00517279" w:rsidRPr="0058181C">
        <w:rPr>
          <w:sz w:val="28"/>
          <w:szCs w:val="28"/>
        </w:rPr>
        <w:t>,1</w:t>
      </w:r>
      <w:r w:rsidR="006B1089" w:rsidRPr="0058181C">
        <w:rPr>
          <w:sz w:val="28"/>
          <w:szCs w:val="28"/>
        </w:rPr>
        <w:t>% от общего объема учебного пл</w:t>
      </w:r>
      <w:r w:rsidR="006B1089" w:rsidRPr="0058181C">
        <w:rPr>
          <w:sz w:val="28"/>
          <w:szCs w:val="28"/>
        </w:rPr>
        <w:t>а</w:t>
      </w:r>
      <w:r w:rsidR="006B1089" w:rsidRPr="0058181C">
        <w:rPr>
          <w:sz w:val="28"/>
          <w:szCs w:val="28"/>
        </w:rPr>
        <w:t>на)</w:t>
      </w:r>
      <w:r w:rsidRPr="0058181C">
        <w:rPr>
          <w:sz w:val="28"/>
          <w:szCs w:val="28"/>
        </w:rPr>
        <w:t>;</w:t>
      </w:r>
    </w:p>
    <w:p w:rsidR="00E66CC4" w:rsidRPr="0058181C" w:rsidRDefault="00E66CC4" w:rsidP="00E2470E">
      <w:pPr>
        <w:widowControl w:val="0"/>
        <w:ind w:firstLine="709"/>
        <w:jc w:val="both"/>
        <w:rPr>
          <w:sz w:val="28"/>
          <w:szCs w:val="28"/>
        </w:rPr>
      </w:pPr>
      <w:r w:rsidRPr="0058181C">
        <w:rPr>
          <w:sz w:val="28"/>
          <w:szCs w:val="28"/>
        </w:rPr>
        <w:t>- Эндшпиль</w:t>
      </w:r>
      <w:r w:rsidR="00952CC6">
        <w:rPr>
          <w:sz w:val="28"/>
          <w:szCs w:val="28"/>
        </w:rPr>
        <w:t xml:space="preserve"> (йосэ)</w:t>
      </w:r>
      <w:r w:rsidR="006B1089" w:rsidRPr="0058181C">
        <w:rPr>
          <w:sz w:val="28"/>
          <w:szCs w:val="28"/>
        </w:rPr>
        <w:t xml:space="preserve"> - </w:t>
      </w:r>
      <w:r w:rsidR="00BC7AE1" w:rsidRPr="0058181C">
        <w:rPr>
          <w:sz w:val="28"/>
          <w:szCs w:val="28"/>
        </w:rPr>
        <w:t>1292</w:t>
      </w:r>
      <w:r w:rsidR="004F62FE">
        <w:rPr>
          <w:sz w:val="28"/>
          <w:szCs w:val="28"/>
        </w:rPr>
        <w:t xml:space="preserve"> часа</w:t>
      </w:r>
      <w:r w:rsidR="00517279" w:rsidRPr="0058181C">
        <w:rPr>
          <w:sz w:val="28"/>
          <w:szCs w:val="28"/>
        </w:rPr>
        <w:t xml:space="preserve"> (22</w:t>
      </w:r>
      <w:r w:rsidR="006B1089" w:rsidRPr="0058181C">
        <w:rPr>
          <w:sz w:val="28"/>
          <w:szCs w:val="28"/>
        </w:rPr>
        <w:t>% от общего объема учебного плана)</w:t>
      </w:r>
      <w:r w:rsidRPr="0058181C">
        <w:rPr>
          <w:sz w:val="28"/>
          <w:szCs w:val="28"/>
        </w:rPr>
        <w:t>;</w:t>
      </w:r>
    </w:p>
    <w:p w:rsidR="00E2470E" w:rsidRPr="0058181C" w:rsidRDefault="00E2470E" w:rsidP="00E2470E">
      <w:pPr>
        <w:widowControl w:val="0"/>
        <w:ind w:firstLine="709"/>
        <w:jc w:val="both"/>
        <w:rPr>
          <w:sz w:val="28"/>
          <w:szCs w:val="28"/>
        </w:rPr>
      </w:pPr>
      <w:r w:rsidRPr="0058181C">
        <w:rPr>
          <w:sz w:val="28"/>
          <w:szCs w:val="28"/>
        </w:rPr>
        <w:t xml:space="preserve">- </w:t>
      </w:r>
      <w:r w:rsidR="00E66CC4" w:rsidRPr="0058181C">
        <w:rPr>
          <w:sz w:val="28"/>
          <w:szCs w:val="28"/>
        </w:rPr>
        <w:t>Шахматная литература, шахматные программы</w:t>
      </w:r>
      <w:r w:rsidR="00952CC6">
        <w:rPr>
          <w:sz w:val="28"/>
          <w:szCs w:val="28"/>
        </w:rPr>
        <w:t xml:space="preserve"> (шашеч</w:t>
      </w:r>
      <w:r w:rsidR="00952CC6" w:rsidRPr="0058181C">
        <w:rPr>
          <w:sz w:val="28"/>
          <w:szCs w:val="28"/>
        </w:rPr>
        <w:t>ная литература, ш</w:t>
      </w:r>
      <w:r w:rsidR="00952CC6" w:rsidRPr="0058181C">
        <w:rPr>
          <w:sz w:val="28"/>
          <w:szCs w:val="28"/>
        </w:rPr>
        <w:t>а</w:t>
      </w:r>
      <w:r w:rsidR="00952CC6">
        <w:rPr>
          <w:sz w:val="28"/>
          <w:szCs w:val="28"/>
        </w:rPr>
        <w:t>шеч</w:t>
      </w:r>
      <w:r w:rsidR="00952CC6" w:rsidRPr="0058181C">
        <w:rPr>
          <w:sz w:val="28"/>
          <w:szCs w:val="28"/>
        </w:rPr>
        <w:t>ные программы</w:t>
      </w:r>
      <w:r w:rsidR="00952CC6">
        <w:rPr>
          <w:sz w:val="28"/>
          <w:szCs w:val="28"/>
        </w:rPr>
        <w:t>; го литература, го программы)</w:t>
      </w:r>
      <w:r w:rsidR="006B1089" w:rsidRPr="0058181C">
        <w:rPr>
          <w:sz w:val="28"/>
          <w:szCs w:val="28"/>
        </w:rPr>
        <w:t xml:space="preserve"> - </w:t>
      </w:r>
      <w:r w:rsidR="00BC7AE1" w:rsidRPr="0058181C">
        <w:rPr>
          <w:sz w:val="28"/>
          <w:szCs w:val="28"/>
        </w:rPr>
        <w:t>98</w:t>
      </w:r>
      <w:r w:rsidR="006B1089" w:rsidRPr="0058181C">
        <w:rPr>
          <w:sz w:val="28"/>
          <w:szCs w:val="28"/>
        </w:rPr>
        <w:t xml:space="preserve"> часов (</w:t>
      </w:r>
      <w:r w:rsidR="0078670B" w:rsidRPr="0058181C">
        <w:rPr>
          <w:sz w:val="28"/>
          <w:szCs w:val="28"/>
        </w:rPr>
        <w:t>1,7</w:t>
      </w:r>
      <w:r w:rsidR="006B1089" w:rsidRPr="0058181C">
        <w:rPr>
          <w:sz w:val="28"/>
          <w:szCs w:val="28"/>
        </w:rPr>
        <w:t>% от общего объ</w:t>
      </w:r>
      <w:r w:rsidR="006B1089" w:rsidRPr="0058181C">
        <w:rPr>
          <w:sz w:val="28"/>
          <w:szCs w:val="28"/>
        </w:rPr>
        <w:t>е</w:t>
      </w:r>
      <w:r w:rsidR="006B1089" w:rsidRPr="0058181C">
        <w:rPr>
          <w:sz w:val="28"/>
          <w:szCs w:val="28"/>
        </w:rPr>
        <w:t>ма учебного плана)</w:t>
      </w:r>
      <w:r w:rsidRPr="0058181C">
        <w:rPr>
          <w:sz w:val="28"/>
          <w:szCs w:val="28"/>
        </w:rPr>
        <w:t>;</w:t>
      </w:r>
    </w:p>
    <w:p w:rsidR="00E2470E" w:rsidRPr="0058181C" w:rsidRDefault="00E66CC4" w:rsidP="00E2470E">
      <w:pPr>
        <w:widowControl w:val="0"/>
        <w:ind w:firstLine="709"/>
        <w:jc w:val="both"/>
        <w:rPr>
          <w:sz w:val="28"/>
          <w:szCs w:val="28"/>
        </w:rPr>
      </w:pPr>
      <w:r w:rsidRPr="0058181C">
        <w:rPr>
          <w:sz w:val="28"/>
          <w:szCs w:val="28"/>
        </w:rPr>
        <w:t>- П</w:t>
      </w:r>
      <w:r w:rsidR="00E2470E" w:rsidRPr="0058181C">
        <w:rPr>
          <w:sz w:val="28"/>
          <w:szCs w:val="28"/>
        </w:rPr>
        <w:t xml:space="preserve">сихологическая подготовка - </w:t>
      </w:r>
      <w:r w:rsidR="00517279" w:rsidRPr="0058181C">
        <w:rPr>
          <w:sz w:val="28"/>
          <w:szCs w:val="28"/>
        </w:rPr>
        <w:t>160</w:t>
      </w:r>
      <w:r w:rsidR="00E2470E" w:rsidRPr="0058181C">
        <w:rPr>
          <w:sz w:val="28"/>
          <w:szCs w:val="28"/>
        </w:rPr>
        <w:t xml:space="preserve"> час</w:t>
      </w:r>
      <w:r w:rsidR="00517279" w:rsidRPr="0058181C">
        <w:rPr>
          <w:sz w:val="28"/>
          <w:szCs w:val="28"/>
        </w:rPr>
        <w:t>ов</w:t>
      </w:r>
      <w:r w:rsidR="00E2470E" w:rsidRPr="0058181C">
        <w:rPr>
          <w:sz w:val="28"/>
          <w:szCs w:val="28"/>
        </w:rPr>
        <w:t xml:space="preserve"> (</w:t>
      </w:r>
      <w:r w:rsidR="00517279" w:rsidRPr="0058181C">
        <w:rPr>
          <w:sz w:val="28"/>
          <w:szCs w:val="28"/>
        </w:rPr>
        <w:t>3</w:t>
      </w:r>
      <w:r w:rsidR="00E2470E" w:rsidRPr="0058181C">
        <w:rPr>
          <w:sz w:val="28"/>
          <w:szCs w:val="28"/>
        </w:rPr>
        <w:t>% от общего объема учебного плана);</w:t>
      </w:r>
    </w:p>
    <w:p w:rsidR="00E2470E" w:rsidRPr="0058181C" w:rsidRDefault="00BC7AE1" w:rsidP="00E2470E">
      <w:pPr>
        <w:widowControl w:val="0"/>
        <w:ind w:firstLine="709"/>
        <w:jc w:val="both"/>
        <w:rPr>
          <w:sz w:val="28"/>
          <w:szCs w:val="28"/>
        </w:rPr>
      </w:pPr>
      <w:r w:rsidRPr="0058181C">
        <w:rPr>
          <w:sz w:val="28"/>
          <w:szCs w:val="28"/>
        </w:rPr>
        <w:t>- С</w:t>
      </w:r>
      <w:r w:rsidR="00E2470E" w:rsidRPr="0058181C">
        <w:rPr>
          <w:sz w:val="28"/>
          <w:szCs w:val="28"/>
        </w:rPr>
        <w:t xml:space="preserve">амостоятельная работа обучающихся - </w:t>
      </w:r>
      <w:r w:rsidRPr="0058181C">
        <w:rPr>
          <w:sz w:val="28"/>
          <w:szCs w:val="28"/>
        </w:rPr>
        <w:t>460</w:t>
      </w:r>
      <w:r w:rsidR="00517279" w:rsidRPr="0058181C">
        <w:rPr>
          <w:sz w:val="28"/>
          <w:szCs w:val="28"/>
        </w:rPr>
        <w:t xml:space="preserve"> часов (8</w:t>
      </w:r>
      <w:r w:rsidR="00E2470E" w:rsidRPr="0058181C">
        <w:rPr>
          <w:sz w:val="28"/>
          <w:szCs w:val="28"/>
        </w:rPr>
        <w:t>% от общего объема учебного плана);</w:t>
      </w:r>
    </w:p>
    <w:p w:rsidR="00BC7AE1" w:rsidRPr="0058181C" w:rsidRDefault="00BC7AE1" w:rsidP="00E2470E">
      <w:pPr>
        <w:widowControl w:val="0"/>
        <w:ind w:firstLine="709"/>
        <w:jc w:val="both"/>
        <w:rPr>
          <w:sz w:val="28"/>
          <w:szCs w:val="28"/>
        </w:rPr>
      </w:pPr>
      <w:r w:rsidRPr="0058181C">
        <w:rPr>
          <w:sz w:val="28"/>
          <w:szCs w:val="28"/>
        </w:rPr>
        <w:t xml:space="preserve">- Участие в спортивных соревнованиях - </w:t>
      </w:r>
      <w:r w:rsidR="00517279" w:rsidRPr="0058181C">
        <w:rPr>
          <w:sz w:val="28"/>
          <w:szCs w:val="28"/>
        </w:rPr>
        <w:t>согласно календарному плану ЦСДЮШШОР им. Р.Г.Нежметдинова</w:t>
      </w:r>
      <w:r w:rsidRPr="0058181C">
        <w:rPr>
          <w:sz w:val="28"/>
          <w:szCs w:val="28"/>
        </w:rPr>
        <w:t>;</w:t>
      </w:r>
    </w:p>
    <w:p w:rsidR="00BC7AE1" w:rsidRPr="0058181C" w:rsidRDefault="00BC7AE1" w:rsidP="00E2470E">
      <w:pPr>
        <w:widowControl w:val="0"/>
        <w:ind w:firstLine="709"/>
        <w:jc w:val="both"/>
        <w:rPr>
          <w:sz w:val="28"/>
          <w:szCs w:val="28"/>
        </w:rPr>
      </w:pPr>
      <w:r w:rsidRPr="0058181C">
        <w:rPr>
          <w:sz w:val="28"/>
          <w:szCs w:val="28"/>
        </w:rPr>
        <w:t xml:space="preserve">- Участие в тренировочных сборах - </w:t>
      </w:r>
      <w:r w:rsidR="00517279" w:rsidRPr="0058181C">
        <w:rPr>
          <w:sz w:val="28"/>
          <w:szCs w:val="28"/>
        </w:rPr>
        <w:t>согласно таблице 2.2.</w:t>
      </w:r>
      <w:r w:rsidRPr="0058181C">
        <w:rPr>
          <w:sz w:val="28"/>
          <w:szCs w:val="28"/>
        </w:rPr>
        <w:t>;</w:t>
      </w:r>
    </w:p>
    <w:p w:rsidR="00E2470E" w:rsidRPr="0058181C" w:rsidRDefault="00E2470E" w:rsidP="00E2470E">
      <w:pPr>
        <w:widowControl w:val="0"/>
        <w:ind w:firstLine="709"/>
        <w:jc w:val="both"/>
        <w:rPr>
          <w:sz w:val="28"/>
          <w:szCs w:val="28"/>
        </w:rPr>
      </w:pPr>
      <w:r w:rsidRPr="0058181C">
        <w:rPr>
          <w:sz w:val="28"/>
          <w:szCs w:val="28"/>
        </w:rPr>
        <w:t xml:space="preserve">- </w:t>
      </w:r>
      <w:r w:rsidR="00E66CC4" w:rsidRPr="0058181C">
        <w:rPr>
          <w:sz w:val="28"/>
          <w:szCs w:val="28"/>
        </w:rPr>
        <w:t>Судейство и организация соревнований</w:t>
      </w:r>
      <w:r w:rsidR="006B1089" w:rsidRPr="0058181C">
        <w:rPr>
          <w:sz w:val="28"/>
          <w:szCs w:val="28"/>
        </w:rPr>
        <w:t xml:space="preserve"> - </w:t>
      </w:r>
      <w:r w:rsidR="00517279" w:rsidRPr="0058181C">
        <w:rPr>
          <w:sz w:val="28"/>
          <w:szCs w:val="28"/>
        </w:rPr>
        <w:t>80 часов (1</w:t>
      </w:r>
      <w:r w:rsidR="0078670B" w:rsidRPr="0058181C">
        <w:rPr>
          <w:sz w:val="28"/>
          <w:szCs w:val="28"/>
        </w:rPr>
        <w:t>,4</w:t>
      </w:r>
      <w:r w:rsidR="006B1089" w:rsidRPr="0058181C">
        <w:rPr>
          <w:sz w:val="28"/>
          <w:szCs w:val="28"/>
        </w:rPr>
        <w:t>% от общего объема учебного плана)</w:t>
      </w:r>
      <w:r w:rsidR="00E66CC4" w:rsidRPr="0058181C">
        <w:rPr>
          <w:sz w:val="28"/>
          <w:szCs w:val="28"/>
        </w:rPr>
        <w:t>;</w:t>
      </w:r>
    </w:p>
    <w:p w:rsidR="00E66CC4" w:rsidRDefault="00E66CC4" w:rsidP="00E2470E">
      <w:pPr>
        <w:widowControl w:val="0"/>
        <w:ind w:firstLine="709"/>
        <w:jc w:val="both"/>
        <w:rPr>
          <w:sz w:val="28"/>
          <w:szCs w:val="28"/>
        </w:rPr>
      </w:pPr>
      <w:r w:rsidRPr="0058181C">
        <w:rPr>
          <w:sz w:val="28"/>
          <w:szCs w:val="28"/>
        </w:rPr>
        <w:t xml:space="preserve">- </w:t>
      </w:r>
      <w:r w:rsidR="006B1089" w:rsidRPr="0058181C">
        <w:rPr>
          <w:sz w:val="28"/>
          <w:szCs w:val="28"/>
        </w:rPr>
        <w:t xml:space="preserve">Восстановительные мероприятия </w:t>
      </w:r>
      <w:r w:rsidR="00517279" w:rsidRPr="0058181C">
        <w:rPr>
          <w:sz w:val="28"/>
          <w:szCs w:val="28"/>
        </w:rPr>
        <w:t>- 200 часов (3,4</w:t>
      </w:r>
      <w:r w:rsidR="006B1089" w:rsidRPr="0058181C">
        <w:rPr>
          <w:sz w:val="28"/>
          <w:szCs w:val="28"/>
        </w:rPr>
        <w:t>% о</w:t>
      </w:r>
      <w:r w:rsidR="00570E8C">
        <w:rPr>
          <w:sz w:val="28"/>
          <w:szCs w:val="28"/>
        </w:rPr>
        <w:t>т общего объема уче</w:t>
      </w:r>
      <w:r w:rsidR="00570E8C">
        <w:rPr>
          <w:sz w:val="28"/>
          <w:szCs w:val="28"/>
        </w:rPr>
        <w:t>б</w:t>
      </w:r>
      <w:r w:rsidR="00570E8C">
        <w:rPr>
          <w:sz w:val="28"/>
          <w:szCs w:val="28"/>
        </w:rPr>
        <w:t>ного плана);</w:t>
      </w:r>
    </w:p>
    <w:p w:rsidR="00570E8C" w:rsidRPr="0058181C" w:rsidRDefault="00570E8C" w:rsidP="00E2470E">
      <w:pPr>
        <w:widowControl w:val="0"/>
        <w:ind w:firstLine="709"/>
        <w:jc w:val="both"/>
        <w:rPr>
          <w:sz w:val="28"/>
          <w:szCs w:val="28"/>
        </w:rPr>
      </w:pPr>
      <w:r w:rsidRPr="00570E8C">
        <w:rPr>
          <w:sz w:val="28"/>
          <w:szCs w:val="28"/>
        </w:rPr>
        <w:lastRenderedPageBreak/>
        <w:t>- Промежуточная и итоговая аттестация - 31 час (0,5% от общего объема уче</w:t>
      </w:r>
      <w:r w:rsidRPr="00570E8C">
        <w:rPr>
          <w:sz w:val="28"/>
          <w:szCs w:val="28"/>
        </w:rPr>
        <w:t>б</w:t>
      </w:r>
      <w:r w:rsidRPr="00570E8C">
        <w:rPr>
          <w:sz w:val="28"/>
          <w:szCs w:val="28"/>
        </w:rPr>
        <w:t>ного плана)</w:t>
      </w:r>
      <w:r>
        <w:rPr>
          <w:sz w:val="28"/>
          <w:szCs w:val="28"/>
        </w:rPr>
        <w:t>.</w:t>
      </w:r>
    </w:p>
    <w:p w:rsidR="00E2470E" w:rsidRPr="00754F9A" w:rsidRDefault="00E2470E" w:rsidP="00E2470E">
      <w:pPr>
        <w:widowControl w:val="0"/>
        <w:ind w:firstLine="709"/>
        <w:jc w:val="both"/>
        <w:rPr>
          <w:color w:val="FF0000"/>
          <w:sz w:val="28"/>
          <w:szCs w:val="28"/>
        </w:rPr>
      </w:pPr>
      <w:r w:rsidRPr="00901988">
        <w:rPr>
          <w:sz w:val="28"/>
          <w:szCs w:val="28"/>
        </w:rPr>
        <w:t>Участие обучающихся в спортивных соревнованиях осуществляется в соо</w:t>
      </w:r>
      <w:r w:rsidRPr="00901988">
        <w:rPr>
          <w:sz w:val="28"/>
          <w:szCs w:val="28"/>
        </w:rPr>
        <w:t>т</w:t>
      </w:r>
      <w:r w:rsidRPr="00901988">
        <w:rPr>
          <w:sz w:val="28"/>
          <w:szCs w:val="28"/>
        </w:rPr>
        <w:t xml:space="preserve">ветствии с календарным планом соревнований ЦСДЮШШОР им. Р.Г.Нежметдинова и </w:t>
      </w:r>
      <w:r w:rsidRPr="00E2470E">
        <w:rPr>
          <w:sz w:val="28"/>
          <w:szCs w:val="28"/>
        </w:rPr>
        <w:t>согласно официальным положениям орган</w:t>
      </w:r>
      <w:r w:rsidR="006E7687">
        <w:rPr>
          <w:sz w:val="28"/>
          <w:szCs w:val="28"/>
        </w:rPr>
        <w:t>изаторов об этих с</w:t>
      </w:r>
      <w:r w:rsidR="006E7687">
        <w:rPr>
          <w:sz w:val="28"/>
          <w:szCs w:val="28"/>
        </w:rPr>
        <w:t>о</w:t>
      </w:r>
      <w:r w:rsidR="006E7687">
        <w:rPr>
          <w:sz w:val="28"/>
          <w:szCs w:val="28"/>
        </w:rPr>
        <w:t>ревнованиях.</w:t>
      </w:r>
      <w:r w:rsidR="005E1875" w:rsidRPr="00901988">
        <w:rPr>
          <w:sz w:val="28"/>
          <w:szCs w:val="28"/>
        </w:rPr>
        <w:t>Обучающиеся ЦСДЮШШОР им. Р.Г.Нежметдинова по своему усмо</w:t>
      </w:r>
      <w:r w:rsidR="005E1875" w:rsidRPr="00901988">
        <w:rPr>
          <w:sz w:val="28"/>
          <w:szCs w:val="28"/>
        </w:rPr>
        <w:t>т</w:t>
      </w:r>
      <w:r w:rsidR="005E1875" w:rsidRPr="00901988">
        <w:rPr>
          <w:sz w:val="28"/>
          <w:szCs w:val="28"/>
        </w:rPr>
        <w:t xml:space="preserve">рению вправе </w:t>
      </w:r>
      <w:r w:rsidR="005E1875">
        <w:rPr>
          <w:sz w:val="28"/>
          <w:szCs w:val="28"/>
        </w:rPr>
        <w:t>участвовать в любых некалендарных соревнованиях любого уровня</w:t>
      </w:r>
      <w:r w:rsidR="00754F9A">
        <w:rPr>
          <w:sz w:val="28"/>
          <w:szCs w:val="28"/>
        </w:rPr>
        <w:t xml:space="preserve">, в этом случае пропущенный учебный материал </w:t>
      </w:r>
      <w:r w:rsidR="00C35875" w:rsidRPr="00901988">
        <w:rPr>
          <w:sz w:val="28"/>
          <w:szCs w:val="28"/>
        </w:rPr>
        <w:t xml:space="preserve">отводится обучающимся </w:t>
      </w:r>
      <w:r w:rsidR="00754F9A" w:rsidRPr="00901988">
        <w:rPr>
          <w:sz w:val="28"/>
          <w:szCs w:val="28"/>
        </w:rPr>
        <w:t>на самосто</w:t>
      </w:r>
      <w:r w:rsidR="00754F9A" w:rsidRPr="00901988">
        <w:rPr>
          <w:sz w:val="28"/>
          <w:szCs w:val="28"/>
        </w:rPr>
        <w:t>я</w:t>
      </w:r>
      <w:r w:rsidR="00754F9A" w:rsidRPr="00901988">
        <w:rPr>
          <w:sz w:val="28"/>
          <w:szCs w:val="28"/>
        </w:rPr>
        <w:t>тельную работу</w:t>
      </w:r>
      <w:r w:rsidR="00E66CC4" w:rsidRPr="00901988">
        <w:rPr>
          <w:sz w:val="28"/>
          <w:szCs w:val="28"/>
        </w:rPr>
        <w:t>.</w:t>
      </w:r>
    </w:p>
    <w:p w:rsidR="00E2470E" w:rsidRDefault="00701125" w:rsidP="00E2470E">
      <w:pPr>
        <w:widowControl w:val="0"/>
        <w:ind w:firstLine="709"/>
        <w:jc w:val="both"/>
        <w:rPr>
          <w:sz w:val="28"/>
          <w:szCs w:val="28"/>
        </w:rPr>
      </w:pPr>
      <w:r>
        <w:rPr>
          <w:sz w:val="28"/>
          <w:szCs w:val="28"/>
        </w:rPr>
        <w:t xml:space="preserve">Тренировочные сборы могут проводиться непосредственно </w:t>
      </w:r>
      <w:r w:rsidRPr="00701125">
        <w:rPr>
          <w:sz w:val="28"/>
          <w:szCs w:val="28"/>
        </w:rPr>
        <w:t>ЦСДЮШШОР им. Р.Г.Нежметдинова</w:t>
      </w:r>
      <w:r>
        <w:rPr>
          <w:sz w:val="28"/>
          <w:szCs w:val="28"/>
        </w:rPr>
        <w:t>, атакже</w:t>
      </w:r>
      <w:r w:rsidRPr="00701125">
        <w:rPr>
          <w:sz w:val="28"/>
          <w:szCs w:val="28"/>
        </w:rPr>
        <w:t xml:space="preserve"> иными образовательными и физкультурно-спортивными организациями</w:t>
      </w:r>
      <w:r>
        <w:rPr>
          <w:sz w:val="28"/>
          <w:szCs w:val="28"/>
        </w:rPr>
        <w:t>.</w:t>
      </w:r>
      <w:r w:rsidR="00E2470E" w:rsidRPr="00E2470E">
        <w:rPr>
          <w:sz w:val="28"/>
          <w:szCs w:val="28"/>
        </w:rPr>
        <w:t>Особенности организации и проведения тренировочны</w:t>
      </w:r>
      <w:r w:rsidR="00137F2A">
        <w:rPr>
          <w:sz w:val="28"/>
          <w:szCs w:val="28"/>
        </w:rPr>
        <w:t>х сборов пр</w:t>
      </w:r>
      <w:r w:rsidR="00137F2A">
        <w:rPr>
          <w:sz w:val="28"/>
          <w:szCs w:val="28"/>
        </w:rPr>
        <w:t>и</w:t>
      </w:r>
      <w:r w:rsidR="00137F2A">
        <w:rPr>
          <w:sz w:val="28"/>
          <w:szCs w:val="28"/>
        </w:rPr>
        <w:t>ведены в таблице 2.4</w:t>
      </w:r>
      <w:r w:rsidR="00E2470E" w:rsidRPr="00E2470E">
        <w:rPr>
          <w:sz w:val="28"/>
          <w:szCs w:val="28"/>
        </w:rPr>
        <w:t>.</w:t>
      </w:r>
    </w:p>
    <w:p w:rsidR="00576335" w:rsidRPr="00E2470E" w:rsidRDefault="005E1875" w:rsidP="00E2470E">
      <w:pPr>
        <w:widowControl w:val="0"/>
        <w:ind w:firstLine="709"/>
        <w:jc w:val="both"/>
        <w:rPr>
          <w:sz w:val="28"/>
          <w:szCs w:val="28"/>
        </w:rPr>
      </w:pPr>
      <w:r>
        <w:rPr>
          <w:sz w:val="28"/>
          <w:szCs w:val="28"/>
        </w:rPr>
        <w:t>Участие в</w:t>
      </w:r>
      <w:r w:rsidR="00E66CC4">
        <w:rPr>
          <w:sz w:val="28"/>
          <w:szCs w:val="28"/>
        </w:rPr>
        <w:t xml:space="preserve"> спортивных</w:t>
      </w:r>
      <w:r w:rsidR="006A5AB3">
        <w:rPr>
          <w:sz w:val="28"/>
          <w:szCs w:val="28"/>
        </w:rPr>
        <w:t xml:space="preserve"> соревновани</w:t>
      </w:r>
      <w:r w:rsidR="00E66CC4">
        <w:rPr>
          <w:sz w:val="28"/>
          <w:szCs w:val="28"/>
        </w:rPr>
        <w:t>ях</w:t>
      </w:r>
      <w:r w:rsidR="006A5AB3">
        <w:rPr>
          <w:sz w:val="28"/>
          <w:szCs w:val="28"/>
        </w:rPr>
        <w:t xml:space="preserve"> и тренировочны</w:t>
      </w:r>
      <w:r>
        <w:rPr>
          <w:sz w:val="28"/>
          <w:szCs w:val="28"/>
        </w:rPr>
        <w:t>х</w:t>
      </w:r>
      <w:r w:rsidR="006A5AB3">
        <w:rPr>
          <w:sz w:val="28"/>
          <w:szCs w:val="28"/>
        </w:rPr>
        <w:t xml:space="preserve"> сбор</w:t>
      </w:r>
      <w:r w:rsidR="00E66CC4">
        <w:rPr>
          <w:sz w:val="28"/>
          <w:szCs w:val="28"/>
        </w:rPr>
        <w:t>ах</w:t>
      </w:r>
      <w:r w:rsidR="006A5AB3">
        <w:rPr>
          <w:sz w:val="28"/>
          <w:szCs w:val="28"/>
        </w:rPr>
        <w:t xml:space="preserve"> для каждого обучающегося инди</w:t>
      </w:r>
      <w:r w:rsidR="00FF0D8F">
        <w:rPr>
          <w:sz w:val="28"/>
          <w:szCs w:val="28"/>
        </w:rPr>
        <w:t>видуальны, п</w:t>
      </w:r>
      <w:r w:rsidR="006A5AB3">
        <w:rPr>
          <w:sz w:val="28"/>
          <w:szCs w:val="28"/>
        </w:rPr>
        <w:t xml:space="preserve">оэтому в учебном плане Программы в предметных областях </w:t>
      </w:r>
      <w:r w:rsidR="002F7665">
        <w:rPr>
          <w:sz w:val="28"/>
          <w:szCs w:val="28"/>
        </w:rPr>
        <w:t>"У</w:t>
      </w:r>
      <w:r w:rsidR="006A5AB3" w:rsidRPr="006A5AB3">
        <w:rPr>
          <w:sz w:val="28"/>
          <w:szCs w:val="28"/>
        </w:rPr>
        <w:t xml:space="preserve">частие в </w:t>
      </w:r>
      <w:r w:rsidR="006A5AB3">
        <w:rPr>
          <w:sz w:val="28"/>
          <w:szCs w:val="28"/>
        </w:rPr>
        <w:t xml:space="preserve">спортивных </w:t>
      </w:r>
      <w:r w:rsidR="006A5AB3" w:rsidRPr="006A5AB3">
        <w:rPr>
          <w:sz w:val="28"/>
          <w:szCs w:val="28"/>
        </w:rPr>
        <w:t xml:space="preserve">соревнованиях" </w:t>
      </w:r>
      <w:r w:rsidR="006A5AB3">
        <w:rPr>
          <w:sz w:val="28"/>
          <w:szCs w:val="28"/>
        </w:rPr>
        <w:t xml:space="preserve">и </w:t>
      </w:r>
      <w:r w:rsidR="006A5AB3" w:rsidRPr="006A5AB3">
        <w:rPr>
          <w:sz w:val="28"/>
          <w:szCs w:val="28"/>
        </w:rPr>
        <w:t>"</w:t>
      </w:r>
      <w:r w:rsidR="002F7665">
        <w:rPr>
          <w:sz w:val="28"/>
          <w:szCs w:val="28"/>
        </w:rPr>
        <w:t xml:space="preserve">Участие в </w:t>
      </w:r>
      <w:r w:rsidR="006A5AB3" w:rsidRPr="006A5AB3">
        <w:rPr>
          <w:sz w:val="28"/>
          <w:szCs w:val="28"/>
        </w:rPr>
        <w:t>тренировочны</w:t>
      </w:r>
      <w:r w:rsidR="002F7665">
        <w:rPr>
          <w:sz w:val="28"/>
          <w:szCs w:val="28"/>
        </w:rPr>
        <w:t>х</w:t>
      </w:r>
      <w:r w:rsidR="006A5AB3" w:rsidRPr="006A5AB3">
        <w:rPr>
          <w:sz w:val="28"/>
          <w:szCs w:val="28"/>
        </w:rPr>
        <w:t xml:space="preserve"> сб</w:t>
      </w:r>
      <w:r w:rsidR="006A5AB3" w:rsidRPr="006A5AB3">
        <w:rPr>
          <w:sz w:val="28"/>
          <w:szCs w:val="28"/>
        </w:rPr>
        <w:t>о</w:t>
      </w:r>
      <w:r w:rsidR="006A5AB3" w:rsidRPr="006A5AB3">
        <w:rPr>
          <w:sz w:val="28"/>
          <w:szCs w:val="28"/>
        </w:rPr>
        <w:t>р</w:t>
      </w:r>
      <w:r w:rsidR="002F7665">
        <w:rPr>
          <w:sz w:val="28"/>
          <w:szCs w:val="28"/>
        </w:rPr>
        <w:t>ах</w:t>
      </w:r>
      <w:r w:rsidR="006A5AB3" w:rsidRPr="006A5AB3">
        <w:rPr>
          <w:sz w:val="28"/>
          <w:szCs w:val="28"/>
        </w:rPr>
        <w:t xml:space="preserve">" </w:t>
      </w:r>
      <w:r w:rsidR="006A5AB3">
        <w:rPr>
          <w:sz w:val="28"/>
          <w:szCs w:val="28"/>
        </w:rPr>
        <w:t>количество академических часов не указывается</w:t>
      </w:r>
      <w:r w:rsidR="00FF0D8F">
        <w:rPr>
          <w:sz w:val="28"/>
          <w:szCs w:val="28"/>
        </w:rPr>
        <w:t>.Участие обучающихся в с</w:t>
      </w:r>
      <w:r w:rsidR="00FF0D8F">
        <w:rPr>
          <w:sz w:val="28"/>
          <w:szCs w:val="28"/>
        </w:rPr>
        <w:t>о</w:t>
      </w:r>
      <w:r w:rsidR="00FF0D8F">
        <w:rPr>
          <w:sz w:val="28"/>
          <w:szCs w:val="28"/>
        </w:rPr>
        <w:t xml:space="preserve">ревнованиях и тренировочных сборах засчитывается в академические часы других предметных областей. </w:t>
      </w:r>
    </w:p>
    <w:p w:rsidR="00E2470E" w:rsidRPr="00E2470E" w:rsidRDefault="00E2470E" w:rsidP="00E2470E">
      <w:pPr>
        <w:widowControl w:val="0"/>
        <w:ind w:firstLine="709"/>
        <w:jc w:val="both"/>
        <w:rPr>
          <w:sz w:val="28"/>
          <w:szCs w:val="28"/>
        </w:rPr>
      </w:pPr>
      <w:r w:rsidRPr="00E2470E">
        <w:rPr>
          <w:sz w:val="28"/>
          <w:szCs w:val="28"/>
        </w:rPr>
        <w:t>ЦСДЮШШОР им. Р.Г.Нежметдинова ежегодно разрабатывает и утверждает локальным  нормативным актом</w:t>
      </w:r>
      <w:r w:rsidR="001C21DF">
        <w:rPr>
          <w:sz w:val="28"/>
          <w:szCs w:val="28"/>
        </w:rPr>
        <w:t xml:space="preserve"> общий для всех групп</w:t>
      </w:r>
      <w:r w:rsidRPr="00E2470E">
        <w:rPr>
          <w:sz w:val="28"/>
          <w:szCs w:val="28"/>
        </w:rPr>
        <w:t xml:space="preserve"> годовой </w:t>
      </w:r>
      <w:r w:rsidR="00ED6851">
        <w:rPr>
          <w:sz w:val="28"/>
          <w:szCs w:val="28"/>
        </w:rPr>
        <w:t>учебный график из расчета на 4</w:t>
      </w:r>
      <w:r w:rsidRPr="00E2470E">
        <w:rPr>
          <w:sz w:val="28"/>
          <w:szCs w:val="28"/>
        </w:rPr>
        <w:t>2 недели</w:t>
      </w:r>
      <w:r w:rsidR="00637C4E">
        <w:rPr>
          <w:sz w:val="28"/>
          <w:szCs w:val="28"/>
        </w:rPr>
        <w:t xml:space="preserve"> (с 1 сентября по 30 июня)</w:t>
      </w:r>
      <w:r w:rsidRPr="00E2470E">
        <w:rPr>
          <w:sz w:val="28"/>
          <w:szCs w:val="28"/>
        </w:rPr>
        <w:t>, в котором предусматриваются:</w:t>
      </w:r>
    </w:p>
    <w:p w:rsidR="00E2470E" w:rsidRPr="00E2470E" w:rsidRDefault="00D72DA6" w:rsidP="00E2470E">
      <w:pPr>
        <w:widowControl w:val="0"/>
        <w:ind w:firstLine="709"/>
        <w:jc w:val="both"/>
        <w:rPr>
          <w:sz w:val="28"/>
          <w:szCs w:val="28"/>
        </w:rPr>
      </w:pPr>
      <w:r>
        <w:rPr>
          <w:sz w:val="28"/>
          <w:szCs w:val="28"/>
        </w:rPr>
        <w:t>- расписание образовательных (</w:t>
      </w:r>
      <w:r w:rsidR="00E2470E" w:rsidRPr="00E2470E">
        <w:rPr>
          <w:sz w:val="28"/>
          <w:szCs w:val="28"/>
        </w:rPr>
        <w:t>тренировочных</w:t>
      </w:r>
      <w:r>
        <w:rPr>
          <w:sz w:val="28"/>
          <w:szCs w:val="28"/>
        </w:rPr>
        <w:t>)</w:t>
      </w:r>
      <w:r w:rsidR="00E2470E" w:rsidRPr="00E2470E">
        <w:rPr>
          <w:sz w:val="28"/>
          <w:szCs w:val="28"/>
        </w:rPr>
        <w:t xml:space="preserve"> занятий в течение недели;</w:t>
      </w:r>
    </w:p>
    <w:p w:rsidR="00E2470E" w:rsidRPr="00E2470E" w:rsidRDefault="00E2470E" w:rsidP="00E2470E">
      <w:pPr>
        <w:widowControl w:val="0"/>
        <w:ind w:firstLine="709"/>
        <w:jc w:val="both"/>
        <w:rPr>
          <w:sz w:val="28"/>
          <w:szCs w:val="28"/>
        </w:rPr>
      </w:pPr>
      <w:r w:rsidRPr="00E2470E">
        <w:rPr>
          <w:sz w:val="28"/>
          <w:szCs w:val="28"/>
        </w:rPr>
        <w:t>- занятия по предметным областям (в том числе проводимые по группам, по</w:t>
      </w:r>
      <w:r w:rsidRPr="00E2470E">
        <w:rPr>
          <w:sz w:val="28"/>
          <w:szCs w:val="28"/>
        </w:rPr>
        <w:t>д</w:t>
      </w:r>
      <w:r w:rsidRPr="00E2470E">
        <w:rPr>
          <w:sz w:val="28"/>
          <w:szCs w:val="28"/>
        </w:rPr>
        <w:t>группам и индивидуально);</w:t>
      </w:r>
    </w:p>
    <w:p w:rsidR="00E2470E" w:rsidRPr="00E2470E" w:rsidRDefault="00E2470E" w:rsidP="00E2470E">
      <w:pPr>
        <w:widowControl w:val="0"/>
        <w:ind w:firstLine="709"/>
        <w:jc w:val="both"/>
        <w:rPr>
          <w:sz w:val="28"/>
          <w:szCs w:val="28"/>
        </w:rPr>
      </w:pPr>
      <w:r w:rsidRPr="00E2470E">
        <w:rPr>
          <w:sz w:val="28"/>
          <w:szCs w:val="28"/>
        </w:rPr>
        <w:t>- минимум один тренировочный сбор продолжительностью от 14 до 21 дня (без учета проезда к месту проведения тренировочных сборов и обратно);</w:t>
      </w:r>
    </w:p>
    <w:p w:rsidR="00E2470E" w:rsidRPr="00E2470E" w:rsidRDefault="00E2470E" w:rsidP="00E2470E">
      <w:pPr>
        <w:widowControl w:val="0"/>
        <w:ind w:firstLine="709"/>
        <w:jc w:val="both"/>
        <w:rPr>
          <w:sz w:val="28"/>
          <w:szCs w:val="28"/>
        </w:rPr>
      </w:pPr>
      <w:r w:rsidRPr="00E2470E">
        <w:rPr>
          <w:sz w:val="28"/>
          <w:szCs w:val="28"/>
        </w:rPr>
        <w:t xml:space="preserve">- участие в </w:t>
      </w:r>
      <w:r w:rsidR="00D72DA6">
        <w:rPr>
          <w:sz w:val="28"/>
          <w:szCs w:val="28"/>
        </w:rPr>
        <w:t xml:space="preserve">спортивных </w:t>
      </w:r>
      <w:r w:rsidRPr="00E2470E">
        <w:rPr>
          <w:sz w:val="28"/>
          <w:szCs w:val="28"/>
        </w:rPr>
        <w:t>соревнованиях;</w:t>
      </w:r>
    </w:p>
    <w:p w:rsidR="00E2470E" w:rsidRPr="00E2470E" w:rsidRDefault="00E2470E" w:rsidP="00E2470E">
      <w:pPr>
        <w:widowControl w:val="0"/>
        <w:ind w:firstLine="709"/>
        <w:jc w:val="both"/>
        <w:rPr>
          <w:sz w:val="28"/>
          <w:szCs w:val="28"/>
        </w:rPr>
      </w:pPr>
      <w:r w:rsidRPr="00E2470E">
        <w:rPr>
          <w:sz w:val="28"/>
          <w:szCs w:val="28"/>
        </w:rPr>
        <w:t>- самостоятельная работа обучающихся, ко</w:t>
      </w:r>
      <w:r w:rsidR="00A90D3E">
        <w:rPr>
          <w:sz w:val="28"/>
          <w:szCs w:val="28"/>
        </w:rPr>
        <w:t>нтролируемая тренером-преподава</w:t>
      </w:r>
      <w:r w:rsidRPr="00E2470E">
        <w:rPr>
          <w:sz w:val="28"/>
          <w:szCs w:val="28"/>
        </w:rPr>
        <w:t xml:space="preserve">телем на основе индивидуального плана; </w:t>
      </w:r>
    </w:p>
    <w:p w:rsidR="00E2470E" w:rsidRPr="00E2470E" w:rsidRDefault="00E2470E" w:rsidP="00E2470E">
      <w:pPr>
        <w:widowControl w:val="0"/>
        <w:ind w:firstLine="709"/>
        <w:jc w:val="both"/>
        <w:rPr>
          <w:sz w:val="28"/>
          <w:szCs w:val="28"/>
        </w:rPr>
      </w:pPr>
      <w:r w:rsidRPr="00E2470E">
        <w:rPr>
          <w:sz w:val="28"/>
          <w:szCs w:val="28"/>
        </w:rPr>
        <w:t>- промежуточная и итоговая аттестация обучающихся.</w:t>
      </w:r>
    </w:p>
    <w:p w:rsidR="00E2470E" w:rsidRPr="00E2470E" w:rsidRDefault="00E2470E" w:rsidP="00E2470E">
      <w:pPr>
        <w:widowControl w:val="0"/>
        <w:ind w:firstLine="709"/>
        <w:jc w:val="both"/>
        <w:rPr>
          <w:sz w:val="28"/>
          <w:szCs w:val="28"/>
        </w:rPr>
      </w:pPr>
      <w:r w:rsidRPr="00E2470E">
        <w:rPr>
          <w:sz w:val="28"/>
          <w:szCs w:val="28"/>
        </w:rPr>
        <w:t xml:space="preserve">Непрерывность освоения обучающимися Программы в каникулярный период </w:t>
      </w:r>
      <w:r w:rsidR="00AB4FF5">
        <w:rPr>
          <w:sz w:val="28"/>
          <w:szCs w:val="28"/>
        </w:rPr>
        <w:t>может обеспечива</w:t>
      </w:r>
      <w:r w:rsidRPr="00E2470E">
        <w:rPr>
          <w:sz w:val="28"/>
          <w:szCs w:val="28"/>
        </w:rPr>
        <w:t>т</w:t>
      </w:r>
      <w:r w:rsidR="00AB4FF5">
        <w:rPr>
          <w:sz w:val="28"/>
          <w:szCs w:val="28"/>
        </w:rPr>
        <w:t>ь</w:t>
      </w:r>
      <w:r w:rsidRPr="00E2470E">
        <w:rPr>
          <w:sz w:val="28"/>
          <w:szCs w:val="28"/>
        </w:rPr>
        <w:t>ся следующим образом:</w:t>
      </w:r>
    </w:p>
    <w:p w:rsidR="00E2470E" w:rsidRPr="00E2470E" w:rsidRDefault="00E2470E" w:rsidP="00E2470E">
      <w:pPr>
        <w:widowControl w:val="0"/>
        <w:ind w:firstLine="709"/>
        <w:jc w:val="both"/>
        <w:rPr>
          <w:sz w:val="28"/>
          <w:szCs w:val="28"/>
        </w:rPr>
      </w:pPr>
      <w:r w:rsidRPr="00E2470E">
        <w:rPr>
          <w:sz w:val="28"/>
          <w:szCs w:val="28"/>
        </w:rPr>
        <w:t>- в физкультурно-спортивных или спортивно-оздоровительных лагерях (це</w:t>
      </w:r>
      <w:r w:rsidRPr="00E2470E">
        <w:rPr>
          <w:sz w:val="28"/>
          <w:szCs w:val="28"/>
        </w:rPr>
        <w:t>н</w:t>
      </w:r>
      <w:r w:rsidRPr="00E2470E">
        <w:rPr>
          <w:sz w:val="28"/>
          <w:szCs w:val="28"/>
        </w:rPr>
        <w:t>трах), а также в спортивно-образовательных центрах;</w:t>
      </w:r>
    </w:p>
    <w:p w:rsidR="00E2470E" w:rsidRPr="00E2470E" w:rsidRDefault="00E2470E" w:rsidP="00E2470E">
      <w:pPr>
        <w:widowControl w:val="0"/>
        <w:ind w:firstLine="709"/>
        <w:jc w:val="both"/>
        <w:rPr>
          <w:sz w:val="28"/>
          <w:szCs w:val="28"/>
        </w:rPr>
      </w:pPr>
      <w:r w:rsidRPr="00E2470E">
        <w:rPr>
          <w:sz w:val="28"/>
          <w:szCs w:val="28"/>
        </w:rPr>
        <w:t>- участием обучающихся в тренировочных сборах, проводимых ЦСДЮШШОР им. Р.Г.Нежметдинова и иными образовательными и физкультурно-спортивными организациями;</w:t>
      </w:r>
    </w:p>
    <w:p w:rsidR="00E2470E" w:rsidRDefault="00E2470E" w:rsidP="00E2470E">
      <w:pPr>
        <w:widowControl w:val="0"/>
        <w:ind w:firstLine="709"/>
        <w:jc w:val="both"/>
        <w:rPr>
          <w:sz w:val="28"/>
          <w:szCs w:val="28"/>
        </w:rPr>
      </w:pPr>
      <w:r w:rsidRPr="00E2470E">
        <w:rPr>
          <w:sz w:val="28"/>
          <w:szCs w:val="28"/>
        </w:rPr>
        <w:t xml:space="preserve">- самостоятельной работой обучающихся по индивидуальным планам </w:t>
      </w:r>
      <w:r w:rsidR="00576335">
        <w:rPr>
          <w:sz w:val="28"/>
          <w:szCs w:val="28"/>
        </w:rPr>
        <w:t>обуч</w:t>
      </w:r>
      <w:r w:rsidR="00576335">
        <w:rPr>
          <w:sz w:val="28"/>
          <w:szCs w:val="28"/>
        </w:rPr>
        <w:t>е</w:t>
      </w:r>
      <w:r w:rsidR="00576335">
        <w:rPr>
          <w:sz w:val="28"/>
          <w:szCs w:val="28"/>
        </w:rPr>
        <w:t>ния (</w:t>
      </w:r>
      <w:r w:rsidRPr="00E2470E">
        <w:rPr>
          <w:sz w:val="28"/>
          <w:szCs w:val="28"/>
        </w:rPr>
        <w:t>подготовки</w:t>
      </w:r>
      <w:r w:rsidR="00576335">
        <w:rPr>
          <w:sz w:val="28"/>
          <w:szCs w:val="28"/>
        </w:rPr>
        <w:t>)</w:t>
      </w:r>
      <w:r w:rsidRPr="00E2470E">
        <w:rPr>
          <w:sz w:val="28"/>
          <w:szCs w:val="28"/>
        </w:rPr>
        <w:t>.</w:t>
      </w:r>
    </w:p>
    <w:p w:rsidR="00717979" w:rsidRPr="005E1875" w:rsidRDefault="00717979" w:rsidP="005E1875">
      <w:pPr>
        <w:widowControl w:val="0"/>
        <w:ind w:firstLine="709"/>
        <w:jc w:val="both"/>
        <w:rPr>
          <w:color w:val="FF0000"/>
          <w:sz w:val="28"/>
          <w:szCs w:val="28"/>
        </w:rPr>
      </w:pPr>
    </w:p>
    <w:p w:rsidR="005D3CBD" w:rsidRDefault="005D3CBD">
      <w:pPr>
        <w:rPr>
          <w:sz w:val="28"/>
          <w:szCs w:val="28"/>
        </w:rPr>
        <w:sectPr w:rsidR="005D3CBD" w:rsidSect="005D3CBD">
          <w:headerReference w:type="default" r:id="rId14"/>
          <w:footerReference w:type="even" r:id="rId15"/>
          <w:footerReference w:type="default" r:id="rId16"/>
          <w:headerReference w:type="first" r:id="rId17"/>
          <w:footerReference w:type="first" r:id="rId18"/>
          <w:pgSz w:w="11906" w:h="16838" w:code="9"/>
          <w:pgMar w:top="1134" w:right="567" w:bottom="1134" w:left="1134" w:header="454" w:footer="454" w:gutter="0"/>
          <w:cols w:space="708"/>
          <w:titlePg/>
          <w:docGrid w:linePitch="360"/>
        </w:sectPr>
      </w:pPr>
    </w:p>
    <w:p w:rsidR="00C71B2D" w:rsidRDefault="00C71B2D" w:rsidP="00B73113">
      <w:pPr>
        <w:widowControl w:val="0"/>
        <w:jc w:val="both"/>
        <w:rPr>
          <w:sz w:val="28"/>
          <w:szCs w:val="28"/>
        </w:rPr>
      </w:pPr>
      <w:r w:rsidRPr="00E2048A">
        <w:rPr>
          <w:sz w:val="28"/>
          <w:szCs w:val="28"/>
        </w:rPr>
        <w:lastRenderedPageBreak/>
        <w:t xml:space="preserve">Таблица 2.1. </w:t>
      </w:r>
      <w:r w:rsidRPr="008F6866">
        <w:rPr>
          <w:sz w:val="28"/>
          <w:szCs w:val="28"/>
        </w:rPr>
        <w:t xml:space="preserve">Учебный план </w:t>
      </w:r>
      <w:r w:rsidR="00B752E6">
        <w:rPr>
          <w:sz w:val="28"/>
          <w:szCs w:val="28"/>
        </w:rPr>
        <w:t>Программы</w:t>
      </w:r>
      <w:r w:rsidR="00CD7B73" w:rsidRPr="00CD7B73">
        <w:rPr>
          <w:sz w:val="28"/>
          <w:szCs w:val="28"/>
        </w:rPr>
        <w:t xml:space="preserve">ЦСДЮШШОР им. Р.Г.Нежметдинова </w:t>
      </w:r>
      <w:r w:rsidR="00A05F05">
        <w:rPr>
          <w:sz w:val="28"/>
          <w:szCs w:val="28"/>
        </w:rPr>
        <w:t xml:space="preserve">по шахматам </w:t>
      </w:r>
      <w:r w:rsidRPr="008F6866">
        <w:rPr>
          <w:sz w:val="28"/>
          <w:szCs w:val="28"/>
        </w:rPr>
        <w:t>(в академических часах)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7"/>
        <w:gridCol w:w="814"/>
        <w:gridCol w:w="870"/>
        <w:gridCol w:w="916"/>
        <w:gridCol w:w="918"/>
        <w:gridCol w:w="731"/>
        <w:gridCol w:w="731"/>
        <w:gridCol w:w="734"/>
        <w:gridCol w:w="855"/>
        <w:gridCol w:w="855"/>
        <w:gridCol w:w="1029"/>
      </w:tblGrid>
      <w:tr w:rsidR="000B21F8" w:rsidRPr="000B21F8" w:rsidTr="002E64A0">
        <w:tc>
          <w:tcPr>
            <w:tcW w:w="2134" w:type="pct"/>
            <w:vMerge w:val="restart"/>
            <w:noWrap/>
            <w:tcMar>
              <w:left w:w="28" w:type="dxa"/>
              <w:right w:w="28" w:type="dxa"/>
            </w:tcMar>
            <w:vAlign w:val="center"/>
          </w:tcPr>
          <w:p w:rsidR="008151FE" w:rsidRPr="000B21F8" w:rsidRDefault="008536B3" w:rsidP="009E0BAB">
            <w:pPr>
              <w:widowControl w:val="0"/>
              <w:jc w:val="center"/>
              <w:rPr>
                <w:b/>
                <w:sz w:val="28"/>
                <w:szCs w:val="28"/>
              </w:rPr>
            </w:pPr>
            <w:r w:rsidRPr="000B21F8">
              <w:rPr>
                <w:b/>
                <w:sz w:val="28"/>
                <w:szCs w:val="28"/>
              </w:rPr>
              <w:t>ПРЕДМЕТНАЯ ОБЛАСТЬ</w:t>
            </w:r>
          </w:p>
        </w:tc>
        <w:tc>
          <w:tcPr>
            <w:tcW w:w="2516" w:type="pct"/>
            <w:gridSpan w:val="9"/>
            <w:noWrap/>
            <w:tcMar>
              <w:top w:w="57" w:type="dxa"/>
              <w:left w:w="28" w:type="dxa"/>
              <w:bottom w:w="57" w:type="dxa"/>
              <w:right w:w="28" w:type="dxa"/>
            </w:tcMar>
          </w:tcPr>
          <w:p w:rsidR="008151FE" w:rsidRPr="000B21F8" w:rsidRDefault="008151FE" w:rsidP="008536B3">
            <w:pPr>
              <w:jc w:val="center"/>
              <w:rPr>
                <w:b/>
                <w:sz w:val="28"/>
                <w:szCs w:val="28"/>
              </w:rPr>
            </w:pPr>
            <w:r w:rsidRPr="000B21F8">
              <w:rPr>
                <w:b/>
                <w:sz w:val="28"/>
                <w:szCs w:val="28"/>
              </w:rPr>
              <w:t>Э</w:t>
            </w:r>
            <w:r w:rsidR="008536B3" w:rsidRPr="000B21F8">
              <w:rPr>
                <w:b/>
                <w:sz w:val="28"/>
                <w:szCs w:val="28"/>
              </w:rPr>
              <w:t>ТАПЫиПЕРИОД</w:t>
            </w:r>
            <w:r w:rsidR="00D152B3" w:rsidRPr="000B21F8">
              <w:rPr>
                <w:b/>
                <w:sz w:val="28"/>
                <w:szCs w:val="28"/>
              </w:rPr>
              <w:t>Ы</w:t>
            </w:r>
            <w:r w:rsidRPr="000B21F8">
              <w:rPr>
                <w:b/>
                <w:sz w:val="28"/>
                <w:szCs w:val="28"/>
              </w:rPr>
              <w:t xml:space="preserve"> обучения (подготовки)</w:t>
            </w:r>
          </w:p>
        </w:tc>
        <w:tc>
          <w:tcPr>
            <w:tcW w:w="350" w:type="pct"/>
            <w:vMerge w:val="restart"/>
            <w:noWrap/>
            <w:tcMar>
              <w:left w:w="28" w:type="dxa"/>
              <w:right w:w="28" w:type="dxa"/>
            </w:tcMar>
            <w:vAlign w:val="center"/>
          </w:tcPr>
          <w:p w:rsidR="008151FE" w:rsidRPr="000B21F8" w:rsidRDefault="00D152B3" w:rsidP="00D152B3">
            <w:pPr>
              <w:jc w:val="center"/>
              <w:rPr>
                <w:b/>
                <w:sz w:val="28"/>
                <w:szCs w:val="28"/>
              </w:rPr>
            </w:pPr>
            <w:r w:rsidRPr="000B21F8">
              <w:rPr>
                <w:b/>
                <w:sz w:val="28"/>
                <w:szCs w:val="28"/>
              </w:rPr>
              <w:t>ВСЕГО</w:t>
            </w:r>
          </w:p>
        </w:tc>
      </w:tr>
      <w:tr w:rsidR="000B21F8" w:rsidRPr="000B21F8" w:rsidTr="002E64A0">
        <w:trPr>
          <w:trHeight w:val="450"/>
        </w:trPr>
        <w:tc>
          <w:tcPr>
            <w:tcW w:w="2134" w:type="pct"/>
            <w:vMerge/>
            <w:noWrap/>
            <w:tcMar>
              <w:left w:w="28" w:type="dxa"/>
              <w:right w:w="28" w:type="dxa"/>
            </w:tcMar>
          </w:tcPr>
          <w:p w:rsidR="008151FE" w:rsidRPr="000B21F8" w:rsidRDefault="008151FE" w:rsidP="00C71B2D">
            <w:pPr>
              <w:rPr>
                <w:sz w:val="28"/>
                <w:szCs w:val="28"/>
              </w:rPr>
            </w:pPr>
          </w:p>
        </w:tc>
        <w:tc>
          <w:tcPr>
            <w:tcW w:w="572" w:type="pct"/>
            <w:gridSpan w:val="2"/>
            <w:vMerge w:val="restart"/>
            <w:noWrap/>
            <w:tcMar>
              <w:left w:w="0" w:type="dxa"/>
              <w:right w:w="0" w:type="dxa"/>
            </w:tcMar>
            <w:vAlign w:val="center"/>
          </w:tcPr>
          <w:p w:rsidR="008151FE" w:rsidRPr="000B21F8" w:rsidRDefault="008151FE" w:rsidP="009E0BAB">
            <w:pPr>
              <w:widowControl w:val="0"/>
              <w:jc w:val="center"/>
              <w:rPr>
                <w:b/>
                <w:sz w:val="28"/>
                <w:szCs w:val="28"/>
              </w:rPr>
            </w:pPr>
            <w:r w:rsidRPr="000B21F8">
              <w:rPr>
                <w:b/>
                <w:sz w:val="28"/>
                <w:szCs w:val="28"/>
              </w:rPr>
              <w:t>Начальная</w:t>
            </w:r>
          </w:p>
          <w:p w:rsidR="008151FE" w:rsidRPr="000B21F8" w:rsidRDefault="008151FE" w:rsidP="009E0BAB">
            <w:pPr>
              <w:widowControl w:val="0"/>
              <w:jc w:val="center"/>
              <w:rPr>
                <w:b/>
                <w:sz w:val="28"/>
                <w:szCs w:val="28"/>
              </w:rPr>
            </w:pPr>
            <w:r w:rsidRPr="000B21F8">
              <w:rPr>
                <w:b/>
                <w:sz w:val="28"/>
                <w:szCs w:val="28"/>
              </w:rPr>
              <w:t>подготовка</w:t>
            </w:r>
          </w:p>
        </w:tc>
        <w:tc>
          <w:tcPr>
            <w:tcW w:w="1361" w:type="pct"/>
            <w:gridSpan w:val="5"/>
            <w:noWrap/>
            <w:tcMar>
              <w:left w:w="28" w:type="dxa"/>
              <w:right w:w="28" w:type="dxa"/>
            </w:tcMar>
          </w:tcPr>
          <w:p w:rsidR="008151FE" w:rsidRPr="000B21F8" w:rsidRDefault="008151FE" w:rsidP="00CD7B73">
            <w:pPr>
              <w:widowControl w:val="0"/>
              <w:jc w:val="center"/>
              <w:rPr>
                <w:b/>
                <w:sz w:val="28"/>
                <w:szCs w:val="28"/>
              </w:rPr>
            </w:pPr>
            <w:r w:rsidRPr="000B21F8">
              <w:rPr>
                <w:b/>
                <w:sz w:val="28"/>
                <w:szCs w:val="28"/>
              </w:rPr>
              <w:t>Тренировочный</w:t>
            </w:r>
          </w:p>
          <w:p w:rsidR="008151FE" w:rsidRPr="000B21F8" w:rsidRDefault="008151FE" w:rsidP="00CD7B73">
            <w:pPr>
              <w:widowControl w:val="0"/>
              <w:jc w:val="center"/>
              <w:rPr>
                <w:b/>
                <w:sz w:val="28"/>
                <w:szCs w:val="28"/>
              </w:rPr>
            </w:pPr>
            <w:r w:rsidRPr="000B21F8">
              <w:rPr>
                <w:b/>
                <w:sz w:val="28"/>
                <w:szCs w:val="28"/>
              </w:rPr>
              <w:t xml:space="preserve">(спортивной специализации) </w:t>
            </w:r>
          </w:p>
        </w:tc>
        <w:tc>
          <w:tcPr>
            <w:tcW w:w="582" w:type="pct"/>
            <w:gridSpan w:val="2"/>
            <w:vMerge w:val="restart"/>
            <w:noWrap/>
            <w:tcMar>
              <w:left w:w="28" w:type="dxa"/>
              <w:right w:w="28" w:type="dxa"/>
            </w:tcMar>
          </w:tcPr>
          <w:p w:rsidR="009E0BAB" w:rsidRPr="000B21F8" w:rsidRDefault="008151FE" w:rsidP="00CD7B73">
            <w:pPr>
              <w:widowControl w:val="0"/>
              <w:jc w:val="center"/>
              <w:rPr>
                <w:b/>
                <w:sz w:val="28"/>
                <w:szCs w:val="28"/>
              </w:rPr>
            </w:pPr>
            <w:r w:rsidRPr="000B21F8">
              <w:rPr>
                <w:b/>
                <w:sz w:val="28"/>
                <w:szCs w:val="28"/>
              </w:rPr>
              <w:t>Совершенст</w:t>
            </w:r>
            <w:r w:rsidR="009E0BAB" w:rsidRPr="000B21F8">
              <w:rPr>
                <w:b/>
                <w:sz w:val="28"/>
                <w:szCs w:val="28"/>
              </w:rPr>
              <w:t>-</w:t>
            </w:r>
          </w:p>
          <w:p w:rsidR="008151FE" w:rsidRPr="000B21F8" w:rsidRDefault="008151FE" w:rsidP="00CD7B73">
            <w:pPr>
              <w:widowControl w:val="0"/>
              <w:jc w:val="center"/>
              <w:rPr>
                <w:b/>
                <w:sz w:val="28"/>
                <w:szCs w:val="28"/>
              </w:rPr>
            </w:pPr>
            <w:r w:rsidRPr="000B21F8">
              <w:rPr>
                <w:b/>
                <w:sz w:val="28"/>
                <w:szCs w:val="28"/>
              </w:rPr>
              <w:t>вова</w:t>
            </w:r>
            <w:r w:rsidR="009E0BAB" w:rsidRPr="000B21F8">
              <w:rPr>
                <w:b/>
                <w:sz w:val="28"/>
                <w:szCs w:val="28"/>
              </w:rPr>
              <w:t>н</w:t>
            </w:r>
            <w:r w:rsidRPr="000B21F8">
              <w:rPr>
                <w:b/>
                <w:sz w:val="28"/>
                <w:szCs w:val="28"/>
              </w:rPr>
              <w:t>ие</w:t>
            </w:r>
          </w:p>
          <w:p w:rsidR="008151FE" w:rsidRPr="000B21F8" w:rsidRDefault="008151FE" w:rsidP="00CD7B73">
            <w:pPr>
              <w:widowControl w:val="0"/>
              <w:jc w:val="center"/>
              <w:rPr>
                <w:b/>
                <w:sz w:val="28"/>
                <w:szCs w:val="28"/>
              </w:rPr>
            </w:pPr>
            <w:r w:rsidRPr="000B21F8">
              <w:rPr>
                <w:b/>
                <w:sz w:val="28"/>
                <w:szCs w:val="28"/>
              </w:rPr>
              <w:t>спортивного</w:t>
            </w:r>
          </w:p>
          <w:p w:rsidR="008151FE" w:rsidRPr="000B21F8" w:rsidRDefault="008151FE" w:rsidP="00CD7B73">
            <w:pPr>
              <w:widowControl w:val="0"/>
              <w:jc w:val="center"/>
              <w:rPr>
                <w:b/>
                <w:sz w:val="28"/>
                <w:szCs w:val="28"/>
              </w:rPr>
            </w:pPr>
            <w:r w:rsidRPr="000B21F8">
              <w:rPr>
                <w:b/>
                <w:sz w:val="28"/>
                <w:szCs w:val="28"/>
              </w:rPr>
              <w:t>мастерства</w:t>
            </w:r>
          </w:p>
        </w:tc>
        <w:tc>
          <w:tcPr>
            <w:tcW w:w="350" w:type="pct"/>
            <w:vMerge/>
            <w:noWrap/>
            <w:tcMar>
              <w:left w:w="28" w:type="dxa"/>
              <w:right w:w="28" w:type="dxa"/>
            </w:tcMar>
          </w:tcPr>
          <w:p w:rsidR="008151FE" w:rsidRPr="000B21F8" w:rsidRDefault="008151FE" w:rsidP="00C71B2D">
            <w:pPr>
              <w:rPr>
                <w:b/>
                <w:sz w:val="28"/>
                <w:szCs w:val="28"/>
              </w:rPr>
            </w:pPr>
          </w:p>
        </w:tc>
      </w:tr>
      <w:tr w:rsidR="000B21F8" w:rsidRPr="000B21F8" w:rsidTr="002E64A0">
        <w:trPr>
          <w:trHeight w:val="450"/>
        </w:trPr>
        <w:tc>
          <w:tcPr>
            <w:tcW w:w="2134" w:type="pct"/>
            <w:vMerge/>
            <w:noWrap/>
            <w:tcMar>
              <w:left w:w="28" w:type="dxa"/>
              <w:right w:w="28" w:type="dxa"/>
            </w:tcMar>
          </w:tcPr>
          <w:p w:rsidR="008151FE" w:rsidRPr="000B21F8" w:rsidRDefault="008151FE" w:rsidP="00C71B2D">
            <w:pPr>
              <w:rPr>
                <w:sz w:val="28"/>
                <w:szCs w:val="28"/>
              </w:rPr>
            </w:pPr>
          </w:p>
        </w:tc>
        <w:tc>
          <w:tcPr>
            <w:tcW w:w="572" w:type="pct"/>
            <w:gridSpan w:val="2"/>
            <w:vMerge/>
            <w:noWrap/>
            <w:tcMar>
              <w:left w:w="0" w:type="dxa"/>
              <w:right w:w="0" w:type="dxa"/>
            </w:tcMar>
          </w:tcPr>
          <w:p w:rsidR="008151FE" w:rsidRPr="000B21F8" w:rsidRDefault="008151FE" w:rsidP="00CD7B73">
            <w:pPr>
              <w:widowControl w:val="0"/>
              <w:jc w:val="center"/>
              <w:rPr>
                <w:sz w:val="28"/>
                <w:szCs w:val="28"/>
              </w:rPr>
            </w:pPr>
          </w:p>
        </w:tc>
        <w:tc>
          <w:tcPr>
            <w:tcW w:w="613" w:type="pct"/>
            <w:gridSpan w:val="2"/>
            <w:noWrap/>
            <w:tcMar>
              <w:left w:w="28" w:type="dxa"/>
              <w:right w:w="28" w:type="dxa"/>
            </w:tcMar>
          </w:tcPr>
          <w:p w:rsidR="008151FE" w:rsidRPr="000B21F8" w:rsidRDefault="008151FE" w:rsidP="008151FE">
            <w:pPr>
              <w:widowControl w:val="0"/>
              <w:jc w:val="center"/>
              <w:rPr>
                <w:sz w:val="28"/>
                <w:szCs w:val="28"/>
              </w:rPr>
            </w:pPr>
            <w:r w:rsidRPr="000B21F8">
              <w:rPr>
                <w:sz w:val="28"/>
                <w:szCs w:val="28"/>
              </w:rPr>
              <w:t>Начальная</w:t>
            </w:r>
          </w:p>
          <w:p w:rsidR="008151FE" w:rsidRPr="000B21F8" w:rsidRDefault="008151FE" w:rsidP="008151FE">
            <w:pPr>
              <w:widowControl w:val="0"/>
              <w:jc w:val="center"/>
              <w:rPr>
                <w:sz w:val="28"/>
                <w:szCs w:val="28"/>
              </w:rPr>
            </w:pPr>
            <w:r w:rsidRPr="000B21F8">
              <w:rPr>
                <w:sz w:val="28"/>
                <w:szCs w:val="28"/>
              </w:rPr>
              <w:t>специализация</w:t>
            </w:r>
          </w:p>
        </w:tc>
        <w:tc>
          <w:tcPr>
            <w:tcW w:w="748" w:type="pct"/>
            <w:gridSpan w:val="3"/>
            <w:noWrap/>
            <w:tcMar>
              <w:left w:w="28" w:type="dxa"/>
              <w:right w:w="28" w:type="dxa"/>
            </w:tcMar>
          </w:tcPr>
          <w:p w:rsidR="008151FE" w:rsidRPr="000B21F8" w:rsidRDefault="008151FE" w:rsidP="008151FE">
            <w:pPr>
              <w:widowControl w:val="0"/>
              <w:jc w:val="center"/>
              <w:rPr>
                <w:sz w:val="28"/>
                <w:szCs w:val="28"/>
              </w:rPr>
            </w:pPr>
            <w:r w:rsidRPr="000B21F8">
              <w:rPr>
                <w:sz w:val="28"/>
                <w:szCs w:val="28"/>
              </w:rPr>
              <w:t>Углубленная</w:t>
            </w:r>
          </w:p>
          <w:p w:rsidR="008151FE" w:rsidRPr="000B21F8" w:rsidRDefault="008151FE" w:rsidP="008151FE">
            <w:pPr>
              <w:widowControl w:val="0"/>
              <w:jc w:val="center"/>
              <w:rPr>
                <w:sz w:val="28"/>
                <w:szCs w:val="28"/>
              </w:rPr>
            </w:pPr>
            <w:r w:rsidRPr="000B21F8">
              <w:rPr>
                <w:sz w:val="28"/>
                <w:szCs w:val="28"/>
              </w:rPr>
              <w:t>специализация</w:t>
            </w:r>
          </w:p>
        </w:tc>
        <w:tc>
          <w:tcPr>
            <w:tcW w:w="582" w:type="pct"/>
            <w:gridSpan w:val="2"/>
            <w:vMerge/>
            <w:noWrap/>
            <w:tcMar>
              <w:left w:w="28" w:type="dxa"/>
              <w:right w:w="28" w:type="dxa"/>
            </w:tcMar>
          </w:tcPr>
          <w:p w:rsidR="008151FE" w:rsidRPr="000B21F8" w:rsidRDefault="008151FE" w:rsidP="00CD7B73">
            <w:pPr>
              <w:widowControl w:val="0"/>
              <w:jc w:val="center"/>
              <w:rPr>
                <w:sz w:val="28"/>
                <w:szCs w:val="28"/>
              </w:rPr>
            </w:pPr>
          </w:p>
        </w:tc>
        <w:tc>
          <w:tcPr>
            <w:tcW w:w="350" w:type="pct"/>
            <w:vMerge/>
            <w:noWrap/>
            <w:tcMar>
              <w:left w:w="28" w:type="dxa"/>
              <w:right w:w="28" w:type="dxa"/>
            </w:tcMar>
          </w:tcPr>
          <w:p w:rsidR="008151FE" w:rsidRPr="000B21F8" w:rsidRDefault="008151FE" w:rsidP="00C71B2D">
            <w:pPr>
              <w:rPr>
                <w:b/>
                <w:sz w:val="28"/>
                <w:szCs w:val="28"/>
              </w:rPr>
            </w:pPr>
          </w:p>
        </w:tc>
      </w:tr>
      <w:tr w:rsidR="000B21F8" w:rsidRPr="000B21F8" w:rsidTr="002E64A0">
        <w:tc>
          <w:tcPr>
            <w:tcW w:w="2134" w:type="pct"/>
            <w:vMerge/>
            <w:noWrap/>
            <w:tcMar>
              <w:left w:w="28" w:type="dxa"/>
              <w:right w:w="28" w:type="dxa"/>
            </w:tcMar>
          </w:tcPr>
          <w:p w:rsidR="008151FE" w:rsidRPr="000B21F8" w:rsidRDefault="008151FE" w:rsidP="00C71B2D">
            <w:pPr>
              <w:rPr>
                <w:sz w:val="28"/>
                <w:szCs w:val="28"/>
              </w:rPr>
            </w:pPr>
          </w:p>
        </w:tc>
        <w:tc>
          <w:tcPr>
            <w:tcW w:w="277" w:type="pct"/>
            <w:noWrap/>
            <w:tcMar>
              <w:left w:w="0" w:type="dxa"/>
              <w:right w:w="0" w:type="dxa"/>
            </w:tcMar>
          </w:tcPr>
          <w:p w:rsidR="000B21F8" w:rsidRDefault="000B21F8" w:rsidP="000B21F8">
            <w:pPr>
              <w:widowControl w:val="0"/>
              <w:jc w:val="center"/>
              <w:rPr>
                <w:sz w:val="28"/>
                <w:szCs w:val="28"/>
              </w:rPr>
            </w:pPr>
            <w:r>
              <w:rPr>
                <w:sz w:val="28"/>
                <w:szCs w:val="28"/>
              </w:rPr>
              <w:t>1</w:t>
            </w:r>
          </w:p>
          <w:p w:rsidR="008151FE" w:rsidRPr="000B21F8" w:rsidRDefault="000B21F8" w:rsidP="000B21F8">
            <w:pPr>
              <w:widowControl w:val="0"/>
              <w:jc w:val="center"/>
              <w:rPr>
                <w:sz w:val="28"/>
                <w:szCs w:val="28"/>
              </w:rPr>
            </w:pPr>
            <w:r>
              <w:rPr>
                <w:sz w:val="28"/>
                <w:szCs w:val="28"/>
              </w:rPr>
              <w:t>год</w:t>
            </w:r>
          </w:p>
        </w:tc>
        <w:tc>
          <w:tcPr>
            <w:tcW w:w="296" w:type="pct"/>
            <w:noWrap/>
            <w:tcMar>
              <w:left w:w="28" w:type="dxa"/>
              <w:right w:w="28" w:type="dxa"/>
            </w:tcMar>
          </w:tcPr>
          <w:p w:rsidR="000B21F8" w:rsidRDefault="000B21F8" w:rsidP="000B21F8">
            <w:pPr>
              <w:widowControl w:val="0"/>
              <w:jc w:val="center"/>
              <w:rPr>
                <w:sz w:val="28"/>
                <w:szCs w:val="28"/>
              </w:rPr>
            </w:pPr>
            <w:r>
              <w:rPr>
                <w:sz w:val="28"/>
                <w:szCs w:val="28"/>
              </w:rPr>
              <w:t>2</w:t>
            </w:r>
          </w:p>
          <w:p w:rsidR="008151FE" w:rsidRPr="000B21F8" w:rsidRDefault="008151FE" w:rsidP="000B21F8">
            <w:pPr>
              <w:widowControl w:val="0"/>
              <w:jc w:val="center"/>
              <w:rPr>
                <w:sz w:val="28"/>
                <w:szCs w:val="28"/>
              </w:rPr>
            </w:pPr>
            <w:r w:rsidRPr="000B21F8">
              <w:rPr>
                <w:sz w:val="28"/>
                <w:szCs w:val="28"/>
              </w:rPr>
              <w:t>год</w:t>
            </w:r>
          </w:p>
        </w:tc>
        <w:tc>
          <w:tcPr>
            <w:tcW w:w="306" w:type="pct"/>
            <w:noWrap/>
            <w:tcMar>
              <w:left w:w="28" w:type="dxa"/>
              <w:right w:w="28" w:type="dxa"/>
            </w:tcMar>
          </w:tcPr>
          <w:p w:rsidR="008151FE" w:rsidRPr="000B21F8" w:rsidRDefault="008151FE" w:rsidP="0029095C">
            <w:pPr>
              <w:widowControl w:val="0"/>
              <w:jc w:val="center"/>
              <w:rPr>
                <w:sz w:val="28"/>
                <w:szCs w:val="28"/>
              </w:rPr>
            </w:pPr>
            <w:r w:rsidRPr="000B21F8">
              <w:rPr>
                <w:sz w:val="28"/>
                <w:szCs w:val="28"/>
              </w:rPr>
              <w:t>1</w:t>
            </w:r>
          </w:p>
          <w:p w:rsidR="008151FE" w:rsidRPr="000B21F8" w:rsidRDefault="008151FE" w:rsidP="0029095C">
            <w:pPr>
              <w:widowControl w:val="0"/>
              <w:jc w:val="center"/>
              <w:rPr>
                <w:sz w:val="28"/>
                <w:szCs w:val="28"/>
              </w:rPr>
            </w:pPr>
            <w:r w:rsidRPr="000B21F8">
              <w:rPr>
                <w:sz w:val="28"/>
                <w:szCs w:val="28"/>
              </w:rPr>
              <w:t>год</w:t>
            </w:r>
          </w:p>
        </w:tc>
        <w:tc>
          <w:tcPr>
            <w:tcW w:w="307" w:type="pct"/>
            <w:noWrap/>
            <w:tcMar>
              <w:left w:w="28" w:type="dxa"/>
              <w:right w:w="28" w:type="dxa"/>
            </w:tcMar>
          </w:tcPr>
          <w:p w:rsidR="008151FE" w:rsidRPr="000B21F8" w:rsidRDefault="008151FE" w:rsidP="0029095C">
            <w:pPr>
              <w:widowControl w:val="0"/>
              <w:jc w:val="center"/>
              <w:rPr>
                <w:sz w:val="28"/>
                <w:szCs w:val="28"/>
              </w:rPr>
            </w:pPr>
            <w:r w:rsidRPr="000B21F8">
              <w:rPr>
                <w:sz w:val="28"/>
                <w:szCs w:val="28"/>
              </w:rPr>
              <w:t>2</w:t>
            </w:r>
          </w:p>
          <w:p w:rsidR="008151FE" w:rsidRPr="000B21F8" w:rsidRDefault="008151FE" w:rsidP="0029095C">
            <w:pPr>
              <w:widowControl w:val="0"/>
              <w:jc w:val="center"/>
              <w:rPr>
                <w:sz w:val="28"/>
                <w:szCs w:val="28"/>
              </w:rPr>
            </w:pPr>
            <w:r w:rsidRPr="000B21F8">
              <w:rPr>
                <w:sz w:val="28"/>
                <w:szCs w:val="28"/>
              </w:rPr>
              <w:t>год</w:t>
            </w:r>
          </w:p>
        </w:tc>
        <w:tc>
          <w:tcPr>
            <w:tcW w:w="249" w:type="pct"/>
            <w:noWrap/>
            <w:tcMar>
              <w:left w:w="28" w:type="dxa"/>
              <w:right w:w="28" w:type="dxa"/>
            </w:tcMar>
          </w:tcPr>
          <w:p w:rsidR="008151FE" w:rsidRPr="000B21F8" w:rsidRDefault="008151FE" w:rsidP="0029095C">
            <w:pPr>
              <w:widowControl w:val="0"/>
              <w:jc w:val="center"/>
              <w:rPr>
                <w:sz w:val="28"/>
                <w:szCs w:val="28"/>
              </w:rPr>
            </w:pPr>
            <w:r w:rsidRPr="000B21F8">
              <w:rPr>
                <w:sz w:val="28"/>
                <w:szCs w:val="28"/>
              </w:rPr>
              <w:t>1</w:t>
            </w:r>
          </w:p>
          <w:p w:rsidR="008151FE" w:rsidRPr="000B21F8" w:rsidRDefault="008151FE" w:rsidP="0029095C">
            <w:pPr>
              <w:widowControl w:val="0"/>
              <w:jc w:val="center"/>
              <w:rPr>
                <w:sz w:val="28"/>
                <w:szCs w:val="28"/>
              </w:rPr>
            </w:pPr>
            <w:r w:rsidRPr="000B21F8">
              <w:rPr>
                <w:sz w:val="28"/>
                <w:szCs w:val="28"/>
              </w:rPr>
              <w:t>год</w:t>
            </w:r>
          </w:p>
        </w:tc>
        <w:tc>
          <w:tcPr>
            <w:tcW w:w="249" w:type="pct"/>
            <w:noWrap/>
            <w:tcMar>
              <w:left w:w="28" w:type="dxa"/>
              <w:right w:w="28" w:type="dxa"/>
            </w:tcMar>
          </w:tcPr>
          <w:p w:rsidR="008151FE" w:rsidRPr="000B21F8" w:rsidRDefault="008151FE" w:rsidP="0029095C">
            <w:pPr>
              <w:widowControl w:val="0"/>
              <w:jc w:val="center"/>
              <w:rPr>
                <w:sz w:val="28"/>
                <w:szCs w:val="28"/>
              </w:rPr>
            </w:pPr>
            <w:r w:rsidRPr="000B21F8">
              <w:rPr>
                <w:sz w:val="28"/>
                <w:szCs w:val="28"/>
              </w:rPr>
              <w:t>2</w:t>
            </w:r>
          </w:p>
          <w:p w:rsidR="008151FE" w:rsidRPr="000B21F8" w:rsidRDefault="008151FE" w:rsidP="0029095C">
            <w:pPr>
              <w:widowControl w:val="0"/>
              <w:jc w:val="center"/>
              <w:rPr>
                <w:sz w:val="28"/>
                <w:szCs w:val="28"/>
              </w:rPr>
            </w:pPr>
            <w:r w:rsidRPr="000B21F8">
              <w:rPr>
                <w:sz w:val="28"/>
                <w:szCs w:val="28"/>
              </w:rPr>
              <w:t>год</w:t>
            </w:r>
          </w:p>
        </w:tc>
        <w:tc>
          <w:tcPr>
            <w:tcW w:w="250" w:type="pct"/>
            <w:noWrap/>
            <w:tcMar>
              <w:left w:w="28" w:type="dxa"/>
              <w:right w:w="28" w:type="dxa"/>
            </w:tcMar>
          </w:tcPr>
          <w:p w:rsidR="008151FE" w:rsidRPr="000B21F8" w:rsidRDefault="008151FE" w:rsidP="0029095C">
            <w:pPr>
              <w:widowControl w:val="0"/>
              <w:jc w:val="center"/>
              <w:rPr>
                <w:sz w:val="28"/>
                <w:szCs w:val="28"/>
              </w:rPr>
            </w:pPr>
            <w:r w:rsidRPr="000B21F8">
              <w:rPr>
                <w:sz w:val="28"/>
                <w:szCs w:val="28"/>
              </w:rPr>
              <w:t>3</w:t>
            </w:r>
          </w:p>
          <w:p w:rsidR="008151FE" w:rsidRPr="000B21F8" w:rsidRDefault="008151FE" w:rsidP="0029095C">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0B21F8" w:rsidRDefault="000B21F8" w:rsidP="009E0BAB">
            <w:pPr>
              <w:widowControl w:val="0"/>
              <w:jc w:val="center"/>
              <w:rPr>
                <w:sz w:val="28"/>
                <w:szCs w:val="28"/>
              </w:rPr>
            </w:pPr>
            <w:r>
              <w:rPr>
                <w:sz w:val="28"/>
                <w:szCs w:val="28"/>
              </w:rPr>
              <w:t>1</w:t>
            </w:r>
          </w:p>
          <w:p w:rsidR="008151FE" w:rsidRPr="000B21F8" w:rsidRDefault="008151FE" w:rsidP="009E0BAB">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0B21F8" w:rsidRDefault="000B21F8" w:rsidP="009E0BAB">
            <w:pPr>
              <w:widowControl w:val="0"/>
              <w:jc w:val="center"/>
              <w:rPr>
                <w:sz w:val="28"/>
                <w:szCs w:val="28"/>
              </w:rPr>
            </w:pPr>
            <w:r>
              <w:rPr>
                <w:sz w:val="28"/>
                <w:szCs w:val="28"/>
              </w:rPr>
              <w:t>2</w:t>
            </w:r>
          </w:p>
          <w:p w:rsidR="008151FE" w:rsidRPr="000B21F8" w:rsidRDefault="008151FE" w:rsidP="009E0BAB">
            <w:pPr>
              <w:widowControl w:val="0"/>
              <w:jc w:val="center"/>
              <w:rPr>
                <w:sz w:val="28"/>
                <w:szCs w:val="28"/>
              </w:rPr>
            </w:pPr>
            <w:r w:rsidRPr="000B21F8">
              <w:rPr>
                <w:sz w:val="28"/>
                <w:szCs w:val="28"/>
              </w:rPr>
              <w:t>год</w:t>
            </w:r>
          </w:p>
        </w:tc>
        <w:tc>
          <w:tcPr>
            <w:tcW w:w="350" w:type="pct"/>
            <w:vMerge/>
            <w:noWrap/>
            <w:tcMar>
              <w:left w:w="28" w:type="dxa"/>
              <w:right w:w="28" w:type="dxa"/>
            </w:tcMar>
          </w:tcPr>
          <w:p w:rsidR="008151FE" w:rsidRPr="000B21F8" w:rsidRDefault="008151FE" w:rsidP="00C71B2D">
            <w:pPr>
              <w:rPr>
                <w:b/>
                <w:sz w:val="28"/>
                <w:szCs w:val="28"/>
              </w:rPr>
            </w:pPr>
          </w:p>
        </w:tc>
      </w:tr>
      <w:tr w:rsidR="000B21F8" w:rsidRPr="000B21F8" w:rsidTr="002E64A0">
        <w:tc>
          <w:tcPr>
            <w:tcW w:w="2134" w:type="pct"/>
            <w:noWrap/>
            <w:tcMar>
              <w:left w:w="28" w:type="dxa"/>
              <w:right w:w="28" w:type="dxa"/>
            </w:tcMar>
            <w:vAlign w:val="center"/>
          </w:tcPr>
          <w:p w:rsidR="003E776F" w:rsidRPr="000B21F8" w:rsidRDefault="008151FE" w:rsidP="00B80923">
            <w:pPr>
              <w:widowControl w:val="0"/>
              <w:jc w:val="center"/>
              <w:rPr>
                <w:sz w:val="28"/>
                <w:szCs w:val="28"/>
              </w:rPr>
            </w:pPr>
            <w:r w:rsidRPr="000B21F8">
              <w:rPr>
                <w:sz w:val="28"/>
                <w:szCs w:val="28"/>
              </w:rPr>
              <w:t>Объем образовательной (тренировочной) нагрузки</w:t>
            </w:r>
            <w:r w:rsidR="009E0BAB" w:rsidRPr="000B21F8">
              <w:rPr>
                <w:sz w:val="28"/>
                <w:szCs w:val="28"/>
              </w:rPr>
              <w:t>,</w:t>
            </w:r>
          </w:p>
          <w:p w:rsidR="008151FE" w:rsidRPr="000B21F8" w:rsidRDefault="00F9796B" w:rsidP="000B21F8">
            <w:pPr>
              <w:widowControl w:val="0"/>
              <w:jc w:val="right"/>
              <w:rPr>
                <w:sz w:val="28"/>
                <w:szCs w:val="28"/>
              </w:rPr>
            </w:pPr>
            <w:r w:rsidRPr="000B21F8">
              <w:rPr>
                <w:sz w:val="28"/>
                <w:szCs w:val="28"/>
              </w:rPr>
              <w:t>час/неделя</w:t>
            </w:r>
            <w:r w:rsidR="000B21F8" w:rsidRPr="000B21F8">
              <w:rPr>
                <w:color w:val="FFFFFF" w:themeColor="background1"/>
                <w:sz w:val="28"/>
                <w:szCs w:val="28"/>
              </w:rPr>
              <w:t>!</w:t>
            </w:r>
          </w:p>
        </w:tc>
        <w:tc>
          <w:tcPr>
            <w:tcW w:w="277"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6</w:t>
            </w:r>
          </w:p>
        </w:tc>
        <w:tc>
          <w:tcPr>
            <w:tcW w:w="296"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8</w:t>
            </w:r>
          </w:p>
        </w:tc>
        <w:tc>
          <w:tcPr>
            <w:tcW w:w="306"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12</w:t>
            </w:r>
          </w:p>
        </w:tc>
        <w:tc>
          <w:tcPr>
            <w:tcW w:w="307"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12</w:t>
            </w:r>
          </w:p>
        </w:tc>
        <w:tc>
          <w:tcPr>
            <w:tcW w:w="249" w:type="pct"/>
            <w:noWrap/>
            <w:tcMar>
              <w:left w:w="28" w:type="dxa"/>
              <w:right w:w="28" w:type="dxa"/>
            </w:tcMar>
            <w:vAlign w:val="center"/>
          </w:tcPr>
          <w:p w:rsidR="008151FE" w:rsidRPr="000B21F8" w:rsidRDefault="008151FE" w:rsidP="00F61683">
            <w:pPr>
              <w:widowControl w:val="0"/>
              <w:jc w:val="center"/>
              <w:rPr>
                <w:sz w:val="28"/>
                <w:szCs w:val="28"/>
              </w:rPr>
            </w:pPr>
            <w:r w:rsidRPr="000B21F8">
              <w:rPr>
                <w:sz w:val="28"/>
                <w:szCs w:val="28"/>
              </w:rPr>
              <w:t>18</w:t>
            </w:r>
          </w:p>
        </w:tc>
        <w:tc>
          <w:tcPr>
            <w:tcW w:w="249"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18</w:t>
            </w:r>
          </w:p>
        </w:tc>
        <w:tc>
          <w:tcPr>
            <w:tcW w:w="250"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18</w:t>
            </w:r>
          </w:p>
        </w:tc>
        <w:tc>
          <w:tcPr>
            <w:tcW w:w="291"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24</w:t>
            </w:r>
          </w:p>
        </w:tc>
        <w:tc>
          <w:tcPr>
            <w:tcW w:w="291" w:type="pct"/>
            <w:noWrap/>
            <w:tcMar>
              <w:left w:w="28" w:type="dxa"/>
              <w:right w:w="28" w:type="dxa"/>
            </w:tcMar>
            <w:vAlign w:val="center"/>
          </w:tcPr>
          <w:p w:rsidR="008151FE" w:rsidRPr="000B21F8" w:rsidRDefault="008151FE" w:rsidP="0029095C">
            <w:pPr>
              <w:widowControl w:val="0"/>
              <w:jc w:val="center"/>
              <w:rPr>
                <w:sz w:val="28"/>
                <w:szCs w:val="28"/>
              </w:rPr>
            </w:pPr>
            <w:r w:rsidRPr="000B21F8">
              <w:rPr>
                <w:sz w:val="28"/>
                <w:szCs w:val="28"/>
              </w:rPr>
              <w:t>24</w:t>
            </w:r>
          </w:p>
        </w:tc>
        <w:tc>
          <w:tcPr>
            <w:tcW w:w="350" w:type="pct"/>
            <w:noWrap/>
            <w:tcMar>
              <w:left w:w="28" w:type="dxa"/>
              <w:right w:w="28" w:type="dxa"/>
            </w:tcMar>
            <w:vAlign w:val="center"/>
          </w:tcPr>
          <w:p w:rsidR="008151FE" w:rsidRPr="000B21F8" w:rsidRDefault="008151FE" w:rsidP="0029095C">
            <w:pPr>
              <w:jc w:val="center"/>
              <w:rPr>
                <w:b/>
                <w:sz w:val="28"/>
                <w:szCs w:val="28"/>
              </w:rPr>
            </w:pPr>
          </w:p>
        </w:tc>
      </w:tr>
      <w:tr w:rsidR="000B21F8" w:rsidRPr="000B21F8" w:rsidTr="000B21F8">
        <w:tc>
          <w:tcPr>
            <w:tcW w:w="5000" w:type="pct"/>
            <w:gridSpan w:val="11"/>
            <w:noWrap/>
            <w:tcMar>
              <w:top w:w="28" w:type="dxa"/>
              <w:left w:w="28" w:type="dxa"/>
              <w:bottom w:w="28" w:type="dxa"/>
              <w:right w:w="28" w:type="dxa"/>
            </w:tcMar>
            <w:vAlign w:val="center"/>
          </w:tcPr>
          <w:p w:rsidR="00F9796B" w:rsidRPr="000B21F8" w:rsidRDefault="00F9796B" w:rsidP="00B80923">
            <w:pPr>
              <w:jc w:val="center"/>
              <w:rPr>
                <w:b/>
                <w:sz w:val="28"/>
                <w:szCs w:val="28"/>
              </w:rPr>
            </w:pPr>
            <w:r w:rsidRPr="000B21F8">
              <w:rPr>
                <w:b/>
                <w:sz w:val="28"/>
                <w:szCs w:val="28"/>
              </w:rPr>
              <w:t>ТЕОРИЯ</w:t>
            </w:r>
          </w:p>
        </w:tc>
      </w:tr>
      <w:tr w:rsidR="000B21F8" w:rsidRPr="000B21F8" w:rsidTr="002E64A0">
        <w:tc>
          <w:tcPr>
            <w:tcW w:w="2134" w:type="pct"/>
            <w:noWrap/>
            <w:tcMar>
              <w:top w:w="28" w:type="dxa"/>
              <w:left w:w="28" w:type="dxa"/>
              <w:bottom w:w="28" w:type="dxa"/>
              <w:right w:w="28" w:type="dxa"/>
            </w:tcMar>
            <w:vAlign w:val="center"/>
          </w:tcPr>
          <w:p w:rsidR="00C71B2D" w:rsidRPr="000B21F8" w:rsidRDefault="00257AAD" w:rsidP="008536B3">
            <w:pPr>
              <w:widowControl w:val="0"/>
              <w:rPr>
                <w:b/>
                <w:sz w:val="28"/>
                <w:szCs w:val="28"/>
              </w:rPr>
            </w:pPr>
            <w:r w:rsidRPr="000B21F8">
              <w:rPr>
                <w:b/>
                <w:sz w:val="28"/>
                <w:szCs w:val="28"/>
              </w:rPr>
              <w:t xml:space="preserve">Теория </w:t>
            </w:r>
            <w:r w:rsidR="00C71B2D" w:rsidRPr="000B21F8">
              <w:rPr>
                <w:b/>
                <w:sz w:val="28"/>
                <w:szCs w:val="28"/>
              </w:rPr>
              <w:t>физической культуры и спорта</w:t>
            </w:r>
          </w:p>
        </w:tc>
        <w:tc>
          <w:tcPr>
            <w:tcW w:w="277"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296"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306" w:type="pct"/>
            <w:noWrap/>
            <w:tcMar>
              <w:top w:w="28" w:type="dxa"/>
              <w:left w:w="28" w:type="dxa"/>
              <w:bottom w:w="28" w:type="dxa"/>
              <w:right w:w="28" w:type="dxa"/>
            </w:tcMar>
            <w:vAlign w:val="center"/>
          </w:tcPr>
          <w:p w:rsidR="00C71B2D" w:rsidRPr="000B21F8" w:rsidRDefault="00F61683" w:rsidP="0029095C">
            <w:pPr>
              <w:widowControl w:val="0"/>
              <w:jc w:val="center"/>
              <w:rPr>
                <w:sz w:val="28"/>
                <w:szCs w:val="28"/>
              </w:rPr>
            </w:pPr>
            <w:r w:rsidRPr="000B21F8">
              <w:rPr>
                <w:sz w:val="28"/>
                <w:szCs w:val="28"/>
              </w:rPr>
              <w:t>1</w:t>
            </w:r>
          </w:p>
        </w:tc>
        <w:tc>
          <w:tcPr>
            <w:tcW w:w="307" w:type="pct"/>
            <w:noWrap/>
            <w:tcMar>
              <w:top w:w="28" w:type="dxa"/>
              <w:left w:w="28" w:type="dxa"/>
              <w:bottom w:w="28" w:type="dxa"/>
              <w:right w:w="28" w:type="dxa"/>
            </w:tcMar>
            <w:vAlign w:val="center"/>
          </w:tcPr>
          <w:p w:rsidR="00C71B2D" w:rsidRPr="000B21F8" w:rsidRDefault="00F61683" w:rsidP="0029095C">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C71B2D" w:rsidRPr="000B21F8" w:rsidRDefault="00BC4F24" w:rsidP="00F61683">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250"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C71B2D" w:rsidRPr="000B21F8" w:rsidRDefault="00BC4F24" w:rsidP="0029095C">
            <w:pPr>
              <w:widowControl w:val="0"/>
              <w:jc w:val="center"/>
              <w:rPr>
                <w:sz w:val="28"/>
                <w:szCs w:val="28"/>
              </w:rPr>
            </w:pPr>
            <w:r w:rsidRPr="000B21F8">
              <w:rPr>
                <w:sz w:val="28"/>
                <w:szCs w:val="28"/>
              </w:rPr>
              <w:t>1</w:t>
            </w:r>
          </w:p>
        </w:tc>
        <w:tc>
          <w:tcPr>
            <w:tcW w:w="350" w:type="pct"/>
            <w:noWrap/>
            <w:tcMar>
              <w:top w:w="28" w:type="dxa"/>
              <w:left w:w="28" w:type="dxa"/>
              <w:bottom w:w="28" w:type="dxa"/>
              <w:right w:w="28" w:type="dxa"/>
            </w:tcMar>
            <w:vAlign w:val="center"/>
          </w:tcPr>
          <w:p w:rsidR="00C71B2D" w:rsidRPr="000B21F8" w:rsidRDefault="00BC4F24" w:rsidP="0029095C">
            <w:pPr>
              <w:jc w:val="center"/>
              <w:rPr>
                <w:b/>
                <w:sz w:val="28"/>
                <w:szCs w:val="28"/>
              </w:rPr>
            </w:pPr>
            <w:r w:rsidRPr="000B21F8">
              <w:rPr>
                <w:b/>
                <w:sz w:val="28"/>
                <w:szCs w:val="28"/>
              </w:rPr>
              <w:t>9</w:t>
            </w:r>
          </w:p>
        </w:tc>
      </w:tr>
      <w:tr w:rsidR="000B21F8" w:rsidRPr="000B21F8" w:rsidTr="002E64A0">
        <w:tc>
          <w:tcPr>
            <w:tcW w:w="2134" w:type="pct"/>
            <w:noWrap/>
            <w:tcMar>
              <w:top w:w="28" w:type="dxa"/>
              <w:left w:w="28" w:type="dxa"/>
              <w:bottom w:w="28" w:type="dxa"/>
              <w:right w:w="28" w:type="dxa"/>
            </w:tcMar>
            <w:vAlign w:val="center"/>
          </w:tcPr>
          <w:p w:rsidR="00C71B2D" w:rsidRPr="000B21F8" w:rsidRDefault="00A05F05" w:rsidP="008536B3">
            <w:pPr>
              <w:widowControl w:val="0"/>
              <w:rPr>
                <w:b/>
                <w:sz w:val="28"/>
                <w:szCs w:val="28"/>
              </w:rPr>
            </w:pPr>
            <w:r>
              <w:rPr>
                <w:b/>
                <w:sz w:val="28"/>
                <w:szCs w:val="28"/>
              </w:rPr>
              <w:t>Шахматный</w:t>
            </w:r>
            <w:r w:rsidR="00B70EBF">
              <w:rPr>
                <w:b/>
                <w:sz w:val="28"/>
                <w:szCs w:val="28"/>
              </w:rPr>
              <w:t xml:space="preserve"> </w:t>
            </w:r>
            <w:r w:rsidR="00C71B2D" w:rsidRPr="000B21F8">
              <w:rPr>
                <w:b/>
                <w:sz w:val="28"/>
                <w:szCs w:val="28"/>
              </w:rPr>
              <w:t>кодекс</w:t>
            </w:r>
            <w:r w:rsidR="00B70EBF">
              <w:rPr>
                <w:b/>
                <w:sz w:val="28"/>
                <w:szCs w:val="28"/>
              </w:rPr>
              <w:t xml:space="preserve"> </w:t>
            </w:r>
            <w:r w:rsidR="00CD7B73" w:rsidRPr="000B21F8">
              <w:rPr>
                <w:b/>
                <w:sz w:val="28"/>
                <w:szCs w:val="28"/>
              </w:rPr>
              <w:t>и правила</w:t>
            </w:r>
          </w:p>
        </w:tc>
        <w:tc>
          <w:tcPr>
            <w:tcW w:w="277" w:type="pct"/>
            <w:noWrap/>
            <w:tcMar>
              <w:top w:w="28" w:type="dxa"/>
              <w:left w:w="28" w:type="dxa"/>
              <w:bottom w:w="28" w:type="dxa"/>
              <w:right w:w="28" w:type="dxa"/>
            </w:tcMar>
            <w:vAlign w:val="center"/>
          </w:tcPr>
          <w:p w:rsidR="00C71B2D" w:rsidRPr="000B21F8" w:rsidRDefault="001D2112" w:rsidP="00BC4F24">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C71B2D" w:rsidRPr="000B21F8" w:rsidRDefault="001D2112" w:rsidP="00BC4F24">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C71B2D" w:rsidRPr="000B21F8" w:rsidRDefault="00BC4F24" w:rsidP="00BC4F24">
            <w:pPr>
              <w:widowControl w:val="0"/>
              <w:jc w:val="center"/>
              <w:rPr>
                <w:sz w:val="28"/>
                <w:szCs w:val="28"/>
              </w:rPr>
            </w:pPr>
            <w:r w:rsidRPr="000B21F8">
              <w:rPr>
                <w:sz w:val="28"/>
                <w:szCs w:val="28"/>
              </w:rPr>
              <w:t>10</w:t>
            </w:r>
          </w:p>
        </w:tc>
        <w:tc>
          <w:tcPr>
            <w:tcW w:w="307" w:type="pct"/>
            <w:noWrap/>
            <w:tcMar>
              <w:top w:w="28" w:type="dxa"/>
              <w:left w:w="28" w:type="dxa"/>
              <w:bottom w:w="28" w:type="dxa"/>
              <w:right w:w="28" w:type="dxa"/>
            </w:tcMar>
            <w:vAlign w:val="center"/>
          </w:tcPr>
          <w:p w:rsidR="00C71B2D" w:rsidRPr="000B21F8" w:rsidRDefault="00BC4F24" w:rsidP="00BC4F24">
            <w:pPr>
              <w:widowControl w:val="0"/>
              <w:jc w:val="center"/>
              <w:rPr>
                <w:sz w:val="28"/>
                <w:szCs w:val="28"/>
              </w:rPr>
            </w:pPr>
            <w:r w:rsidRPr="000B21F8">
              <w:rPr>
                <w:sz w:val="28"/>
                <w:szCs w:val="28"/>
              </w:rPr>
              <w:t>10</w:t>
            </w:r>
          </w:p>
        </w:tc>
        <w:tc>
          <w:tcPr>
            <w:tcW w:w="249" w:type="pct"/>
            <w:noWrap/>
            <w:tcMar>
              <w:top w:w="28" w:type="dxa"/>
              <w:left w:w="28" w:type="dxa"/>
              <w:bottom w:w="28" w:type="dxa"/>
              <w:right w:w="28" w:type="dxa"/>
            </w:tcMar>
            <w:vAlign w:val="center"/>
          </w:tcPr>
          <w:p w:rsidR="00C71B2D" w:rsidRPr="000B21F8" w:rsidRDefault="001D2112" w:rsidP="001D2112">
            <w:pPr>
              <w:widowControl w:val="0"/>
              <w:jc w:val="center"/>
              <w:rPr>
                <w:sz w:val="28"/>
                <w:szCs w:val="28"/>
              </w:rPr>
            </w:pPr>
            <w:r w:rsidRPr="000B21F8">
              <w:rPr>
                <w:sz w:val="28"/>
                <w:szCs w:val="28"/>
              </w:rPr>
              <w:t>5</w:t>
            </w:r>
          </w:p>
        </w:tc>
        <w:tc>
          <w:tcPr>
            <w:tcW w:w="249"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5</w:t>
            </w:r>
          </w:p>
        </w:tc>
        <w:tc>
          <w:tcPr>
            <w:tcW w:w="250"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5</w:t>
            </w:r>
          </w:p>
        </w:tc>
        <w:tc>
          <w:tcPr>
            <w:tcW w:w="291"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5</w:t>
            </w:r>
          </w:p>
        </w:tc>
        <w:tc>
          <w:tcPr>
            <w:tcW w:w="291"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5</w:t>
            </w:r>
          </w:p>
        </w:tc>
        <w:tc>
          <w:tcPr>
            <w:tcW w:w="350" w:type="pct"/>
            <w:noWrap/>
            <w:tcMar>
              <w:top w:w="28" w:type="dxa"/>
              <w:left w:w="28" w:type="dxa"/>
              <w:bottom w:w="28" w:type="dxa"/>
              <w:right w:w="28" w:type="dxa"/>
            </w:tcMar>
            <w:vAlign w:val="center"/>
          </w:tcPr>
          <w:p w:rsidR="00C71B2D" w:rsidRPr="000B21F8" w:rsidRDefault="001D2112" w:rsidP="0029095C">
            <w:pPr>
              <w:jc w:val="center"/>
              <w:rPr>
                <w:b/>
                <w:sz w:val="28"/>
                <w:szCs w:val="28"/>
              </w:rPr>
            </w:pPr>
            <w:r w:rsidRPr="000B21F8">
              <w:rPr>
                <w:b/>
                <w:sz w:val="28"/>
                <w:szCs w:val="28"/>
              </w:rPr>
              <w:t>65</w:t>
            </w:r>
          </w:p>
        </w:tc>
      </w:tr>
      <w:tr w:rsidR="000B21F8" w:rsidRPr="000B21F8" w:rsidTr="002E64A0">
        <w:tc>
          <w:tcPr>
            <w:tcW w:w="2134" w:type="pct"/>
            <w:noWrap/>
            <w:tcMar>
              <w:top w:w="28" w:type="dxa"/>
              <w:left w:w="28" w:type="dxa"/>
              <w:bottom w:w="28" w:type="dxa"/>
              <w:right w:w="28" w:type="dxa"/>
            </w:tcMar>
            <w:vAlign w:val="center"/>
          </w:tcPr>
          <w:p w:rsidR="00C93E9A" w:rsidRPr="000B21F8" w:rsidRDefault="00C93E9A" w:rsidP="008536B3">
            <w:pPr>
              <w:widowControl w:val="0"/>
              <w:rPr>
                <w:b/>
                <w:sz w:val="28"/>
                <w:szCs w:val="28"/>
              </w:rPr>
            </w:pPr>
            <w:r w:rsidRPr="000B21F8">
              <w:rPr>
                <w:b/>
                <w:sz w:val="28"/>
                <w:szCs w:val="28"/>
              </w:rPr>
              <w:t>Исторический обзор</w:t>
            </w:r>
            <w:r w:rsidR="00901988" w:rsidRPr="000B21F8">
              <w:rPr>
                <w:b/>
                <w:sz w:val="28"/>
                <w:szCs w:val="28"/>
              </w:rPr>
              <w:t xml:space="preserve"> шахмат</w:t>
            </w:r>
          </w:p>
        </w:tc>
        <w:tc>
          <w:tcPr>
            <w:tcW w:w="277" w:type="pct"/>
            <w:noWrap/>
            <w:tcMar>
              <w:top w:w="28" w:type="dxa"/>
              <w:left w:w="28" w:type="dxa"/>
              <w:bottom w:w="28" w:type="dxa"/>
              <w:right w:w="28" w:type="dxa"/>
            </w:tcMar>
            <w:vAlign w:val="center"/>
          </w:tcPr>
          <w:p w:rsidR="00C93E9A" w:rsidRPr="000B21F8" w:rsidRDefault="0099087B" w:rsidP="0029095C">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6</w:t>
            </w:r>
          </w:p>
        </w:tc>
        <w:tc>
          <w:tcPr>
            <w:tcW w:w="249"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6</w:t>
            </w:r>
          </w:p>
        </w:tc>
        <w:tc>
          <w:tcPr>
            <w:tcW w:w="250"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6</w:t>
            </w:r>
          </w:p>
        </w:tc>
        <w:tc>
          <w:tcPr>
            <w:tcW w:w="291"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2</w:t>
            </w:r>
          </w:p>
        </w:tc>
        <w:tc>
          <w:tcPr>
            <w:tcW w:w="291" w:type="pct"/>
            <w:noWrap/>
            <w:tcMar>
              <w:top w:w="28" w:type="dxa"/>
              <w:left w:w="28" w:type="dxa"/>
              <w:bottom w:w="28" w:type="dxa"/>
              <w:right w:w="28" w:type="dxa"/>
            </w:tcMar>
            <w:vAlign w:val="center"/>
          </w:tcPr>
          <w:p w:rsidR="00C93E9A" w:rsidRPr="000B21F8" w:rsidRDefault="00BC4F24" w:rsidP="0029095C">
            <w:pPr>
              <w:widowControl w:val="0"/>
              <w:jc w:val="center"/>
              <w:rPr>
                <w:sz w:val="28"/>
                <w:szCs w:val="28"/>
              </w:rPr>
            </w:pPr>
            <w:r w:rsidRPr="000B21F8">
              <w:rPr>
                <w:sz w:val="28"/>
                <w:szCs w:val="28"/>
              </w:rPr>
              <w:t>2</w:t>
            </w:r>
          </w:p>
        </w:tc>
        <w:tc>
          <w:tcPr>
            <w:tcW w:w="350" w:type="pct"/>
            <w:noWrap/>
            <w:tcMar>
              <w:top w:w="28" w:type="dxa"/>
              <w:left w:w="28" w:type="dxa"/>
              <w:bottom w:w="28" w:type="dxa"/>
              <w:right w:w="28" w:type="dxa"/>
            </w:tcMar>
            <w:vAlign w:val="center"/>
          </w:tcPr>
          <w:p w:rsidR="00C93E9A" w:rsidRPr="000B21F8" w:rsidRDefault="001D2112" w:rsidP="0029095C">
            <w:pPr>
              <w:jc w:val="center"/>
              <w:rPr>
                <w:b/>
                <w:sz w:val="28"/>
                <w:szCs w:val="28"/>
              </w:rPr>
            </w:pPr>
            <w:r w:rsidRPr="000B21F8">
              <w:rPr>
                <w:b/>
                <w:sz w:val="28"/>
                <w:szCs w:val="28"/>
              </w:rPr>
              <w:t>44</w:t>
            </w:r>
          </w:p>
        </w:tc>
      </w:tr>
      <w:tr w:rsidR="000B21F8" w:rsidRPr="000B21F8" w:rsidTr="002E64A0">
        <w:tc>
          <w:tcPr>
            <w:tcW w:w="2134" w:type="pct"/>
            <w:noWrap/>
            <w:tcMar>
              <w:top w:w="28" w:type="dxa"/>
              <w:left w:w="28" w:type="dxa"/>
              <w:bottom w:w="28" w:type="dxa"/>
              <w:right w:w="28" w:type="dxa"/>
            </w:tcMar>
            <w:vAlign w:val="center"/>
          </w:tcPr>
          <w:p w:rsidR="00190B67" w:rsidRPr="000B21F8" w:rsidRDefault="00190B67" w:rsidP="008536B3">
            <w:pPr>
              <w:widowControl w:val="0"/>
              <w:rPr>
                <w:b/>
                <w:sz w:val="28"/>
                <w:szCs w:val="28"/>
              </w:rPr>
            </w:pPr>
            <w:r w:rsidRPr="000B21F8">
              <w:rPr>
                <w:b/>
                <w:sz w:val="28"/>
                <w:szCs w:val="28"/>
              </w:rPr>
              <w:t>Дебют</w:t>
            </w:r>
          </w:p>
        </w:tc>
        <w:tc>
          <w:tcPr>
            <w:tcW w:w="277" w:type="pct"/>
            <w:noWrap/>
            <w:tcMar>
              <w:top w:w="28" w:type="dxa"/>
              <w:left w:w="28" w:type="dxa"/>
              <w:bottom w:w="28" w:type="dxa"/>
              <w:right w:w="28" w:type="dxa"/>
            </w:tcMar>
            <w:vAlign w:val="center"/>
          </w:tcPr>
          <w:p w:rsidR="00190B67" w:rsidRPr="000B21F8" w:rsidRDefault="00190B67" w:rsidP="003C59B0">
            <w:pPr>
              <w:widowControl w:val="0"/>
              <w:jc w:val="center"/>
              <w:rPr>
                <w:sz w:val="28"/>
                <w:szCs w:val="28"/>
              </w:rPr>
            </w:pPr>
            <w:r w:rsidRPr="000B21F8">
              <w:rPr>
                <w:sz w:val="28"/>
                <w:szCs w:val="28"/>
              </w:rPr>
              <w:t>3</w:t>
            </w:r>
            <w:r w:rsidR="003C59B0" w:rsidRPr="000B21F8">
              <w:rPr>
                <w:sz w:val="28"/>
                <w:szCs w:val="28"/>
              </w:rPr>
              <w:t>7</w:t>
            </w:r>
          </w:p>
        </w:tc>
        <w:tc>
          <w:tcPr>
            <w:tcW w:w="296" w:type="pct"/>
            <w:noWrap/>
            <w:tcMar>
              <w:top w:w="28" w:type="dxa"/>
              <w:left w:w="28" w:type="dxa"/>
              <w:bottom w:w="28" w:type="dxa"/>
              <w:right w:w="28" w:type="dxa"/>
            </w:tcMar>
            <w:vAlign w:val="center"/>
          </w:tcPr>
          <w:p w:rsidR="00190B67" w:rsidRPr="000B21F8" w:rsidRDefault="003C59B0" w:rsidP="003C59B0">
            <w:pPr>
              <w:widowControl w:val="0"/>
              <w:jc w:val="center"/>
              <w:rPr>
                <w:sz w:val="28"/>
                <w:szCs w:val="28"/>
              </w:rPr>
            </w:pPr>
            <w:r w:rsidRPr="000B21F8">
              <w:rPr>
                <w:sz w:val="28"/>
                <w:szCs w:val="28"/>
              </w:rPr>
              <w:t>54</w:t>
            </w:r>
          </w:p>
        </w:tc>
        <w:tc>
          <w:tcPr>
            <w:tcW w:w="306" w:type="pct"/>
            <w:noWrap/>
            <w:tcMar>
              <w:top w:w="28" w:type="dxa"/>
              <w:left w:w="28" w:type="dxa"/>
              <w:bottom w:w="28" w:type="dxa"/>
              <w:right w:w="28" w:type="dxa"/>
            </w:tcMar>
            <w:vAlign w:val="center"/>
          </w:tcPr>
          <w:p w:rsidR="00190B67" w:rsidRPr="000B21F8" w:rsidRDefault="003C59B0" w:rsidP="00190B67">
            <w:pPr>
              <w:widowControl w:val="0"/>
              <w:jc w:val="center"/>
              <w:rPr>
                <w:sz w:val="28"/>
                <w:szCs w:val="28"/>
              </w:rPr>
            </w:pPr>
            <w:r w:rsidRPr="000B21F8">
              <w:rPr>
                <w:sz w:val="28"/>
                <w:szCs w:val="28"/>
              </w:rPr>
              <w:t>8</w:t>
            </w:r>
            <w:r w:rsidR="00190B67" w:rsidRPr="000B21F8">
              <w:rPr>
                <w:sz w:val="28"/>
                <w:szCs w:val="28"/>
              </w:rPr>
              <w:t>3</w:t>
            </w:r>
          </w:p>
        </w:tc>
        <w:tc>
          <w:tcPr>
            <w:tcW w:w="307" w:type="pct"/>
            <w:noWrap/>
            <w:tcMar>
              <w:top w:w="28" w:type="dxa"/>
              <w:left w:w="28" w:type="dxa"/>
              <w:bottom w:w="28" w:type="dxa"/>
              <w:right w:w="28" w:type="dxa"/>
            </w:tcMar>
            <w:vAlign w:val="center"/>
          </w:tcPr>
          <w:p w:rsidR="00190B67" w:rsidRPr="000B21F8" w:rsidRDefault="003C59B0" w:rsidP="00190B67">
            <w:pPr>
              <w:widowControl w:val="0"/>
              <w:jc w:val="center"/>
              <w:rPr>
                <w:sz w:val="28"/>
                <w:szCs w:val="28"/>
              </w:rPr>
            </w:pPr>
            <w:r w:rsidRPr="000B21F8">
              <w:rPr>
                <w:sz w:val="28"/>
                <w:szCs w:val="28"/>
              </w:rPr>
              <w:t>8</w:t>
            </w:r>
            <w:r w:rsidR="00190B67" w:rsidRPr="000B21F8">
              <w:rPr>
                <w:sz w:val="28"/>
                <w:szCs w:val="28"/>
              </w:rPr>
              <w:t>3</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226</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226</w:t>
            </w:r>
          </w:p>
        </w:tc>
        <w:tc>
          <w:tcPr>
            <w:tcW w:w="350" w:type="pct"/>
            <w:noWrap/>
            <w:tcMar>
              <w:top w:w="28" w:type="dxa"/>
              <w:left w:w="28" w:type="dxa"/>
              <w:bottom w:w="28" w:type="dxa"/>
              <w:right w:w="28" w:type="dxa"/>
            </w:tcMar>
            <w:vAlign w:val="center"/>
          </w:tcPr>
          <w:p w:rsidR="00190B67" w:rsidRPr="000B21F8" w:rsidRDefault="00190B67" w:rsidP="00E2731F">
            <w:pPr>
              <w:jc w:val="center"/>
              <w:rPr>
                <w:b/>
                <w:sz w:val="28"/>
                <w:szCs w:val="28"/>
              </w:rPr>
            </w:pPr>
            <w:r w:rsidRPr="000B21F8">
              <w:rPr>
                <w:b/>
                <w:sz w:val="28"/>
                <w:szCs w:val="28"/>
              </w:rPr>
              <w:t>1</w:t>
            </w:r>
            <w:r w:rsidR="00E2731F" w:rsidRPr="000B21F8">
              <w:rPr>
                <w:b/>
                <w:sz w:val="28"/>
                <w:szCs w:val="28"/>
              </w:rPr>
              <w:t>2</w:t>
            </w:r>
            <w:r w:rsidRPr="000B21F8">
              <w:rPr>
                <w:b/>
                <w:sz w:val="28"/>
                <w:szCs w:val="28"/>
              </w:rPr>
              <w:t>01</w:t>
            </w:r>
          </w:p>
        </w:tc>
      </w:tr>
      <w:tr w:rsidR="000B21F8" w:rsidRPr="000B21F8" w:rsidTr="002E64A0">
        <w:tc>
          <w:tcPr>
            <w:tcW w:w="2134" w:type="pct"/>
            <w:noWrap/>
            <w:tcMar>
              <w:top w:w="28" w:type="dxa"/>
              <w:left w:w="28" w:type="dxa"/>
              <w:bottom w:w="28" w:type="dxa"/>
              <w:right w:w="28" w:type="dxa"/>
            </w:tcMar>
            <w:vAlign w:val="center"/>
          </w:tcPr>
          <w:p w:rsidR="00190B67" w:rsidRPr="000B21F8" w:rsidRDefault="00190B67" w:rsidP="008536B3">
            <w:pPr>
              <w:widowControl w:val="0"/>
              <w:rPr>
                <w:b/>
                <w:sz w:val="28"/>
                <w:szCs w:val="28"/>
              </w:rPr>
            </w:pPr>
            <w:r w:rsidRPr="000B21F8">
              <w:rPr>
                <w:b/>
                <w:sz w:val="28"/>
                <w:szCs w:val="28"/>
              </w:rPr>
              <w:t>Миттельшпиль</w:t>
            </w:r>
          </w:p>
        </w:tc>
        <w:tc>
          <w:tcPr>
            <w:tcW w:w="277"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100</w:t>
            </w:r>
          </w:p>
        </w:tc>
        <w:tc>
          <w:tcPr>
            <w:tcW w:w="296"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140</w:t>
            </w:r>
          </w:p>
        </w:tc>
        <w:tc>
          <w:tcPr>
            <w:tcW w:w="306"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200</w:t>
            </w:r>
          </w:p>
        </w:tc>
        <w:tc>
          <w:tcPr>
            <w:tcW w:w="307"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200</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300</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300</w:t>
            </w:r>
          </w:p>
        </w:tc>
        <w:tc>
          <w:tcPr>
            <w:tcW w:w="250"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300</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350</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350</w:t>
            </w:r>
          </w:p>
        </w:tc>
        <w:tc>
          <w:tcPr>
            <w:tcW w:w="350" w:type="pct"/>
            <w:noWrap/>
            <w:tcMar>
              <w:top w:w="28" w:type="dxa"/>
              <w:left w:w="28" w:type="dxa"/>
              <w:bottom w:w="28" w:type="dxa"/>
              <w:right w:w="28" w:type="dxa"/>
            </w:tcMar>
            <w:vAlign w:val="center"/>
          </w:tcPr>
          <w:p w:rsidR="00190B67" w:rsidRPr="000B21F8" w:rsidRDefault="00E2731F" w:rsidP="00190B67">
            <w:pPr>
              <w:jc w:val="center"/>
              <w:rPr>
                <w:b/>
                <w:sz w:val="28"/>
                <w:szCs w:val="28"/>
              </w:rPr>
            </w:pPr>
            <w:r w:rsidRPr="000B21F8">
              <w:rPr>
                <w:b/>
                <w:sz w:val="28"/>
                <w:szCs w:val="28"/>
              </w:rPr>
              <w:t>2240</w:t>
            </w:r>
          </w:p>
        </w:tc>
      </w:tr>
      <w:tr w:rsidR="000B21F8" w:rsidRPr="000B21F8" w:rsidTr="002E64A0">
        <w:tc>
          <w:tcPr>
            <w:tcW w:w="2134" w:type="pct"/>
            <w:noWrap/>
            <w:tcMar>
              <w:top w:w="28" w:type="dxa"/>
              <w:left w:w="28" w:type="dxa"/>
              <w:bottom w:w="28" w:type="dxa"/>
              <w:right w:w="28" w:type="dxa"/>
            </w:tcMar>
            <w:vAlign w:val="center"/>
          </w:tcPr>
          <w:p w:rsidR="00190B67" w:rsidRPr="000B21F8" w:rsidRDefault="00190B67" w:rsidP="008536B3">
            <w:pPr>
              <w:widowControl w:val="0"/>
              <w:rPr>
                <w:b/>
                <w:sz w:val="28"/>
                <w:szCs w:val="28"/>
              </w:rPr>
            </w:pPr>
            <w:r w:rsidRPr="000B21F8">
              <w:rPr>
                <w:b/>
                <w:sz w:val="28"/>
                <w:szCs w:val="28"/>
              </w:rPr>
              <w:t>Эндшпиль</w:t>
            </w:r>
          </w:p>
        </w:tc>
        <w:tc>
          <w:tcPr>
            <w:tcW w:w="277" w:type="pct"/>
            <w:noWrap/>
            <w:tcMar>
              <w:top w:w="28" w:type="dxa"/>
              <w:left w:w="28" w:type="dxa"/>
              <w:bottom w:w="28" w:type="dxa"/>
              <w:right w:w="28" w:type="dxa"/>
            </w:tcMar>
            <w:vAlign w:val="center"/>
          </w:tcPr>
          <w:p w:rsidR="00190B67" w:rsidRPr="000B21F8" w:rsidRDefault="00190B67" w:rsidP="003C59B0">
            <w:pPr>
              <w:widowControl w:val="0"/>
              <w:jc w:val="center"/>
              <w:rPr>
                <w:sz w:val="28"/>
                <w:szCs w:val="28"/>
              </w:rPr>
            </w:pPr>
            <w:r w:rsidRPr="000B21F8">
              <w:rPr>
                <w:sz w:val="28"/>
                <w:szCs w:val="28"/>
              </w:rPr>
              <w:t>7</w:t>
            </w:r>
            <w:r w:rsidR="003C59B0" w:rsidRPr="000B21F8">
              <w:rPr>
                <w:sz w:val="28"/>
                <w:szCs w:val="28"/>
              </w:rPr>
              <w:t>0</w:t>
            </w:r>
          </w:p>
        </w:tc>
        <w:tc>
          <w:tcPr>
            <w:tcW w:w="296" w:type="pct"/>
            <w:noWrap/>
            <w:tcMar>
              <w:top w:w="28" w:type="dxa"/>
              <w:left w:w="28" w:type="dxa"/>
              <w:bottom w:w="28" w:type="dxa"/>
              <w:right w:w="28" w:type="dxa"/>
            </w:tcMar>
            <w:vAlign w:val="center"/>
          </w:tcPr>
          <w:p w:rsidR="00190B67" w:rsidRPr="000B21F8" w:rsidRDefault="003C59B0" w:rsidP="003C59B0">
            <w:pPr>
              <w:widowControl w:val="0"/>
              <w:jc w:val="center"/>
              <w:rPr>
                <w:sz w:val="28"/>
                <w:szCs w:val="28"/>
              </w:rPr>
            </w:pPr>
            <w:r w:rsidRPr="000B21F8">
              <w:rPr>
                <w:sz w:val="28"/>
                <w:szCs w:val="28"/>
              </w:rPr>
              <w:t>9</w:t>
            </w:r>
            <w:r w:rsidR="00190B67" w:rsidRPr="000B21F8">
              <w:rPr>
                <w:sz w:val="28"/>
                <w:szCs w:val="28"/>
              </w:rPr>
              <w:t>0</w:t>
            </w:r>
          </w:p>
        </w:tc>
        <w:tc>
          <w:tcPr>
            <w:tcW w:w="306" w:type="pct"/>
            <w:noWrap/>
            <w:tcMar>
              <w:top w:w="28" w:type="dxa"/>
              <w:left w:w="28" w:type="dxa"/>
              <w:bottom w:w="28" w:type="dxa"/>
              <w:right w:w="28" w:type="dxa"/>
            </w:tcMar>
            <w:vAlign w:val="center"/>
          </w:tcPr>
          <w:p w:rsidR="00190B67" w:rsidRPr="000B21F8" w:rsidRDefault="00190B67" w:rsidP="003C59B0">
            <w:pPr>
              <w:widowControl w:val="0"/>
              <w:jc w:val="center"/>
              <w:rPr>
                <w:sz w:val="28"/>
                <w:szCs w:val="28"/>
              </w:rPr>
            </w:pPr>
            <w:r w:rsidRPr="000B21F8">
              <w:rPr>
                <w:sz w:val="28"/>
                <w:szCs w:val="28"/>
              </w:rPr>
              <w:t>1</w:t>
            </w:r>
            <w:r w:rsidR="003C59B0" w:rsidRPr="000B21F8">
              <w:rPr>
                <w:sz w:val="28"/>
                <w:szCs w:val="28"/>
              </w:rPr>
              <w:t>2</w:t>
            </w:r>
            <w:r w:rsidRPr="000B21F8">
              <w:rPr>
                <w:sz w:val="28"/>
                <w:szCs w:val="28"/>
              </w:rPr>
              <w:t>0</w:t>
            </w:r>
          </w:p>
        </w:tc>
        <w:tc>
          <w:tcPr>
            <w:tcW w:w="307" w:type="pct"/>
            <w:noWrap/>
            <w:tcMar>
              <w:top w:w="28" w:type="dxa"/>
              <w:left w:w="28" w:type="dxa"/>
              <w:bottom w:w="28" w:type="dxa"/>
              <w:right w:w="28" w:type="dxa"/>
            </w:tcMar>
            <w:vAlign w:val="center"/>
          </w:tcPr>
          <w:p w:rsidR="00190B67" w:rsidRPr="000B21F8" w:rsidRDefault="003C59B0" w:rsidP="00190B67">
            <w:pPr>
              <w:widowControl w:val="0"/>
              <w:jc w:val="center"/>
              <w:rPr>
                <w:sz w:val="28"/>
                <w:szCs w:val="28"/>
              </w:rPr>
            </w:pPr>
            <w:r w:rsidRPr="000B21F8">
              <w:rPr>
                <w:sz w:val="28"/>
                <w:szCs w:val="28"/>
              </w:rPr>
              <w:t>12</w:t>
            </w:r>
            <w:r w:rsidR="00190B67" w:rsidRPr="000B21F8">
              <w:rPr>
                <w:sz w:val="28"/>
                <w:szCs w:val="28"/>
              </w:rPr>
              <w:t>0</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190B67" w:rsidRPr="000B21F8" w:rsidRDefault="00190B67" w:rsidP="00190B67">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200</w:t>
            </w:r>
          </w:p>
        </w:tc>
        <w:tc>
          <w:tcPr>
            <w:tcW w:w="291" w:type="pct"/>
            <w:noWrap/>
            <w:tcMar>
              <w:top w:w="28" w:type="dxa"/>
              <w:left w:w="28" w:type="dxa"/>
              <w:bottom w:w="28" w:type="dxa"/>
              <w:right w:w="28" w:type="dxa"/>
            </w:tcMar>
            <w:vAlign w:val="center"/>
          </w:tcPr>
          <w:p w:rsidR="00190B67" w:rsidRPr="000B21F8" w:rsidRDefault="00D152B3" w:rsidP="00190B67">
            <w:pPr>
              <w:widowControl w:val="0"/>
              <w:jc w:val="center"/>
              <w:rPr>
                <w:sz w:val="28"/>
                <w:szCs w:val="28"/>
              </w:rPr>
            </w:pPr>
            <w:r w:rsidRPr="000B21F8">
              <w:rPr>
                <w:sz w:val="28"/>
                <w:szCs w:val="28"/>
              </w:rPr>
              <w:t>200</w:t>
            </w:r>
          </w:p>
        </w:tc>
        <w:tc>
          <w:tcPr>
            <w:tcW w:w="350" w:type="pct"/>
            <w:noWrap/>
            <w:tcMar>
              <w:top w:w="28" w:type="dxa"/>
              <w:left w:w="28" w:type="dxa"/>
              <w:bottom w:w="28" w:type="dxa"/>
              <w:right w:w="28" w:type="dxa"/>
            </w:tcMar>
            <w:vAlign w:val="center"/>
          </w:tcPr>
          <w:p w:rsidR="00190B67" w:rsidRPr="000B21F8" w:rsidRDefault="00E2731F" w:rsidP="00190B67">
            <w:pPr>
              <w:jc w:val="center"/>
              <w:rPr>
                <w:b/>
                <w:sz w:val="28"/>
                <w:szCs w:val="28"/>
              </w:rPr>
            </w:pPr>
            <w:r w:rsidRPr="000B21F8">
              <w:rPr>
                <w:b/>
                <w:sz w:val="28"/>
                <w:szCs w:val="28"/>
              </w:rPr>
              <w:t>129</w:t>
            </w:r>
            <w:r w:rsidR="00190B67" w:rsidRPr="000B21F8">
              <w:rPr>
                <w:b/>
                <w:sz w:val="28"/>
                <w:szCs w:val="28"/>
              </w:rPr>
              <w:t>2</w:t>
            </w:r>
          </w:p>
        </w:tc>
      </w:tr>
      <w:tr w:rsidR="000B21F8" w:rsidRPr="000B21F8" w:rsidTr="002E64A0">
        <w:tc>
          <w:tcPr>
            <w:tcW w:w="2134" w:type="pct"/>
            <w:noWrap/>
            <w:tcMar>
              <w:top w:w="28" w:type="dxa"/>
              <w:left w:w="28" w:type="dxa"/>
              <w:bottom w:w="28" w:type="dxa"/>
              <w:right w:w="28" w:type="dxa"/>
            </w:tcMar>
            <w:vAlign w:val="center"/>
          </w:tcPr>
          <w:p w:rsidR="00281982" w:rsidRPr="000B21F8" w:rsidRDefault="00A05F05" w:rsidP="00A05F05">
            <w:pPr>
              <w:widowControl w:val="0"/>
              <w:rPr>
                <w:b/>
                <w:sz w:val="28"/>
                <w:szCs w:val="28"/>
              </w:rPr>
            </w:pPr>
            <w:r>
              <w:rPr>
                <w:b/>
                <w:sz w:val="28"/>
                <w:szCs w:val="28"/>
              </w:rPr>
              <w:t>Шахматная</w:t>
            </w:r>
            <w:r w:rsidR="00B73113">
              <w:rPr>
                <w:b/>
                <w:sz w:val="28"/>
                <w:szCs w:val="28"/>
              </w:rPr>
              <w:t xml:space="preserve"> литература,</w:t>
            </w:r>
            <w:r>
              <w:rPr>
                <w:b/>
                <w:sz w:val="28"/>
                <w:szCs w:val="28"/>
              </w:rPr>
              <w:t xml:space="preserve"> шахматные</w:t>
            </w:r>
            <w:r w:rsidR="003D1F90">
              <w:rPr>
                <w:b/>
                <w:sz w:val="28"/>
                <w:szCs w:val="28"/>
              </w:rPr>
              <w:t xml:space="preserve"> </w:t>
            </w:r>
            <w:r w:rsidR="00EC5799" w:rsidRPr="000B21F8">
              <w:rPr>
                <w:b/>
                <w:sz w:val="28"/>
                <w:szCs w:val="28"/>
              </w:rPr>
              <w:t>программы</w:t>
            </w:r>
          </w:p>
        </w:tc>
        <w:tc>
          <w:tcPr>
            <w:tcW w:w="277"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12</w:t>
            </w:r>
          </w:p>
        </w:tc>
        <w:tc>
          <w:tcPr>
            <w:tcW w:w="249"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12</w:t>
            </w:r>
          </w:p>
        </w:tc>
        <w:tc>
          <w:tcPr>
            <w:tcW w:w="250"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12</w:t>
            </w:r>
          </w:p>
        </w:tc>
        <w:tc>
          <w:tcPr>
            <w:tcW w:w="291"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281982" w:rsidRPr="000B21F8" w:rsidRDefault="00B809B2" w:rsidP="0029095C">
            <w:pPr>
              <w:widowControl w:val="0"/>
              <w:jc w:val="center"/>
              <w:rPr>
                <w:sz w:val="28"/>
                <w:szCs w:val="28"/>
              </w:rPr>
            </w:pPr>
            <w:r w:rsidRPr="000B21F8">
              <w:rPr>
                <w:sz w:val="28"/>
                <w:szCs w:val="28"/>
              </w:rPr>
              <w:t>20</w:t>
            </w:r>
          </w:p>
        </w:tc>
        <w:tc>
          <w:tcPr>
            <w:tcW w:w="350" w:type="pct"/>
            <w:noWrap/>
            <w:tcMar>
              <w:top w:w="28" w:type="dxa"/>
              <w:left w:w="28" w:type="dxa"/>
              <w:bottom w:w="28" w:type="dxa"/>
              <w:right w:w="28" w:type="dxa"/>
            </w:tcMar>
            <w:vAlign w:val="center"/>
          </w:tcPr>
          <w:p w:rsidR="00281982" w:rsidRPr="000B21F8" w:rsidRDefault="001F57E3" w:rsidP="0029095C">
            <w:pPr>
              <w:jc w:val="center"/>
              <w:rPr>
                <w:b/>
                <w:sz w:val="28"/>
                <w:szCs w:val="28"/>
              </w:rPr>
            </w:pPr>
            <w:r w:rsidRPr="000B21F8">
              <w:rPr>
                <w:b/>
                <w:sz w:val="28"/>
                <w:szCs w:val="28"/>
              </w:rPr>
              <w:t>98</w:t>
            </w:r>
          </w:p>
        </w:tc>
      </w:tr>
      <w:tr w:rsidR="000B21F8" w:rsidRPr="000B21F8" w:rsidTr="002E64A0">
        <w:tc>
          <w:tcPr>
            <w:tcW w:w="2134" w:type="pct"/>
            <w:noWrap/>
            <w:tcMar>
              <w:top w:w="28" w:type="dxa"/>
              <w:left w:w="28" w:type="dxa"/>
              <w:bottom w:w="28" w:type="dxa"/>
              <w:right w:w="28" w:type="dxa"/>
            </w:tcMar>
            <w:vAlign w:val="center"/>
          </w:tcPr>
          <w:p w:rsidR="00C71B2D" w:rsidRPr="000B21F8" w:rsidRDefault="00C71B2D" w:rsidP="008536B3">
            <w:pPr>
              <w:widowControl w:val="0"/>
              <w:rPr>
                <w:b/>
                <w:sz w:val="28"/>
                <w:szCs w:val="28"/>
              </w:rPr>
            </w:pPr>
            <w:r w:rsidRPr="000B21F8">
              <w:rPr>
                <w:b/>
                <w:sz w:val="28"/>
                <w:szCs w:val="28"/>
              </w:rPr>
              <w:t>Психологическая подготовка</w:t>
            </w:r>
          </w:p>
        </w:tc>
        <w:tc>
          <w:tcPr>
            <w:tcW w:w="277"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C71B2D" w:rsidRPr="000B21F8" w:rsidRDefault="004C0435" w:rsidP="001D2112">
            <w:pPr>
              <w:widowControl w:val="0"/>
              <w:jc w:val="center"/>
              <w:rPr>
                <w:sz w:val="28"/>
                <w:szCs w:val="28"/>
              </w:rPr>
            </w:pPr>
            <w:r w:rsidRPr="000B21F8">
              <w:rPr>
                <w:sz w:val="28"/>
                <w:szCs w:val="28"/>
              </w:rPr>
              <w:t>1</w:t>
            </w:r>
            <w:r w:rsidR="001D2112" w:rsidRPr="000B21F8">
              <w:rPr>
                <w:sz w:val="28"/>
                <w:szCs w:val="28"/>
              </w:rPr>
              <w:t>0</w:t>
            </w:r>
          </w:p>
        </w:tc>
        <w:tc>
          <w:tcPr>
            <w:tcW w:w="307" w:type="pct"/>
            <w:noWrap/>
            <w:tcMar>
              <w:top w:w="28" w:type="dxa"/>
              <w:left w:w="28" w:type="dxa"/>
              <w:bottom w:w="28" w:type="dxa"/>
              <w:right w:w="28" w:type="dxa"/>
            </w:tcMar>
            <w:vAlign w:val="center"/>
          </w:tcPr>
          <w:p w:rsidR="00C71B2D" w:rsidRPr="000B21F8" w:rsidRDefault="00B809B2" w:rsidP="0029095C">
            <w:pPr>
              <w:widowControl w:val="0"/>
              <w:jc w:val="center"/>
              <w:rPr>
                <w:sz w:val="28"/>
                <w:szCs w:val="28"/>
              </w:rPr>
            </w:pPr>
            <w:r w:rsidRPr="000B21F8">
              <w:rPr>
                <w:sz w:val="28"/>
                <w:szCs w:val="28"/>
              </w:rPr>
              <w:t>1</w:t>
            </w:r>
            <w:r w:rsidR="001D2112" w:rsidRPr="000B21F8">
              <w:rPr>
                <w:sz w:val="28"/>
                <w:szCs w:val="28"/>
              </w:rPr>
              <w:t>0</w:t>
            </w:r>
          </w:p>
        </w:tc>
        <w:tc>
          <w:tcPr>
            <w:tcW w:w="249"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C71B2D" w:rsidRPr="000B21F8" w:rsidRDefault="00B809B2" w:rsidP="001D2112">
            <w:pPr>
              <w:widowControl w:val="0"/>
              <w:jc w:val="center"/>
              <w:rPr>
                <w:sz w:val="28"/>
                <w:szCs w:val="28"/>
              </w:rPr>
            </w:pPr>
            <w:r w:rsidRPr="000B21F8">
              <w:rPr>
                <w:sz w:val="28"/>
                <w:szCs w:val="28"/>
              </w:rPr>
              <w:t>2</w:t>
            </w:r>
            <w:r w:rsidR="001D2112" w:rsidRPr="000B21F8">
              <w:rPr>
                <w:sz w:val="28"/>
                <w:szCs w:val="28"/>
              </w:rPr>
              <w:t>0</w:t>
            </w:r>
          </w:p>
        </w:tc>
        <w:tc>
          <w:tcPr>
            <w:tcW w:w="291" w:type="pct"/>
            <w:noWrap/>
            <w:tcMar>
              <w:top w:w="28" w:type="dxa"/>
              <w:left w:w="28" w:type="dxa"/>
              <w:bottom w:w="28" w:type="dxa"/>
              <w:right w:w="28" w:type="dxa"/>
            </w:tcMar>
            <w:vAlign w:val="center"/>
          </w:tcPr>
          <w:p w:rsidR="00C71B2D" w:rsidRPr="000B21F8" w:rsidRDefault="001D2112" w:rsidP="001D2112">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C71B2D" w:rsidRPr="000B21F8" w:rsidRDefault="001D2112" w:rsidP="0029095C">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C71B2D" w:rsidRPr="000B21F8" w:rsidRDefault="00485178" w:rsidP="0029095C">
            <w:pPr>
              <w:jc w:val="center"/>
              <w:rPr>
                <w:b/>
                <w:sz w:val="28"/>
                <w:szCs w:val="28"/>
              </w:rPr>
            </w:pPr>
            <w:r>
              <w:rPr>
                <w:b/>
                <w:sz w:val="28"/>
                <w:szCs w:val="28"/>
              </w:rPr>
              <w:t>160</w:t>
            </w:r>
          </w:p>
        </w:tc>
      </w:tr>
      <w:tr w:rsidR="000B21F8" w:rsidRPr="000B21F8" w:rsidTr="000B21F8">
        <w:tc>
          <w:tcPr>
            <w:tcW w:w="5000" w:type="pct"/>
            <w:gridSpan w:val="11"/>
            <w:noWrap/>
            <w:tcMar>
              <w:top w:w="28" w:type="dxa"/>
              <w:left w:w="28" w:type="dxa"/>
              <w:bottom w:w="28" w:type="dxa"/>
              <w:right w:w="28" w:type="dxa"/>
            </w:tcMar>
            <w:vAlign w:val="center"/>
          </w:tcPr>
          <w:p w:rsidR="009555EB" w:rsidRPr="000B21F8" w:rsidRDefault="009555EB" w:rsidP="00D152B3">
            <w:pPr>
              <w:jc w:val="center"/>
              <w:rPr>
                <w:b/>
                <w:sz w:val="28"/>
                <w:szCs w:val="28"/>
              </w:rPr>
            </w:pPr>
            <w:r w:rsidRPr="000B21F8">
              <w:rPr>
                <w:b/>
                <w:sz w:val="28"/>
                <w:szCs w:val="28"/>
              </w:rPr>
              <w:t>ПРАКТИКА</w:t>
            </w:r>
          </w:p>
        </w:tc>
      </w:tr>
      <w:tr w:rsidR="000B21F8" w:rsidRPr="000B21F8" w:rsidTr="002E64A0">
        <w:tc>
          <w:tcPr>
            <w:tcW w:w="2134" w:type="pct"/>
            <w:noWrap/>
            <w:tcMar>
              <w:top w:w="28" w:type="dxa"/>
              <w:left w:w="28" w:type="dxa"/>
              <w:bottom w:w="28" w:type="dxa"/>
              <w:right w:w="28" w:type="dxa"/>
            </w:tcMar>
            <w:vAlign w:val="center"/>
          </w:tcPr>
          <w:p w:rsidR="009555EB" w:rsidRPr="000B21F8" w:rsidRDefault="009555EB" w:rsidP="008536B3">
            <w:pPr>
              <w:widowControl w:val="0"/>
              <w:rPr>
                <w:b/>
                <w:sz w:val="28"/>
                <w:szCs w:val="28"/>
              </w:rPr>
            </w:pPr>
            <w:r w:rsidRPr="000B21F8">
              <w:rPr>
                <w:b/>
                <w:sz w:val="28"/>
                <w:szCs w:val="28"/>
              </w:rPr>
              <w:t>Самостоятельная работа обучающихся</w:t>
            </w:r>
          </w:p>
        </w:tc>
        <w:tc>
          <w:tcPr>
            <w:tcW w:w="277"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20</w:t>
            </w:r>
          </w:p>
        </w:tc>
        <w:tc>
          <w:tcPr>
            <w:tcW w:w="296"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20</w:t>
            </w:r>
          </w:p>
        </w:tc>
        <w:tc>
          <w:tcPr>
            <w:tcW w:w="306"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40</w:t>
            </w:r>
          </w:p>
        </w:tc>
        <w:tc>
          <w:tcPr>
            <w:tcW w:w="307"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40</w:t>
            </w:r>
          </w:p>
        </w:tc>
        <w:tc>
          <w:tcPr>
            <w:tcW w:w="249"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60</w:t>
            </w:r>
          </w:p>
        </w:tc>
        <w:tc>
          <w:tcPr>
            <w:tcW w:w="249"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60</w:t>
            </w:r>
          </w:p>
        </w:tc>
        <w:tc>
          <w:tcPr>
            <w:tcW w:w="250"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60</w:t>
            </w:r>
          </w:p>
        </w:tc>
        <w:tc>
          <w:tcPr>
            <w:tcW w:w="291"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80</w:t>
            </w:r>
          </w:p>
        </w:tc>
        <w:tc>
          <w:tcPr>
            <w:tcW w:w="291" w:type="pct"/>
            <w:noWrap/>
            <w:tcMar>
              <w:top w:w="28" w:type="dxa"/>
              <w:left w:w="28" w:type="dxa"/>
              <w:bottom w:w="28" w:type="dxa"/>
              <w:right w:w="28" w:type="dxa"/>
            </w:tcMar>
            <w:vAlign w:val="center"/>
          </w:tcPr>
          <w:p w:rsidR="009555EB" w:rsidRPr="000B21F8" w:rsidRDefault="00B809B2" w:rsidP="009555EB">
            <w:pPr>
              <w:widowControl w:val="0"/>
              <w:jc w:val="center"/>
              <w:rPr>
                <w:sz w:val="28"/>
                <w:szCs w:val="28"/>
              </w:rPr>
            </w:pPr>
            <w:r w:rsidRPr="000B21F8">
              <w:rPr>
                <w:sz w:val="28"/>
                <w:szCs w:val="28"/>
              </w:rPr>
              <w:t>80</w:t>
            </w:r>
          </w:p>
        </w:tc>
        <w:tc>
          <w:tcPr>
            <w:tcW w:w="350" w:type="pct"/>
            <w:noWrap/>
            <w:tcMar>
              <w:top w:w="28" w:type="dxa"/>
              <w:left w:w="28" w:type="dxa"/>
              <w:bottom w:w="28" w:type="dxa"/>
              <w:right w:w="28" w:type="dxa"/>
            </w:tcMar>
            <w:vAlign w:val="center"/>
          </w:tcPr>
          <w:p w:rsidR="009555EB" w:rsidRPr="000B21F8" w:rsidRDefault="00B809B2" w:rsidP="009555EB">
            <w:pPr>
              <w:jc w:val="center"/>
              <w:rPr>
                <w:b/>
                <w:sz w:val="28"/>
                <w:szCs w:val="28"/>
              </w:rPr>
            </w:pPr>
            <w:r w:rsidRPr="000B21F8">
              <w:rPr>
                <w:b/>
                <w:sz w:val="28"/>
                <w:szCs w:val="28"/>
              </w:rPr>
              <w:t>460</w:t>
            </w:r>
          </w:p>
        </w:tc>
      </w:tr>
      <w:tr w:rsidR="000B21F8" w:rsidRPr="000B21F8" w:rsidTr="002E64A0">
        <w:tc>
          <w:tcPr>
            <w:tcW w:w="2134" w:type="pct"/>
            <w:noWrap/>
            <w:tcMar>
              <w:top w:w="28" w:type="dxa"/>
              <w:left w:w="28" w:type="dxa"/>
              <w:bottom w:w="28" w:type="dxa"/>
              <w:right w:w="28" w:type="dxa"/>
            </w:tcMar>
            <w:vAlign w:val="center"/>
          </w:tcPr>
          <w:p w:rsidR="008E71BD" w:rsidRPr="000B21F8" w:rsidRDefault="008E71BD" w:rsidP="008536B3">
            <w:pPr>
              <w:widowControl w:val="0"/>
              <w:rPr>
                <w:b/>
                <w:sz w:val="28"/>
                <w:szCs w:val="28"/>
              </w:rPr>
            </w:pPr>
            <w:r w:rsidRPr="000B21F8">
              <w:rPr>
                <w:b/>
                <w:sz w:val="28"/>
                <w:szCs w:val="28"/>
              </w:rPr>
              <w:t xml:space="preserve">Участие в </w:t>
            </w:r>
            <w:r w:rsidR="003658B8" w:rsidRPr="000B21F8">
              <w:rPr>
                <w:b/>
                <w:sz w:val="28"/>
                <w:szCs w:val="28"/>
              </w:rPr>
              <w:t>спортивных</w:t>
            </w:r>
            <w:r w:rsidRPr="000B21F8">
              <w:rPr>
                <w:b/>
                <w:sz w:val="28"/>
                <w:szCs w:val="28"/>
              </w:rPr>
              <w:t xml:space="preserve"> соревнованиях</w:t>
            </w:r>
          </w:p>
        </w:tc>
        <w:tc>
          <w:tcPr>
            <w:tcW w:w="2866" w:type="pct"/>
            <w:gridSpan w:val="10"/>
            <w:noWrap/>
            <w:tcMar>
              <w:top w:w="28" w:type="dxa"/>
              <w:left w:w="0" w:type="dxa"/>
              <w:bottom w:w="28" w:type="dxa"/>
              <w:right w:w="0" w:type="dxa"/>
            </w:tcMar>
            <w:vAlign w:val="center"/>
          </w:tcPr>
          <w:p w:rsidR="008E71BD" w:rsidRPr="000B21F8" w:rsidRDefault="008E71BD" w:rsidP="0029095C">
            <w:pPr>
              <w:jc w:val="center"/>
              <w:rPr>
                <w:sz w:val="28"/>
                <w:szCs w:val="28"/>
              </w:rPr>
            </w:pPr>
            <w:r w:rsidRPr="000B21F8">
              <w:rPr>
                <w:sz w:val="28"/>
                <w:szCs w:val="28"/>
              </w:rPr>
              <w:t>Согласно календарному плану</w:t>
            </w:r>
            <w:r w:rsidR="002F52F2" w:rsidRPr="000B21F8">
              <w:rPr>
                <w:sz w:val="28"/>
                <w:szCs w:val="28"/>
              </w:rPr>
              <w:t xml:space="preserve"> ЦСДЮШШОР им. Р.Г.Нежметдинова</w:t>
            </w:r>
          </w:p>
        </w:tc>
      </w:tr>
      <w:tr w:rsidR="000B21F8" w:rsidRPr="000B21F8" w:rsidTr="002E64A0">
        <w:tc>
          <w:tcPr>
            <w:tcW w:w="2134" w:type="pct"/>
            <w:noWrap/>
            <w:tcMar>
              <w:top w:w="28" w:type="dxa"/>
              <w:left w:w="28" w:type="dxa"/>
              <w:bottom w:w="28" w:type="dxa"/>
              <w:right w:w="28" w:type="dxa"/>
            </w:tcMar>
            <w:vAlign w:val="center"/>
          </w:tcPr>
          <w:p w:rsidR="004467D9" w:rsidRPr="000B21F8" w:rsidRDefault="004467D9" w:rsidP="008536B3">
            <w:pPr>
              <w:widowControl w:val="0"/>
              <w:rPr>
                <w:b/>
                <w:sz w:val="28"/>
                <w:szCs w:val="28"/>
              </w:rPr>
            </w:pPr>
            <w:r w:rsidRPr="000B21F8">
              <w:rPr>
                <w:b/>
                <w:sz w:val="28"/>
                <w:szCs w:val="28"/>
              </w:rPr>
              <w:t>Участие в тренировочных сборах</w:t>
            </w:r>
          </w:p>
        </w:tc>
        <w:tc>
          <w:tcPr>
            <w:tcW w:w="2866" w:type="pct"/>
            <w:gridSpan w:val="10"/>
            <w:noWrap/>
            <w:tcMar>
              <w:top w:w="28" w:type="dxa"/>
              <w:left w:w="28" w:type="dxa"/>
              <w:bottom w:w="28" w:type="dxa"/>
              <w:right w:w="28" w:type="dxa"/>
            </w:tcMar>
            <w:vAlign w:val="center"/>
          </w:tcPr>
          <w:p w:rsidR="004467D9" w:rsidRPr="000B21F8" w:rsidRDefault="004467D9" w:rsidP="000F6FBB">
            <w:pPr>
              <w:jc w:val="center"/>
              <w:rPr>
                <w:sz w:val="28"/>
                <w:szCs w:val="28"/>
              </w:rPr>
            </w:pPr>
            <w:r w:rsidRPr="000B21F8">
              <w:rPr>
                <w:sz w:val="28"/>
                <w:szCs w:val="28"/>
              </w:rPr>
              <w:t>Согласно таблице 2.</w:t>
            </w:r>
            <w:r w:rsidR="000F6FBB">
              <w:rPr>
                <w:sz w:val="28"/>
                <w:szCs w:val="28"/>
              </w:rPr>
              <w:t>4</w:t>
            </w:r>
            <w:r w:rsidRPr="000B21F8">
              <w:rPr>
                <w:sz w:val="28"/>
                <w:szCs w:val="28"/>
              </w:rPr>
              <w:t>.</w:t>
            </w:r>
          </w:p>
        </w:tc>
      </w:tr>
      <w:tr w:rsidR="000B21F8" w:rsidRPr="000B21F8" w:rsidTr="002E64A0">
        <w:tc>
          <w:tcPr>
            <w:tcW w:w="2134" w:type="pct"/>
            <w:noWrap/>
            <w:tcMar>
              <w:top w:w="28" w:type="dxa"/>
              <w:left w:w="28" w:type="dxa"/>
              <w:bottom w:w="28" w:type="dxa"/>
              <w:right w:w="28" w:type="dxa"/>
            </w:tcMar>
            <w:vAlign w:val="center"/>
          </w:tcPr>
          <w:p w:rsidR="00C71B2D" w:rsidRPr="000B21F8" w:rsidRDefault="00C93E9A" w:rsidP="008536B3">
            <w:pPr>
              <w:widowControl w:val="0"/>
              <w:rPr>
                <w:b/>
                <w:sz w:val="28"/>
                <w:szCs w:val="28"/>
              </w:rPr>
            </w:pPr>
            <w:r w:rsidRPr="000B21F8">
              <w:rPr>
                <w:b/>
                <w:sz w:val="28"/>
                <w:szCs w:val="28"/>
              </w:rPr>
              <w:t>С</w:t>
            </w:r>
            <w:r w:rsidR="00C71B2D" w:rsidRPr="000B21F8">
              <w:rPr>
                <w:b/>
                <w:sz w:val="28"/>
                <w:szCs w:val="28"/>
              </w:rPr>
              <w:t>удейс</w:t>
            </w:r>
            <w:r w:rsidRPr="000B21F8">
              <w:rPr>
                <w:b/>
                <w:sz w:val="28"/>
                <w:szCs w:val="28"/>
              </w:rPr>
              <w:t>тво и организация соревнований</w:t>
            </w:r>
          </w:p>
        </w:tc>
        <w:tc>
          <w:tcPr>
            <w:tcW w:w="277"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307"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50" w:type="pct"/>
            <w:noWrap/>
            <w:tcMar>
              <w:top w:w="28" w:type="dxa"/>
              <w:left w:w="28" w:type="dxa"/>
              <w:bottom w:w="28" w:type="dxa"/>
              <w:right w:w="28" w:type="dxa"/>
            </w:tcMar>
            <w:vAlign w:val="center"/>
          </w:tcPr>
          <w:p w:rsidR="00C71B2D" w:rsidRPr="000B21F8" w:rsidRDefault="00C71B2D" w:rsidP="0029095C">
            <w:pPr>
              <w:widowControl w:val="0"/>
              <w:jc w:val="center"/>
              <w:rPr>
                <w:sz w:val="28"/>
                <w:szCs w:val="28"/>
              </w:rPr>
            </w:pPr>
            <w:r w:rsidRPr="000B21F8">
              <w:rPr>
                <w:sz w:val="28"/>
                <w:szCs w:val="28"/>
              </w:rPr>
              <w:t>-</w:t>
            </w:r>
          </w:p>
        </w:tc>
        <w:tc>
          <w:tcPr>
            <w:tcW w:w="291" w:type="pct"/>
            <w:noWrap/>
            <w:tcMar>
              <w:top w:w="28" w:type="dxa"/>
              <w:left w:w="28" w:type="dxa"/>
              <w:bottom w:w="28" w:type="dxa"/>
              <w:right w:w="28" w:type="dxa"/>
            </w:tcMar>
            <w:vAlign w:val="center"/>
          </w:tcPr>
          <w:p w:rsidR="00C71B2D" w:rsidRPr="000B21F8" w:rsidRDefault="00B809B2" w:rsidP="0029095C">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C71B2D" w:rsidRPr="000B21F8" w:rsidRDefault="00B809B2" w:rsidP="0029095C">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C71B2D" w:rsidRPr="000B21F8" w:rsidRDefault="00B809B2" w:rsidP="0029095C">
            <w:pPr>
              <w:jc w:val="center"/>
              <w:rPr>
                <w:b/>
                <w:sz w:val="28"/>
                <w:szCs w:val="28"/>
              </w:rPr>
            </w:pPr>
            <w:r w:rsidRPr="000B21F8">
              <w:rPr>
                <w:b/>
                <w:sz w:val="28"/>
                <w:szCs w:val="28"/>
              </w:rPr>
              <w:t>80</w:t>
            </w:r>
          </w:p>
        </w:tc>
      </w:tr>
      <w:tr w:rsidR="000B21F8" w:rsidRPr="000B21F8" w:rsidTr="002E64A0">
        <w:tc>
          <w:tcPr>
            <w:tcW w:w="2134" w:type="pct"/>
            <w:noWrap/>
            <w:tcMar>
              <w:top w:w="28" w:type="dxa"/>
              <w:left w:w="28" w:type="dxa"/>
              <w:bottom w:w="28" w:type="dxa"/>
              <w:right w:w="28" w:type="dxa"/>
            </w:tcMar>
            <w:vAlign w:val="center"/>
          </w:tcPr>
          <w:p w:rsidR="009F1316" w:rsidRPr="000B21F8" w:rsidRDefault="009F1316" w:rsidP="008536B3">
            <w:pPr>
              <w:widowControl w:val="0"/>
              <w:rPr>
                <w:b/>
                <w:sz w:val="28"/>
                <w:szCs w:val="28"/>
              </w:rPr>
            </w:pPr>
            <w:r w:rsidRPr="000B21F8">
              <w:rPr>
                <w:b/>
                <w:sz w:val="28"/>
                <w:szCs w:val="28"/>
              </w:rPr>
              <w:t>Восстановительные мероприятия</w:t>
            </w:r>
          </w:p>
        </w:tc>
        <w:tc>
          <w:tcPr>
            <w:tcW w:w="277"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20</w:t>
            </w:r>
          </w:p>
        </w:tc>
        <w:tc>
          <w:tcPr>
            <w:tcW w:w="307"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9F1316" w:rsidRPr="000B21F8" w:rsidRDefault="00B809B2" w:rsidP="009F1316">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9F1316" w:rsidRPr="000B21F8" w:rsidRDefault="001D2112" w:rsidP="009F1316">
            <w:pPr>
              <w:jc w:val="center"/>
              <w:rPr>
                <w:b/>
                <w:sz w:val="28"/>
                <w:szCs w:val="28"/>
              </w:rPr>
            </w:pPr>
            <w:r w:rsidRPr="000B21F8">
              <w:rPr>
                <w:b/>
                <w:sz w:val="28"/>
                <w:szCs w:val="28"/>
              </w:rPr>
              <w:t>200</w:t>
            </w:r>
          </w:p>
        </w:tc>
      </w:tr>
      <w:tr w:rsidR="002E64A0" w:rsidRPr="000B21F8" w:rsidTr="002E64A0">
        <w:tc>
          <w:tcPr>
            <w:tcW w:w="2134" w:type="pct"/>
            <w:noWrap/>
            <w:tcMar>
              <w:top w:w="28" w:type="dxa"/>
              <w:left w:w="28" w:type="dxa"/>
              <w:bottom w:w="28" w:type="dxa"/>
              <w:right w:w="28" w:type="dxa"/>
            </w:tcMar>
            <w:vAlign w:val="center"/>
          </w:tcPr>
          <w:p w:rsidR="002E64A0" w:rsidRPr="000B21F8" w:rsidRDefault="002E64A0" w:rsidP="002E64A0">
            <w:pPr>
              <w:widowControl w:val="0"/>
              <w:rPr>
                <w:b/>
                <w:sz w:val="28"/>
                <w:szCs w:val="28"/>
              </w:rPr>
            </w:pPr>
            <w:r w:rsidRPr="000B21F8">
              <w:rPr>
                <w:b/>
                <w:sz w:val="28"/>
                <w:szCs w:val="28"/>
              </w:rPr>
              <w:t>Промежуточная и итоговая аттестация</w:t>
            </w:r>
          </w:p>
        </w:tc>
        <w:tc>
          <w:tcPr>
            <w:tcW w:w="277"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3</w:t>
            </w:r>
          </w:p>
        </w:tc>
        <w:tc>
          <w:tcPr>
            <w:tcW w:w="306"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307"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250"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2E64A0" w:rsidRPr="000B21F8" w:rsidRDefault="002E64A0" w:rsidP="002E64A0">
            <w:pPr>
              <w:widowControl w:val="0"/>
              <w:jc w:val="center"/>
              <w:rPr>
                <w:sz w:val="28"/>
                <w:szCs w:val="28"/>
              </w:rPr>
            </w:pPr>
            <w:r w:rsidRPr="000B21F8">
              <w:rPr>
                <w:sz w:val="28"/>
                <w:szCs w:val="28"/>
              </w:rPr>
              <w:t>4</w:t>
            </w:r>
          </w:p>
        </w:tc>
        <w:tc>
          <w:tcPr>
            <w:tcW w:w="350" w:type="pct"/>
            <w:noWrap/>
            <w:tcMar>
              <w:top w:w="28" w:type="dxa"/>
              <w:left w:w="28" w:type="dxa"/>
              <w:bottom w:w="28" w:type="dxa"/>
              <w:right w:w="28" w:type="dxa"/>
            </w:tcMar>
            <w:vAlign w:val="center"/>
          </w:tcPr>
          <w:p w:rsidR="002E64A0" w:rsidRPr="000B21F8" w:rsidRDefault="002E64A0" w:rsidP="002E64A0">
            <w:pPr>
              <w:jc w:val="center"/>
              <w:rPr>
                <w:b/>
                <w:sz w:val="28"/>
                <w:szCs w:val="28"/>
              </w:rPr>
            </w:pPr>
            <w:r w:rsidRPr="000B21F8">
              <w:rPr>
                <w:b/>
                <w:sz w:val="28"/>
                <w:szCs w:val="28"/>
              </w:rPr>
              <w:t>31</w:t>
            </w:r>
          </w:p>
        </w:tc>
      </w:tr>
      <w:tr w:rsidR="002E64A0" w:rsidRPr="000B21F8" w:rsidTr="002E64A0">
        <w:tc>
          <w:tcPr>
            <w:tcW w:w="2134"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ВСЕГО часов на 42 недели</w:t>
            </w:r>
          </w:p>
        </w:tc>
        <w:tc>
          <w:tcPr>
            <w:tcW w:w="277"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252</w:t>
            </w:r>
          </w:p>
        </w:tc>
        <w:tc>
          <w:tcPr>
            <w:tcW w:w="296"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336</w:t>
            </w:r>
          </w:p>
        </w:tc>
        <w:tc>
          <w:tcPr>
            <w:tcW w:w="306"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504</w:t>
            </w:r>
          </w:p>
        </w:tc>
        <w:tc>
          <w:tcPr>
            <w:tcW w:w="307"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504</w:t>
            </w:r>
          </w:p>
        </w:tc>
        <w:tc>
          <w:tcPr>
            <w:tcW w:w="249"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756</w:t>
            </w:r>
          </w:p>
        </w:tc>
        <w:tc>
          <w:tcPr>
            <w:tcW w:w="249"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756</w:t>
            </w:r>
          </w:p>
        </w:tc>
        <w:tc>
          <w:tcPr>
            <w:tcW w:w="250"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756</w:t>
            </w:r>
          </w:p>
        </w:tc>
        <w:tc>
          <w:tcPr>
            <w:tcW w:w="291"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1008</w:t>
            </w:r>
          </w:p>
        </w:tc>
        <w:tc>
          <w:tcPr>
            <w:tcW w:w="291" w:type="pct"/>
            <w:noWrap/>
            <w:tcMar>
              <w:top w:w="28" w:type="dxa"/>
              <w:left w:w="28" w:type="dxa"/>
              <w:bottom w:w="28" w:type="dxa"/>
              <w:right w:w="28" w:type="dxa"/>
            </w:tcMar>
            <w:vAlign w:val="center"/>
          </w:tcPr>
          <w:p w:rsidR="002E64A0" w:rsidRPr="000B21F8" w:rsidRDefault="002E64A0" w:rsidP="002E64A0">
            <w:pPr>
              <w:widowControl w:val="0"/>
              <w:jc w:val="center"/>
              <w:rPr>
                <w:b/>
                <w:sz w:val="28"/>
                <w:szCs w:val="28"/>
              </w:rPr>
            </w:pPr>
            <w:r w:rsidRPr="000B21F8">
              <w:rPr>
                <w:b/>
                <w:sz w:val="28"/>
                <w:szCs w:val="28"/>
              </w:rPr>
              <w:t>1008</w:t>
            </w:r>
          </w:p>
        </w:tc>
        <w:tc>
          <w:tcPr>
            <w:tcW w:w="350" w:type="pct"/>
            <w:noWrap/>
            <w:tcMar>
              <w:top w:w="28" w:type="dxa"/>
              <w:left w:w="28" w:type="dxa"/>
              <w:bottom w:w="28" w:type="dxa"/>
              <w:right w:w="28" w:type="dxa"/>
            </w:tcMar>
            <w:vAlign w:val="center"/>
          </w:tcPr>
          <w:p w:rsidR="002E64A0" w:rsidRPr="000B21F8" w:rsidRDefault="002E64A0" w:rsidP="002E64A0">
            <w:pPr>
              <w:jc w:val="center"/>
              <w:rPr>
                <w:b/>
                <w:sz w:val="28"/>
                <w:szCs w:val="28"/>
              </w:rPr>
            </w:pPr>
            <w:r>
              <w:rPr>
                <w:b/>
                <w:sz w:val="28"/>
                <w:szCs w:val="28"/>
              </w:rPr>
              <w:t>5880</w:t>
            </w:r>
          </w:p>
        </w:tc>
      </w:tr>
    </w:tbl>
    <w:p w:rsidR="00F32F95" w:rsidRPr="008F6866" w:rsidRDefault="00F32F95" w:rsidP="00F074C4">
      <w:pPr>
        <w:pStyle w:val="HTML"/>
        <w:shd w:val="clear" w:color="auto" w:fill="FFFFFF"/>
        <w:ind w:firstLine="709"/>
        <w:jc w:val="both"/>
        <w:rPr>
          <w:rFonts w:ascii="Times New Roman" w:hAnsi="Times New Roman" w:cs="Times New Roman"/>
          <w:sz w:val="28"/>
          <w:szCs w:val="28"/>
        </w:rPr>
        <w:sectPr w:rsidR="00F32F95" w:rsidRPr="008F6866" w:rsidSect="00A05F05">
          <w:headerReference w:type="first" r:id="rId19"/>
          <w:pgSz w:w="16838" w:h="11906" w:orient="landscape" w:code="9"/>
          <w:pgMar w:top="1134" w:right="1077" w:bottom="567" w:left="1077" w:header="454" w:footer="454" w:gutter="0"/>
          <w:cols w:space="708"/>
          <w:titlePg/>
          <w:docGrid w:linePitch="360"/>
        </w:sectPr>
      </w:pPr>
    </w:p>
    <w:p w:rsidR="00A05F05" w:rsidRDefault="00A05F05" w:rsidP="00A05F05">
      <w:pPr>
        <w:widowControl w:val="0"/>
        <w:jc w:val="both"/>
        <w:rPr>
          <w:sz w:val="28"/>
          <w:szCs w:val="28"/>
        </w:rPr>
      </w:pPr>
      <w:r w:rsidRPr="00E2048A">
        <w:rPr>
          <w:sz w:val="28"/>
          <w:szCs w:val="28"/>
        </w:rPr>
        <w:lastRenderedPageBreak/>
        <w:t>Таблица 2.</w:t>
      </w:r>
      <w:r w:rsidR="00137F2A">
        <w:rPr>
          <w:sz w:val="28"/>
          <w:szCs w:val="28"/>
        </w:rPr>
        <w:t>2</w:t>
      </w:r>
      <w:r w:rsidRPr="00E2048A">
        <w:rPr>
          <w:sz w:val="28"/>
          <w:szCs w:val="28"/>
        </w:rPr>
        <w:t xml:space="preserve">. </w:t>
      </w:r>
      <w:r w:rsidRPr="008F6866">
        <w:rPr>
          <w:sz w:val="28"/>
          <w:szCs w:val="28"/>
        </w:rPr>
        <w:t xml:space="preserve">Учебный план </w:t>
      </w:r>
      <w:r>
        <w:rPr>
          <w:sz w:val="28"/>
          <w:szCs w:val="28"/>
        </w:rPr>
        <w:t>Программы</w:t>
      </w:r>
      <w:r w:rsidR="000B67BF">
        <w:rPr>
          <w:sz w:val="28"/>
          <w:szCs w:val="28"/>
        </w:rPr>
        <w:t xml:space="preserve"> </w:t>
      </w:r>
      <w:r w:rsidRPr="00CD7B73">
        <w:rPr>
          <w:sz w:val="28"/>
          <w:szCs w:val="28"/>
        </w:rPr>
        <w:t xml:space="preserve">ЦСДЮШШОР им. Р.Г.Нежметдинова </w:t>
      </w:r>
      <w:r>
        <w:rPr>
          <w:sz w:val="28"/>
          <w:szCs w:val="28"/>
        </w:rPr>
        <w:t xml:space="preserve">по шашкам </w:t>
      </w:r>
      <w:r w:rsidRPr="008F6866">
        <w:rPr>
          <w:sz w:val="28"/>
          <w:szCs w:val="28"/>
        </w:rPr>
        <w:t>(в академических часах)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7"/>
        <w:gridCol w:w="814"/>
        <w:gridCol w:w="870"/>
        <w:gridCol w:w="916"/>
        <w:gridCol w:w="918"/>
        <w:gridCol w:w="731"/>
        <w:gridCol w:w="731"/>
        <w:gridCol w:w="734"/>
        <w:gridCol w:w="855"/>
        <w:gridCol w:w="855"/>
        <w:gridCol w:w="1029"/>
      </w:tblGrid>
      <w:tr w:rsidR="00A05F05" w:rsidRPr="000B21F8" w:rsidTr="00A05F05">
        <w:tc>
          <w:tcPr>
            <w:tcW w:w="2134" w:type="pct"/>
            <w:vMerge w:val="restart"/>
            <w:noWrap/>
            <w:tcMar>
              <w:left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ПРЕДМЕТНАЯ ОБЛАСТЬ</w:t>
            </w:r>
          </w:p>
        </w:tc>
        <w:tc>
          <w:tcPr>
            <w:tcW w:w="2516" w:type="pct"/>
            <w:gridSpan w:val="9"/>
            <w:noWrap/>
            <w:tcMar>
              <w:top w:w="57" w:type="dxa"/>
              <w:left w:w="28" w:type="dxa"/>
              <w:bottom w:w="57" w:type="dxa"/>
              <w:right w:w="28" w:type="dxa"/>
            </w:tcMar>
          </w:tcPr>
          <w:p w:rsidR="00A05F05" w:rsidRPr="000B21F8" w:rsidRDefault="00A05F05" w:rsidP="00A05F05">
            <w:pPr>
              <w:jc w:val="center"/>
              <w:rPr>
                <w:b/>
                <w:sz w:val="28"/>
                <w:szCs w:val="28"/>
              </w:rPr>
            </w:pPr>
            <w:r w:rsidRPr="000B21F8">
              <w:rPr>
                <w:b/>
                <w:sz w:val="28"/>
                <w:szCs w:val="28"/>
              </w:rPr>
              <w:t>ЭТАПЫ и ПЕРИОДЫ обучения (подготовки)</w:t>
            </w:r>
          </w:p>
        </w:tc>
        <w:tc>
          <w:tcPr>
            <w:tcW w:w="350" w:type="pct"/>
            <w:vMerge w:val="restart"/>
            <w:noWrap/>
            <w:tcMar>
              <w:left w:w="28" w:type="dxa"/>
              <w:right w:w="28" w:type="dxa"/>
            </w:tcMar>
            <w:vAlign w:val="center"/>
          </w:tcPr>
          <w:p w:rsidR="00A05F05" w:rsidRPr="000B21F8" w:rsidRDefault="00A05F05" w:rsidP="00A05F05">
            <w:pPr>
              <w:jc w:val="center"/>
              <w:rPr>
                <w:b/>
                <w:sz w:val="28"/>
                <w:szCs w:val="28"/>
              </w:rPr>
            </w:pPr>
            <w:r w:rsidRPr="000B21F8">
              <w:rPr>
                <w:b/>
                <w:sz w:val="28"/>
                <w:szCs w:val="28"/>
              </w:rPr>
              <w:t>ВСЕГО</w:t>
            </w:r>
          </w:p>
        </w:tc>
      </w:tr>
      <w:tr w:rsidR="00A05F05" w:rsidRPr="000B21F8" w:rsidTr="00A05F05">
        <w:trPr>
          <w:trHeight w:val="450"/>
        </w:trPr>
        <w:tc>
          <w:tcPr>
            <w:tcW w:w="2134" w:type="pct"/>
            <w:vMerge/>
            <w:noWrap/>
            <w:tcMar>
              <w:left w:w="28" w:type="dxa"/>
              <w:right w:w="28" w:type="dxa"/>
            </w:tcMar>
          </w:tcPr>
          <w:p w:rsidR="00A05F05" w:rsidRPr="000B21F8" w:rsidRDefault="00A05F05" w:rsidP="00A05F05">
            <w:pPr>
              <w:rPr>
                <w:sz w:val="28"/>
                <w:szCs w:val="28"/>
              </w:rPr>
            </w:pPr>
          </w:p>
        </w:tc>
        <w:tc>
          <w:tcPr>
            <w:tcW w:w="573" w:type="pct"/>
            <w:gridSpan w:val="2"/>
            <w:vMerge w:val="restart"/>
            <w:noWrap/>
            <w:tcMar>
              <w:left w:w="0" w:type="dxa"/>
              <w:right w:w="0" w:type="dxa"/>
            </w:tcMar>
            <w:vAlign w:val="center"/>
          </w:tcPr>
          <w:p w:rsidR="00A05F05" w:rsidRPr="000B21F8" w:rsidRDefault="00A05F05" w:rsidP="00A05F05">
            <w:pPr>
              <w:widowControl w:val="0"/>
              <w:jc w:val="center"/>
              <w:rPr>
                <w:b/>
                <w:sz w:val="28"/>
                <w:szCs w:val="28"/>
              </w:rPr>
            </w:pPr>
            <w:r w:rsidRPr="000B21F8">
              <w:rPr>
                <w:b/>
                <w:sz w:val="28"/>
                <w:szCs w:val="28"/>
              </w:rPr>
              <w:t>Начальная</w:t>
            </w:r>
          </w:p>
          <w:p w:rsidR="00A05F05" w:rsidRPr="000B21F8" w:rsidRDefault="00A05F05" w:rsidP="00A05F05">
            <w:pPr>
              <w:widowControl w:val="0"/>
              <w:jc w:val="center"/>
              <w:rPr>
                <w:b/>
                <w:sz w:val="28"/>
                <w:szCs w:val="28"/>
              </w:rPr>
            </w:pPr>
            <w:r w:rsidRPr="000B21F8">
              <w:rPr>
                <w:b/>
                <w:sz w:val="28"/>
                <w:szCs w:val="28"/>
              </w:rPr>
              <w:t>подготовка</w:t>
            </w:r>
          </w:p>
        </w:tc>
        <w:tc>
          <w:tcPr>
            <w:tcW w:w="1361" w:type="pct"/>
            <w:gridSpan w:val="5"/>
            <w:noWrap/>
            <w:tcMar>
              <w:left w:w="28" w:type="dxa"/>
              <w:right w:w="28" w:type="dxa"/>
            </w:tcMar>
          </w:tcPr>
          <w:p w:rsidR="00A05F05" w:rsidRPr="000B21F8" w:rsidRDefault="00A05F05" w:rsidP="00A05F05">
            <w:pPr>
              <w:widowControl w:val="0"/>
              <w:jc w:val="center"/>
              <w:rPr>
                <w:b/>
                <w:sz w:val="28"/>
                <w:szCs w:val="28"/>
              </w:rPr>
            </w:pPr>
            <w:r w:rsidRPr="000B21F8">
              <w:rPr>
                <w:b/>
                <w:sz w:val="28"/>
                <w:szCs w:val="28"/>
              </w:rPr>
              <w:t>Тренировочный</w:t>
            </w:r>
          </w:p>
          <w:p w:rsidR="00A05F05" w:rsidRPr="000B21F8" w:rsidRDefault="00A05F05" w:rsidP="00A05F05">
            <w:pPr>
              <w:widowControl w:val="0"/>
              <w:jc w:val="center"/>
              <w:rPr>
                <w:b/>
                <w:sz w:val="28"/>
                <w:szCs w:val="28"/>
              </w:rPr>
            </w:pPr>
            <w:r w:rsidRPr="000B21F8">
              <w:rPr>
                <w:b/>
                <w:sz w:val="28"/>
                <w:szCs w:val="28"/>
              </w:rPr>
              <w:t xml:space="preserve">(спортивной специализации) </w:t>
            </w:r>
          </w:p>
        </w:tc>
        <w:tc>
          <w:tcPr>
            <w:tcW w:w="582" w:type="pct"/>
            <w:gridSpan w:val="2"/>
            <w:vMerge w:val="restart"/>
            <w:noWrap/>
            <w:tcMar>
              <w:left w:w="28" w:type="dxa"/>
              <w:right w:w="28" w:type="dxa"/>
            </w:tcMar>
          </w:tcPr>
          <w:p w:rsidR="00A05F05" w:rsidRPr="000B21F8" w:rsidRDefault="00A05F05" w:rsidP="00A05F05">
            <w:pPr>
              <w:widowControl w:val="0"/>
              <w:jc w:val="center"/>
              <w:rPr>
                <w:b/>
                <w:sz w:val="28"/>
                <w:szCs w:val="28"/>
              </w:rPr>
            </w:pPr>
            <w:r w:rsidRPr="000B21F8">
              <w:rPr>
                <w:b/>
                <w:sz w:val="28"/>
                <w:szCs w:val="28"/>
              </w:rPr>
              <w:t>Совершенст-</w:t>
            </w:r>
          </w:p>
          <w:p w:rsidR="00A05F05" w:rsidRPr="000B21F8" w:rsidRDefault="00A05F05" w:rsidP="00A05F05">
            <w:pPr>
              <w:widowControl w:val="0"/>
              <w:jc w:val="center"/>
              <w:rPr>
                <w:b/>
                <w:sz w:val="28"/>
                <w:szCs w:val="28"/>
              </w:rPr>
            </w:pPr>
            <w:r w:rsidRPr="000B21F8">
              <w:rPr>
                <w:b/>
                <w:sz w:val="28"/>
                <w:szCs w:val="28"/>
              </w:rPr>
              <w:t>вование</w:t>
            </w:r>
          </w:p>
          <w:p w:rsidR="00A05F05" w:rsidRPr="000B21F8" w:rsidRDefault="00A05F05" w:rsidP="00A05F05">
            <w:pPr>
              <w:widowControl w:val="0"/>
              <w:jc w:val="center"/>
              <w:rPr>
                <w:b/>
                <w:sz w:val="28"/>
                <w:szCs w:val="28"/>
              </w:rPr>
            </w:pPr>
            <w:r w:rsidRPr="000B21F8">
              <w:rPr>
                <w:b/>
                <w:sz w:val="28"/>
                <w:szCs w:val="28"/>
              </w:rPr>
              <w:t>спортивного</w:t>
            </w:r>
          </w:p>
          <w:p w:rsidR="00A05F05" w:rsidRPr="000B21F8" w:rsidRDefault="00A05F05" w:rsidP="00A05F05">
            <w:pPr>
              <w:widowControl w:val="0"/>
              <w:jc w:val="center"/>
              <w:rPr>
                <w:b/>
                <w:sz w:val="28"/>
                <w:szCs w:val="28"/>
              </w:rPr>
            </w:pPr>
            <w:r w:rsidRPr="000B21F8">
              <w:rPr>
                <w:b/>
                <w:sz w:val="28"/>
                <w:szCs w:val="28"/>
              </w:rPr>
              <w:t>мастерства</w:t>
            </w: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rPr>
          <w:trHeight w:val="450"/>
        </w:trPr>
        <w:tc>
          <w:tcPr>
            <w:tcW w:w="2134" w:type="pct"/>
            <w:vMerge/>
            <w:noWrap/>
            <w:tcMar>
              <w:left w:w="28" w:type="dxa"/>
              <w:right w:w="28" w:type="dxa"/>
            </w:tcMar>
          </w:tcPr>
          <w:p w:rsidR="00A05F05" w:rsidRPr="000B21F8" w:rsidRDefault="00A05F05" w:rsidP="00A05F05">
            <w:pPr>
              <w:rPr>
                <w:sz w:val="28"/>
                <w:szCs w:val="28"/>
              </w:rPr>
            </w:pPr>
          </w:p>
        </w:tc>
        <w:tc>
          <w:tcPr>
            <w:tcW w:w="573" w:type="pct"/>
            <w:gridSpan w:val="2"/>
            <w:vMerge/>
            <w:noWrap/>
            <w:tcMar>
              <w:left w:w="0" w:type="dxa"/>
              <w:right w:w="0" w:type="dxa"/>
            </w:tcMar>
          </w:tcPr>
          <w:p w:rsidR="00A05F05" w:rsidRPr="000B21F8" w:rsidRDefault="00A05F05" w:rsidP="00A05F05">
            <w:pPr>
              <w:widowControl w:val="0"/>
              <w:jc w:val="center"/>
              <w:rPr>
                <w:sz w:val="28"/>
                <w:szCs w:val="28"/>
              </w:rPr>
            </w:pPr>
          </w:p>
        </w:tc>
        <w:tc>
          <w:tcPr>
            <w:tcW w:w="613" w:type="pct"/>
            <w:gridSpan w:val="2"/>
            <w:noWrap/>
            <w:tcMar>
              <w:left w:w="28" w:type="dxa"/>
              <w:right w:w="28" w:type="dxa"/>
            </w:tcMar>
          </w:tcPr>
          <w:p w:rsidR="00A05F05" w:rsidRPr="000B21F8" w:rsidRDefault="00A05F05" w:rsidP="00A05F05">
            <w:pPr>
              <w:widowControl w:val="0"/>
              <w:jc w:val="center"/>
              <w:rPr>
                <w:sz w:val="28"/>
                <w:szCs w:val="28"/>
              </w:rPr>
            </w:pPr>
            <w:r w:rsidRPr="000B21F8">
              <w:rPr>
                <w:sz w:val="28"/>
                <w:szCs w:val="28"/>
              </w:rPr>
              <w:t>Начальная</w:t>
            </w:r>
          </w:p>
          <w:p w:rsidR="00A05F05" w:rsidRPr="000B21F8" w:rsidRDefault="00A05F05" w:rsidP="00A05F05">
            <w:pPr>
              <w:widowControl w:val="0"/>
              <w:jc w:val="center"/>
              <w:rPr>
                <w:sz w:val="28"/>
                <w:szCs w:val="28"/>
              </w:rPr>
            </w:pPr>
            <w:r w:rsidRPr="000B21F8">
              <w:rPr>
                <w:sz w:val="28"/>
                <w:szCs w:val="28"/>
              </w:rPr>
              <w:t>специализация</w:t>
            </w:r>
          </w:p>
        </w:tc>
        <w:tc>
          <w:tcPr>
            <w:tcW w:w="748" w:type="pct"/>
            <w:gridSpan w:val="3"/>
            <w:noWrap/>
            <w:tcMar>
              <w:left w:w="28" w:type="dxa"/>
              <w:right w:w="28" w:type="dxa"/>
            </w:tcMar>
          </w:tcPr>
          <w:p w:rsidR="00A05F05" w:rsidRPr="000B21F8" w:rsidRDefault="00A05F05" w:rsidP="00A05F05">
            <w:pPr>
              <w:widowControl w:val="0"/>
              <w:jc w:val="center"/>
              <w:rPr>
                <w:sz w:val="28"/>
                <w:szCs w:val="28"/>
              </w:rPr>
            </w:pPr>
            <w:r w:rsidRPr="000B21F8">
              <w:rPr>
                <w:sz w:val="28"/>
                <w:szCs w:val="28"/>
              </w:rPr>
              <w:t>Углубленная</w:t>
            </w:r>
          </w:p>
          <w:p w:rsidR="00A05F05" w:rsidRPr="000B21F8" w:rsidRDefault="00A05F05" w:rsidP="00A05F05">
            <w:pPr>
              <w:widowControl w:val="0"/>
              <w:jc w:val="center"/>
              <w:rPr>
                <w:sz w:val="28"/>
                <w:szCs w:val="28"/>
              </w:rPr>
            </w:pPr>
            <w:r w:rsidRPr="000B21F8">
              <w:rPr>
                <w:sz w:val="28"/>
                <w:szCs w:val="28"/>
              </w:rPr>
              <w:t>специализация</w:t>
            </w:r>
          </w:p>
        </w:tc>
        <w:tc>
          <w:tcPr>
            <w:tcW w:w="582" w:type="pct"/>
            <w:gridSpan w:val="2"/>
            <w:vMerge/>
            <w:noWrap/>
            <w:tcMar>
              <w:left w:w="28" w:type="dxa"/>
              <w:right w:w="28" w:type="dxa"/>
            </w:tcMar>
          </w:tcPr>
          <w:p w:rsidR="00A05F05" w:rsidRPr="000B21F8" w:rsidRDefault="00A05F05" w:rsidP="00A05F05">
            <w:pPr>
              <w:widowControl w:val="0"/>
              <w:jc w:val="center"/>
              <w:rPr>
                <w:sz w:val="28"/>
                <w:szCs w:val="28"/>
              </w:rPr>
            </w:pP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c>
          <w:tcPr>
            <w:tcW w:w="2134" w:type="pct"/>
            <w:vMerge/>
            <w:noWrap/>
            <w:tcMar>
              <w:left w:w="28" w:type="dxa"/>
              <w:right w:w="28" w:type="dxa"/>
            </w:tcMar>
          </w:tcPr>
          <w:p w:rsidR="00A05F05" w:rsidRPr="000B21F8" w:rsidRDefault="00A05F05" w:rsidP="00A05F05">
            <w:pPr>
              <w:rPr>
                <w:sz w:val="28"/>
                <w:szCs w:val="28"/>
              </w:rPr>
            </w:pPr>
          </w:p>
        </w:tc>
        <w:tc>
          <w:tcPr>
            <w:tcW w:w="277" w:type="pct"/>
            <w:noWrap/>
            <w:tcMar>
              <w:left w:w="0" w:type="dxa"/>
              <w:right w:w="0" w:type="dxa"/>
            </w:tcMar>
          </w:tcPr>
          <w:p w:rsidR="00A05F05" w:rsidRDefault="00A05F05" w:rsidP="00A05F05">
            <w:pPr>
              <w:widowControl w:val="0"/>
              <w:jc w:val="center"/>
              <w:rPr>
                <w:sz w:val="28"/>
                <w:szCs w:val="28"/>
              </w:rPr>
            </w:pPr>
            <w:r>
              <w:rPr>
                <w:sz w:val="28"/>
                <w:szCs w:val="28"/>
              </w:rPr>
              <w:t>1</w:t>
            </w:r>
          </w:p>
          <w:p w:rsidR="00A05F05" w:rsidRPr="000B21F8" w:rsidRDefault="00A05F05" w:rsidP="00A05F05">
            <w:pPr>
              <w:widowControl w:val="0"/>
              <w:jc w:val="center"/>
              <w:rPr>
                <w:sz w:val="28"/>
                <w:szCs w:val="28"/>
              </w:rPr>
            </w:pPr>
            <w:r>
              <w:rPr>
                <w:sz w:val="28"/>
                <w:szCs w:val="28"/>
              </w:rPr>
              <w:t>год</w:t>
            </w:r>
          </w:p>
        </w:tc>
        <w:tc>
          <w:tcPr>
            <w:tcW w:w="296" w:type="pct"/>
            <w:noWrap/>
            <w:tcMar>
              <w:left w:w="28" w:type="dxa"/>
              <w:right w:w="28" w:type="dxa"/>
            </w:tcMar>
          </w:tcPr>
          <w:p w:rsidR="00A05F05" w:rsidRDefault="00A05F05" w:rsidP="00A05F05">
            <w:pPr>
              <w:widowControl w:val="0"/>
              <w:jc w:val="center"/>
              <w:rPr>
                <w:sz w:val="28"/>
                <w:szCs w:val="28"/>
              </w:rPr>
            </w:pPr>
            <w:r>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306"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307"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249"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249"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250"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3</w:t>
            </w:r>
          </w:p>
          <w:p w:rsidR="00A05F05" w:rsidRPr="000B21F8" w:rsidRDefault="00A05F05" w:rsidP="00A05F05">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A05F05" w:rsidRDefault="00A05F05" w:rsidP="00A05F05">
            <w:pPr>
              <w:widowControl w:val="0"/>
              <w:jc w:val="center"/>
              <w:rPr>
                <w:sz w:val="28"/>
                <w:szCs w:val="28"/>
              </w:rPr>
            </w:pPr>
            <w:r>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A05F05" w:rsidRDefault="00A05F05" w:rsidP="00A05F05">
            <w:pPr>
              <w:widowControl w:val="0"/>
              <w:jc w:val="center"/>
              <w:rPr>
                <w:sz w:val="28"/>
                <w:szCs w:val="28"/>
              </w:rPr>
            </w:pPr>
            <w:r>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c>
          <w:tcPr>
            <w:tcW w:w="2134"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Объем образовательной (тренировочной) нагрузки,</w:t>
            </w:r>
          </w:p>
          <w:p w:rsidR="00A05F05" w:rsidRPr="000B21F8" w:rsidRDefault="00A05F05" w:rsidP="00A05F05">
            <w:pPr>
              <w:widowControl w:val="0"/>
              <w:jc w:val="right"/>
              <w:rPr>
                <w:sz w:val="28"/>
                <w:szCs w:val="28"/>
              </w:rPr>
            </w:pPr>
            <w:r w:rsidRPr="000B21F8">
              <w:rPr>
                <w:sz w:val="28"/>
                <w:szCs w:val="28"/>
              </w:rPr>
              <w:t>час/неделя</w:t>
            </w:r>
            <w:r w:rsidRPr="000B21F8">
              <w:rPr>
                <w:color w:val="FFFFFF" w:themeColor="background1"/>
                <w:sz w:val="28"/>
                <w:szCs w:val="28"/>
              </w:rPr>
              <w:t>!</w:t>
            </w:r>
          </w:p>
        </w:tc>
        <w:tc>
          <w:tcPr>
            <w:tcW w:w="277"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96"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6"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307"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49"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49"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50"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91"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24</w:t>
            </w:r>
          </w:p>
        </w:tc>
        <w:tc>
          <w:tcPr>
            <w:tcW w:w="291"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24</w:t>
            </w:r>
          </w:p>
        </w:tc>
        <w:tc>
          <w:tcPr>
            <w:tcW w:w="350" w:type="pct"/>
            <w:noWrap/>
            <w:tcMar>
              <w:left w:w="28" w:type="dxa"/>
              <w:right w:w="28" w:type="dxa"/>
            </w:tcMar>
            <w:vAlign w:val="center"/>
          </w:tcPr>
          <w:p w:rsidR="00A05F05" w:rsidRPr="000B21F8" w:rsidRDefault="00A05F05" w:rsidP="00A05F05">
            <w:pPr>
              <w:jc w:val="center"/>
              <w:rPr>
                <w:b/>
                <w:sz w:val="28"/>
                <w:szCs w:val="28"/>
              </w:rPr>
            </w:pPr>
          </w:p>
        </w:tc>
      </w:tr>
      <w:tr w:rsidR="00A05F05" w:rsidRPr="000B21F8" w:rsidTr="00A05F05">
        <w:tc>
          <w:tcPr>
            <w:tcW w:w="5000" w:type="pct"/>
            <w:gridSpan w:val="11"/>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ТЕОРИЯ</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Теория физической культуры и спорта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9</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 xml:space="preserve">Шашечный </w:t>
            </w:r>
            <w:r w:rsidRPr="000B21F8">
              <w:rPr>
                <w:b/>
                <w:sz w:val="28"/>
                <w:szCs w:val="28"/>
              </w:rPr>
              <w:t>кодекс и правила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 xml:space="preserve">5 </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65</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Исторический обзор</w:t>
            </w:r>
            <w:r>
              <w:rPr>
                <w:b/>
                <w:sz w:val="28"/>
                <w:szCs w:val="28"/>
              </w:rPr>
              <w:t xml:space="preserve"> шашек</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44</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Дебют</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37</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83</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83</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226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226</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1201</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Миттельшпиль</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140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350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350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2240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Эндшпиль</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70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90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1292</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 xml:space="preserve">Шашечная литература, шашечные </w:t>
            </w:r>
            <w:r w:rsidRPr="000B21F8">
              <w:rPr>
                <w:b/>
                <w:sz w:val="28"/>
                <w:szCs w:val="28"/>
              </w:rPr>
              <w:t>программы</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98</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Психологическая подготовка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Pr>
                <w:b/>
                <w:sz w:val="28"/>
                <w:szCs w:val="28"/>
              </w:rPr>
              <w:t>160</w:t>
            </w:r>
          </w:p>
        </w:tc>
      </w:tr>
      <w:tr w:rsidR="00A05F05" w:rsidRPr="000B21F8" w:rsidTr="00A05F05">
        <w:tc>
          <w:tcPr>
            <w:tcW w:w="5000" w:type="pct"/>
            <w:gridSpan w:val="11"/>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ПРАКТИКА</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Самостоятельная работа обучающихся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460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Участие в спортивных соревнованиях</w:t>
            </w:r>
          </w:p>
        </w:tc>
        <w:tc>
          <w:tcPr>
            <w:tcW w:w="2866" w:type="pct"/>
            <w:gridSpan w:val="10"/>
            <w:noWrap/>
            <w:tcMar>
              <w:top w:w="28" w:type="dxa"/>
              <w:left w:w="0" w:type="dxa"/>
              <w:bottom w:w="28" w:type="dxa"/>
              <w:right w:w="0" w:type="dxa"/>
            </w:tcMar>
            <w:vAlign w:val="center"/>
          </w:tcPr>
          <w:p w:rsidR="00A05F05" w:rsidRPr="000B21F8" w:rsidRDefault="00A05F05" w:rsidP="00A05F05">
            <w:pPr>
              <w:jc w:val="center"/>
              <w:rPr>
                <w:sz w:val="28"/>
                <w:szCs w:val="28"/>
              </w:rPr>
            </w:pPr>
            <w:r w:rsidRPr="000B21F8">
              <w:rPr>
                <w:sz w:val="28"/>
                <w:szCs w:val="28"/>
              </w:rPr>
              <w:t>Согласно календарному плану ЦСДЮШШОР им. Р.Г.Нежметдинова</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Участие в тренировочных сборах</w:t>
            </w:r>
          </w:p>
        </w:tc>
        <w:tc>
          <w:tcPr>
            <w:tcW w:w="2866" w:type="pct"/>
            <w:gridSpan w:val="10"/>
            <w:noWrap/>
            <w:tcMar>
              <w:top w:w="28" w:type="dxa"/>
              <w:left w:w="28" w:type="dxa"/>
              <w:bottom w:w="28" w:type="dxa"/>
              <w:right w:w="28" w:type="dxa"/>
            </w:tcMar>
            <w:vAlign w:val="center"/>
          </w:tcPr>
          <w:p w:rsidR="00A05F05" w:rsidRPr="000B21F8" w:rsidRDefault="00A05F05" w:rsidP="000F6FBB">
            <w:pPr>
              <w:jc w:val="center"/>
              <w:rPr>
                <w:sz w:val="28"/>
                <w:szCs w:val="28"/>
              </w:rPr>
            </w:pPr>
            <w:r w:rsidRPr="000B21F8">
              <w:rPr>
                <w:sz w:val="28"/>
                <w:szCs w:val="28"/>
              </w:rPr>
              <w:t>Согласно таблице 2.</w:t>
            </w:r>
            <w:r w:rsidR="000F6FBB">
              <w:rPr>
                <w:sz w:val="28"/>
                <w:szCs w:val="28"/>
              </w:rPr>
              <w:t>4</w:t>
            </w:r>
            <w:r w:rsidRPr="000B21F8">
              <w:rPr>
                <w:sz w:val="28"/>
                <w:szCs w:val="28"/>
              </w:rPr>
              <w:t>.</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Судейство и организация соревнований</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80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Восстановительные мероприятия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200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Промежуточная и итоговая аттестация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31</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ВСЕГО часов на 42 недели</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252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336</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504</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504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1008</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1008</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Pr>
                <w:b/>
                <w:sz w:val="28"/>
                <w:szCs w:val="28"/>
              </w:rPr>
              <w:t>5880</w:t>
            </w:r>
          </w:p>
        </w:tc>
      </w:tr>
    </w:tbl>
    <w:p w:rsidR="00A05F05" w:rsidRDefault="00A05F05" w:rsidP="00A05F05">
      <w:pPr>
        <w:widowControl w:val="0"/>
        <w:jc w:val="both"/>
        <w:rPr>
          <w:sz w:val="28"/>
          <w:szCs w:val="28"/>
        </w:rPr>
      </w:pPr>
      <w:r w:rsidRPr="00E2048A">
        <w:rPr>
          <w:sz w:val="28"/>
          <w:szCs w:val="28"/>
        </w:rPr>
        <w:lastRenderedPageBreak/>
        <w:t>Таблица 2.</w:t>
      </w:r>
      <w:r w:rsidR="00137F2A">
        <w:rPr>
          <w:sz w:val="28"/>
          <w:szCs w:val="28"/>
        </w:rPr>
        <w:t>3</w:t>
      </w:r>
      <w:r w:rsidRPr="00E2048A">
        <w:rPr>
          <w:sz w:val="28"/>
          <w:szCs w:val="28"/>
        </w:rPr>
        <w:t xml:space="preserve">. </w:t>
      </w:r>
      <w:r w:rsidRPr="008F6866">
        <w:rPr>
          <w:sz w:val="28"/>
          <w:szCs w:val="28"/>
        </w:rPr>
        <w:t xml:space="preserve">Учебный план </w:t>
      </w:r>
      <w:r>
        <w:rPr>
          <w:sz w:val="28"/>
          <w:szCs w:val="28"/>
        </w:rPr>
        <w:t>Программы</w:t>
      </w:r>
      <w:r w:rsidR="000B67BF">
        <w:rPr>
          <w:sz w:val="28"/>
          <w:szCs w:val="28"/>
        </w:rPr>
        <w:t xml:space="preserve"> </w:t>
      </w:r>
      <w:r w:rsidRPr="00CD7B73">
        <w:rPr>
          <w:sz w:val="28"/>
          <w:szCs w:val="28"/>
        </w:rPr>
        <w:t xml:space="preserve">ЦСДЮШШОР им. Р.Г.Нежметдинова </w:t>
      </w:r>
      <w:r>
        <w:rPr>
          <w:sz w:val="28"/>
          <w:szCs w:val="28"/>
        </w:rPr>
        <w:t xml:space="preserve">по го </w:t>
      </w:r>
      <w:r w:rsidRPr="008F6866">
        <w:rPr>
          <w:sz w:val="28"/>
          <w:szCs w:val="28"/>
        </w:rPr>
        <w:t>(в академических часах)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7"/>
        <w:gridCol w:w="814"/>
        <w:gridCol w:w="870"/>
        <w:gridCol w:w="916"/>
        <w:gridCol w:w="918"/>
        <w:gridCol w:w="731"/>
        <w:gridCol w:w="731"/>
        <w:gridCol w:w="734"/>
        <w:gridCol w:w="855"/>
        <w:gridCol w:w="855"/>
        <w:gridCol w:w="1029"/>
      </w:tblGrid>
      <w:tr w:rsidR="00A05F05" w:rsidRPr="000B21F8" w:rsidTr="00A05F05">
        <w:tc>
          <w:tcPr>
            <w:tcW w:w="2134" w:type="pct"/>
            <w:vMerge w:val="restart"/>
            <w:noWrap/>
            <w:tcMar>
              <w:left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ПРЕДМЕТНАЯ ОБЛАСТЬ</w:t>
            </w:r>
          </w:p>
        </w:tc>
        <w:tc>
          <w:tcPr>
            <w:tcW w:w="2516" w:type="pct"/>
            <w:gridSpan w:val="9"/>
            <w:noWrap/>
            <w:tcMar>
              <w:top w:w="57" w:type="dxa"/>
              <w:left w:w="28" w:type="dxa"/>
              <w:bottom w:w="57" w:type="dxa"/>
              <w:right w:w="28" w:type="dxa"/>
            </w:tcMar>
          </w:tcPr>
          <w:p w:rsidR="00A05F05" w:rsidRPr="000B21F8" w:rsidRDefault="00A05F05" w:rsidP="00A05F05">
            <w:pPr>
              <w:jc w:val="center"/>
              <w:rPr>
                <w:b/>
                <w:sz w:val="28"/>
                <w:szCs w:val="28"/>
              </w:rPr>
            </w:pPr>
            <w:r w:rsidRPr="000B21F8">
              <w:rPr>
                <w:b/>
                <w:sz w:val="28"/>
                <w:szCs w:val="28"/>
              </w:rPr>
              <w:t>ЭТАПЫ и ПЕРИОДЫ обучения (подготовки)</w:t>
            </w:r>
          </w:p>
        </w:tc>
        <w:tc>
          <w:tcPr>
            <w:tcW w:w="350" w:type="pct"/>
            <w:vMerge w:val="restart"/>
            <w:noWrap/>
            <w:tcMar>
              <w:left w:w="28" w:type="dxa"/>
              <w:right w:w="28" w:type="dxa"/>
            </w:tcMar>
            <w:vAlign w:val="center"/>
          </w:tcPr>
          <w:p w:rsidR="00A05F05" w:rsidRPr="000B21F8" w:rsidRDefault="00A05F05" w:rsidP="00A05F05">
            <w:pPr>
              <w:jc w:val="center"/>
              <w:rPr>
                <w:b/>
                <w:sz w:val="28"/>
                <w:szCs w:val="28"/>
              </w:rPr>
            </w:pPr>
            <w:r w:rsidRPr="000B21F8">
              <w:rPr>
                <w:b/>
                <w:sz w:val="28"/>
                <w:szCs w:val="28"/>
              </w:rPr>
              <w:t>ВСЕГО</w:t>
            </w:r>
          </w:p>
        </w:tc>
      </w:tr>
      <w:tr w:rsidR="00A05F05" w:rsidRPr="000B21F8" w:rsidTr="00A05F05">
        <w:trPr>
          <w:trHeight w:val="450"/>
        </w:trPr>
        <w:tc>
          <w:tcPr>
            <w:tcW w:w="2134" w:type="pct"/>
            <w:vMerge/>
            <w:noWrap/>
            <w:tcMar>
              <w:left w:w="28" w:type="dxa"/>
              <w:right w:w="28" w:type="dxa"/>
            </w:tcMar>
          </w:tcPr>
          <w:p w:rsidR="00A05F05" w:rsidRPr="000B21F8" w:rsidRDefault="00A05F05" w:rsidP="00A05F05">
            <w:pPr>
              <w:rPr>
                <w:sz w:val="28"/>
                <w:szCs w:val="28"/>
              </w:rPr>
            </w:pPr>
          </w:p>
        </w:tc>
        <w:tc>
          <w:tcPr>
            <w:tcW w:w="572" w:type="pct"/>
            <w:gridSpan w:val="2"/>
            <w:vMerge w:val="restart"/>
            <w:noWrap/>
            <w:tcMar>
              <w:left w:w="0" w:type="dxa"/>
              <w:right w:w="0" w:type="dxa"/>
            </w:tcMar>
            <w:vAlign w:val="center"/>
          </w:tcPr>
          <w:p w:rsidR="00A05F05" w:rsidRPr="000B21F8" w:rsidRDefault="00A05F05" w:rsidP="00A05F05">
            <w:pPr>
              <w:widowControl w:val="0"/>
              <w:jc w:val="center"/>
              <w:rPr>
                <w:b/>
                <w:sz w:val="28"/>
                <w:szCs w:val="28"/>
              </w:rPr>
            </w:pPr>
            <w:r w:rsidRPr="000B21F8">
              <w:rPr>
                <w:b/>
                <w:sz w:val="28"/>
                <w:szCs w:val="28"/>
              </w:rPr>
              <w:t>Начальная</w:t>
            </w:r>
          </w:p>
          <w:p w:rsidR="00A05F05" w:rsidRPr="000B21F8" w:rsidRDefault="00A05F05" w:rsidP="00A05F05">
            <w:pPr>
              <w:widowControl w:val="0"/>
              <w:jc w:val="center"/>
              <w:rPr>
                <w:b/>
                <w:sz w:val="28"/>
                <w:szCs w:val="28"/>
              </w:rPr>
            </w:pPr>
            <w:r w:rsidRPr="000B21F8">
              <w:rPr>
                <w:b/>
                <w:sz w:val="28"/>
                <w:szCs w:val="28"/>
              </w:rPr>
              <w:t>подготовка</w:t>
            </w:r>
          </w:p>
        </w:tc>
        <w:tc>
          <w:tcPr>
            <w:tcW w:w="1361" w:type="pct"/>
            <w:gridSpan w:val="5"/>
            <w:noWrap/>
            <w:tcMar>
              <w:left w:w="28" w:type="dxa"/>
              <w:right w:w="28" w:type="dxa"/>
            </w:tcMar>
          </w:tcPr>
          <w:p w:rsidR="00A05F05" w:rsidRPr="000B21F8" w:rsidRDefault="00A05F05" w:rsidP="00A05F05">
            <w:pPr>
              <w:widowControl w:val="0"/>
              <w:jc w:val="center"/>
              <w:rPr>
                <w:b/>
                <w:sz w:val="28"/>
                <w:szCs w:val="28"/>
              </w:rPr>
            </w:pPr>
            <w:r w:rsidRPr="000B21F8">
              <w:rPr>
                <w:b/>
                <w:sz w:val="28"/>
                <w:szCs w:val="28"/>
              </w:rPr>
              <w:t>Тренировочный</w:t>
            </w:r>
          </w:p>
          <w:p w:rsidR="00A05F05" w:rsidRPr="000B21F8" w:rsidRDefault="00A05F05" w:rsidP="00A05F05">
            <w:pPr>
              <w:widowControl w:val="0"/>
              <w:jc w:val="center"/>
              <w:rPr>
                <w:b/>
                <w:sz w:val="28"/>
                <w:szCs w:val="28"/>
              </w:rPr>
            </w:pPr>
            <w:r w:rsidRPr="000B21F8">
              <w:rPr>
                <w:b/>
                <w:sz w:val="28"/>
                <w:szCs w:val="28"/>
              </w:rPr>
              <w:t xml:space="preserve">(спортивной специализации) </w:t>
            </w:r>
          </w:p>
        </w:tc>
        <w:tc>
          <w:tcPr>
            <w:tcW w:w="582" w:type="pct"/>
            <w:gridSpan w:val="2"/>
            <w:vMerge w:val="restart"/>
            <w:noWrap/>
            <w:tcMar>
              <w:left w:w="28" w:type="dxa"/>
              <w:right w:w="28" w:type="dxa"/>
            </w:tcMar>
          </w:tcPr>
          <w:p w:rsidR="00A05F05" w:rsidRPr="000B21F8" w:rsidRDefault="00A05F05" w:rsidP="00A05F05">
            <w:pPr>
              <w:widowControl w:val="0"/>
              <w:jc w:val="center"/>
              <w:rPr>
                <w:b/>
                <w:sz w:val="28"/>
                <w:szCs w:val="28"/>
              </w:rPr>
            </w:pPr>
            <w:r w:rsidRPr="000B21F8">
              <w:rPr>
                <w:b/>
                <w:sz w:val="28"/>
                <w:szCs w:val="28"/>
              </w:rPr>
              <w:t>Совершенст-</w:t>
            </w:r>
          </w:p>
          <w:p w:rsidR="00A05F05" w:rsidRPr="000B21F8" w:rsidRDefault="00A05F05" w:rsidP="00A05F05">
            <w:pPr>
              <w:widowControl w:val="0"/>
              <w:jc w:val="center"/>
              <w:rPr>
                <w:b/>
                <w:sz w:val="28"/>
                <w:szCs w:val="28"/>
              </w:rPr>
            </w:pPr>
            <w:r w:rsidRPr="000B21F8">
              <w:rPr>
                <w:b/>
                <w:sz w:val="28"/>
                <w:szCs w:val="28"/>
              </w:rPr>
              <w:t>вование</w:t>
            </w:r>
          </w:p>
          <w:p w:rsidR="00A05F05" w:rsidRPr="000B21F8" w:rsidRDefault="00A05F05" w:rsidP="00A05F05">
            <w:pPr>
              <w:widowControl w:val="0"/>
              <w:jc w:val="center"/>
              <w:rPr>
                <w:b/>
                <w:sz w:val="28"/>
                <w:szCs w:val="28"/>
              </w:rPr>
            </w:pPr>
            <w:r w:rsidRPr="000B21F8">
              <w:rPr>
                <w:b/>
                <w:sz w:val="28"/>
                <w:szCs w:val="28"/>
              </w:rPr>
              <w:t>спортивного</w:t>
            </w:r>
          </w:p>
          <w:p w:rsidR="00A05F05" w:rsidRPr="000B21F8" w:rsidRDefault="00A05F05" w:rsidP="00A05F05">
            <w:pPr>
              <w:widowControl w:val="0"/>
              <w:jc w:val="center"/>
              <w:rPr>
                <w:b/>
                <w:sz w:val="28"/>
                <w:szCs w:val="28"/>
              </w:rPr>
            </w:pPr>
            <w:r w:rsidRPr="000B21F8">
              <w:rPr>
                <w:b/>
                <w:sz w:val="28"/>
                <w:szCs w:val="28"/>
              </w:rPr>
              <w:t>мастерства</w:t>
            </w: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rPr>
          <w:trHeight w:val="450"/>
        </w:trPr>
        <w:tc>
          <w:tcPr>
            <w:tcW w:w="2134" w:type="pct"/>
            <w:vMerge/>
            <w:noWrap/>
            <w:tcMar>
              <w:left w:w="28" w:type="dxa"/>
              <w:right w:w="28" w:type="dxa"/>
            </w:tcMar>
          </w:tcPr>
          <w:p w:rsidR="00A05F05" w:rsidRPr="000B21F8" w:rsidRDefault="00A05F05" w:rsidP="00A05F05">
            <w:pPr>
              <w:rPr>
                <w:sz w:val="28"/>
                <w:szCs w:val="28"/>
              </w:rPr>
            </w:pPr>
          </w:p>
        </w:tc>
        <w:tc>
          <w:tcPr>
            <w:tcW w:w="572" w:type="pct"/>
            <w:gridSpan w:val="2"/>
            <w:vMerge/>
            <w:noWrap/>
            <w:tcMar>
              <w:left w:w="0" w:type="dxa"/>
              <w:right w:w="0" w:type="dxa"/>
            </w:tcMar>
          </w:tcPr>
          <w:p w:rsidR="00A05F05" w:rsidRPr="000B21F8" w:rsidRDefault="00A05F05" w:rsidP="00A05F05">
            <w:pPr>
              <w:widowControl w:val="0"/>
              <w:jc w:val="center"/>
              <w:rPr>
                <w:sz w:val="28"/>
                <w:szCs w:val="28"/>
              </w:rPr>
            </w:pPr>
          </w:p>
        </w:tc>
        <w:tc>
          <w:tcPr>
            <w:tcW w:w="613" w:type="pct"/>
            <w:gridSpan w:val="2"/>
            <w:noWrap/>
            <w:tcMar>
              <w:left w:w="28" w:type="dxa"/>
              <w:right w:w="28" w:type="dxa"/>
            </w:tcMar>
          </w:tcPr>
          <w:p w:rsidR="00A05F05" w:rsidRPr="000B21F8" w:rsidRDefault="00A05F05" w:rsidP="00A05F05">
            <w:pPr>
              <w:widowControl w:val="0"/>
              <w:jc w:val="center"/>
              <w:rPr>
                <w:sz w:val="28"/>
                <w:szCs w:val="28"/>
              </w:rPr>
            </w:pPr>
            <w:r w:rsidRPr="000B21F8">
              <w:rPr>
                <w:sz w:val="28"/>
                <w:szCs w:val="28"/>
              </w:rPr>
              <w:t>Начальная</w:t>
            </w:r>
          </w:p>
          <w:p w:rsidR="00A05F05" w:rsidRPr="000B21F8" w:rsidRDefault="00A05F05" w:rsidP="00A05F05">
            <w:pPr>
              <w:widowControl w:val="0"/>
              <w:jc w:val="center"/>
              <w:rPr>
                <w:sz w:val="28"/>
                <w:szCs w:val="28"/>
              </w:rPr>
            </w:pPr>
            <w:r w:rsidRPr="000B21F8">
              <w:rPr>
                <w:sz w:val="28"/>
                <w:szCs w:val="28"/>
              </w:rPr>
              <w:t>специализация</w:t>
            </w:r>
          </w:p>
        </w:tc>
        <w:tc>
          <w:tcPr>
            <w:tcW w:w="748" w:type="pct"/>
            <w:gridSpan w:val="3"/>
            <w:noWrap/>
            <w:tcMar>
              <w:left w:w="28" w:type="dxa"/>
              <w:right w:w="28" w:type="dxa"/>
            </w:tcMar>
          </w:tcPr>
          <w:p w:rsidR="00A05F05" w:rsidRPr="000B21F8" w:rsidRDefault="00A05F05" w:rsidP="00A05F05">
            <w:pPr>
              <w:widowControl w:val="0"/>
              <w:jc w:val="center"/>
              <w:rPr>
                <w:sz w:val="28"/>
                <w:szCs w:val="28"/>
              </w:rPr>
            </w:pPr>
            <w:r w:rsidRPr="000B21F8">
              <w:rPr>
                <w:sz w:val="28"/>
                <w:szCs w:val="28"/>
              </w:rPr>
              <w:t>Углубленная</w:t>
            </w:r>
          </w:p>
          <w:p w:rsidR="00A05F05" w:rsidRPr="000B21F8" w:rsidRDefault="00A05F05" w:rsidP="00A05F05">
            <w:pPr>
              <w:widowControl w:val="0"/>
              <w:jc w:val="center"/>
              <w:rPr>
                <w:sz w:val="28"/>
                <w:szCs w:val="28"/>
              </w:rPr>
            </w:pPr>
            <w:r w:rsidRPr="000B21F8">
              <w:rPr>
                <w:sz w:val="28"/>
                <w:szCs w:val="28"/>
              </w:rPr>
              <w:t>специализация</w:t>
            </w:r>
          </w:p>
        </w:tc>
        <w:tc>
          <w:tcPr>
            <w:tcW w:w="582" w:type="pct"/>
            <w:gridSpan w:val="2"/>
            <w:vMerge/>
            <w:noWrap/>
            <w:tcMar>
              <w:left w:w="28" w:type="dxa"/>
              <w:right w:w="28" w:type="dxa"/>
            </w:tcMar>
          </w:tcPr>
          <w:p w:rsidR="00A05F05" w:rsidRPr="000B21F8" w:rsidRDefault="00A05F05" w:rsidP="00A05F05">
            <w:pPr>
              <w:widowControl w:val="0"/>
              <w:jc w:val="center"/>
              <w:rPr>
                <w:sz w:val="28"/>
                <w:szCs w:val="28"/>
              </w:rPr>
            </w:pP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c>
          <w:tcPr>
            <w:tcW w:w="2134" w:type="pct"/>
            <w:vMerge/>
            <w:noWrap/>
            <w:tcMar>
              <w:left w:w="28" w:type="dxa"/>
              <w:right w:w="28" w:type="dxa"/>
            </w:tcMar>
          </w:tcPr>
          <w:p w:rsidR="00A05F05" w:rsidRPr="000B21F8" w:rsidRDefault="00A05F05" w:rsidP="00A05F05">
            <w:pPr>
              <w:rPr>
                <w:sz w:val="28"/>
                <w:szCs w:val="28"/>
              </w:rPr>
            </w:pPr>
          </w:p>
        </w:tc>
        <w:tc>
          <w:tcPr>
            <w:tcW w:w="277" w:type="pct"/>
            <w:noWrap/>
            <w:tcMar>
              <w:left w:w="0" w:type="dxa"/>
              <w:right w:w="0" w:type="dxa"/>
            </w:tcMar>
          </w:tcPr>
          <w:p w:rsidR="00A05F05" w:rsidRDefault="00A05F05" w:rsidP="00A05F05">
            <w:pPr>
              <w:widowControl w:val="0"/>
              <w:jc w:val="center"/>
              <w:rPr>
                <w:sz w:val="28"/>
                <w:szCs w:val="28"/>
              </w:rPr>
            </w:pPr>
            <w:r>
              <w:rPr>
                <w:sz w:val="28"/>
                <w:szCs w:val="28"/>
              </w:rPr>
              <w:t>1</w:t>
            </w:r>
          </w:p>
          <w:p w:rsidR="00A05F05" w:rsidRPr="000B21F8" w:rsidRDefault="00A05F05" w:rsidP="00A05F05">
            <w:pPr>
              <w:widowControl w:val="0"/>
              <w:jc w:val="center"/>
              <w:rPr>
                <w:sz w:val="28"/>
                <w:szCs w:val="28"/>
              </w:rPr>
            </w:pPr>
            <w:r>
              <w:rPr>
                <w:sz w:val="28"/>
                <w:szCs w:val="28"/>
              </w:rPr>
              <w:t>год</w:t>
            </w:r>
          </w:p>
        </w:tc>
        <w:tc>
          <w:tcPr>
            <w:tcW w:w="296" w:type="pct"/>
            <w:noWrap/>
            <w:tcMar>
              <w:left w:w="28" w:type="dxa"/>
              <w:right w:w="28" w:type="dxa"/>
            </w:tcMar>
          </w:tcPr>
          <w:p w:rsidR="00A05F05" w:rsidRDefault="00A05F05" w:rsidP="00A05F05">
            <w:pPr>
              <w:widowControl w:val="0"/>
              <w:jc w:val="center"/>
              <w:rPr>
                <w:sz w:val="28"/>
                <w:szCs w:val="28"/>
              </w:rPr>
            </w:pPr>
            <w:r>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306"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307"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249"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249"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250" w:type="pct"/>
            <w:noWrap/>
            <w:tcMar>
              <w:left w:w="28" w:type="dxa"/>
              <w:right w:w="28" w:type="dxa"/>
            </w:tcMar>
          </w:tcPr>
          <w:p w:rsidR="00A05F05" w:rsidRPr="000B21F8" w:rsidRDefault="00A05F05" w:rsidP="00A05F05">
            <w:pPr>
              <w:widowControl w:val="0"/>
              <w:jc w:val="center"/>
              <w:rPr>
                <w:sz w:val="28"/>
                <w:szCs w:val="28"/>
              </w:rPr>
            </w:pPr>
            <w:r w:rsidRPr="000B21F8">
              <w:rPr>
                <w:sz w:val="28"/>
                <w:szCs w:val="28"/>
              </w:rPr>
              <w:t>3</w:t>
            </w:r>
          </w:p>
          <w:p w:rsidR="00A05F05" w:rsidRPr="000B21F8" w:rsidRDefault="00A05F05" w:rsidP="00A05F05">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A05F05" w:rsidRDefault="00A05F05" w:rsidP="00A05F05">
            <w:pPr>
              <w:widowControl w:val="0"/>
              <w:jc w:val="center"/>
              <w:rPr>
                <w:sz w:val="28"/>
                <w:szCs w:val="28"/>
              </w:rPr>
            </w:pPr>
            <w:r>
              <w:rPr>
                <w:sz w:val="28"/>
                <w:szCs w:val="28"/>
              </w:rPr>
              <w:t>1</w:t>
            </w:r>
          </w:p>
          <w:p w:rsidR="00A05F05" w:rsidRPr="000B21F8" w:rsidRDefault="00A05F05" w:rsidP="00A05F05">
            <w:pPr>
              <w:widowControl w:val="0"/>
              <w:jc w:val="center"/>
              <w:rPr>
                <w:sz w:val="28"/>
                <w:szCs w:val="28"/>
              </w:rPr>
            </w:pPr>
            <w:r w:rsidRPr="000B21F8">
              <w:rPr>
                <w:sz w:val="28"/>
                <w:szCs w:val="28"/>
              </w:rPr>
              <w:t>год</w:t>
            </w:r>
          </w:p>
        </w:tc>
        <w:tc>
          <w:tcPr>
            <w:tcW w:w="291" w:type="pct"/>
            <w:noWrap/>
            <w:tcMar>
              <w:left w:w="28" w:type="dxa"/>
              <w:right w:w="28" w:type="dxa"/>
            </w:tcMar>
            <w:vAlign w:val="center"/>
          </w:tcPr>
          <w:p w:rsidR="00A05F05" w:rsidRDefault="00A05F05" w:rsidP="00A05F05">
            <w:pPr>
              <w:widowControl w:val="0"/>
              <w:jc w:val="center"/>
              <w:rPr>
                <w:sz w:val="28"/>
                <w:szCs w:val="28"/>
              </w:rPr>
            </w:pPr>
            <w:r>
              <w:rPr>
                <w:sz w:val="28"/>
                <w:szCs w:val="28"/>
              </w:rPr>
              <w:t>2</w:t>
            </w:r>
          </w:p>
          <w:p w:rsidR="00A05F05" w:rsidRPr="000B21F8" w:rsidRDefault="00A05F05" w:rsidP="00A05F05">
            <w:pPr>
              <w:widowControl w:val="0"/>
              <w:jc w:val="center"/>
              <w:rPr>
                <w:sz w:val="28"/>
                <w:szCs w:val="28"/>
              </w:rPr>
            </w:pPr>
            <w:r w:rsidRPr="000B21F8">
              <w:rPr>
                <w:sz w:val="28"/>
                <w:szCs w:val="28"/>
              </w:rPr>
              <w:t>год</w:t>
            </w:r>
          </w:p>
        </w:tc>
        <w:tc>
          <w:tcPr>
            <w:tcW w:w="350" w:type="pct"/>
            <w:vMerge/>
            <w:noWrap/>
            <w:tcMar>
              <w:left w:w="28" w:type="dxa"/>
              <w:right w:w="28" w:type="dxa"/>
            </w:tcMar>
          </w:tcPr>
          <w:p w:rsidR="00A05F05" w:rsidRPr="000B21F8" w:rsidRDefault="00A05F05" w:rsidP="00A05F05">
            <w:pPr>
              <w:rPr>
                <w:b/>
                <w:sz w:val="28"/>
                <w:szCs w:val="28"/>
              </w:rPr>
            </w:pPr>
          </w:p>
        </w:tc>
      </w:tr>
      <w:tr w:rsidR="00A05F05" w:rsidRPr="000B21F8" w:rsidTr="00A05F05">
        <w:tc>
          <w:tcPr>
            <w:tcW w:w="2134"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Объем образовательной (тренировочной) нагрузки,</w:t>
            </w:r>
          </w:p>
          <w:p w:rsidR="00A05F05" w:rsidRPr="000B21F8" w:rsidRDefault="00A05F05" w:rsidP="00A05F05">
            <w:pPr>
              <w:widowControl w:val="0"/>
              <w:jc w:val="right"/>
              <w:rPr>
                <w:sz w:val="28"/>
                <w:szCs w:val="28"/>
              </w:rPr>
            </w:pPr>
            <w:r w:rsidRPr="000B21F8">
              <w:rPr>
                <w:sz w:val="28"/>
                <w:szCs w:val="28"/>
              </w:rPr>
              <w:t>час/неделя</w:t>
            </w:r>
            <w:r w:rsidRPr="000B21F8">
              <w:rPr>
                <w:color w:val="FFFFFF" w:themeColor="background1"/>
                <w:sz w:val="28"/>
                <w:szCs w:val="28"/>
              </w:rPr>
              <w:t>!</w:t>
            </w:r>
          </w:p>
        </w:tc>
        <w:tc>
          <w:tcPr>
            <w:tcW w:w="277"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96"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6"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307"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49"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49"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50"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18</w:t>
            </w:r>
          </w:p>
        </w:tc>
        <w:tc>
          <w:tcPr>
            <w:tcW w:w="291"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24</w:t>
            </w:r>
          </w:p>
        </w:tc>
        <w:tc>
          <w:tcPr>
            <w:tcW w:w="291" w:type="pct"/>
            <w:noWrap/>
            <w:tcMar>
              <w:left w:w="28" w:type="dxa"/>
              <w:right w:w="28" w:type="dxa"/>
            </w:tcMar>
            <w:vAlign w:val="center"/>
          </w:tcPr>
          <w:p w:rsidR="00A05F05" w:rsidRPr="000B21F8" w:rsidRDefault="00A05F05" w:rsidP="00A05F05">
            <w:pPr>
              <w:widowControl w:val="0"/>
              <w:jc w:val="center"/>
              <w:rPr>
                <w:sz w:val="28"/>
                <w:szCs w:val="28"/>
              </w:rPr>
            </w:pPr>
            <w:r w:rsidRPr="000B21F8">
              <w:rPr>
                <w:sz w:val="28"/>
                <w:szCs w:val="28"/>
              </w:rPr>
              <w:t>24</w:t>
            </w:r>
          </w:p>
        </w:tc>
        <w:tc>
          <w:tcPr>
            <w:tcW w:w="350" w:type="pct"/>
            <w:noWrap/>
            <w:tcMar>
              <w:left w:w="28" w:type="dxa"/>
              <w:right w:w="28" w:type="dxa"/>
            </w:tcMar>
            <w:vAlign w:val="center"/>
          </w:tcPr>
          <w:p w:rsidR="00A05F05" w:rsidRPr="000B21F8" w:rsidRDefault="00A05F05" w:rsidP="00A05F05">
            <w:pPr>
              <w:jc w:val="center"/>
              <w:rPr>
                <w:b/>
                <w:sz w:val="28"/>
                <w:szCs w:val="28"/>
              </w:rPr>
            </w:pPr>
          </w:p>
        </w:tc>
      </w:tr>
      <w:tr w:rsidR="00A05F05" w:rsidRPr="000B21F8" w:rsidTr="00A05F05">
        <w:tc>
          <w:tcPr>
            <w:tcW w:w="5000" w:type="pct"/>
            <w:gridSpan w:val="11"/>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ТЕОРИЯ</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Теория физической культуры и спорта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9</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 xml:space="preserve">Го </w:t>
            </w:r>
            <w:r w:rsidRPr="000B21F8">
              <w:rPr>
                <w:b/>
                <w:sz w:val="28"/>
                <w:szCs w:val="28"/>
              </w:rPr>
              <w:t>кодекс и правила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 xml:space="preserve">5 </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65</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Исторический обзор</w:t>
            </w:r>
            <w:r>
              <w:rPr>
                <w:b/>
                <w:sz w:val="28"/>
                <w:szCs w:val="28"/>
              </w:rPr>
              <w:t xml:space="preserve"> го</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44</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Фусэки</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37</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54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83</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83</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226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226</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1201</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Тюбан</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140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300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350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350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2240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Йосэ</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70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90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164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1292</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Pr>
                <w:b/>
                <w:sz w:val="28"/>
                <w:szCs w:val="28"/>
              </w:rPr>
              <w:t xml:space="preserve">Го литература, го </w:t>
            </w:r>
            <w:r w:rsidRPr="000B21F8">
              <w:rPr>
                <w:b/>
                <w:sz w:val="28"/>
                <w:szCs w:val="28"/>
              </w:rPr>
              <w:t>программы</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12</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98</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Психологическая подготовка</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Pr>
                <w:b/>
                <w:sz w:val="28"/>
                <w:szCs w:val="28"/>
              </w:rPr>
              <w:t>160</w:t>
            </w:r>
          </w:p>
        </w:tc>
      </w:tr>
      <w:tr w:rsidR="00A05F05" w:rsidRPr="000B21F8" w:rsidTr="00A05F05">
        <w:tc>
          <w:tcPr>
            <w:tcW w:w="5000" w:type="pct"/>
            <w:gridSpan w:val="11"/>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ПРАКТИКА</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Самостоятельная работа обучающихся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60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80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460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Участие в спортивных соревнованиях</w:t>
            </w:r>
          </w:p>
        </w:tc>
        <w:tc>
          <w:tcPr>
            <w:tcW w:w="2866" w:type="pct"/>
            <w:gridSpan w:val="10"/>
            <w:noWrap/>
            <w:tcMar>
              <w:top w:w="28" w:type="dxa"/>
              <w:left w:w="0" w:type="dxa"/>
              <w:bottom w:w="28" w:type="dxa"/>
              <w:right w:w="0" w:type="dxa"/>
            </w:tcMar>
            <w:vAlign w:val="center"/>
          </w:tcPr>
          <w:p w:rsidR="00A05F05" w:rsidRPr="000B21F8" w:rsidRDefault="00A05F05" w:rsidP="00A05F05">
            <w:pPr>
              <w:jc w:val="center"/>
              <w:rPr>
                <w:sz w:val="28"/>
                <w:szCs w:val="28"/>
              </w:rPr>
            </w:pPr>
            <w:r w:rsidRPr="000B21F8">
              <w:rPr>
                <w:sz w:val="28"/>
                <w:szCs w:val="28"/>
              </w:rPr>
              <w:t>Согласно календарному плану ЦСДЮШШОР им. Р.Г.Нежметдинова</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Участие в тренировочных сборах</w:t>
            </w:r>
          </w:p>
        </w:tc>
        <w:tc>
          <w:tcPr>
            <w:tcW w:w="2866" w:type="pct"/>
            <w:gridSpan w:val="10"/>
            <w:noWrap/>
            <w:tcMar>
              <w:top w:w="28" w:type="dxa"/>
              <w:left w:w="28" w:type="dxa"/>
              <w:bottom w:w="28" w:type="dxa"/>
              <w:right w:w="28" w:type="dxa"/>
            </w:tcMar>
            <w:vAlign w:val="center"/>
          </w:tcPr>
          <w:p w:rsidR="00A05F05" w:rsidRPr="000B21F8" w:rsidRDefault="00A05F05" w:rsidP="000F6FBB">
            <w:pPr>
              <w:jc w:val="center"/>
              <w:rPr>
                <w:sz w:val="28"/>
                <w:szCs w:val="28"/>
              </w:rPr>
            </w:pPr>
            <w:r w:rsidRPr="000B21F8">
              <w:rPr>
                <w:sz w:val="28"/>
                <w:szCs w:val="28"/>
              </w:rPr>
              <w:t>Согласно таблице 2.</w:t>
            </w:r>
            <w:r w:rsidR="000F6FBB">
              <w:rPr>
                <w:sz w:val="28"/>
                <w:szCs w:val="28"/>
              </w:rPr>
              <w:t>4</w:t>
            </w:r>
            <w:r w:rsidRPr="000B21F8">
              <w:rPr>
                <w:sz w:val="28"/>
                <w:szCs w:val="28"/>
              </w:rPr>
              <w:t>.</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Судейство и организация соревнований</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80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Восстановительные мероприятия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10</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20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40</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200</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rPr>
                <w:b/>
                <w:sz w:val="28"/>
                <w:szCs w:val="28"/>
              </w:rPr>
            </w:pPr>
            <w:r w:rsidRPr="000B21F8">
              <w:rPr>
                <w:b/>
                <w:sz w:val="28"/>
                <w:szCs w:val="28"/>
              </w:rPr>
              <w:t>Промежуточная и итоговая аттестация</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3</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sz w:val="28"/>
                <w:szCs w:val="28"/>
              </w:rPr>
            </w:pPr>
            <w:r w:rsidRPr="000B21F8">
              <w:rPr>
                <w:sz w:val="28"/>
                <w:szCs w:val="28"/>
              </w:rPr>
              <w:t>4</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sidRPr="000B21F8">
              <w:rPr>
                <w:b/>
                <w:sz w:val="28"/>
                <w:szCs w:val="28"/>
              </w:rPr>
              <w:t>31</w:t>
            </w:r>
          </w:p>
        </w:tc>
      </w:tr>
      <w:tr w:rsidR="00A05F05" w:rsidRPr="000B21F8" w:rsidTr="00A05F05">
        <w:tc>
          <w:tcPr>
            <w:tcW w:w="2134"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ВСЕГО часов на 42 недели</w:t>
            </w:r>
          </w:p>
        </w:tc>
        <w:tc>
          <w:tcPr>
            <w:tcW w:w="277"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252</w:t>
            </w:r>
          </w:p>
        </w:tc>
        <w:tc>
          <w:tcPr>
            <w:tcW w:w="296"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336</w:t>
            </w:r>
          </w:p>
        </w:tc>
        <w:tc>
          <w:tcPr>
            <w:tcW w:w="306"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504</w:t>
            </w:r>
          </w:p>
        </w:tc>
        <w:tc>
          <w:tcPr>
            <w:tcW w:w="307"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504</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49"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50"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756</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1008</w:t>
            </w:r>
          </w:p>
        </w:tc>
        <w:tc>
          <w:tcPr>
            <w:tcW w:w="291" w:type="pct"/>
            <w:noWrap/>
            <w:tcMar>
              <w:top w:w="28" w:type="dxa"/>
              <w:left w:w="28" w:type="dxa"/>
              <w:bottom w:w="28" w:type="dxa"/>
              <w:right w:w="28" w:type="dxa"/>
            </w:tcMar>
            <w:vAlign w:val="center"/>
          </w:tcPr>
          <w:p w:rsidR="00A05F05" w:rsidRPr="000B21F8" w:rsidRDefault="00A05F05" w:rsidP="00A05F05">
            <w:pPr>
              <w:widowControl w:val="0"/>
              <w:jc w:val="center"/>
              <w:rPr>
                <w:b/>
                <w:sz w:val="28"/>
                <w:szCs w:val="28"/>
              </w:rPr>
            </w:pPr>
            <w:r w:rsidRPr="000B21F8">
              <w:rPr>
                <w:b/>
                <w:sz w:val="28"/>
                <w:szCs w:val="28"/>
              </w:rPr>
              <w:t>1008</w:t>
            </w:r>
          </w:p>
        </w:tc>
        <w:tc>
          <w:tcPr>
            <w:tcW w:w="350" w:type="pct"/>
            <w:noWrap/>
            <w:tcMar>
              <w:top w:w="28" w:type="dxa"/>
              <w:left w:w="28" w:type="dxa"/>
              <w:bottom w:w="28" w:type="dxa"/>
              <w:right w:w="28" w:type="dxa"/>
            </w:tcMar>
            <w:vAlign w:val="center"/>
          </w:tcPr>
          <w:p w:rsidR="00A05F05" w:rsidRPr="000B21F8" w:rsidRDefault="00A05F05" w:rsidP="00A05F05">
            <w:pPr>
              <w:jc w:val="center"/>
              <w:rPr>
                <w:b/>
                <w:sz w:val="28"/>
                <w:szCs w:val="28"/>
              </w:rPr>
            </w:pPr>
            <w:r>
              <w:rPr>
                <w:b/>
                <w:sz w:val="28"/>
                <w:szCs w:val="28"/>
              </w:rPr>
              <w:t>5880</w:t>
            </w:r>
          </w:p>
        </w:tc>
      </w:tr>
    </w:tbl>
    <w:p w:rsidR="005F7219" w:rsidRDefault="00947618" w:rsidP="008C7F16">
      <w:pPr>
        <w:pStyle w:val="HTML"/>
        <w:shd w:val="clear" w:color="auto" w:fill="FFFFFF"/>
        <w:spacing w:after="120"/>
        <w:jc w:val="both"/>
        <w:rPr>
          <w:rFonts w:ascii="Times New Roman" w:hAnsi="Times New Roman" w:cs="Times New Roman"/>
          <w:sz w:val="28"/>
          <w:szCs w:val="28"/>
        </w:rPr>
      </w:pPr>
      <w:r w:rsidRPr="008F6866">
        <w:rPr>
          <w:rFonts w:ascii="Times New Roman" w:hAnsi="Times New Roman" w:cs="Times New Roman"/>
          <w:sz w:val="28"/>
          <w:szCs w:val="28"/>
        </w:rPr>
        <w:lastRenderedPageBreak/>
        <w:t>Таблица 2.</w:t>
      </w:r>
      <w:r w:rsidR="00137F2A">
        <w:rPr>
          <w:rFonts w:ascii="Times New Roman" w:hAnsi="Times New Roman" w:cs="Times New Roman"/>
          <w:sz w:val="28"/>
          <w:szCs w:val="28"/>
        </w:rPr>
        <w:t>4</w:t>
      </w:r>
      <w:r w:rsidRPr="008F6866">
        <w:rPr>
          <w:rFonts w:ascii="Times New Roman" w:hAnsi="Times New Roman" w:cs="Times New Roman"/>
          <w:sz w:val="28"/>
          <w:szCs w:val="28"/>
        </w:rPr>
        <w:t xml:space="preserve">. Организация и </w:t>
      </w:r>
      <w:r w:rsidR="00D7528D" w:rsidRPr="008F6866">
        <w:rPr>
          <w:rFonts w:ascii="Times New Roman" w:hAnsi="Times New Roman" w:cs="Times New Roman"/>
          <w:sz w:val="28"/>
          <w:szCs w:val="28"/>
        </w:rPr>
        <w:t>проведение тренировочных сборов</w:t>
      </w:r>
      <w:r w:rsidR="005E66C4" w:rsidRPr="008F6866">
        <w:rPr>
          <w:rStyle w:val="af4"/>
          <w:rFonts w:ascii="Times New Roman" w:hAnsi="Times New Roman" w:cs="Times New Roman"/>
          <w:sz w:val="28"/>
          <w:szCs w:val="28"/>
        </w:rPr>
        <w:footnoteReference w:id="5"/>
      </w:r>
    </w:p>
    <w:tbl>
      <w:tblPr>
        <w:tblW w:w="5000" w:type="pct"/>
        <w:tblBorders>
          <w:top w:val="single" w:sz="4" w:space="0" w:color="auto"/>
          <w:left w:val="single" w:sz="4" w:space="0" w:color="auto"/>
          <w:bottom w:val="single" w:sz="4" w:space="0" w:color="auto"/>
          <w:right w:val="single" w:sz="4" w:space="0" w:color="auto"/>
        </w:tblBorders>
        <w:tblLook w:val="0000"/>
      </w:tblPr>
      <w:tblGrid>
        <w:gridCol w:w="403"/>
        <w:gridCol w:w="4596"/>
        <w:gridCol w:w="2216"/>
        <w:gridCol w:w="1857"/>
        <w:gridCol w:w="1331"/>
        <w:gridCol w:w="4291"/>
      </w:tblGrid>
      <w:tr w:rsidR="009D403B" w:rsidRPr="001A6CBC" w:rsidTr="003707CB">
        <w:tc>
          <w:tcPr>
            <w:tcW w:w="137" w:type="pct"/>
            <w:vMerge w:val="restart"/>
            <w:tcBorders>
              <w:top w:val="single" w:sz="4" w:space="0" w:color="auto"/>
              <w:bottom w:val="single" w:sz="4" w:space="0" w:color="auto"/>
              <w:right w:val="single" w:sz="4" w:space="0" w:color="auto"/>
            </w:tcBorders>
            <w:noWrap/>
            <w:tcMar>
              <w:left w:w="0" w:type="dxa"/>
              <w:right w:w="0" w:type="dxa"/>
            </w:tcMar>
          </w:tcPr>
          <w:p w:rsidR="00091936" w:rsidRDefault="00091936" w:rsidP="00091936">
            <w:pPr>
              <w:pStyle w:val="af1"/>
              <w:rPr>
                <w:sz w:val="26"/>
                <w:szCs w:val="26"/>
              </w:rPr>
            </w:pPr>
            <w:r>
              <w:rPr>
                <w:sz w:val="26"/>
                <w:szCs w:val="26"/>
              </w:rPr>
              <w:t>№</w:t>
            </w:r>
          </w:p>
          <w:p w:rsidR="00797966" w:rsidRPr="001A6CBC" w:rsidRDefault="00797966" w:rsidP="00091936">
            <w:pPr>
              <w:pStyle w:val="af1"/>
              <w:rPr>
                <w:sz w:val="26"/>
                <w:szCs w:val="26"/>
              </w:rPr>
            </w:pPr>
            <w:r w:rsidRPr="001A6CBC">
              <w:rPr>
                <w:sz w:val="26"/>
                <w:szCs w:val="26"/>
              </w:rPr>
              <w:t>п</w:t>
            </w:r>
            <w:r w:rsidRPr="00091936">
              <w:rPr>
                <w:b/>
                <w:sz w:val="26"/>
                <w:szCs w:val="26"/>
              </w:rPr>
              <w:t>/</w:t>
            </w:r>
            <w:r w:rsidRPr="001A6CBC">
              <w:rPr>
                <w:sz w:val="26"/>
                <w:szCs w:val="26"/>
              </w:rPr>
              <w:t>п</w:t>
            </w:r>
          </w:p>
        </w:tc>
        <w:tc>
          <w:tcPr>
            <w:tcW w:w="1564" w:type="pct"/>
            <w:vMerge w:val="restart"/>
            <w:tcBorders>
              <w:top w:val="single" w:sz="4" w:space="0" w:color="auto"/>
              <w:left w:val="single" w:sz="4" w:space="0" w:color="auto"/>
              <w:bottom w:val="single" w:sz="4" w:space="0" w:color="auto"/>
              <w:right w:val="single" w:sz="4" w:space="0" w:color="auto"/>
            </w:tcBorders>
            <w:noWrap/>
            <w:tcMar>
              <w:left w:w="0" w:type="dxa"/>
              <w:right w:w="0" w:type="dxa"/>
            </w:tcMar>
          </w:tcPr>
          <w:p w:rsidR="00797966" w:rsidRPr="001A6CBC" w:rsidRDefault="00797966" w:rsidP="00091936">
            <w:pPr>
              <w:pStyle w:val="af1"/>
              <w:rPr>
                <w:sz w:val="26"/>
                <w:szCs w:val="26"/>
              </w:rPr>
            </w:pPr>
            <w:r w:rsidRPr="001A6CBC">
              <w:rPr>
                <w:sz w:val="26"/>
                <w:szCs w:val="26"/>
              </w:rPr>
              <w:t>Виды тренировочных сборов</w:t>
            </w:r>
          </w:p>
        </w:tc>
        <w:tc>
          <w:tcPr>
            <w:tcW w:w="1839" w:type="pct"/>
            <w:gridSpan w:val="3"/>
            <w:tcBorders>
              <w:top w:val="single" w:sz="4" w:space="0" w:color="auto"/>
              <w:left w:val="single" w:sz="4" w:space="0" w:color="auto"/>
              <w:bottom w:val="single" w:sz="4" w:space="0" w:color="auto"/>
              <w:right w:val="single" w:sz="4" w:space="0" w:color="auto"/>
            </w:tcBorders>
            <w:noWrap/>
            <w:tcMar>
              <w:left w:w="0" w:type="dxa"/>
              <w:right w:w="0" w:type="dxa"/>
            </w:tcMar>
          </w:tcPr>
          <w:p w:rsidR="00091936" w:rsidRDefault="00091936" w:rsidP="007B3607">
            <w:pPr>
              <w:jc w:val="center"/>
              <w:rPr>
                <w:sz w:val="26"/>
                <w:szCs w:val="26"/>
              </w:rPr>
            </w:pPr>
            <w:r>
              <w:rPr>
                <w:sz w:val="26"/>
                <w:szCs w:val="26"/>
              </w:rPr>
              <w:t>Предельная продолжительность</w:t>
            </w:r>
          </w:p>
          <w:p w:rsidR="00091936" w:rsidRDefault="00797966" w:rsidP="00091936">
            <w:pPr>
              <w:jc w:val="center"/>
              <w:rPr>
                <w:sz w:val="26"/>
                <w:szCs w:val="26"/>
              </w:rPr>
            </w:pPr>
            <w:r w:rsidRPr="001A6CBC">
              <w:rPr>
                <w:sz w:val="26"/>
                <w:szCs w:val="26"/>
              </w:rPr>
              <w:t>сборов по этап</w:t>
            </w:r>
            <w:r w:rsidR="007B3607" w:rsidRPr="001A6CBC">
              <w:rPr>
                <w:sz w:val="26"/>
                <w:szCs w:val="26"/>
              </w:rPr>
              <w:t>ам подготовки</w:t>
            </w:r>
          </w:p>
          <w:p w:rsidR="007B3607" w:rsidRPr="001A6CBC" w:rsidRDefault="007B3607" w:rsidP="00091936">
            <w:pPr>
              <w:jc w:val="center"/>
              <w:rPr>
                <w:sz w:val="26"/>
                <w:szCs w:val="26"/>
              </w:rPr>
            </w:pPr>
            <w:r w:rsidRPr="001A6CBC">
              <w:rPr>
                <w:sz w:val="26"/>
                <w:szCs w:val="26"/>
              </w:rPr>
              <w:t>(количество дней)</w:t>
            </w:r>
          </w:p>
        </w:tc>
        <w:tc>
          <w:tcPr>
            <w:tcW w:w="1460" w:type="pct"/>
            <w:vMerge w:val="restart"/>
            <w:tcBorders>
              <w:top w:val="single" w:sz="4" w:space="0" w:color="auto"/>
              <w:left w:val="single" w:sz="4" w:space="0" w:color="auto"/>
              <w:bottom w:val="single" w:sz="4" w:space="0" w:color="auto"/>
            </w:tcBorders>
            <w:noWrap/>
            <w:tcMar>
              <w:left w:w="0" w:type="dxa"/>
              <w:right w:w="0" w:type="dxa"/>
            </w:tcMar>
          </w:tcPr>
          <w:p w:rsidR="006D3E98" w:rsidRDefault="00797966" w:rsidP="008F2842">
            <w:pPr>
              <w:pStyle w:val="af1"/>
              <w:rPr>
                <w:sz w:val="26"/>
                <w:szCs w:val="26"/>
              </w:rPr>
            </w:pPr>
            <w:r w:rsidRPr="001A6CBC">
              <w:rPr>
                <w:sz w:val="26"/>
                <w:szCs w:val="26"/>
              </w:rPr>
              <w:t>Оптимальное число участни</w:t>
            </w:r>
            <w:r w:rsidR="006D3E98">
              <w:rPr>
                <w:sz w:val="26"/>
                <w:szCs w:val="26"/>
              </w:rPr>
              <w:t>ков</w:t>
            </w:r>
          </w:p>
          <w:p w:rsidR="00797966" w:rsidRPr="001A6CBC" w:rsidRDefault="00797966" w:rsidP="008F2842">
            <w:pPr>
              <w:pStyle w:val="af1"/>
              <w:rPr>
                <w:sz w:val="26"/>
                <w:szCs w:val="26"/>
              </w:rPr>
            </w:pPr>
            <w:r w:rsidRPr="001A6CBC">
              <w:rPr>
                <w:sz w:val="26"/>
                <w:szCs w:val="26"/>
              </w:rPr>
              <w:t>тренировочных сборов</w:t>
            </w:r>
          </w:p>
        </w:tc>
      </w:tr>
      <w:tr w:rsidR="003707CB" w:rsidRPr="001A6CBC" w:rsidTr="008C7F16">
        <w:tc>
          <w:tcPr>
            <w:tcW w:w="137" w:type="pct"/>
            <w:vMerge/>
            <w:tcBorders>
              <w:top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f1"/>
              <w:rPr>
                <w:sz w:val="26"/>
                <w:szCs w:val="26"/>
              </w:rPr>
            </w:pPr>
          </w:p>
        </w:tc>
        <w:tc>
          <w:tcPr>
            <w:tcW w:w="1564" w:type="pct"/>
            <w:vMerge/>
            <w:tcBorders>
              <w:top w:val="single" w:sz="4" w:space="0" w:color="auto"/>
              <w:left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f1"/>
              <w:rPr>
                <w:sz w:val="26"/>
                <w:szCs w:val="26"/>
              </w:rPr>
            </w:pP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tcPr>
          <w:p w:rsidR="00091936" w:rsidRDefault="00091936" w:rsidP="008F2842">
            <w:pPr>
              <w:pStyle w:val="af1"/>
              <w:rPr>
                <w:sz w:val="26"/>
                <w:szCs w:val="26"/>
              </w:rPr>
            </w:pPr>
            <w:r>
              <w:rPr>
                <w:sz w:val="26"/>
                <w:szCs w:val="26"/>
              </w:rPr>
              <w:t>Этап</w:t>
            </w:r>
          </w:p>
          <w:p w:rsidR="00091936" w:rsidRDefault="00091936" w:rsidP="008F2842">
            <w:pPr>
              <w:pStyle w:val="af1"/>
              <w:rPr>
                <w:sz w:val="26"/>
                <w:szCs w:val="26"/>
              </w:rPr>
            </w:pPr>
            <w:r>
              <w:rPr>
                <w:sz w:val="26"/>
                <w:szCs w:val="26"/>
              </w:rPr>
              <w:t>с</w:t>
            </w:r>
            <w:r w:rsidR="00C7665F" w:rsidRPr="001A6CBC">
              <w:rPr>
                <w:sz w:val="26"/>
                <w:szCs w:val="26"/>
              </w:rPr>
              <w:t>овершенст</w:t>
            </w:r>
            <w:r>
              <w:rPr>
                <w:sz w:val="26"/>
                <w:szCs w:val="26"/>
              </w:rPr>
              <w:t>вования</w:t>
            </w:r>
          </w:p>
          <w:p w:rsidR="00091936" w:rsidRDefault="00091936" w:rsidP="008F2842">
            <w:pPr>
              <w:pStyle w:val="af1"/>
              <w:rPr>
                <w:sz w:val="26"/>
                <w:szCs w:val="26"/>
              </w:rPr>
            </w:pPr>
            <w:r>
              <w:rPr>
                <w:sz w:val="26"/>
                <w:szCs w:val="26"/>
              </w:rPr>
              <w:t>с</w:t>
            </w:r>
            <w:r w:rsidR="00C7665F" w:rsidRPr="001A6CBC">
              <w:rPr>
                <w:sz w:val="26"/>
                <w:szCs w:val="26"/>
              </w:rPr>
              <w:t>портив</w:t>
            </w:r>
            <w:r>
              <w:rPr>
                <w:sz w:val="26"/>
                <w:szCs w:val="26"/>
              </w:rPr>
              <w:t>ного</w:t>
            </w:r>
          </w:p>
          <w:p w:rsidR="00C7665F" w:rsidRPr="001A6CBC" w:rsidRDefault="00C7665F" w:rsidP="008F2842">
            <w:pPr>
              <w:pStyle w:val="af1"/>
              <w:rPr>
                <w:sz w:val="26"/>
                <w:szCs w:val="26"/>
              </w:rPr>
            </w:pPr>
            <w:r w:rsidRPr="001A6CBC">
              <w:rPr>
                <w:sz w:val="26"/>
                <w:szCs w:val="26"/>
              </w:rPr>
              <w:t>мастерства</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tcPr>
          <w:p w:rsidR="00091936" w:rsidRDefault="001A6CBC" w:rsidP="001A6CBC">
            <w:pPr>
              <w:pStyle w:val="af1"/>
              <w:rPr>
                <w:sz w:val="26"/>
                <w:szCs w:val="26"/>
              </w:rPr>
            </w:pPr>
            <w:r>
              <w:rPr>
                <w:sz w:val="26"/>
                <w:szCs w:val="26"/>
              </w:rPr>
              <w:t>Т</w:t>
            </w:r>
            <w:r w:rsidR="00091936">
              <w:rPr>
                <w:sz w:val="26"/>
                <w:szCs w:val="26"/>
              </w:rPr>
              <w:t>ренировочный</w:t>
            </w:r>
          </w:p>
          <w:p w:rsidR="001C21DF" w:rsidRDefault="001C21DF" w:rsidP="001A6CBC">
            <w:pPr>
              <w:pStyle w:val="af1"/>
              <w:rPr>
                <w:sz w:val="26"/>
                <w:szCs w:val="26"/>
              </w:rPr>
            </w:pPr>
            <w:r>
              <w:rPr>
                <w:sz w:val="26"/>
                <w:szCs w:val="26"/>
              </w:rPr>
              <w:t>(спортивной</w:t>
            </w:r>
          </w:p>
          <w:p w:rsidR="001C21DF" w:rsidRPr="001C21DF" w:rsidRDefault="001C21DF" w:rsidP="001C21DF">
            <w:pPr>
              <w:jc w:val="center"/>
            </w:pPr>
            <w:r>
              <w:t>специализации)</w:t>
            </w:r>
          </w:p>
          <w:p w:rsidR="00C7665F" w:rsidRPr="001A6CBC" w:rsidRDefault="001A6CBC" w:rsidP="001A6CBC">
            <w:pPr>
              <w:pStyle w:val="af1"/>
              <w:rPr>
                <w:sz w:val="26"/>
                <w:szCs w:val="26"/>
              </w:rPr>
            </w:pPr>
            <w:r>
              <w:rPr>
                <w:sz w:val="26"/>
                <w:szCs w:val="26"/>
              </w:rPr>
              <w:t>э</w:t>
            </w:r>
            <w:r w:rsidR="00C7665F" w:rsidRPr="001A6CBC">
              <w:rPr>
                <w:sz w:val="26"/>
                <w:szCs w:val="26"/>
              </w:rPr>
              <w:t>тап</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tcPr>
          <w:p w:rsidR="00091936" w:rsidRDefault="00091936" w:rsidP="008F2842">
            <w:pPr>
              <w:pStyle w:val="af1"/>
              <w:rPr>
                <w:sz w:val="26"/>
                <w:szCs w:val="26"/>
              </w:rPr>
            </w:pPr>
            <w:r>
              <w:rPr>
                <w:sz w:val="26"/>
                <w:szCs w:val="26"/>
              </w:rPr>
              <w:t>Этап</w:t>
            </w:r>
          </w:p>
          <w:p w:rsidR="00091936" w:rsidRDefault="0076662B" w:rsidP="008F2842">
            <w:pPr>
              <w:pStyle w:val="af1"/>
              <w:rPr>
                <w:sz w:val="26"/>
                <w:szCs w:val="26"/>
              </w:rPr>
            </w:pPr>
            <w:r>
              <w:rPr>
                <w:sz w:val="26"/>
                <w:szCs w:val="26"/>
              </w:rPr>
              <w:t>н</w:t>
            </w:r>
            <w:r w:rsidR="00C7665F" w:rsidRPr="001A6CBC">
              <w:rPr>
                <w:sz w:val="26"/>
                <w:szCs w:val="26"/>
              </w:rPr>
              <w:t>а</w:t>
            </w:r>
            <w:r w:rsidR="00091936">
              <w:rPr>
                <w:sz w:val="26"/>
                <w:szCs w:val="26"/>
              </w:rPr>
              <w:t>чальной</w:t>
            </w:r>
          </w:p>
          <w:p w:rsidR="00C7665F" w:rsidRPr="001A6CBC" w:rsidRDefault="00C7665F" w:rsidP="008F2842">
            <w:pPr>
              <w:pStyle w:val="af1"/>
              <w:rPr>
                <w:sz w:val="26"/>
                <w:szCs w:val="26"/>
              </w:rPr>
            </w:pPr>
            <w:r w:rsidRPr="001A6CBC">
              <w:rPr>
                <w:sz w:val="26"/>
                <w:szCs w:val="26"/>
              </w:rPr>
              <w:t>подготовки</w:t>
            </w:r>
          </w:p>
        </w:tc>
        <w:tc>
          <w:tcPr>
            <w:tcW w:w="1460" w:type="pct"/>
            <w:vMerge/>
            <w:tcBorders>
              <w:top w:val="single" w:sz="4" w:space="0" w:color="auto"/>
              <w:left w:val="single" w:sz="4" w:space="0" w:color="auto"/>
              <w:bottom w:val="single" w:sz="4" w:space="0" w:color="auto"/>
            </w:tcBorders>
            <w:noWrap/>
            <w:tcMar>
              <w:left w:w="0" w:type="dxa"/>
              <w:right w:w="0" w:type="dxa"/>
            </w:tcMar>
          </w:tcPr>
          <w:p w:rsidR="00C7665F" w:rsidRPr="001A6CBC" w:rsidRDefault="00C7665F" w:rsidP="008F2842">
            <w:pPr>
              <w:pStyle w:val="af1"/>
              <w:rPr>
                <w:sz w:val="26"/>
                <w:szCs w:val="26"/>
              </w:rPr>
            </w:pPr>
          </w:p>
        </w:tc>
      </w:tr>
      <w:tr w:rsidR="00797966" w:rsidRPr="001A6CBC" w:rsidTr="003707CB">
        <w:tc>
          <w:tcPr>
            <w:tcW w:w="5000" w:type="pct"/>
            <w:gridSpan w:val="6"/>
            <w:tcBorders>
              <w:top w:val="single" w:sz="4" w:space="0" w:color="auto"/>
              <w:bottom w:val="single" w:sz="4" w:space="0" w:color="auto"/>
            </w:tcBorders>
            <w:noWrap/>
            <w:tcMar>
              <w:left w:w="0" w:type="dxa"/>
              <w:right w:w="0" w:type="dxa"/>
            </w:tcMar>
          </w:tcPr>
          <w:p w:rsidR="00797966" w:rsidRPr="001A6CBC" w:rsidRDefault="009D403B" w:rsidP="001D6CE0">
            <w:pPr>
              <w:pStyle w:val="af1"/>
              <w:jc w:val="left"/>
              <w:rPr>
                <w:sz w:val="26"/>
                <w:szCs w:val="26"/>
              </w:rPr>
            </w:pPr>
            <w:r>
              <w:rPr>
                <w:sz w:val="26"/>
                <w:szCs w:val="26"/>
              </w:rPr>
              <w:t>1</w:t>
            </w:r>
            <w:r w:rsidRPr="009D403B">
              <w:rPr>
                <w:sz w:val="26"/>
                <w:szCs w:val="26"/>
              </w:rPr>
              <w:t>. Специальные тренировочные сборы</w:t>
            </w: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f1"/>
              <w:rPr>
                <w:sz w:val="26"/>
                <w:szCs w:val="26"/>
              </w:rPr>
            </w:pPr>
            <w:r>
              <w:rPr>
                <w:sz w:val="26"/>
                <w:szCs w:val="26"/>
              </w:rPr>
              <w:t>1</w:t>
            </w:r>
            <w:r w:rsidR="009D403B" w:rsidRPr="006D3E98">
              <w:rPr>
                <w:sz w:val="26"/>
                <w:szCs w:val="26"/>
              </w:rPr>
              <w:t>.1.</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f0"/>
              <w:jc w:val="left"/>
              <w:rPr>
                <w:sz w:val="26"/>
                <w:szCs w:val="26"/>
              </w:rPr>
            </w:pPr>
            <w:r w:rsidRPr="006D3E98">
              <w:rPr>
                <w:sz w:val="26"/>
                <w:szCs w:val="26"/>
              </w:rPr>
              <w:t>Тренировочные сборы по общей</w:t>
            </w:r>
          </w:p>
          <w:p w:rsidR="009D403B" w:rsidRDefault="009D403B" w:rsidP="009D403B">
            <w:pPr>
              <w:pStyle w:val="af0"/>
              <w:jc w:val="left"/>
              <w:rPr>
                <w:sz w:val="26"/>
                <w:szCs w:val="26"/>
              </w:rPr>
            </w:pPr>
            <w:r>
              <w:rPr>
                <w:sz w:val="26"/>
                <w:szCs w:val="26"/>
              </w:rPr>
              <w:t>и (или) специальной физической</w:t>
            </w:r>
          </w:p>
          <w:p w:rsidR="009D403B" w:rsidRPr="006D3E98" w:rsidRDefault="009D403B" w:rsidP="009D403B">
            <w:pPr>
              <w:pStyle w:val="af0"/>
              <w:jc w:val="left"/>
              <w:rPr>
                <w:sz w:val="26"/>
                <w:szCs w:val="26"/>
              </w:rPr>
            </w:pPr>
            <w:r w:rsidRPr="006D3E98">
              <w:rPr>
                <w:sz w:val="26"/>
                <w:szCs w:val="26"/>
              </w:rPr>
              <w:t>подготовке</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f1"/>
              <w:rPr>
                <w:sz w:val="26"/>
                <w:szCs w:val="26"/>
              </w:rPr>
            </w:pPr>
            <w:r w:rsidRPr="006D3E98">
              <w:rPr>
                <w:sz w:val="26"/>
                <w:szCs w:val="26"/>
              </w:rPr>
              <w:t>18</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f1"/>
              <w:rPr>
                <w:sz w:val="26"/>
                <w:szCs w:val="26"/>
              </w:rPr>
            </w:pPr>
            <w:r w:rsidRPr="006D3E98">
              <w:rPr>
                <w:sz w:val="26"/>
                <w:szCs w:val="26"/>
              </w:rPr>
              <w:t>14</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f1"/>
              <w:rPr>
                <w:sz w:val="26"/>
                <w:szCs w:val="26"/>
              </w:rPr>
            </w:pPr>
            <w:r w:rsidRPr="006D3E98">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F77029" w:rsidRDefault="009D403B" w:rsidP="009D403B">
            <w:pPr>
              <w:pStyle w:val="af1"/>
              <w:rPr>
                <w:sz w:val="26"/>
                <w:szCs w:val="26"/>
              </w:rPr>
            </w:pPr>
            <w:r w:rsidRPr="006D3E98">
              <w:rPr>
                <w:sz w:val="26"/>
                <w:szCs w:val="26"/>
              </w:rPr>
              <w:t>Не менее 70% от составагруппы</w:t>
            </w:r>
          </w:p>
          <w:p w:rsidR="009D403B" w:rsidRDefault="009D403B" w:rsidP="00F77029">
            <w:pPr>
              <w:pStyle w:val="af1"/>
              <w:rPr>
                <w:sz w:val="26"/>
                <w:szCs w:val="26"/>
              </w:rPr>
            </w:pPr>
            <w:r w:rsidRPr="006D3E98">
              <w:rPr>
                <w:sz w:val="26"/>
                <w:szCs w:val="26"/>
              </w:rPr>
              <w:t>обуч</w:t>
            </w:r>
            <w:r>
              <w:rPr>
                <w:sz w:val="26"/>
                <w:szCs w:val="26"/>
              </w:rPr>
              <w:t>ающихся,</w:t>
            </w:r>
            <w:r w:rsidRPr="006D3E98">
              <w:rPr>
                <w:sz w:val="26"/>
                <w:szCs w:val="26"/>
              </w:rPr>
              <w:t>про</w:t>
            </w:r>
            <w:r>
              <w:rPr>
                <w:sz w:val="26"/>
                <w:szCs w:val="26"/>
              </w:rPr>
              <w:t>ходящих</w:t>
            </w:r>
          </w:p>
          <w:p w:rsidR="009D403B" w:rsidRPr="006D3E98" w:rsidRDefault="009D403B" w:rsidP="009D403B">
            <w:pPr>
              <w:pStyle w:val="af1"/>
              <w:rPr>
                <w:sz w:val="26"/>
                <w:szCs w:val="26"/>
              </w:rPr>
            </w:pPr>
            <w:r w:rsidRPr="006D3E98">
              <w:rPr>
                <w:sz w:val="26"/>
                <w:szCs w:val="26"/>
              </w:rPr>
              <w:t>подготовку на определенном этапе</w:t>
            </w:r>
          </w:p>
        </w:tc>
      </w:tr>
      <w:tr w:rsidR="009D403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f1"/>
              <w:rPr>
                <w:sz w:val="26"/>
                <w:szCs w:val="26"/>
              </w:rPr>
            </w:pPr>
            <w:r>
              <w:rPr>
                <w:sz w:val="26"/>
                <w:szCs w:val="26"/>
              </w:rPr>
              <w:t>1</w:t>
            </w:r>
            <w:r w:rsidR="009D403B" w:rsidRPr="006D3E98">
              <w:rPr>
                <w:sz w:val="26"/>
                <w:szCs w:val="26"/>
              </w:rPr>
              <w:t>.2.</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f0"/>
              <w:jc w:val="left"/>
              <w:rPr>
                <w:sz w:val="26"/>
                <w:szCs w:val="26"/>
              </w:rPr>
            </w:pPr>
            <w:r w:rsidRPr="006D3E98">
              <w:rPr>
                <w:sz w:val="26"/>
                <w:szCs w:val="26"/>
              </w:rPr>
              <w:t>Восстановительные тренировочные</w:t>
            </w:r>
          </w:p>
          <w:p w:rsidR="009D403B" w:rsidRPr="006D3E98" w:rsidRDefault="009D403B" w:rsidP="009D403B">
            <w:pPr>
              <w:pStyle w:val="af0"/>
              <w:jc w:val="left"/>
              <w:rPr>
                <w:sz w:val="26"/>
                <w:szCs w:val="26"/>
              </w:rPr>
            </w:pPr>
            <w:r w:rsidRPr="006D3E98">
              <w:rPr>
                <w:sz w:val="26"/>
                <w:szCs w:val="26"/>
              </w:rPr>
              <w:t>сборы</w:t>
            </w:r>
          </w:p>
        </w:tc>
        <w:tc>
          <w:tcPr>
            <w:tcW w:w="1386" w:type="pct"/>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8C7F16" w:rsidP="00E7755F">
            <w:pPr>
              <w:pStyle w:val="af1"/>
              <w:rPr>
                <w:sz w:val="26"/>
                <w:szCs w:val="26"/>
              </w:rPr>
            </w:pPr>
            <w:r>
              <w:rPr>
                <w:sz w:val="26"/>
                <w:szCs w:val="26"/>
              </w:rPr>
              <w:t>д</w:t>
            </w:r>
            <w:r w:rsidR="009D403B" w:rsidRPr="006D3E98">
              <w:rPr>
                <w:sz w:val="26"/>
                <w:szCs w:val="26"/>
              </w:rPr>
              <w:t>о 14 дней</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f1"/>
              <w:rPr>
                <w:sz w:val="26"/>
                <w:szCs w:val="26"/>
              </w:rPr>
            </w:pPr>
            <w:r w:rsidRPr="006D3E98">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9D403B" w:rsidRDefault="009D403B" w:rsidP="009D403B">
            <w:pPr>
              <w:pStyle w:val="af1"/>
              <w:rPr>
                <w:sz w:val="26"/>
                <w:szCs w:val="26"/>
              </w:rPr>
            </w:pPr>
            <w:r>
              <w:rPr>
                <w:sz w:val="26"/>
                <w:szCs w:val="26"/>
              </w:rPr>
              <w:t>Участники спортивных</w:t>
            </w:r>
          </w:p>
          <w:p w:rsidR="009D403B" w:rsidRPr="006D3E98" w:rsidRDefault="009D403B" w:rsidP="009D403B">
            <w:pPr>
              <w:pStyle w:val="af1"/>
              <w:rPr>
                <w:sz w:val="26"/>
                <w:szCs w:val="26"/>
              </w:rPr>
            </w:pPr>
            <w:r w:rsidRPr="006D3E98">
              <w:rPr>
                <w:sz w:val="26"/>
                <w:szCs w:val="26"/>
              </w:rPr>
              <w:t>соревнований</w:t>
            </w:r>
          </w:p>
        </w:tc>
      </w:tr>
      <w:tr w:rsidR="009D403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f1"/>
              <w:rPr>
                <w:sz w:val="26"/>
                <w:szCs w:val="26"/>
              </w:rPr>
            </w:pPr>
            <w:r>
              <w:rPr>
                <w:sz w:val="26"/>
                <w:szCs w:val="26"/>
              </w:rPr>
              <w:t>1</w:t>
            </w:r>
            <w:r w:rsidR="009D403B" w:rsidRPr="006D3E98">
              <w:rPr>
                <w:sz w:val="26"/>
                <w:szCs w:val="26"/>
              </w:rPr>
              <w:t>.3.</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f0"/>
              <w:jc w:val="left"/>
              <w:rPr>
                <w:sz w:val="26"/>
                <w:szCs w:val="26"/>
              </w:rPr>
            </w:pPr>
            <w:r>
              <w:rPr>
                <w:sz w:val="26"/>
                <w:szCs w:val="26"/>
              </w:rPr>
              <w:t>Тренировочные сборы для</w:t>
            </w:r>
          </w:p>
          <w:p w:rsidR="009D403B" w:rsidRDefault="009D403B" w:rsidP="009D403B">
            <w:pPr>
              <w:pStyle w:val="af0"/>
              <w:jc w:val="left"/>
              <w:rPr>
                <w:sz w:val="26"/>
                <w:szCs w:val="26"/>
              </w:rPr>
            </w:pPr>
            <w:r w:rsidRPr="006D3E98">
              <w:rPr>
                <w:sz w:val="26"/>
                <w:szCs w:val="26"/>
              </w:rPr>
              <w:t>комплексного медицинского</w:t>
            </w:r>
          </w:p>
          <w:p w:rsidR="009D403B" w:rsidRPr="006D3E98" w:rsidRDefault="009D403B" w:rsidP="009D403B">
            <w:pPr>
              <w:pStyle w:val="af0"/>
              <w:jc w:val="left"/>
              <w:rPr>
                <w:sz w:val="26"/>
                <w:szCs w:val="26"/>
              </w:rPr>
            </w:pPr>
            <w:r w:rsidRPr="006D3E98">
              <w:rPr>
                <w:sz w:val="26"/>
                <w:szCs w:val="26"/>
              </w:rPr>
              <w:t>обследования</w:t>
            </w:r>
          </w:p>
        </w:tc>
        <w:tc>
          <w:tcPr>
            <w:tcW w:w="1386" w:type="pct"/>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Default="008C7F16" w:rsidP="00E7755F">
            <w:pPr>
              <w:pStyle w:val="af1"/>
              <w:rPr>
                <w:sz w:val="26"/>
                <w:szCs w:val="26"/>
              </w:rPr>
            </w:pPr>
            <w:r>
              <w:rPr>
                <w:sz w:val="26"/>
                <w:szCs w:val="26"/>
              </w:rPr>
              <w:t>д</w:t>
            </w:r>
            <w:r w:rsidR="009D403B" w:rsidRPr="006D3E98">
              <w:rPr>
                <w:sz w:val="26"/>
                <w:szCs w:val="26"/>
              </w:rPr>
              <w:t>о 5 дней, но не более</w:t>
            </w:r>
          </w:p>
          <w:p w:rsidR="009D403B" w:rsidRPr="006D3E98" w:rsidRDefault="009D403B" w:rsidP="00E7755F">
            <w:pPr>
              <w:pStyle w:val="af1"/>
              <w:rPr>
                <w:sz w:val="26"/>
                <w:szCs w:val="26"/>
              </w:rPr>
            </w:pPr>
            <w:r w:rsidRPr="006D3E98">
              <w:rPr>
                <w:sz w:val="26"/>
                <w:szCs w:val="26"/>
              </w:rPr>
              <w:t>двух раз в год</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f1"/>
              <w:rPr>
                <w:sz w:val="26"/>
                <w:szCs w:val="26"/>
              </w:rPr>
            </w:pPr>
            <w:r w:rsidRPr="006D3E98">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9D403B" w:rsidRDefault="009D403B" w:rsidP="009D403B">
            <w:pPr>
              <w:pStyle w:val="af1"/>
              <w:rPr>
                <w:sz w:val="26"/>
                <w:szCs w:val="26"/>
              </w:rPr>
            </w:pPr>
            <w:r>
              <w:rPr>
                <w:sz w:val="26"/>
                <w:szCs w:val="26"/>
              </w:rPr>
              <w:t>В соответствии с планом</w:t>
            </w:r>
          </w:p>
          <w:p w:rsidR="009D403B" w:rsidRDefault="009D403B" w:rsidP="009D403B">
            <w:pPr>
              <w:pStyle w:val="af1"/>
              <w:rPr>
                <w:sz w:val="26"/>
                <w:szCs w:val="26"/>
              </w:rPr>
            </w:pPr>
            <w:r w:rsidRPr="006D3E98">
              <w:rPr>
                <w:sz w:val="26"/>
                <w:szCs w:val="26"/>
              </w:rPr>
              <w:t>комплексного ме</w:t>
            </w:r>
            <w:r>
              <w:rPr>
                <w:sz w:val="26"/>
                <w:szCs w:val="26"/>
              </w:rPr>
              <w:t>дицинского</w:t>
            </w:r>
          </w:p>
          <w:p w:rsidR="009D403B" w:rsidRPr="006D3E98" w:rsidRDefault="009D403B" w:rsidP="009D403B">
            <w:pPr>
              <w:pStyle w:val="af1"/>
              <w:rPr>
                <w:sz w:val="26"/>
                <w:szCs w:val="26"/>
              </w:rPr>
            </w:pPr>
            <w:r w:rsidRPr="006D3E98">
              <w:rPr>
                <w:sz w:val="26"/>
                <w:szCs w:val="26"/>
              </w:rPr>
              <w:t>обследования</w:t>
            </w:r>
          </w:p>
        </w:tc>
      </w:tr>
      <w:tr w:rsidR="009D403B" w:rsidRPr="001A6CBC" w:rsidTr="00E7755F">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f1"/>
              <w:rPr>
                <w:sz w:val="26"/>
                <w:szCs w:val="26"/>
              </w:rPr>
            </w:pPr>
            <w:r>
              <w:rPr>
                <w:sz w:val="26"/>
                <w:szCs w:val="26"/>
              </w:rPr>
              <w:t>1</w:t>
            </w:r>
            <w:r w:rsidR="009D403B" w:rsidRPr="006D3E98">
              <w:rPr>
                <w:sz w:val="26"/>
                <w:szCs w:val="26"/>
              </w:rPr>
              <w:t>.4.</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f0"/>
              <w:jc w:val="left"/>
              <w:rPr>
                <w:sz w:val="26"/>
                <w:szCs w:val="26"/>
              </w:rPr>
            </w:pPr>
            <w:r w:rsidRPr="006D3E98">
              <w:rPr>
                <w:sz w:val="26"/>
                <w:szCs w:val="26"/>
              </w:rPr>
              <w:t xml:space="preserve">Тренировочные сборы в </w:t>
            </w:r>
          </w:p>
          <w:p w:rsidR="009D403B" w:rsidRPr="006D3E98" w:rsidRDefault="009D403B" w:rsidP="009D403B">
            <w:pPr>
              <w:pStyle w:val="af0"/>
              <w:jc w:val="left"/>
              <w:rPr>
                <w:sz w:val="26"/>
                <w:szCs w:val="26"/>
              </w:rPr>
            </w:pPr>
            <w:r w:rsidRPr="006D3E98">
              <w:rPr>
                <w:sz w:val="26"/>
                <w:szCs w:val="26"/>
              </w:rPr>
              <w:t>каникулярный период</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f1"/>
              <w:rPr>
                <w:sz w:val="26"/>
                <w:szCs w:val="26"/>
              </w:rPr>
            </w:pPr>
            <w:r w:rsidRPr="006D3E98">
              <w:rPr>
                <w:sz w:val="26"/>
                <w:szCs w:val="26"/>
              </w:rPr>
              <w:t>-</w:t>
            </w:r>
          </w:p>
        </w:tc>
        <w:tc>
          <w:tcPr>
            <w:tcW w:w="1085" w:type="pct"/>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F77029" w:rsidRDefault="008C7F16" w:rsidP="00E7755F">
            <w:pPr>
              <w:pStyle w:val="af1"/>
              <w:rPr>
                <w:sz w:val="26"/>
                <w:szCs w:val="26"/>
              </w:rPr>
            </w:pPr>
            <w:r>
              <w:rPr>
                <w:sz w:val="26"/>
                <w:szCs w:val="26"/>
              </w:rPr>
              <w:t>д</w:t>
            </w:r>
            <w:r w:rsidR="009D403B">
              <w:rPr>
                <w:sz w:val="26"/>
                <w:szCs w:val="26"/>
              </w:rPr>
              <w:t>о 21 дня подряд и</w:t>
            </w:r>
            <w:r w:rsidR="009D403B" w:rsidRPr="006D3E98">
              <w:rPr>
                <w:sz w:val="26"/>
                <w:szCs w:val="26"/>
              </w:rPr>
              <w:t>не бо</w:t>
            </w:r>
            <w:r w:rsidR="009D403B">
              <w:rPr>
                <w:sz w:val="26"/>
                <w:szCs w:val="26"/>
              </w:rPr>
              <w:t>лее</w:t>
            </w:r>
          </w:p>
          <w:p w:rsidR="00F77029" w:rsidRDefault="00F77029" w:rsidP="00E7755F">
            <w:pPr>
              <w:pStyle w:val="af1"/>
              <w:rPr>
                <w:sz w:val="26"/>
                <w:szCs w:val="26"/>
              </w:rPr>
            </w:pPr>
            <w:r>
              <w:rPr>
                <w:sz w:val="26"/>
                <w:szCs w:val="26"/>
              </w:rPr>
              <w:t>д</w:t>
            </w:r>
            <w:r w:rsidR="009D403B">
              <w:rPr>
                <w:sz w:val="26"/>
                <w:szCs w:val="26"/>
              </w:rPr>
              <w:t>вух</w:t>
            </w:r>
            <w:r w:rsidR="009D403B" w:rsidRPr="006D3E98">
              <w:rPr>
                <w:sz w:val="26"/>
                <w:szCs w:val="26"/>
              </w:rPr>
              <w:t>трени</w:t>
            </w:r>
            <w:r w:rsidR="009D403B">
              <w:rPr>
                <w:sz w:val="26"/>
                <w:szCs w:val="26"/>
              </w:rPr>
              <w:t>ровочных</w:t>
            </w:r>
          </w:p>
          <w:p w:rsidR="009D403B" w:rsidRPr="006D3E98" w:rsidRDefault="009D403B" w:rsidP="00E7755F">
            <w:pPr>
              <w:pStyle w:val="af1"/>
              <w:rPr>
                <w:sz w:val="26"/>
                <w:szCs w:val="26"/>
              </w:rPr>
            </w:pPr>
            <w:r w:rsidRPr="006D3E98">
              <w:rPr>
                <w:sz w:val="26"/>
                <w:szCs w:val="26"/>
              </w:rPr>
              <w:t>сборов в год</w:t>
            </w:r>
          </w:p>
        </w:tc>
        <w:tc>
          <w:tcPr>
            <w:tcW w:w="1460" w:type="pct"/>
            <w:tcBorders>
              <w:top w:val="single" w:sz="4" w:space="0" w:color="auto"/>
              <w:left w:val="single" w:sz="4" w:space="0" w:color="auto"/>
              <w:bottom w:val="single" w:sz="4" w:space="0" w:color="auto"/>
            </w:tcBorders>
            <w:noWrap/>
            <w:tcMar>
              <w:left w:w="0" w:type="dxa"/>
              <w:right w:w="0" w:type="dxa"/>
            </w:tcMar>
          </w:tcPr>
          <w:p w:rsidR="00F77029" w:rsidRDefault="009D403B" w:rsidP="00F77029">
            <w:pPr>
              <w:pStyle w:val="af1"/>
              <w:rPr>
                <w:sz w:val="26"/>
                <w:szCs w:val="26"/>
              </w:rPr>
            </w:pPr>
            <w:r w:rsidRPr="006D3E98">
              <w:rPr>
                <w:sz w:val="26"/>
                <w:szCs w:val="26"/>
              </w:rPr>
              <w:t>Не менее 60% от составагруппы</w:t>
            </w:r>
          </w:p>
          <w:p w:rsidR="00F77029" w:rsidRDefault="009D403B" w:rsidP="009D403B">
            <w:pPr>
              <w:pStyle w:val="af1"/>
              <w:rPr>
                <w:sz w:val="26"/>
                <w:szCs w:val="26"/>
              </w:rPr>
            </w:pPr>
            <w:r w:rsidRPr="006D3E98">
              <w:rPr>
                <w:sz w:val="26"/>
                <w:szCs w:val="26"/>
              </w:rPr>
              <w:t>обуч</w:t>
            </w:r>
            <w:r>
              <w:rPr>
                <w:sz w:val="26"/>
                <w:szCs w:val="26"/>
              </w:rPr>
              <w:t>ающихся,</w:t>
            </w:r>
            <w:r w:rsidRPr="006D3E98">
              <w:rPr>
                <w:sz w:val="26"/>
                <w:szCs w:val="26"/>
              </w:rPr>
              <w:t>про</w:t>
            </w:r>
            <w:r w:rsidR="00F77029">
              <w:rPr>
                <w:sz w:val="26"/>
                <w:szCs w:val="26"/>
              </w:rPr>
              <w:t>ходящих</w:t>
            </w:r>
          </w:p>
          <w:p w:rsidR="009D403B" w:rsidRPr="006D3E98" w:rsidRDefault="009D403B" w:rsidP="00F77029">
            <w:pPr>
              <w:pStyle w:val="af1"/>
              <w:rPr>
                <w:sz w:val="26"/>
                <w:szCs w:val="26"/>
              </w:rPr>
            </w:pPr>
            <w:r w:rsidRPr="006D3E98">
              <w:rPr>
                <w:sz w:val="26"/>
                <w:szCs w:val="26"/>
              </w:rPr>
              <w:t>подготовку н</w:t>
            </w:r>
            <w:r>
              <w:rPr>
                <w:sz w:val="26"/>
                <w:szCs w:val="26"/>
              </w:rPr>
              <w:t>а</w:t>
            </w:r>
            <w:r w:rsidRPr="006D3E98">
              <w:rPr>
                <w:sz w:val="26"/>
                <w:szCs w:val="26"/>
              </w:rPr>
              <w:t xml:space="preserve"> определенном этапе</w:t>
            </w:r>
          </w:p>
        </w:tc>
      </w:tr>
      <w:tr w:rsidR="009D403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f1"/>
              <w:rPr>
                <w:sz w:val="26"/>
                <w:szCs w:val="26"/>
              </w:rPr>
            </w:pPr>
            <w:r>
              <w:rPr>
                <w:sz w:val="26"/>
                <w:szCs w:val="26"/>
              </w:rPr>
              <w:t>1</w:t>
            </w:r>
            <w:r w:rsidR="009D403B" w:rsidRPr="006D3E98">
              <w:rPr>
                <w:sz w:val="26"/>
                <w:szCs w:val="26"/>
              </w:rPr>
              <w:t>.5.</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f0"/>
              <w:jc w:val="left"/>
              <w:rPr>
                <w:sz w:val="26"/>
                <w:szCs w:val="26"/>
              </w:rPr>
            </w:pPr>
            <w:r w:rsidRPr="006D3E98">
              <w:rPr>
                <w:sz w:val="26"/>
                <w:szCs w:val="26"/>
              </w:rPr>
              <w:t>Просмотровые тренировочные</w:t>
            </w:r>
          </w:p>
          <w:p w:rsidR="009D403B" w:rsidRPr="006D3E98" w:rsidRDefault="009D403B" w:rsidP="009D403B">
            <w:pPr>
              <w:pStyle w:val="af0"/>
              <w:jc w:val="left"/>
              <w:rPr>
                <w:sz w:val="26"/>
                <w:szCs w:val="26"/>
              </w:rPr>
            </w:pPr>
            <w:r w:rsidRPr="006D3E98">
              <w:rPr>
                <w:sz w:val="26"/>
                <w:szCs w:val="26"/>
              </w:rPr>
              <w:t>сборы для претендентов</w:t>
            </w:r>
          </w:p>
        </w:tc>
        <w:tc>
          <w:tcPr>
            <w:tcW w:w="1386" w:type="pct"/>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8C7F16" w:rsidP="00E7755F">
            <w:pPr>
              <w:pStyle w:val="af1"/>
              <w:rPr>
                <w:sz w:val="26"/>
                <w:szCs w:val="26"/>
              </w:rPr>
            </w:pPr>
            <w:r>
              <w:rPr>
                <w:sz w:val="26"/>
                <w:szCs w:val="26"/>
              </w:rPr>
              <w:t>д</w:t>
            </w:r>
            <w:r w:rsidR="009D403B" w:rsidRPr="006D3E98">
              <w:rPr>
                <w:sz w:val="26"/>
                <w:szCs w:val="26"/>
              </w:rPr>
              <w:t>о 60 дней</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f1"/>
              <w:rPr>
                <w:sz w:val="26"/>
                <w:szCs w:val="26"/>
              </w:rPr>
            </w:pPr>
            <w:r w:rsidRPr="006D3E98">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9D403B" w:rsidRDefault="009D403B" w:rsidP="009D403B">
            <w:pPr>
              <w:pStyle w:val="af1"/>
              <w:rPr>
                <w:sz w:val="26"/>
                <w:szCs w:val="26"/>
              </w:rPr>
            </w:pPr>
            <w:r w:rsidRPr="006D3E98">
              <w:rPr>
                <w:sz w:val="26"/>
                <w:szCs w:val="26"/>
              </w:rPr>
              <w:t>В соответствии с локальными</w:t>
            </w:r>
          </w:p>
          <w:p w:rsidR="009D403B" w:rsidRDefault="009D403B" w:rsidP="009D403B">
            <w:pPr>
              <w:pStyle w:val="af1"/>
              <w:rPr>
                <w:sz w:val="26"/>
                <w:szCs w:val="26"/>
              </w:rPr>
            </w:pPr>
            <w:r w:rsidRPr="006D3E98">
              <w:rPr>
                <w:sz w:val="26"/>
                <w:szCs w:val="26"/>
              </w:rPr>
              <w:t>норма</w:t>
            </w:r>
            <w:r>
              <w:rPr>
                <w:sz w:val="26"/>
                <w:szCs w:val="26"/>
              </w:rPr>
              <w:t>тивными актами</w:t>
            </w:r>
          </w:p>
          <w:p w:rsidR="009D403B" w:rsidRPr="006D3E98" w:rsidRDefault="009D403B" w:rsidP="009D403B">
            <w:pPr>
              <w:pStyle w:val="af1"/>
              <w:rPr>
                <w:sz w:val="26"/>
                <w:szCs w:val="26"/>
              </w:rPr>
            </w:pPr>
            <w:r>
              <w:rPr>
                <w:sz w:val="26"/>
                <w:szCs w:val="26"/>
              </w:rPr>
              <w:t xml:space="preserve">ЦСДЮШШОР им. </w:t>
            </w:r>
            <w:r w:rsidRPr="009732CC">
              <w:rPr>
                <w:sz w:val="26"/>
                <w:szCs w:val="26"/>
              </w:rPr>
              <w:t>Р.Г.Нежметдинова</w:t>
            </w:r>
          </w:p>
        </w:tc>
      </w:tr>
      <w:tr w:rsidR="009D403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9D403B" w:rsidRPr="006D3E98" w:rsidRDefault="00F77029" w:rsidP="009D403B">
            <w:pPr>
              <w:pStyle w:val="af1"/>
              <w:rPr>
                <w:sz w:val="26"/>
                <w:szCs w:val="26"/>
              </w:rPr>
            </w:pPr>
            <w:r>
              <w:rPr>
                <w:sz w:val="26"/>
                <w:szCs w:val="26"/>
              </w:rPr>
              <w:t>1</w:t>
            </w:r>
            <w:r w:rsidR="009D403B" w:rsidRPr="006D3E98">
              <w:rPr>
                <w:sz w:val="26"/>
                <w:szCs w:val="26"/>
              </w:rPr>
              <w:t>.6.</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9D403B" w:rsidRDefault="009D403B" w:rsidP="009D403B">
            <w:pPr>
              <w:pStyle w:val="af0"/>
              <w:jc w:val="left"/>
              <w:rPr>
                <w:sz w:val="26"/>
                <w:szCs w:val="26"/>
              </w:rPr>
            </w:pPr>
            <w:r>
              <w:rPr>
                <w:sz w:val="26"/>
                <w:szCs w:val="26"/>
              </w:rPr>
              <w:t xml:space="preserve">Тренировочные сборы для </w:t>
            </w:r>
            <w:r w:rsidRPr="006D3E98">
              <w:rPr>
                <w:sz w:val="26"/>
                <w:szCs w:val="26"/>
              </w:rPr>
              <w:t>выявле</w:t>
            </w:r>
            <w:r>
              <w:rPr>
                <w:sz w:val="26"/>
                <w:szCs w:val="26"/>
              </w:rPr>
              <w:t>ния</w:t>
            </w:r>
          </w:p>
          <w:p w:rsidR="009D403B" w:rsidRDefault="009D403B" w:rsidP="009D403B">
            <w:pPr>
              <w:pStyle w:val="af0"/>
              <w:jc w:val="left"/>
              <w:rPr>
                <w:sz w:val="26"/>
                <w:szCs w:val="26"/>
              </w:rPr>
            </w:pPr>
            <w:r w:rsidRPr="006D3E98">
              <w:rPr>
                <w:sz w:val="26"/>
                <w:szCs w:val="26"/>
              </w:rPr>
              <w:t xml:space="preserve">перспективных </w:t>
            </w:r>
            <w:r>
              <w:rPr>
                <w:sz w:val="26"/>
                <w:szCs w:val="26"/>
              </w:rPr>
              <w:t>спортсменов для</w:t>
            </w:r>
          </w:p>
          <w:p w:rsidR="009D403B" w:rsidRDefault="009D403B" w:rsidP="009D403B">
            <w:pPr>
              <w:pStyle w:val="af0"/>
              <w:jc w:val="left"/>
              <w:rPr>
                <w:sz w:val="26"/>
                <w:szCs w:val="26"/>
              </w:rPr>
            </w:pPr>
            <w:r w:rsidRPr="006D3E98">
              <w:rPr>
                <w:sz w:val="26"/>
                <w:szCs w:val="26"/>
              </w:rPr>
              <w:t xml:space="preserve">комплектования спортивных </w:t>
            </w:r>
          </w:p>
          <w:p w:rsidR="009D403B" w:rsidRDefault="009D403B" w:rsidP="009D403B">
            <w:pPr>
              <w:pStyle w:val="af0"/>
              <w:jc w:val="left"/>
              <w:rPr>
                <w:sz w:val="26"/>
                <w:szCs w:val="26"/>
              </w:rPr>
            </w:pPr>
            <w:r w:rsidRPr="006D3E98">
              <w:rPr>
                <w:sz w:val="26"/>
                <w:szCs w:val="26"/>
              </w:rPr>
              <w:t>сборных команд Российской Федера</w:t>
            </w:r>
            <w:r>
              <w:rPr>
                <w:sz w:val="26"/>
                <w:szCs w:val="26"/>
              </w:rPr>
              <w:t>ции,</w:t>
            </w:r>
          </w:p>
          <w:p w:rsidR="009D403B" w:rsidRDefault="00B465DA" w:rsidP="009D403B">
            <w:pPr>
              <w:pStyle w:val="af0"/>
              <w:jc w:val="left"/>
              <w:rPr>
                <w:sz w:val="26"/>
                <w:szCs w:val="26"/>
              </w:rPr>
            </w:pPr>
            <w:r>
              <w:rPr>
                <w:sz w:val="26"/>
                <w:szCs w:val="26"/>
              </w:rPr>
              <w:t>Республики Татарстан</w:t>
            </w:r>
            <w:r w:rsidR="009D403B" w:rsidRPr="006D3E98">
              <w:rPr>
                <w:sz w:val="26"/>
                <w:szCs w:val="26"/>
              </w:rPr>
              <w:t xml:space="preserve"> и</w:t>
            </w:r>
          </w:p>
          <w:p w:rsidR="009D403B" w:rsidRPr="006D3E98" w:rsidRDefault="009D403B" w:rsidP="009D403B">
            <w:pPr>
              <w:pStyle w:val="af0"/>
              <w:jc w:val="left"/>
              <w:rPr>
                <w:sz w:val="26"/>
                <w:szCs w:val="26"/>
              </w:rPr>
            </w:pPr>
            <w:r w:rsidRPr="006D3E98">
              <w:rPr>
                <w:sz w:val="26"/>
                <w:szCs w:val="26"/>
              </w:rPr>
              <w:t>центров спортивной подготовки</w:t>
            </w:r>
          </w:p>
        </w:tc>
        <w:tc>
          <w:tcPr>
            <w:tcW w:w="1386" w:type="pct"/>
            <w:gridSpan w:val="2"/>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8C7F16" w:rsidP="00E7755F">
            <w:pPr>
              <w:pStyle w:val="af1"/>
              <w:rPr>
                <w:sz w:val="26"/>
                <w:szCs w:val="26"/>
              </w:rPr>
            </w:pPr>
            <w:r>
              <w:rPr>
                <w:sz w:val="26"/>
                <w:szCs w:val="26"/>
              </w:rPr>
              <w:t>д</w:t>
            </w:r>
            <w:r w:rsidR="009D403B" w:rsidRPr="006D3E98">
              <w:rPr>
                <w:sz w:val="26"/>
                <w:szCs w:val="26"/>
              </w:rPr>
              <w:t>о 21 дня, но не более</w:t>
            </w:r>
          </w:p>
          <w:p w:rsidR="009D403B" w:rsidRPr="006D3E98" w:rsidRDefault="009D403B" w:rsidP="00E7755F">
            <w:pPr>
              <w:pStyle w:val="af1"/>
              <w:rPr>
                <w:sz w:val="26"/>
                <w:szCs w:val="26"/>
              </w:rPr>
            </w:pPr>
            <w:r w:rsidRPr="006D3E98">
              <w:rPr>
                <w:sz w:val="26"/>
                <w:szCs w:val="26"/>
              </w:rPr>
              <w:t>двух раз в год</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9D403B" w:rsidRPr="006D3E98" w:rsidRDefault="009D403B" w:rsidP="00E7755F">
            <w:pPr>
              <w:pStyle w:val="af1"/>
              <w:rPr>
                <w:sz w:val="26"/>
                <w:szCs w:val="26"/>
              </w:rPr>
            </w:pPr>
            <w:r w:rsidRPr="006D3E98">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vAlign w:val="center"/>
          </w:tcPr>
          <w:p w:rsidR="009D403B" w:rsidRDefault="009D403B" w:rsidP="00E7755F">
            <w:pPr>
              <w:pStyle w:val="af1"/>
              <w:rPr>
                <w:sz w:val="26"/>
                <w:szCs w:val="26"/>
              </w:rPr>
            </w:pPr>
            <w:r w:rsidRPr="006D3E98">
              <w:rPr>
                <w:sz w:val="26"/>
                <w:szCs w:val="26"/>
              </w:rPr>
              <w:t>В соответствии с пла</w:t>
            </w:r>
            <w:r>
              <w:rPr>
                <w:sz w:val="26"/>
                <w:szCs w:val="26"/>
              </w:rPr>
              <w:t>ном</w:t>
            </w:r>
          </w:p>
          <w:p w:rsidR="003707CB" w:rsidRDefault="009D403B" w:rsidP="00E7755F">
            <w:pPr>
              <w:pStyle w:val="af1"/>
              <w:rPr>
                <w:sz w:val="26"/>
                <w:szCs w:val="26"/>
              </w:rPr>
            </w:pPr>
            <w:r w:rsidRPr="006D3E98">
              <w:rPr>
                <w:sz w:val="26"/>
                <w:szCs w:val="26"/>
              </w:rPr>
              <w:t>комплекто</w:t>
            </w:r>
            <w:r>
              <w:rPr>
                <w:sz w:val="26"/>
                <w:szCs w:val="26"/>
              </w:rPr>
              <w:t>вания спортивных</w:t>
            </w:r>
          </w:p>
          <w:p w:rsidR="009D403B" w:rsidRDefault="009D403B" w:rsidP="00E7755F">
            <w:pPr>
              <w:pStyle w:val="af1"/>
              <w:rPr>
                <w:sz w:val="26"/>
                <w:szCs w:val="26"/>
              </w:rPr>
            </w:pPr>
            <w:r>
              <w:rPr>
                <w:sz w:val="26"/>
                <w:szCs w:val="26"/>
              </w:rPr>
              <w:t>сборных команд</w:t>
            </w:r>
          </w:p>
          <w:p w:rsidR="009D403B" w:rsidRDefault="009D403B" w:rsidP="00E7755F">
            <w:pPr>
              <w:pStyle w:val="af1"/>
              <w:rPr>
                <w:sz w:val="26"/>
                <w:szCs w:val="26"/>
              </w:rPr>
            </w:pPr>
            <w:r w:rsidRPr="006D3E98">
              <w:rPr>
                <w:sz w:val="26"/>
                <w:szCs w:val="26"/>
              </w:rPr>
              <w:t>Российской Фе</w:t>
            </w:r>
            <w:r>
              <w:rPr>
                <w:sz w:val="26"/>
                <w:szCs w:val="26"/>
              </w:rPr>
              <w:t>дерации,</w:t>
            </w:r>
          </w:p>
          <w:p w:rsidR="009D403B" w:rsidRPr="006D3E98" w:rsidRDefault="009D403B" w:rsidP="00E7755F">
            <w:pPr>
              <w:pStyle w:val="af1"/>
              <w:rPr>
                <w:sz w:val="26"/>
                <w:szCs w:val="26"/>
              </w:rPr>
            </w:pPr>
            <w:r w:rsidRPr="006D3E98">
              <w:rPr>
                <w:sz w:val="26"/>
                <w:szCs w:val="26"/>
              </w:rPr>
              <w:t>субъектов Российской Федерации</w:t>
            </w:r>
          </w:p>
        </w:tc>
      </w:tr>
      <w:tr w:rsidR="00797966" w:rsidRPr="001A6CBC" w:rsidTr="003707CB">
        <w:tc>
          <w:tcPr>
            <w:tcW w:w="5000" w:type="pct"/>
            <w:gridSpan w:val="6"/>
            <w:tcBorders>
              <w:top w:val="single" w:sz="4" w:space="0" w:color="auto"/>
              <w:bottom w:val="single" w:sz="4" w:space="0" w:color="auto"/>
            </w:tcBorders>
            <w:noWrap/>
            <w:tcMar>
              <w:left w:w="0" w:type="dxa"/>
              <w:right w:w="0" w:type="dxa"/>
            </w:tcMar>
          </w:tcPr>
          <w:p w:rsidR="00797966" w:rsidRPr="001A6CBC" w:rsidRDefault="00797966" w:rsidP="00923DE1">
            <w:pPr>
              <w:pStyle w:val="af1"/>
              <w:jc w:val="left"/>
              <w:rPr>
                <w:sz w:val="26"/>
                <w:szCs w:val="26"/>
              </w:rPr>
            </w:pPr>
            <w:r w:rsidRPr="001A6CBC">
              <w:rPr>
                <w:sz w:val="26"/>
                <w:szCs w:val="26"/>
              </w:rPr>
              <w:lastRenderedPageBreak/>
              <w:t>2. Тренировочные сборы по подготовке к спортивным соревнованиям</w:t>
            </w: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f1"/>
              <w:rPr>
                <w:sz w:val="26"/>
                <w:szCs w:val="26"/>
              </w:rPr>
            </w:pPr>
            <w:r w:rsidRPr="001A6CBC">
              <w:rPr>
                <w:sz w:val="26"/>
                <w:szCs w:val="26"/>
              </w:rPr>
              <w:t>2.1.</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3707CB" w:rsidRDefault="00C7665F" w:rsidP="008F2842">
            <w:pPr>
              <w:pStyle w:val="af0"/>
              <w:jc w:val="left"/>
              <w:rPr>
                <w:sz w:val="26"/>
                <w:szCs w:val="26"/>
              </w:rPr>
            </w:pPr>
            <w:r w:rsidRPr="001A6CBC">
              <w:rPr>
                <w:sz w:val="26"/>
                <w:szCs w:val="26"/>
              </w:rPr>
              <w:t>Тренировочные сборы по подго</w:t>
            </w:r>
            <w:r w:rsidR="006D3E98">
              <w:rPr>
                <w:sz w:val="26"/>
                <w:szCs w:val="26"/>
              </w:rPr>
              <w:t xml:space="preserve">товке </w:t>
            </w:r>
          </w:p>
          <w:p w:rsidR="003707CB" w:rsidRDefault="003707CB" w:rsidP="003707CB">
            <w:pPr>
              <w:pStyle w:val="af0"/>
              <w:jc w:val="left"/>
              <w:rPr>
                <w:sz w:val="26"/>
                <w:szCs w:val="26"/>
              </w:rPr>
            </w:pPr>
            <w:r>
              <w:rPr>
                <w:sz w:val="26"/>
                <w:szCs w:val="26"/>
              </w:rPr>
              <w:t xml:space="preserve">к </w:t>
            </w:r>
            <w:r w:rsidR="00C7665F" w:rsidRPr="001A6CBC">
              <w:rPr>
                <w:sz w:val="26"/>
                <w:szCs w:val="26"/>
              </w:rPr>
              <w:t>международным спортив</w:t>
            </w:r>
            <w:r>
              <w:rPr>
                <w:sz w:val="26"/>
                <w:szCs w:val="26"/>
              </w:rPr>
              <w:t>ным</w:t>
            </w:r>
          </w:p>
          <w:p w:rsidR="00C7665F" w:rsidRPr="001A6CBC" w:rsidRDefault="00C7665F" w:rsidP="003707CB">
            <w:pPr>
              <w:pStyle w:val="af0"/>
              <w:jc w:val="left"/>
              <w:rPr>
                <w:sz w:val="26"/>
                <w:szCs w:val="26"/>
              </w:rPr>
            </w:pPr>
            <w:r w:rsidRPr="001A6CBC">
              <w:rPr>
                <w:sz w:val="26"/>
                <w:szCs w:val="26"/>
              </w:rPr>
              <w:t>соревнованиям</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21</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18</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w:t>
            </w:r>
          </w:p>
        </w:tc>
        <w:tc>
          <w:tcPr>
            <w:tcW w:w="1460" w:type="pct"/>
            <w:vMerge w:val="restart"/>
            <w:tcBorders>
              <w:top w:val="single" w:sz="4" w:space="0" w:color="auto"/>
              <w:left w:val="single" w:sz="4" w:space="0" w:color="auto"/>
              <w:bottom w:val="single" w:sz="4" w:space="0" w:color="auto"/>
            </w:tcBorders>
            <w:noWrap/>
            <w:tcMar>
              <w:left w:w="0" w:type="dxa"/>
              <w:right w:w="0" w:type="dxa"/>
            </w:tcMar>
            <w:vAlign w:val="center"/>
          </w:tcPr>
          <w:p w:rsidR="00C7665F" w:rsidRPr="001A6CBC" w:rsidRDefault="009F6E09" w:rsidP="00E7755F">
            <w:pPr>
              <w:pStyle w:val="af1"/>
              <w:rPr>
                <w:sz w:val="26"/>
                <w:szCs w:val="26"/>
              </w:rPr>
            </w:pPr>
            <w:r w:rsidRPr="001A6CBC">
              <w:rPr>
                <w:sz w:val="26"/>
                <w:szCs w:val="26"/>
              </w:rPr>
              <w:t>О</w:t>
            </w:r>
            <w:r w:rsidR="00C7665F" w:rsidRPr="001A6CBC">
              <w:rPr>
                <w:sz w:val="26"/>
                <w:szCs w:val="26"/>
              </w:rPr>
              <w:t>сновной состав:</w:t>
            </w:r>
          </w:p>
          <w:p w:rsidR="00C7665F" w:rsidRPr="001A6CBC" w:rsidRDefault="00C7665F" w:rsidP="00E7755F">
            <w:pPr>
              <w:pStyle w:val="af1"/>
              <w:rPr>
                <w:sz w:val="26"/>
                <w:szCs w:val="26"/>
              </w:rPr>
            </w:pPr>
            <w:r w:rsidRPr="001A6CBC">
              <w:rPr>
                <w:sz w:val="26"/>
                <w:szCs w:val="26"/>
              </w:rPr>
              <w:t>2 соста</w:t>
            </w:r>
            <w:r w:rsidR="00E83903" w:rsidRPr="001A6CBC">
              <w:rPr>
                <w:sz w:val="26"/>
                <w:szCs w:val="26"/>
              </w:rPr>
              <w:t>ва</w:t>
            </w:r>
          </w:p>
          <w:p w:rsidR="00C7665F" w:rsidRPr="001A6CBC" w:rsidRDefault="00C7665F" w:rsidP="00E7755F">
            <w:pPr>
              <w:pStyle w:val="af1"/>
              <w:rPr>
                <w:sz w:val="26"/>
                <w:szCs w:val="26"/>
              </w:rPr>
            </w:pP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f1"/>
              <w:rPr>
                <w:sz w:val="26"/>
                <w:szCs w:val="26"/>
              </w:rPr>
            </w:pPr>
            <w:r w:rsidRPr="001A6CBC">
              <w:rPr>
                <w:sz w:val="26"/>
                <w:szCs w:val="26"/>
              </w:rPr>
              <w:t>2.2.</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3707CB" w:rsidRDefault="00C7665F" w:rsidP="003707CB">
            <w:pPr>
              <w:pStyle w:val="af0"/>
              <w:jc w:val="left"/>
              <w:rPr>
                <w:sz w:val="26"/>
                <w:szCs w:val="26"/>
              </w:rPr>
            </w:pPr>
            <w:r w:rsidRPr="001A6CBC">
              <w:rPr>
                <w:sz w:val="26"/>
                <w:szCs w:val="26"/>
              </w:rPr>
              <w:t>Тренировочные сборы по подго</w:t>
            </w:r>
            <w:r w:rsidR="006D3E98">
              <w:rPr>
                <w:sz w:val="26"/>
                <w:szCs w:val="26"/>
              </w:rPr>
              <w:t xml:space="preserve">товке </w:t>
            </w:r>
          </w:p>
          <w:p w:rsidR="003707CB" w:rsidRDefault="00C7665F" w:rsidP="003707CB">
            <w:pPr>
              <w:pStyle w:val="af0"/>
              <w:jc w:val="left"/>
              <w:rPr>
                <w:sz w:val="26"/>
                <w:szCs w:val="26"/>
              </w:rPr>
            </w:pPr>
            <w:r w:rsidRPr="001A6CBC">
              <w:rPr>
                <w:sz w:val="26"/>
                <w:szCs w:val="26"/>
              </w:rPr>
              <w:t>кчемпиона</w:t>
            </w:r>
            <w:r w:rsidR="003707CB">
              <w:rPr>
                <w:sz w:val="26"/>
                <w:szCs w:val="26"/>
              </w:rPr>
              <w:t xml:space="preserve">там, кубкам, </w:t>
            </w:r>
            <w:r w:rsidRPr="001A6CBC">
              <w:rPr>
                <w:sz w:val="26"/>
                <w:szCs w:val="26"/>
              </w:rPr>
              <w:t>пер</w:t>
            </w:r>
            <w:r w:rsidR="003707CB">
              <w:rPr>
                <w:sz w:val="26"/>
                <w:szCs w:val="26"/>
              </w:rPr>
              <w:t>венствам</w:t>
            </w:r>
          </w:p>
          <w:p w:rsidR="00C7665F" w:rsidRPr="001A6CBC" w:rsidRDefault="00C7665F" w:rsidP="003707CB">
            <w:pPr>
              <w:pStyle w:val="af0"/>
              <w:jc w:val="left"/>
              <w:rPr>
                <w:sz w:val="26"/>
                <w:szCs w:val="26"/>
              </w:rPr>
            </w:pPr>
            <w:r w:rsidRPr="001A6CBC">
              <w:rPr>
                <w:sz w:val="26"/>
                <w:szCs w:val="26"/>
              </w:rPr>
              <w:t>России</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18</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14</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w:t>
            </w:r>
          </w:p>
        </w:tc>
        <w:tc>
          <w:tcPr>
            <w:tcW w:w="1460" w:type="pct"/>
            <w:vMerge/>
            <w:tcBorders>
              <w:top w:val="single" w:sz="4" w:space="0" w:color="auto"/>
              <w:left w:val="single" w:sz="4" w:space="0" w:color="auto"/>
              <w:bottom w:val="single" w:sz="4" w:space="0" w:color="auto"/>
            </w:tcBorders>
            <w:noWrap/>
            <w:tcMar>
              <w:left w:w="0" w:type="dxa"/>
              <w:right w:w="0" w:type="dxa"/>
            </w:tcMar>
            <w:vAlign w:val="center"/>
          </w:tcPr>
          <w:p w:rsidR="00C7665F" w:rsidRPr="001A6CBC" w:rsidRDefault="00C7665F" w:rsidP="00E7755F">
            <w:pPr>
              <w:pStyle w:val="af1"/>
              <w:rPr>
                <w:sz w:val="26"/>
                <w:szCs w:val="26"/>
              </w:rPr>
            </w:pP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f1"/>
              <w:rPr>
                <w:sz w:val="26"/>
                <w:szCs w:val="26"/>
              </w:rPr>
            </w:pPr>
            <w:r w:rsidRPr="001A6CBC">
              <w:rPr>
                <w:sz w:val="26"/>
                <w:szCs w:val="26"/>
              </w:rPr>
              <w:t>2.3.</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3707CB" w:rsidRDefault="00C7665F" w:rsidP="008F2842">
            <w:pPr>
              <w:pStyle w:val="af0"/>
              <w:jc w:val="left"/>
              <w:rPr>
                <w:sz w:val="26"/>
                <w:szCs w:val="26"/>
              </w:rPr>
            </w:pPr>
            <w:r w:rsidRPr="001A6CBC">
              <w:rPr>
                <w:sz w:val="26"/>
                <w:szCs w:val="26"/>
              </w:rPr>
              <w:t>Тренировочные сборы по подго</w:t>
            </w:r>
            <w:r w:rsidR="003707CB">
              <w:rPr>
                <w:sz w:val="26"/>
                <w:szCs w:val="26"/>
              </w:rPr>
              <w:t>товке</w:t>
            </w:r>
          </w:p>
          <w:p w:rsidR="0076662B" w:rsidRDefault="003707CB" w:rsidP="008F2842">
            <w:pPr>
              <w:pStyle w:val="af0"/>
              <w:jc w:val="left"/>
              <w:rPr>
                <w:sz w:val="26"/>
                <w:szCs w:val="26"/>
              </w:rPr>
            </w:pPr>
            <w:r>
              <w:rPr>
                <w:sz w:val="26"/>
                <w:szCs w:val="26"/>
              </w:rPr>
              <w:t xml:space="preserve">к </w:t>
            </w:r>
            <w:r w:rsidR="00C7665F" w:rsidRPr="001A6CBC">
              <w:rPr>
                <w:sz w:val="26"/>
                <w:szCs w:val="26"/>
              </w:rPr>
              <w:t xml:space="preserve">другим всероссийским спортивным </w:t>
            </w:r>
          </w:p>
          <w:p w:rsidR="00C7665F" w:rsidRPr="001A6CBC" w:rsidRDefault="00C7665F" w:rsidP="008F2842">
            <w:pPr>
              <w:pStyle w:val="af0"/>
              <w:jc w:val="left"/>
              <w:rPr>
                <w:sz w:val="26"/>
                <w:szCs w:val="26"/>
              </w:rPr>
            </w:pPr>
            <w:r w:rsidRPr="001A6CBC">
              <w:rPr>
                <w:sz w:val="26"/>
                <w:szCs w:val="26"/>
              </w:rPr>
              <w:t>соревнованиям</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18</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14</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w:t>
            </w:r>
          </w:p>
        </w:tc>
        <w:tc>
          <w:tcPr>
            <w:tcW w:w="1460" w:type="pct"/>
            <w:vMerge/>
            <w:tcBorders>
              <w:top w:val="single" w:sz="4" w:space="0" w:color="auto"/>
              <w:left w:val="single" w:sz="4" w:space="0" w:color="auto"/>
              <w:bottom w:val="single" w:sz="4" w:space="0" w:color="auto"/>
            </w:tcBorders>
            <w:noWrap/>
            <w:tcMar>
              <w:left w:w="0" w:type="dxa"/>
              <w:right w:w="0" w:type="dxa"/>
            </w:tcMar>
            <w:vAlign w:val="center"/>
          </w:tcPr>
          <w:p w:rsidR="00C7665F" w:rsidRPr="001A6CBC" w:rsidRDefault="00C7665F" w:rsidP="00E7755F">
            <w:pPr>
              <w:pStyle w:val="af1"/>
              <w:rPr>
                <w:sz w:val="26"/>
                <w:szCs w:val="26"/>
              </w:rPr>
            </w:pP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C7665F" w:rsidRPr="001A6CBC" w:rsidRDefault="00C7665F" w:rsidP="008F2842">
            <w:pPr>
              <w:pStyle w:val="af1"/>
              <w:rPr>
                <w:sz w:val="26"/>
                <w:szCs w:val="26"/>
              </w:rPr>
            </w:pPr>
            <w:r w:rsidRPr="001A6CBC">
              <w:rPr>
                <w:sz w:val="26"/>
                <w:szCs w:val="26"/>
              </w:rPr>
              <w:t>2.4.</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3707CB" w:rsidRDefault="00C7665F" w:rsidP="006D3E98">
            <w:pPr>
              <w:pStyle w:val="af0"/>
              <w:jc w:val="left"/>
              <w:rPr>
                <w:sz w:val="26"/>
                <w:szCs w:val="26"/>
              </w:rPr>
            </w:pPr>
            <w:r w:rsidRPr="001A6CBC">
              <w:rPr>
                <w:sz w:val="26"/>
                <w:szCs w:val="26"/>
              </w:rPr>
              <w:t>Тренировочные сборы по подго</w:t>
            </w:r>
            <w:r w:rsidR="003707CB">
              <w:rPr>
                <w:sz w:val="26"/>
                <w:szCs w:val="26"/>
              </w:rPr>
              <w:t>товке</w:t>
            </w:r>
          </w:p>
          <w:p w:rsidR="003707CB" w:rsidRDefault="003707CB" w:rsidP="006D3E98">
            <w:pPr>
              <w:pStyle w:val="af0"/>
              <w:jc w:val="left"/>
              <w:rPr>
                <w:sz w:val="26"/>
                <w:szCs w:val="26"/>
              </w:rPr>
            </w:pPr>
            <w:r>
              <w:rPr>
                <w:sz w:val="26"/>
                <w:szCs w:val="26"/>
              </w:rPr>
              <w:t xml:space="preserve">к </w:t>
            </w:r>
            <w:r w:rsidR="00C7665F" w:rsidRPr="001A6CBC">
              <w:rPr>
                <w:sz w:val="26"/>
                <w:szCs w:val="26"/>
              </w:rPr>
              <w:t>официаль</w:t>
            </w:r>
            <w:r>
              <w:rPr>
                <w:sz w:val="26"/>
                <w:szCs w:val="26"/>
              </w:rPr>
              <w:t>ным спортивным</w:t>
            </w:r>
          </w:p>
          <w:p w:rsidR="00C7665F" w:rsidRPr="001A6CBC" w:rsidRDefault="003707CB" w:rsidP="0077148B">
            <w:pPr>
              <w:pStyle w:val="af0"/>
              <w:jc w:val="left"/>
              <w:rPr>
                <w:sz w:val="26"/>
                <w:szCs w:val="26"/>
              </w:rPr>
            </w:pPr>
            <w:r>
              <w:rPr>
                <w:sz w:val="26"/>
                <w:szCs w:val="26"/>
              </w:rPr>
              <w:t>с</w:t>
            </w:r>
            <w:r w:rsidR="006D3E98">
              <w:rPr>
                <w:sz w:val="26"/>
                <w:szCs w:val="26"/>
              </w:rPr>
              <w:t>оревнованиям</w:t>
            </w:r>
            <w:r w:rsidR="00C7665F" w:rsidRPr="001A6CBC">
              <w:rPr>
                <w:sz w:val="26"/>
                <w:szCs w:val="26"/>
              </w:rPr>
              <w:t>Р</w:t>
            </w:r>
            <w:r w:rsidR="00345683">
              <w:rPr>
                <w:sz w:val="26"/>
                <w:szCs w:val="26"/>
              </w:rPr>
              <w:t>еспублики Татарстан</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14</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14</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C7665F" w:rsidRPr="001A6CBC" w:rsidRDefault="00C7665F" w:rsidP="00E7755F">
            <w:pPr>
              <w:pStyle w:val="af1"/>
              <w:rPr>
                <w:sz w:val="26"/>
                <w:szCs w:val="26"/>
              </w:rPr>
            </w:pPr>
            <w:r w:rsidRPr="001A6CBC">
              <w:rPr>
                <w:sz w:val="26"/>
                <w:szCs w:val="26"/>
              </w:rPr>
              <w:t>-</w:t>
            </w:r>
          </w:p>
        </w:tc>
        <w:tc>
          <w:tcPr>
            <w:tcW w:w="1460" w:type="pct"/>
            <w:vMerge/>
            <w:tcBorders>
              <w:top w:val="single" w:sz="4" w:space="0" w:color="auto"/>
              <w:left w:val="single" w:sz="4" w:space="0" w:color="auto"/>
              <w:bottom w:val="single" w:sz="4" w:space="0" w:color="auto"/>
            </w:tcBorders>
            <w:noWrap/>
            <w:tcMar>
              <w:left w:w="0" w:type="dxa"/>
              <w:right w:w="0" w:type="dxa"/>
            </w:tcMar>
            <w:vAlign w:val="center"/>
          </w:tcPr>
          <w:p w:rsidR="00C7665F" w:rsidRPr="001A6CBC" w:rsidRDefault="00C7665F" w:rsidP="00E7755F">
            <w:pPr>
              <w:pStyle w:val="af1"/>
              <w:rPr>
                <w:sz w:val="26"/>
                <w:szCs w:val="26"/>
              </w:rPr>
            </w:pPr>
          </w:p>
        </w:tc>
      </w:tr>
      <w:tr w:rsidR="00701125" w:rsidRPr="001A6CBC" w:rsidTr="003707CB">
        <w:tc>
          <w:tcPr>
            <w:tcW w:w="5000" w:type="pct"/>
            <w:gridSpan w:val="6"/>
            <w:tcBorders>
              <w:top w:val="single" w:sz="4" w:space="0" w:color="auto"/>
              <w:bottom w:val="single" w:sz="4" w:space="0" w:color="auto"/>
            </w:tcBorders>
            <w:noWrap/>
            <w:tcMar>
              <w:left w:w="0" w:type="dxa"/>
              <w:right w:w="0" w:type="dxa"/>
            </w:tcMar>
          </w:tcPr>
          <w:p w:rsidR="000446EB" w:rsidRDefault="000D0948" w:rsidP="000446EB">
            <w:pPr>
              <w:pStyle w:val="af1"/>
              <w:jc w:val="left"/>
              <w:rPr>
                <w:sz w:val="26"/>
                <w:szCs w:val="26"/>
              </w:rPr>
            </w:pPr>
            <w:r>
              <w:rPr>
                <w:sz w:val="26"/>
                <w:szCs w:val="26"/>
              </w:rPr>
              <w:t>3</w:t>
            </w:r>
            <w:r w:rsidR="00701125" w:rsidRPr="00701125">
              <w:rPr>
                <w:sz w:val="26"/>
                <w:szCs w:val="26"/>
              </w:rPr>
              <w:t>. Тренировочные сборы обучающихся, включенных в список кандидатов в спортивные сборные команды Российской Федерации</w:t>
            </w:r>
          </w:p>
          <w:p w:rsidR="00701125" w:rsidRPr="001A6CBC" w:rsidRDefault="00701125" w:rsidP="008C7F16">
            <w:pPr>
              <w:pStyle w:val="af1"/>
              <w:jc w:val="left"/>
              <w:rPr>
                <w:sz w:val="26"/>
                <w:szCs w:val="26"/>
              </w:rPr>
            </w:pPr>
            <w:r w:rsidRPr="00701125">
              <w:rPr>
                <w:sz w:val="26"/>
                <w:szCs w:val="26"/>
              </w:rPr>
              <w:t xml:space="preserve">и </w:t>
            </w:r>
            <w:r w:rsidR="008C7F16">
              <w:rPr>
                <w:sz w:val="26"/>
                <w:szCs w:val="26"/>
              </w:rPr>
              <w:t>Республики Татарстан</w:t>
            </w: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701125" w:rsidRPr="001A6CBC" w:rsidRDefault="000D0948" w:rsidP="00701125">
            <w:pPr>
              <w:pStyle w:val="af1"/>
              <w:rPr>
                <w:sz w:val="26"/>
                <w:szCs w:val="26"/>
              </w:rPr>
            </w:pPr>
            <w:r>
              <w:rPr>
                <w:sz w:val="26"/>
                <w:szCs w:val="26"/>
              </w:rPr>
              <w:t>3</w:t>
            </w:r>
            <w:r w:rsidR="00701125" w:rsidRPr="001A6CBC">
              <w:rPr>
                <w:sz w:val="26"/>
                <w:szCs w:val="26"/>
              </w:rPr>
              <w:t>.1.</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701125" w:rsidRDefault="00701125" w:rsidP="00701125">
            <w:pPr>
              <w:pStyle w:val="af0"/>
              <w:jc w:val="left"/>
              <w:rPr>
                <w:sz w:val="26"/>
                <w:szCs w:val="26"/>
              </w:rPr>
            </w:pPr>
            <w:r w:rsidRPr="001A6CBC">
              <w:rPr>
                <w:sz w:val="26"/>
                <w:szCs w:val="26"/>
              </w:rPr>
              <w:t>Тренировочные сборы обучающих</w:t>
            </w:r>
            <w:r>
              <w:rPr>
                <w:sz w:val="26"/>
                <w:szCs w:val="26"/>
              </w:rPr>
              <w:t>ся,</w:t>
            </w:r>
          </w:p>
          <w:p w:rsidR="00701125" w:rsidRDefault="00701125" w:rsidP="00701125">
            <w:pPr>
              <w:pStyle w:val="af0"/>
              <w:jc w:val="left"/>
              <w:rPr>
                <w:sz w:val="26"/>
                <w:szCs w:val="26"/>
              </w:rPr>
            </w:pPr>
            <w:r w:rsidRPr="001A6CBC">
              <w:rPr>
                <w:sz w:val="26"/>
                <w:szCs w:val="26"/>
              </w:rPr>
              <w:t>включенных в</w:t>
            </w:r>
            <w:r>
              <w:rPr>
                <w:sz w:val="26"/>
                <w:szCs w:val="26"/>
              </w:rPr>
              <w:t xml:space="preserve"> список кандидатов в</w:t>
            </w:r>
          </w:p>
          <w:p w:rsidR="00701125" w:rsidRDefault="00701125" w:rsidP="00701125">
            <w:pPr>
              <w:pStyle w:val="af0"/>
              <w:jc w:val="left"/>
              <w:rPr>
                <w:sz w:val="26"/>
                <w:szCs w:val="26"/>
              </w:rPr>
            </w:pPr>
            <w:r w:rsidRPr="001A6CBC">
              <w:rPr>
                <w:sz w:val="26"/>
                <w:szCs w:val="26"/>
              </w:rPr>
              <w:t>спортивные сборные команды</w:t>
            </w:r>
          </w:p>
          <w:p w:rsidR="00701125" w:rsidRPr="001A6CBC" w:rsidRDefault="00701125" w:rsidP="00701125">
            <w:pPr>
              <w:pStyle w:val="af0"/>
              <w:jc w:val="left"/>
              <w:rPr>
                <w:sz w:val="26"/>
                <w:szCs w:val="26"/>
              </w:rPr>
            </w:pPr>
            <w:r w:rsidRPr="001A6CBC">
              <w:rPr>
                <w:sz w:val="26"/>
                <w:szCs w:val="26"/>
              </w:rPr>
              <w:t>Российской Федерации</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f1"/>
              <w:rPr>
                <w:sz w:val="26"/>
                <w:szCs w:val="26"/>
              </w:rPr>
            </w:pPr>
            <w:r w:rsidRPr="001A6CBC">
              <w:rPr>
                <w:sz w:val="26"/>
                <w:szCs w:val="26"/>
              </w:rPr>
              <w:t>200</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f1"/>
              <w:rPr>
                <w:color w:val="FF0000"/>
                <w:sz w:val="26"/>
                <w:szCs w:val="26"/>
              </w:rPr>
            </w:pPr>
            <w:r w:rsidRPr="00042B6D">
              <w:rPr>
                <w:sz w:val="26"/>
                <w:szCs w:val="26"/>
              </w:rPr>
              <w:t>-</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f1"/>
              <w:rPr>
                <w:sz w:val="26"/>
                <w:szCs w:val="26"/>
              </w:rPr>
            </w:pPr>
            <w:r w:rsidRPr="001A6CBC">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701125" w:rsidRDefault="00701125" w:rsidP="00701125">
            <w:pPr>
              <w:pStyle w:val="af1"/>
              <w:rPr>
                <w:sz w:val="26"/>
                <w:szCs w:val="26"/>
              </w:rPr>
            </w:pPr>
            <w:r w:rsidRPr="001A6CBC">
              <w:rPr>
                <w:sz w:val="26"/>
                <w:szCs w:val="26"/>
              </w:rPr>
              <w:t>В соо</w:t>
            </w:r>
            <w:r>
              <w:rPr>
                <w:sz w:val="26"/>
                <w:szCs w:val="26"/>
              </w:rPr>
              <w:t>тветствии со списочным</w:t>
            </w:r>
          </w:p>
          <w:p w:rsidR="00701125" w:rsidRDefault="00701125" w:rsidP="00701125">
            <w:pPr>
              <w:pStyle w:val="af1"/>
              <w:rPr>
                <w:sz w:val="26"/>
                <w:szCs w:val="26"/>
              </w:rPr>
            </w:pPr>
            <w:r>
              <w:rPr>
                <w:sz w:val="26"/>
                <w:szCs w:val="26"/>
              </w:rPr>
              <w:t xml:space="preserve">составом </w:t>
            </w:r>
            <w:r w:rsidRPr="001A6CBC">
              <w:rPr>
                <w:sz w:val="26"/>
                <w:szCs w:val="26"/>
              </w:rPr>
              <w:t>кан</w:t>
            </w:r>
            <w:r>
              <w:rPr>
                <w:sz w:val="26"/>
                <w:szCs w:val="26"/>
              </w:rPr>
              <w:t>дидатов в</w:t>
            </w:r>
          </w:p>
          <w:p w:rsidR="00701125" w:rsidRDefault="00701125" w:rsidP="00701125">
            <w:pPr>
              <w:pStyle w:val="af1"/>
              <w:rPr>
                <w:sz w:val="26"/>
                <w:szCs w:val="26"/>
              </w:rPr>
            </w:pPr>
            <w:r>
              <w:rPr>
                <w:sz w:val="26"/>
                <w:szCs w:val="26"/>
              </w:rPr>
              <w:t>спортивные сборные</w:t>
            </w:r>
          </w:p>
          <w:p w:rsidR="00701125" w:rsidRPr="001A6CBC" w:rsidRDefault="00701125" w:rsidP="00701125">
            <w:pPr>
              <w:pStyle w:val="af1"/>
              <w:rPr>
                <w:sz w:val="26"/>
                <w:szCs w:val="26"/>
              </w:rPr>
            </w:pPr>
            <w:r w:rsidRPr="001A6CBC">
              <w:rPr>
                <w:sz w:val="26"/>
                <w:szCs w:val="26"/>
              </w:rPr>
              <w:t>команды Российской Федерации</w:t>
            </w:r>
          </w:p>
        </w:tc>
      </w:tr>
      <w:tr w:rsidR="003707CB" w:rsidRPr="001A6CBC" w:rsidTr="008C7F16">
        <w:tc>
          <w:tcPr>
            <w:tcW w:w="137" w:type="pct"/>
            <w:tcBorders>
              <w:top w:val="single" w:sz="4" w:space="0" w:color="auto"/>
              <w:bottom w:val="single" w:sz="4" w:space="0" w:color="auto"/>
              <w:right w:val="single" w:sz="4" w:space="0" w:color="auto"/>
            </w:tcBorders>
            <w:noWrap/>
            <w:tcMar>
              <w:left w:w="0" w:type="dxa"/>
              <w:right w:w="0" w:type="dxa"/>
            </w:tcMar>
          </w:tcPr>
          <w:p w:rsidR="00701125" w:rsidRPr="001A6CBC" w:rsidRDefault="000D0948" w:rsidP="00701125">
            <w:pPr>
              <w:pStyle w:val="af1"/>
              <w:rPr>
                <w:sz w:val="26"/>
                <w:szCs w:val="26"/>
              </w:rPr>
            </w:pPr>
            <w:r>
              <w:rPr>
                <w:sz w:val="26"/>
                <w:szCs w:val="26"/>
              </w:rPr>
              <w:t>3</w:t>
            </w:r>
            <w:r w:rsidR="00701125" w:rsidRPr="001A6CBC">
              <w:rPr>
                <w:sz w:val="26"/>
                <w:szCs w:val="26"/>
              </w:rPr>
              <w:t>.2.</w:t>
            </w:r>
          </w:p>
        </w:tc>
        <w:tc>
          <w:tcPr>
            <w:tcW w:w="1564" w:type="pct"/>
            <w:tcBorders>
              <w:top w:val="single" w:sz="4" w:space="0" w:color="auto"/>
              <w:left w:val="single" w:sz="4" w:space="0" w:color="auto"/>
              <w:bottom w:val="single" w:sz="4" w:space="0" w:color="auto"/>
              <w:right w:val="single" w:sz="4" w:space="0" w:color="auto"/>
            </w:tcBorders>
            <w:noWrap/>
            <w:tcMar>
              <w:left w:w="0" w:type="dxa"/>
              <w:right w:w="0" w:type="dxa"/>
            </w:tcMar>
          </w:tcPr>
          <w:p w:rsidR="00701125" w:rsidRDefault="00701125" w:rsidP="00701125">
            <w:pPr>
              <w:pStyle w:val="af0"/>
              <w:jc w:val="left"/>
              <w:rPr>
                <w:sz w:val="26"/>
                <w:szCs w:val="26"/>
              </w:rPr>
            </w:pPr>
            <w:r w:rsidRPr="001A6CBC">
              <w:rPr>
                <w:sz w:val="26"/>
                <w:szCs w:val="26"/>
              </w:rPr>
              <w:t>Тренировочные сборы обучающих</w:t>
            </w:r>
            <w:r>
              <w:rPr>
                <w:sz w:val="26"/>
                <w:szCs w:val="26"/>
              </w:rPr>
              <w:t>ся,</w:t>
            </w:r>
          </w:p>
          <w:p w:rsidR="00701125" w:rsidRDefault="00701125" w:rsidP="00701125">
            <w:pPr>
              <w:pStyle w:val="af0"/>
              <w:jc w:val="left"/>
              <w:rPr>
                <w:sz w:val="26"/>
                <w:szCs w:val="26"/>
              </w:rPr>
            </w:pPr>
            <w:r>
              <w:rPr>
                <w:sz w:val="26"/>
                <w:szCs w:val="26"/>
              </w:rPr>
              <w:t>включенных в список спортивных</w:t>
            </w:r>
          </w:p>
          <w:p w:rsidR="008C7F16" w:rsidRDefault="00701125" w:rsidP="008C7F16">
            <w:pPr>
              <w:pStyle w:val="af0"/>
              <w:jc w:val="left"/>
              <w:rPr>
                <w:sz w:val="26"/>
                <w:szCs w:val="26"/>
              </w:rPr>
            </w:pPr>
            <w:r w:rsidRPr="001A6CBC">
              <w:rPr>
                <w:sz w:val="26"/>
                <w:szCs w:val="26"/>
              </w:rPr>
              <w:t>сборных</w:t>
            </w:r>
            <w:r>
              <w:rPr>
                <w:sz w:val="26"/>
                <w:szCs w:val="26"/>
              </w:rPr>
              <w:t xml:space="preserve"> команд </w:t>
            </w:r>
          </w:p>
          <w:p w:rsidR="00701125" w:rsidRPr="001A6CBC" w:rsidRDefault="008C7F16" w:rsidP="008C7F16">
            <w:pPr>
              <w:pStyle w:val="af0"/>
              <w:jc w:val="left"/>
              <w:rPr>
                <w:sz w:val="26"/>
                <w:szCs w:val="26"/>
              </w:rPr>
            </w:pPr>
            <w:r>
              <w:rPr>
                <w:sz w:val="26"/>
                <w:szCs w:val="26"/>
              </w:rPr>
              <w:t>Республики Татарстан</w:t>
            </w:r>
          </w:p>
        </w:tc>
        <w:tc>
          <w:tcPr>
            <w:tcW w:w="754"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f1"/>
              <w:rPr>
                <w:sz w:val="26"/>
                <w:szCs w:val="26"/>
              </w:rPr>
            </w:pPr>
            <w:r w:rsidRPr="001A6CBC">
              <w:rPr>
                <w:sz w:val="26"/>
                <w:szCs w:val="26"/>
              </w:rPr>
              <w:t>90</w:t>
            </w:r>
          </w:p>
        </w:tc>
        <w:tc>
          <w:tcPr>
            <w:tcW w:w="632"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f1"/>
              <w:rPr>
                <w:sz w:val="26"/>
                <w:szCs w:val="26"/>
              </w:rPr>
            </w:pPr>
            <w:r w:rsidRPr="001A6CBC">
              <w:rPr>
                <w:sz w:val="26"/>
                <w:szCs w:val="26"/>
              </w:rPr>
              <w:t>60</w:t>
            </w:r>
          </w:p>
        </w:tc>
        <w:tc>
          <w:tcPr>
            <w:tcW w:w="453" w:type="pct"/>
            <w:tcBorders>
              <w:top w:val="single" w:sz="4" w:space="0" w:color="auto"/>
              <w:left w:val="single" w:sz="4" w:space="0" w:color="auto"/>
              <w:bottom w:val="single" w:sz="4" w:space="0" w:color="auto"/>
              <w:right w:val="single" w:sz="4" w:space="0" w:color="auto"/>
            </w:tcBorders>
            <w:noWrap/>
            <w:tcMar>
              <w:left w:w="0" w:type="dxa"/>
              <w:right w:w="0" w:type="dxa"/>
            </w:tcMar>
            <w:vAlign w:val="center"/>
          </w:tcPr>
          <w:p w:rsidR="00701125" w:rsidRPr="001A6CBC" w:rsidRDefault="00701125" w:rsidP="00E7755F">
            <w:pPr>
              <w:pStyle w:val="af1"/>
              <w:rPr>
                <w:sz w:val="26"/>
                <w:szCs w:val="26"/>
              </w:rPr>
            </w:pPr>
            <w:r w:rsidRPr="001A6CBC">
              <w:rPr>
                <w:sz w:val="26"/>
                <w:szCs w:val="26"/>
              </w:rPr>
              <w:t>-</w:t>
            </w:r>
          </w:p>
        </w:tc>
        <w:tc>
          <w:tcPr>
            <w:tcW w:w="1460" w:type="pct"/>
            <w:tcBorders>
              <w:top w:val="single" w:sz="4" w:space="0" w:color="auto"/>
              <w:left w:val="single" w:sz="4" w:space="0" w:color="auto"/>
              <w:bottom w:val="single" w:sz="4" w:space="0" w:color="auto"/>
            </w:tcBorders>
            <w:noWrap/>
            <w:tcMar>
              <w:left w:w="0" w:type="dxa"/>
              <w:right w:w="0" w:type="dxa"/>
            </w:tcMar>
          </w:tcPr>
          <w:p w:rsidR="00701125" w:rsidRDefault="00701125" w:rsidP="00701125">
            <w:pPr>
              <w:pStyle w:val="af1"/>
              <w:rPr>
                <w:sz w:val="26"/>
                <w:szCs w:val="26"/>
              </w:rPr>
            </w:pPr>
            <w:r w:rsidRPr="001A6CBC">
              <w:rPr>
                <w:sz w:val="26"/>
                <w:szCs w:val="26"/>
              </w:rPr>
              <w:t>В соо</w:t>
            </w:r>
            <w:r>
              <w:rPr>
                <w:sz w:val="26"/>
                <w:szCs w:val="26"/>
              </w:rPr>
              <w:t>тветствии со списочным</w:t>
            </w:r>
          </w:p>
          <w:p w:rsidR="00701125" w:rsidRDefault="00701125" w:rsidP="00701125">
            <w:pPr>
              <w:pStyle w:val="af1"/>
              <w:rPr>
                <w:sz w:val="26"/>
                <w:szCs w:val="26"/>
              </w:rPr>
            </w:pPr>
            <w:r>
              <w:rPr>
                <w:sz w:val="26"/>
                <w:szCs w:val="26"/>
              </w:rPr>
              <w:t xml:space="preserve">составом </w:t>
            </w:r>
            <w:r w:rsidRPr="001A6CBC">
              <w:rPr>
                <w:sz w:val="26"/>
                <w:szCs w:val="26"/>
              </w:rPr>
              <w:t>членов спорти</w:t>
            </w:r>
            <w:r>
              <w:rPr>
                <w:sz w:val="26"/>
                <w:szCs w:val="26"/>
              </w:rPr>
              <w:t>вных</w:t>
            </w:r>
          </w:p>
          <w:p w:rsidR="00701125" w:rsidRDefault="008C7F16" w:rsidP="00701125">
            <w:pPr>
              <w:pStyle w:val="af1"/>
              <w:rPr>
                <w:sz w:val="26"/>
                <w:szCs w:val="26"/>
              </w:rPr>
            </w:pPr>
            <w:r>
              <w:rPr>
                <w:sz w:val="26"/>
                <w:szCs w:val="26"/>
              </w:rPr>
              <w:t>сборных команд</w:t>
            </w:r>
          </w:p>
          <w:p w:rsidR="00701125" w:rsidRPr="001A6CBC" w:rsidRDefault="00701125" w:rsidP="008C7F16">
            <w:pPr>
              <w:pStyle w:val="af1"/>
              <w:rPr>
                <w:sz w:val="26"/>
                <w:szCs w:val="26"/>
              </w:rPr>
            </w:pPr>
            <w:r w:rsidRPr="001A6CBC">
              <w:rPr>
                <w:sz w:val="26"/>
                <w:szCs w:val="26"/>
              </w:rPr>
              <w:t>Р</w:t>
            </w:r>
            <w:r w:rsidR="008C7F16">
              <w:rPr>
                <w:sz w:val="26"/>
                <w:szCs w:val="26"/>
              </w:rPr>
              <w:t>еспубликиТатарстан</w:t>
            </w:r>
          </w:p>
        </w:tc>
      </w:tr>
    </w:tbl>
    <w:p w:rsidR="00AB00C8" w:rsidRPr="008F6866" w:rsidRDefault="00AB00C8" w:rsidP="00947618">
      <w:pPr>
        <w:pStyle w:val="HTML"/>
        <w:shd w:val="clear" w:color="auto" w:fill="FFFFFF"/>
        <w:jc w:val="both"/>
        <w:rPr>
          <w:rFonts w:ascii="Times New Roman" w:hAnsi="Times New Roman" w:cs="Times New Roman"/>
          <w:sz w:val="28"/>
          <w:szCs w:val="28"/>
        </w:rPr>
      </w:pPr>
    </w:p>
    <w:p w:rsidR="00BC4393" w:rsidRPr="008F6866" w:rsidRDefault="00BC4393" w:rsidP="00BC4393">
      <w:pPr>
        <w:pStyle w:val="HTML"/>
        <w:shd w:val="clear" w:color="auto" w:fill="FFFFFF"/>
        <w:ind w:firstLine="709"/>
        <w:jc w:val="both"/>
        <w:rPr>
          <w:rFonts w:ascii="Times New Roman" w:hAnsi="Times New Roman" w:cs="Times New Roman"/>
          <w:sz w:val="28"/>
          <w:szCs w:val="28"/>
        </w:rPr>
      </w:pPr>
    </w:p>
    <w:p w:rsidR="00BC4393" w:rsidRPr="008F6866" w:rsidRDefault="00BC4393" w:rsidP="00BC4393">
      <w:pPr>
        <w:pStyle w:val="HTML"/>
        <w:shd w:val="clear" w:color="auto" w:fill="FFFFFF"/>
        <w:ind w:firstLine="709"/>
        <w:jc w:val="both"/>
        <w:rPr>
          <w:rFonts w:ascii="Times New Roman" w:hAnsi="Times New Roman" w:cs="Times New Roman"/>
          <w:sz w:val="28"/>
          <w:szCs w:val="28"/>
        </w:rPr>
        <w:sectPr w:rsidR="00BC4393" w:rsidRPr="008F6866" w:rsidSect="00137F2A">
          <w:headerReference w:type="default" r:id="rId20"/>
          <w:headerReference w:type="first" r:id="rId21"/>
          <w:pgSz w:w="16838" w:h="11906" w:orient="landscape" w:code="9"/>
          <w:pgMar w:top="1134" w:right="1077" w:bottom="567" w:left="1077" w:header="454" w:footer="454" w:gutter="0"/>
          <w:cols w:space="708"/>
          <w:titlePg/>
          <w:docGrid w:linePitch="360"/>
        </w:sectPr>
      </w:pPr>
    </w:p>
    <w:p w:rsidR="007E3114" w:rsidRPr="001C03D1" w:rsidRDefault="007329C0" w:rsidP="007329C0">
      <w:pPr>
        <w:pStyle w:val="HTML"/>
        <w:shd w:val="clear" w:color="auto" w:fill="FFFFFF"/>
        <w:ind w:left="360"/>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3. </w:t>
      </w:r>
      <w:r w:rsidR="007E3114" w:rsidRPr="002F159A">
        <w:rPr>
          <w:rFonts w:ascii="Times New Roman" w:hAnsi="Times New Roman" w:cs="Times New Roman"/>
          <w:b/>
          <w:sz w:val="32"/>
          <w:szCs w:val="32"/>
        </w:rPr>
        <w:t>Методическая часть</w:t>
      </w:r>
      <w:r w:rsidR="00F20087">
        <w:rPr>
          <w:rFonts w:ascii="Times New Roman" w:hAnsi="Times New Roman" w:cs="Times New Roman"/>
          <w:b/>
          <w:sz w:val="32"/>
          <w:szCs w:val="32"/>
        </w:rPr>
        <w:t xml:space="preserve"> Программы</w:t>
      </w:r>
      <w:r w:rsidR="001C03D1" w:rsidRPr="001C03D1">
        <w:rPr>
          <w:rFonts w:ascii="Times New Roman" w:hAnsi="Times New Roman" w:cs="Times New Roman"/>
          <w:b/>
          <w:sz w:val="32"/>
          <w:szCs w:val="32"/>
        </w:rPr>
        <w:t>ЦСДЮШШОР им. Р.Г.Нежметдинова</w:t>
      </w:r>
    </w:p>
    <w:p w:rsidR="00503551" w:rsidRPr="008F6866" w:rsidRDefault="00503551" w:rsidP="007E3114">
      <w:pPr>
        <w:pStyle w:val="HTML"/>
        <w:shd w:val="clear" w:color="auto" w:fill="FFFFFF"/>
        <w:jc w:val="center"/>
        <w:rPr>
          <w:rFonts w:ascii="Times New Roman" w:hAnsi="Times New Roman" w:cs="Times New Roman"/>
          <w:b/>
          <w:sz w:val="23"/>
          <w:szCs w:val="23"/>
        </w:rPr>
      </w:pPr>
    </w:p>
    <w:p w:rsidR="007675A4" w:rsidRPr="007675A4" w:rsidRDefault="007675A4" w:rsidP="006267DE">
      <w:pPr>
        <w:pStyle w:val="HTML"/>
        <w:widowControl w:val="0"/>
        <w:shd w:val="clear" w:color="auto" w:fill="FFFFFF"/>
        <w:ind w:firstLine="709"/>
        <w:jc w:val="both"/>
        <w:rPr>
          <w:rFonts w:ascii="Times New Roman" w:hAnsi="Times New Roman" w:cs="Times New Roman"/>
          <w:b/>
          <w:color w:val="FF0000"/>
          <w:sz w:val="28"/>
          <w:szCs w:val="28"/>
        </w:rPr>
      </w:pPr>
      <w:r w:rsidRPr="007675A4">
        <w:rPr>
          <w:rFonts w:ascii="Times New Roman" w:hAnsi="Times New Roman" w:cs="Times New Roman"/>
          <w:b/>
          <w:sz w:val="28"/>
          <w:szCs w:val="28"/>
        </w:rPr>
        <w:t>Введение</w:t>
      </w:r>
    </w:p>
    <w:p w:rsidR="007675A4" w:rsidRDefault="007675A4" w:rsidP="006267DE">
      <w:pPr>
        <w:pStyle w:val="HTML"/>
        <w:widowControl w:val="0"/>
        <w:shd w:val="clear" w:color="auto" w:fill="FFFFFF"/>
        <w:ind w:firstLine="709"/>
        <w:jc w:val="both"/>
        <w:rPr>
          <w:rFonts w:ascii="Times New Roman" w:hAnsi="Times New Roman" w:cs="Times New Roman"/>
          <w:color w:val="FF0000"/>
          <w:sz w:val="28"/>
          <w:szCs w:val="28"/>
        </w:rPr>
      </w:pPr>
    </w:p>
    <w:p w:rsidR="00E5502B" w:rsidRPr="000B0381" w:rsidRDefault="00D342E2" w:rsidP="006267DE">
      <w:pPr>
        <w:pStyle w:val="HTML"/>
        <w:widowControl w:val="0"/>
        <w:shd w:val="clear" w:color="auto" w:fill="FFFFFF"/>
        <w:ind w:firstLine="709"/>
        <w:jc w:val="both"/>
        <w:rPr>
          <w:rFonts w:ascii="Times New Roman" w:hAnsi="Times New Roman" w:cs="Times New Roman"/>
          <w:sz w:val="28"/>
          <w:szCs w:val="28"/>
        </w:rPr>
      </w:pPr>
      <w:r w:rsidRPr="000B0381">
        <w:rPr>
          <w:rFonts w:ascii="Times New Roman" w:hAnsi="Times New Roman" w:cs="Times New Roman"/>
          <w:sz w:val="28"/>
          <w:szCs w:val="28"/>
        </w:rPr>
        <w:t xml:space="preserve">Методическая часть Программы включает в себя </w:t>
      </w:r>
      <w:r w:rsidR="006D3E4B">
        <w:rPr>
          <w:rFonts w:ascii="Times New Roman" w:hAnsi="Times New Roman" w:cs="Times New Roman"/>
          <w:sz w:val="28"/>
          <w:szCs w:val="28"/>
        </w:rPr>
        <w:t>учеб</w:t>
      </w:r>
      <w:r w:rsidR="000B0381" w:rsidRPr="000B0381">
        <w:rPr>
          <w:rFonts w:ascii="Times New Roman" w:hAnsi="Times New Roman" w:cs="Times New Roman"/>
          <w:sz w:val="28"/>
          <w:szCs w:val="28"/>
        </w:rPr>
        <w:t>ный материал</w:t>
      </w:r>
      <w:r w:rsidRPr="000B0381">
        <w:rPr>
          <w:rFonts w:ascii="Times New Roman" w:hAnsi="Times New Roman" w:cs="Times New Roman"/>
          <w:sz w:val="28"/>
          <w:szCs w:val="28"/>
        </w:rPr>
        <w:t xml:space="preserve"> и метод</w:t>
      </w:r>
      <w:r w:rsidRPr="000B0381">
        <w:rPr>
          <w:rFonts w:ascii="Times New Roman" w:hAnsi="Times New Roman" w:cs="Times New Roman"/>
          <w:sz w:val="28"/>
          <w:szCs w:val="28"/>
        </w:rPr>
        <w:t>и</w:t>
      </w:r>
      <w:r w:rsidRPr="000B0381">
        <w:rPr>
          <w:rFonts w:ascii="Times New Roman" w:hAnsi="Times New Roman" w:cs="Times New Roman"/>
          <w:sz w:val="28"/>
          <w:szCs w:val="28"/>
        </w:rPr>
        <w:t>ку работы по предметным областям, этапам, периодам и годам обучения с учетом преемственности задач, средств и методов обучения, объемов образовательных (тренировочных) и соревновательных нагрузок</w:t>
      </w:r>
      <w:r w:rsidR="000B0381" w:rsidRPr="000B0381">
        <w:rPr>
          <w:rFonts w:ascii="Times New Roman" w:hAnsi="Times New Roman" w:cs="Times New Roman"/>
          <w:sz w:val="28"/>
          <w:szCs w:val="28"/>
        </w:rPr>
        <w:t>, организацию и проведение педаг</w:t>
      </w:r>
      <w:r w:rsidR="000B0381" w:rsidRPr="000B0381">
        <w:rPr>
          <w:rFonts w:ascii="Times New Roman" w:hAnsi="Times New Roman" w:cs="Times New Roman"/>
          <w:sz w:val="28"/>
          <w:szCs w:val="28"/>
        </w:rPr>
        <w:t>о</w:t>
      </w:r>
      <w:r w:rsidR="000B0381" w:rsidRPr="000B0381">
        <w:rPr>
          <w:rFonts w:ascii="Times New Roman" w:hAnsi="Times New Roman" w:cs="Times New Roman"/>
          <w:sz w:val="28"/>
          <w:szCs w:val="28"/>
        </w:rPr>
        <w:t>гического и психологического контроля, рекомендации по проведению образов</w:t>
      </w:r>
      <w:r w:rsidR="000B0381" w:rsidRPr="000B0381">
        <w:rPr>
          <w:rFonts w:ascii="Times New Roman" w:hAnsi="Times New Roman" w:cs="Times New Roman"/>
          <w:sz w:val="28"/>
          <w:szCs w:val="28"/>
        </w:rPr>
        <w:t>а</w:t>
      </w:r>
      <w:r w:rsidR="000B0381" w:rsidRPr="000B0381">
        <w:rPr>
          <w:rFonts w:ascii="Times New Roman" w:hAnsi="Times New Roman" w:cs="Times New Roman"/>
          <w:sz w:val="28"/>
          <w:szCs w:val="28"/>
        </w:rPr>
        <w:t>тельных (тренировочных) занятий. Здесь предусматривается тесная взаимосвязь всех сторон образовательного (тренировочного) процесса: теоретической, практич</w:t>
      </w:r>
      <w:r w:rsidR="000B0381" w:rsidRPr="000B0381">
        <w:rPr>
          <w:rFonts w:ascii="Times New Roman" w:hAnsi="Times New Roman" w:cs="Times New Roman"/>
          <w:sz w:val="28"/>
          <w:szCs w:val="28"/>
        </w:rPr>
        <w:t>е</w:t>
      </w:r>
      <w:r w:rsidR="000B0381" w:rsidRPr="000B0381">
        <w:rPr>
          <w:rFonts w:ascii="Times New Roman" w:hAnsi="Times New Roman" w:cs="Times New Roman"/>
          <w:sz w:val="28"/>
          <w:szCs w:val="28"/>
        </w:rPr>
        <w:t>ской и психологической подготовки, педагогического контроля. В зависимости от этапа, периода и года обучения, индивидуальных способностей обучающихся в м</w:t>
      </w:r>
      <w:r w:rsidR="000B0381" w:rsidRPr="000B0381">
        <w:rPr>
          <w:rFonts w:ascii="Times New Roman" w:hAnsi="Times New Roman" w:cs="Times New Roman"/>
          <w:sz w:val="28"/>
          <w:szCs w:val="28"/>
        </w:rPr>
        <w:t>е</w:t>
      </w:r>
      <w:r w:rsidR="000B0381" w:rsidRPr="000B0381">
        <w:rPr>
          <w:rFonts w:ascii="Times New Roman" w:hAnsi="Times New Roman" w:cs="Times New Roman"/>
          <w:sz w:val="28"/>
          <w:szCs w:val="28"/>
        </w:rPr>
        <w:t xml:space="preserve">тодику можно вносить коррективы. </w:t>
      </w:r>
      <w:r w:rsidR="006D3E4B">
        <w:rPr>
          <w:rFonts w:ascii="Times New Roman" w:hAnsi="Times New Roman" w:cs="Times New Roman"/>
          <w:sz w:val="28"/>
          <w:szCs w:val="28"/>
        </w:rPr>
        <w:t>Учеб</w:t>
      </w:r>
      <w:r w:rsidR="000B0381" w:rsidRPr="000B0381">
        <w:rPr>
          <w:rFonts w:ascii="Times New Roman" w:hAnsi="Times New Roman" w:cs="Times New Roman"/>
          <w:sz w:val="28"/>
          <w:szCs w:val="28"/>
        </w:rPr>
        <w:t xml:space="preserve">ный материал </w:t>
      </w:r>
      <w:r w:rsidR="00F20087" w:rsidRPr="00F20087">
        <w:rPr>
          <w:rFonts w:ascii="Times New Roman" w:hAnsi="Times New Roman" w:cs="Times New Roman"/>
          <w:sz w:val="28"/>
          <w:szCs w:val="28"/>
        </w:rPr>
        <w:t>по этапам, периодам и годам об</w:t>
      </w:r>
      <w:r w:rsidR="00F20087">
        <w:rPr>
          <w:rFonts w:ascii="Times New Roman" w:hAnsi="Times New Roman" w:cs="Times New Roman"/>
          <w:sz w:val="28"/>
          <w:szCs w:val="28"/>
        </w:rPr>
        <w:t>учения представлен</w:t>
      </w:r>
      <w:r w:rsidR="006D3E4B" w:rsidRPr="00D653AB">
        <w:rPr>
          <w:rFonts w:ascii="Times New Roman" w:hAnsi="Times New Roman" w:cs="Times New Roman"/>
          <w:sz w:val="28"/>
          <w:szCs w:val="28"/>
        </w:rPr>
        <w:t>в виде тематического плана</w:t>
      </w:r>
      <w:r w:rsidR="00F20087" w:rsidRPr="00F20087">
        <w:rPr>
          <w:rFonts w:ascii="Times New Roman" w:hAnsi="Times New Roman" w:cs="Times New Roman"/>
          <w:sz w:val="28"/>
          <w:szCs w:val="28"/>
        </w:rPr>
        <w:t>в рабочих программах для трен</w:t>
      </w:r>
      <w:r w:rsidR="00F20087" w:rsidRPr="00F20087">
        <w:rPr>
          <w:rFonts w:ascii="Times New Roman" w:hAnsi="Times New Roman" w:cs="Times New Roman"/>
          <w:sz w:val="28"/>
          <w:szCs w:val="28"/>
        </w:rPr>
        <w:t>е</w:t>
      </w:r>
      <w:r w:rsidR="00F20087" w:rsidRPr="00F20087">
        <w:rPr>
          <w:rFonts w:ascii="Times New Roman" w:hAnsi="Times New Roman" w:cs="Times New Roman"/>
          <w:sz w:val="28"/>
          <w:szCs w:val="28"/>
        </w:rPr>
        <w:t>ров-преподавателей по каждому году и группе обучения в Приложениях №№ 1-</w:t>
      </w:r>
      <w:r w:rsidR="00BF3A99">
        <w:rPr>
          <w:rFonts w:ascii="Times New Roman" w:hAnsi="Times New Roman" w:cs="Times New Roman"/>
          <w:sz w:val="28"/>
          <w:szCs w:val="28"/>
        </w:rPr>
        <w:t>27</w:t>
      </w:r>
      <w:r w:rsidR="00F20087" w:rsidRPr="00F20087">
        <w:rPr>
          <w:rFonts w:ascii="Times New Roman" w:hAnsi="Times New Roman" w:cs="Times New Roman"/>
          <w:sz w:val="28"/>
          <w:szCs w:val="28"/>
        </w:rPr>
        <w:t>.</w:t>
      </w:r>
    </w:p>
    <w:p w:rsidR="00A66483" w:rsidRDefault="00A66483" w:rsidP="006267DE">
      <w:pPr>
        <w:pStyle w:val="HTML"/>
        <w:widowControl w:val="0"/>
        <w:shd w:val="clear" w:color="auto" w:fill="FFFFFF"/>
        <w:ind w:firstLine="709"/>
        <w:jc w:val="both"/>
        <w:rPr>
          <w:rFonts w:ascii="Times New Roman" w:hAnsi="Times New Roman" w:cs="Times New Roman"/>
          <w:sz w:val="28"/>
          <w:szCs w:val="28"/>
        </w:rPr>
      </w:pPr>
    </w:p>
    <w:p w:rsidR="00F20087" w:rsidRPr="002E6B95" w:rsidRDefault="001C03D1" w:rsidP="00F20087">
      <w:pPr>
        <w:ind w:firstLine="709"/>
        <w:jc w:val="both"/>
        <w:rPr>
          <w:b/>
          <w:color w:val="FF0000"/>
          <w:sz w:val="28"/>
          <w:szCs w:val="28"/>
        </w:rPr>
      </w:pPr>
      <w:r>
        <w:rPr>
          <w:b/>
          <w:sz w:val="28"/>
          <w:szCs w:val="28"/>
        </w:rPr>
        <w:t>Рекомендации по</w:t>
      </w:r>
      <w:r w:rsidR="000B67BF">
        <w:rPr>
          <w:b/>
          <w:sz w:val="28"/>
          <w:szCs w:val="28"/>
        </w:rPr>
        <w:t xml:space="preserve"> </w:t>
      </w:r>
      <w:r>
        <w:rPr>
          <w:b/>
          <w:sz w:val="28"/>
          <w:szCs w:val="28"/>
        </w:rPr>
        <w:t>п</w:t>
      </w:r>
      <w:r w:rsidR="0001191F">
        <w:rPr>
          <w:b/>
          <w:sz w:val="28"/>
          <w:szCs w:val="28"/>
        </w:rPr>
        <w:t>р</w:t>
      </w:r>
      <w:r>
        <w:rPr>
          <w:b/>
          <w:sz w:val="28"/>
          <w:szCs w:val="28"/>
        </w:rPr>
        <w:t>оведению</w:t>
      </w:r>
      <w:r w:rsidR="00F20087" w:rsidRPr="002E6B95">
        <w:rPr>
          <w:b/>
          <w:sz w:val="28"/>
          <w:szCs w:val="28"/>
        </w:rPr>
        <w:t xml:space="preserve"> образовательных (тренировочных) занятий при реализации Программы</w:t>
      </w:r>
    </w:p>
    <w:p w:rsidR="00F20087" w:rsidRDefault="00F20087" w:rsidP="00F20087">
      <w:pPr>
        <w:ind w:firstLine="709"/>
        <w:jc w:val="both"/>
        <w:rPr>
          <w:color w:val="FF0000"/>
          <w:sz w:val="28"/>
          <w:szCs w:val="28"/>
        </w:rPr>
      </w:pPr>
    </w:p>
    <w:p w:rsidR="00F20087" w:rsidRPr="002E6B95" w:rsidRDefault="00F20087" w:rsidP="00F20087">
      <w:pPr>
        <w:ind w:firstLine="709"/>
        <w:jc w:val="both"/>
        <w:rPr>
          <w:sz w:val="28"/>
          <w:szCs w:val="28"/>
        </w:rPr>
      </w:pPr>
      <w:r w:rsidRPr="002E6B95">
        <w:rPr>
          <w:sz w:val="28"/>
          <w:szCs w:val="28"/>
        </w:rPr>
        <w:t xml:space="preserve">Продолжительность одного </w:t>
      </w:r>
      <w:r w:rsidR="008E134F">
        <w:rPr>
          <w:sz w:val="28"/>
          <w:szCs w:val="28"/>
        </w:rPr>
        <w:t>образовательного (</w:t>
      </w:r>
      <w:r w:rsidRPr="002E6B95">
        <w:rPr>
          <w:sz w:val="28"/>
          <w:szCs w:val="28"/>
        </w:rPr>
        <w:t>тренировочного</w:t>
      </w:r>
      <w:r w:rsidR="008E134F">
        <w:rPr>
          <w:sz w:val="28"/>
          <w:szCs w:val="28"/>
        </w:rPr>
        <w:t>)</w:t>
      </w:r>
      <w:r w:rsidRPr="002E6B95">
        <w:rPr>
          <w:sz w:val="28"/>
          <w:szCs w:val="28"/>
        </w:rPr>
        <w:t xml:space="preserve"> занятия при реализации Программы рассчитывается в академических часах </w:t>
      </w:r>
      <w:r w:rsidR="001C03D1">
        <w:rPr>
          <w:sz w:val="28"/>
          <w:szCs w:val="28"/>
        </w:rPr>
        <w:t xml:space="preserve">и в зависимости от возраста, индивидуальных особенностей и этапа, </w:t>
      </w:r>
      <w:r w:rsidRPr="002E6B95">
        <w:rPr>
          <w:sz w:val="28"/>
          <w:szCs w:val="28"/>
        </w:rPr>
        <w:t>периода</w:t>
      </w:r>
      <w:r w:rsidR="001C03D1">
        <w:rPr>
          <w:sz w:val="28"/>
          <w:szCs w:val="28"/>
        </w:rPr>
        <w:t>, года обуч</w:t>
      </w:r>
      <w:r w:rsidR="001C03D1">
        <w:rPr>
          <w:sz w:val="28"/>
          <w:szCs w:val="28"/>
        </w:rPr>
        <w:t>е</w:t>
      </w:r>
      <w:r w:rsidR="001C03D1">
        <w:rPr>
          <w:sz w:val="28"/>
          <w:szCs w:val="28"/>
        </w:rPr>
        <w:t>ния(</w:t>
      </w:r>
      <w:r w:rsidRPr="002E6B95">
        <w:rPr>
          <w:sz w:val="28"/>
          <w:szCs w:val="28"/>
        </w:rPr>
        <w:t>подготовки</w:t>
      </w:r>
      <w:r w:rsidR="001C03D1">
        <w:rPr>
          <w:sz w:val="28"/>
          <w:szCs w:val="28"/>
        </w:rPr>
        <w:t>)</w:t>
      </w:r>
      <w:r w:rsidRPr="002E6B95">
        <w:rPr>
          <w:sz w:val="28"/>
          <w:szCs w:val="28"/>
        </w:rPr>
        <w:t xml:space="preserve"> обучающихся может </w:t>
      </w:r>
      <w:r w:rsidR="001C03D1">
        <w:rPr>
          <w:sz w:val="28"/>
          <w:szCs w:val="28"/>
        </w:rPr>
        <w:t>составля</w:t>
      </w:r>
      <w:r w:rsidRPr="002E6B95">
        <w:rPr>
          <w:sz w:val="28"/>
          <w:szCs w:val="28"/>
        </w:rPr>
        <w:t>ть:</w:t>
      </w:r>
    </w:p>
    <w:p w:rsidR="00F20087" w:rsidRPr="002E6B95" w:rsidRDefault="00F20087" w:rsidP="00F20087">
      <w:pPr>
        <w:ind w:firstLine="709"/>
        <w:rPr>
          <w:sz w:val="28"/>
          <w:szCs w:val="28"/>
        </w:rPr>
      </w:pPr>
      <w:r w:rsidRPr="002E6B95">
        <w:rPr>
          <w:sz w:val="28"/>
          <w:szCs w:val="28"/>
        </w:rPr>
        <w:t xml:space="preserve">- на этапе начальной подготовки </w:t>
      </w:r>
      <w:r w:rsidR="001C03D1">
        <w:rPr>
          <w:sz w:val="28"/>
          <w:szCs w:val="28"/>
        </w:rPr>
        <w:t xml:space="preserve">–от </w:t>
      </w:r>
      <w:r w:rsidRPr="002E6B95">
        <w:rPr>
          <w:sz w:val="28"/>
          <w:szCs w:val="28"/>
        </w:rPr>
        <w:t xml:space="preserve">2 </w:t>
      </w:r>
      <w:r w:rsidR="001C03D1">
        <w:rPr>
          <w:sz w:val="28"/>
          <w:szCs w:val="28"/>
        </w:rPr>
        <w:t xml:space="preserve">до 4 академических </w:t>
      </w:r>
      <w:r w:rsidRPr="002E6B95">
        <w:rPr>
          <w:sz w:val="28"/>
          <w:szCs w:val="28"/>
        </w:rPr>
        <w:t>часов;</w:t>
      </w:r>
    </w:p>
    <w:p w:rsidR="00F20087" w:rsidRPr="002E6B95" w:rsidRDefault="00F20087" w:rsidP="00F20087">
      <w:pPr>
        <w:ind w:firstLine="709"/>
        <w:rPr>
          <w:sz w:val="28"/>
          <w:szCs w:val="28"/>
        </w:rPr>
      </w:pPr>
      <w:r w:rsidRPr="002E6B95">
        <w:rPr>
          <w:sz w:val="28"/>
          <w:szCs w:val="28"/>
        </w:rPr>
        <w:t xml:space="preserve">- на </w:t>
      </w:r>
      <w:r>
        <w:rPr>
          <w:sz w:val="28"/>
          <w:szCs w:val="28"/>
        </w:rPr>
        <w:t xml:space="preserve">тренировочном </w:t>
      </w:r>
      <w:r w:rsidR="00D70E49">
        <w:rPr>
          <w:sz w:val="28"/>
          <w:szCs w:val="28"/>
        </w:rPr>
        <w:t xml:space="preserve">(спортивной специализации) </w:t>
      </w:r>
      <w:r w:rsidRPr="002E6B95">
        <w:rPr>
          <w:sz w:val="28"/>
          <w:szCs w:val="28"/>
        </w:rPr>
        <w:t xml:space="preserve">этапе </w:t>
      </w:r>
      <w:r w:rsidR="001C03D1">
        <w:rPr>
          <w:sz w:val="28"/>
          <w:szCs w:val="28"/>
        </w:rPr>
        <w:t xml:space="preserve">–от </w:t>
      </w:r>
      <w:r w:rsidRPr="002E6B95">
        <w:rPr>
          <w:sz w:val="28"/>
          <w:szCs w:val="28"/>
        </w:rPr>
        <w:t>3</w:t>
      </w:r>
      <w:r w:rsidR="001C03D1">
        <w:rPr>
          <w:sz w:val="28"/>
          <w:szCs w:val="28"/>
        </w:rPr>
        <w:t xml:space="preserve"> до 4</w:t>
      </w:r>
      <w:r w:rsidR="00D70E49">
        <w:rPr>
          <w:sz w:val="28"/>
          <w:szCs w:val="28"/>
        </w:rPr>
        <w:t xml:space="preserve"> академич</w:t>
      </w:r>
      <w:r w:rsidR="00D70E49">
        <w:rPr>
          <w:sz w:val="28"/>
          <w:szCs w:val="28"/>
        </w:rPr>
        <w:t>е</w:t>
      </w:r>
      <w:r w:rsidR="00D70E49">
        <w:rPr>
          <w:sz w:val="28"/>
          <w:szCs w:val="28"/>
        </w:rPr>
        <w:t>ских</w:t>
      </w:r>
      <w:r w:rsidRPr="002E6B95">
        <w:rPr>
          <w:sz w:val="28"/>
          <w:szCs w:val="28"/>
        </w:rPr>
        <w:t xml:space="preserve"> часов;</w:t>
      </w:r>
    </w:p>
    <w:p w:rsidR="00F20087" w:rsidRDefault="00F20087" w:rsidP="00F20087">
      <w:pPr>
        <w:ind w:firstLine="709"/>
        <w:rPr>
          <w:sz w:val="28"/>
          <w:szCs w:val="28"/>
        </w:rPr>
      </w:pPr>
      <w:r w:rsidRPr="002E6B95">
        <w:rPr>
          <w:sz w:val="28"/>
          <w:szCs w:val="28"/>
        </w:rPr>
        <w:t>- на этапе совершенствования с</w:t>
      </w:r>
      <w:r w:rsidR="00D70E49">
        <w:rPr>
          <w:sz w:val="28"/>
          <w:szCs w:val="28"/>
        </w:rPr>
        <w:t xml:space="preserve">портивного мастерства </w:t>
      </w:r>
      <w:r w:rsidR="00A450EC" w:rsidRPr="00A450EC">
        <w:rPr>
          <w:sz w:val="28"/>
          <w:szCs w:val="28"/>
        </w:rPr>
        <w:t>–</w:t>
      </w:r>
      <w:r w:rsidR="00D70E49">
        <w:rPr>
          <w:sz w:val="28"/>
          <w:szCs w:val="28"/>
        </w:rPr>
        <w:t xml:space="preserve"> 4 академических часа</w:t>
      </w:r>
      <w:r w:rsidRPr="002E6B95">
        <w:rPr>
          <w:sz w:val="28"/>
          <w:szCs w:val="28"/>
        </w:rPr>
        <w:t>.</w:t>
      </w:r>
    </w:p>
    <w:p w:rsidR="008E134F" w:rsidRDefault="008E134F" w:rsidP="008E134F">
      <w:pPr>
        <w:ind w:firstLine="709"/>
        <w:jc w:val="both"/>
        <w:rPr>
          <w:sz w:val="28"/>
          <w:szCs w:val="28"/>
        </w:rPr>
      </w:pPr>
      <w:r>
        <w:rPr>
          <w:sz w:val="28"/>
          <w:szCs w:val="28"/>
        </w:rPr>
        <w:t>После каждого академического часа в занятии рекомендуется 10-минутный перерыв.</w:t>
      </w:r>
    </w:p>
    <w:p w:rsidR="008E134F" w:rsidRPr="002E6B95" w:rsidRDefault="008E134F" w:rsidP="008E134F">
      <w:pPr>
        <w:ind w:firstLine="709"/>
        <w:jc w:val="both"/>
        <w:rPr>
          <w:sz w:val="28"/>
          <w:szCs w:val="28"/>
        </w:rPr>
      </w:pPr>
      <w:r w:rsidRPr="008E134F">
        <w:rPr>
          <w:sz w:val="28"/>
          <w:szCs w:val="28"/>
        </w:rPr>
        <w:t xml:space="preserve">Для обучающихся групп начальной подготовки первого года обучения (ГНП-1) </w:t>
      </w:r>
      <w:r>
        <w:rPr>
          <w:sz w:val="28"/>
          <w:szCs w:val="28"/>
        </w:rPr>
        <w:t xml:space="preserve">в возрасте </w:t>
      </w:r>
      <w:r w:rsidRPr="008E134F">
        <w:rPr>
          <w:sz w:val="28"/>
          <w:szCs w:val="28"/>
        </w:rPr>
        <w:t>до 7 лет академический час составляет не более 30 минут, и по отн</w:t>
      </w:r>
      <w:r w:rsidRPr="008E134F">
        <w:rPr>
          <w:sz w:val="28"/>
          <w:szCs w:val="28"/>
        </w:rPr>
        <w:t>о</w:t>
      </w:r>
      <w:r w:rsidRPr="008E134F">
        <w:rPr>
          <w:sz w:val="28"/>
          <w:szCs w:val="28"/>
        </w:rPr>
        <w:t xml:space="preserve">шению к данной категории обучающихся </w:t>
      </w:r>
      <w:r>
        <w:rPr>
          <w:sz w:val="28"/>
          <w:szCs w:val="28"/>
        </w:rPr>
        <w:t>использует</w:t>
      </w:r>
      <w:r w:rsidRPr="008E134F">
        <w:rPr>
          <w:sz w:val="28"/>
          <w:szCs w:val="28"/>
        </w:rPr>
        <w:t>ся "ступенчатый" режим об</w:t>
      </w:r>
      <w:r w:rsidRPr="008E134F">
        <w:rPr>
          <w:sz w:val="28"/>
          <w:szCs w:val="28"/>
        </w:rPr>
        <w:t>у</w:t>
      </w:r>
      <w:r w:rsidRPr="008E134F">
        <w:rPr>
          <w:sz w:val="28"/>
          <w:szCs w:val="28"/>
        </w:rPr>
        <w:t>чения с постепенным увеличением продолжительнос</w:t>
      </w:r>
      <w:r>
        <w:rPr>
          <w:sz w:val="28"/>
          <w:szCs w:val="28"/>
        </w:rPr>
        <w:t xml:space="preserve">ти академического часа </w:t>
      </w:r>
      <w:r w:rsidRPr="008E134F">
        <w:rPr>
          <w:sz w:val="28"/>
          <w:szCs w:val="28"/>
        </w:rPr>
        <w:t>к концу учебного года до 45 минут.</w:t>
      </w:r>
    </w:p>
    <w:p w:rsidR="00F20087" w:rsidRPr="008F6866" w:rsidRDefault="00D70E49" w:rsidP="00F20087">
      <w:pPr>
        <w:ind w:firstLine="709"/>
        <w:jc w:val="both"/>
        <w:rPr>
          <w:sz w:val="28"/>
          <w:szCs w:val="28"/>
        </w:rPr>
      </w:pPr>
      <w:r>
        <w:rPr>
          <w:sz w:val="28"/>
          <w:szCs w:val="28"/>
        </w:rPr>
        <w:t xml:space="preserve">На тренировочном </w:t>
      </w:r>
      <w:r w:rsidRPr="00D70E49">
        <w:rPr>
          <w:sz w:val="28"/>
          <w:szCs w:val="28"/>
        </w:rPr>
        <w:t>(спортивной специализации) этап</w:t>
      </w:r>
      <w:r>
        <w:rPr>
          <w:sz w:val="28"/>
          <w:szCs w:val="28"/>
        </w:rPr>
        <w:t xml:space="preserve">е и  </w:t>
      </w:r>
      <w:r w:rsidRPr="00D70E49">
        <w:rPr>
          <w:sz w:val="28"/>
          <w:szCs w:val="28"/>
        </w:rPr>
        <w:t>этапе совершенств</w:t>
      </w:r>
      <w:r w:rsidRPr="00D70E49">
        <w:rPr>
          <w:sz w:val="28"/>
          <w:szCs w:val="28"/>
        </w:rPr>
        <w:t>о</w:t>
      </w:r>
      <w:r w:rsidRPr="00D70E49">
        <w:rPr>
          <w:sz w:val="28"/>
          <w:szCs w:val="28"/>
        </w:rPr>
        <w:t xml:space="preserve">вания спортивного мастерства </w:t>
      </w:r>
      <w:r>
        <w:rPr>
          <w:sz w:val="28"/>
          <w:szCs w:val="28"/>
        </w:rPr>
        <w:t>образовательные(тренировочные)</w:t>
      </w:r>
      <w:r w:rsidR="00F20087" w:rsidRPr="008F6866">
        <w:rPr>
          <w:sz w:val="28"/>
          <w:szCs w:val="28"/>
        </w:rPr>
        <w:t xml:space="preserve"> занятия </w:t>
      </w:r>
      <w:r>
        <w:rPr>
          <w:sz w:val="28"/>
          <w:szCs w:val="28"/>
        </w:rPr>
        <w:t>могут пр</w:t>
      </w:r>
      <w:r>
        <w:rPr>
          <w:sz w:val="28"/>
          <w:szCs w:val="28"/>
        </w:rPr>
        <w:t>о</w:t>
      </w:r>
      <w:r>
        <w:rPr>
          <w:sz w:val="28"/>
          <w:szCs w:val="28"/>
        </w:rPr>
        <w:t xml:space="preserve">водиться два раза в день и при этом </w:t>
      </w:r>
      <w:r w:rsidR="00F20087" w:rsidRPr="008F6866">
        <w:rPr>
          <w:sz w:val="28"/>
          <w:szCs w:val="28"/>
        </w:rPr>
        <w:t xml:space="preserve">суммарная продолжительность занятий </w:t>
      </w:r>
      <w:r>
        <w:rPr>
          <w:sz w:val="28"/>
          <w:szCs w:val="28"/>
        </w:rPr>
        <w:t xml:space="preserve">в день </w:t>
      </w:r>
      <w:r w:rsidR="00F20087" w:rsidRPr="008F6866">
        <w:rPr>
          <w:sz w:val="28"/>
          <w:szCs w:val="28"/>
        </w:rPr>
        <w:t>не может составлять более 8 академических часов.</w:t>
      </w:r>
    </w:p>
    <w:p w:rsidR="00F20087" w:rsidRDefault="00F20087" w:rsidP="00F20087">
      <w:pPr>
        <w:ind w:firstLine="709"/>
        <w:jc w:val="both"/>
        <w:rPr>
          <w:sz w:val="28"/>
          <w:szCs w:val="28"/>
        </w:rPr>
      </w:pPr>
      <w:r w:rsidRPr="002E6B95">
        <w:rPr>
          <w:sz w:val="28"/>
          <w:szCs w:val="28"/>
        </w:rPr>
        <w:t>Допускается проведение тренировочных занятий одновременно с обучающ</w:t>
      </w:r>
      <w:r w:rsidRPr="002E6B95">
        <w:rPr>
          <w:sz w:val="28"/>
          <w:szCs w:val="28"/>
        </w:rPr>
        <w:t>и</w:t>
      </w:r>
      <w:r w:rsidRPr="002E6B95">
        <w:rPr>
          <w:sz w:val="28"/>
          <w:szCs w:val="28"/>
        </w:rPr>
        <w:t xml:space="preserve">мися из разных групп. При этом </w:t>
      </w:r>
      <w:r w:rsidR="00D70E49">
        <w:rPr>
          <w:sz w:val="28"/>
          <w:szCs w:val="28"/>
        </w:rPr>
        <w:t>должны быть соблюденыследующие</w:t>
      </w:r>
      <w:r w:rsidRPr="002E6B95">
        <w:rPr>
          <w:sz w:val="28"/>
          <w:szCs w:val="28"/>
        </w:rPr>
        <w:t xml:space="preserve"> условия:</w:t>
      </w:r>
    </w:p>
    <w:p w:rsidR="006D3E4B" w:rsidRPr="002E6B95" w:rsidRDefault="006D3E4B" w:rsidP="00F20087">
      <w:pPr>
        <w:ind w:firstLine="709"/>
        <w:jc w:val="both"/>
        <w:rPr>
          <w:sz w:val="28"/>
          <w:szCs w:val="28"/>
        </w:rPr>
      </w:pPr>
      <w:r w:rsidRPr="006D3E4B">
        <w:rPr>
          <w:sz w:val="28"/>
          <w:szCs w:val="28"/>
        </w:rPr>
        <w:t>- не превышен максимальный количественный состав объединенной группы</w:t>
      </w:r>
      <w:r>
        <w:rPr>
          <w:sz w:val="28"/>
          <w:szCs w:val="28"/>
        </w:rPr>
        <w:t>, указанного в таблице 1.1.;</w:t>
      </w:r>
    </w:p>
    <w:p w:rsidR="00F20087" w:rsidRPr="002E6B95" w:rsidRDefault="00F20087" w:rsidP="00F20087">
      <w:pPr>
        <w:ind w:firstLine="709"/>
        <w:rPr>
          <w:sz w:val="28"/>
          <w:szCs w:val="28"/>
        </w:rPr>
      </w:pPr>
      <w:r w:rsidRPr="002E6B95">
        <w:rPr>
          <w:sz w:val="28"/>
          <w:szCs w:val="28"/>
        </w:rPr>
        <w:lastRenderedPageBreak/>
        <w:t xml:space="preserve">- разница в уровне подготовки </w:t>
      </w:r>
      <w:r w:rsidR="006D3E4B">
        <w:rPr>
          <w:sz w:val="28"/>
          <w:szCs w:val="28"/>
        </w:rPr>
        <w:t>обуч</w:t>
      </w:r>
      <w:r w:rsidRPr="002E6B95">
        <w:rPr>
          <w:sz w:val="28"/>
          <w:szCs w:val="28"/>
        </w:rPr>
        <w:t>ающихся не превышает двух спортивных разрядов или спортивных званий;</w:t>
      </w:r>
    </w:p>
    <w:p w:rsidR="00F20087" w:rsidRDefault="00F20087" w:rsidP="006D3E4B">
      <w:pPr>
        <w:ind w:firstLine="709"/>
        <w:rPr>
          <w:sz w:val="28"/>
          <w:szCs w:val="28"/>
        </w:rPr>
      </w:pPr>
      <w:r w:rsidRPr="002E6B95">
        <w:rPr>
          <w:sz w:val="28"/>
          <w:szCs w:val="28"/>
        </w:rPr>
        <w:t>- не превышена единовременная пропускная спо</w:t>
      </w:r>
      <w:r w:rsidR="006D3E4B">
        <w:rPr>
          <w:sz w:val="28"/>
          <w:szCs w:val="28"/>
        </w:rPr>
        <w:t>собность спортивного соор</w:t>
      </w:r>
      <w:r w:rsidR="006D3E4B">
        <w:rPr>
          <w:sz w:val="28"/>
          <w:szCs w:val="28"/>
        </w:rPr>
        <w:t>у</w:t>
      </w:r>
      <w:r w:rsidR="006D3E4B">
        <w:rPr>
          <w:sz w:val="28"/>
          <w:szCs w:val="28"/>
        </w:rPr>
        <w:t>жения.</w:t>
      </w:r>
    </w:p>
    <w:p w:rsidR="00F20087" w:rsidRPr="00726A30" w:rsidRDefault="00F20087" w:rsidP="00F20087">
      <w:pPr>
        <w:pStyle w:val="HTML"/>
        <w:widowControl w:val="0"/>
        <w:shd w:val="clear" w:color="auto" w:fill="FFFFFF"/>
        <w:ind w:firstLine="709"/>
        <w:jc w:val="both"/>
        <w:rPr>
          <w:rFonts w:ascii="Times New Roman" w:hAnsi="Times New Roman" w:cs="Times New Roman"/>
          <w:sz w:val="28"/>
          <w:szCs w:val="28"/>
        </w:rPr>
        <w:sectPr w:rsidR="00F20087" w:rsidRPr="00726A30" w:rsidSect="00137F2A">
          <w:headerReference w:type="default" r:id="rId22"/>
          <w:headerReference w:type="first" r:id="rId23"/>
          <w:pgSz w:w="11906" w:h="16838" w:code="9"/>
          <w:pgMar w:top="1134" w:right="567" w:bottom="1134" w:left="1134" w:header="454" w:footer="454" w:gutter="0"/>
          <w:cols w:space="708"/>
          <w:titlePg/>
          <w:docGrid w:linePitch="360"/>
        </w:sectPr>
      </w:pPr>
      <w:r w:rsidRPr="008F6866">
        <w:rPr>
          <w:rFonts w:ascii="Times New Roman" w:hAnsi="Times New Roman" w:cs="Times New Roman"/>
          <w:sz w:val="28"/>
          <w:szCs w:val="28"/>
        </w:rPr>
        <w:t xml:space="preserve">Образовательный (тренировочный) процесс планируется на основе </w:t>
      </w:r>
      <w:r w:rsidR="00D653AB">
        <w:rPr>
          <w:rFonts w:ascii="Times New Roman" w:hAnsi="Times New Roman" w:cs="Times New Roman"/>
          <w:sz w:val="28"/>
          <w:szCs w:val="28"/>
        </w:rPr>
        <w:t>учеб</w:t>
      </w:r>
      <w:r w:rsidR="006D3E4B">
        <w:rPr>
          <w:rFonts w:ascii="Times New Roman" w:hAnsi="Times New Roman" w:cs="Times New Roman"/>
          <w:sz w:val="28"/>
          <w:szCs w:val="28"/>
        </w:rPr>
        <w:t>ного</w:t>
      </w:r>
      <w:r w:rsidRPr="008F6866">
        <w:rPr>
          <w:rFonts w:ascii="Times New Roman" w:hAnsi="Times New Roman" w:cs="Times New Roman"/>
          <w:sz w:val="28"/>
          <w:szCs w:val="28"/>
        </w:rPr>
        <w:t xml:space="preserve"> материал</w:t>
      </w:r>
      <w:r w:rsidR="00D653AB">
        <w:rPr>
          <w:rFonts w:ascii="Times New Roman" w:hAnsi="Times New Roman" w:cs="Times New Roman"/>
          <w:sz w:val="28"/>
          <w:szCs w:val="28"/>
        </w:rPr>
        <w:t>а</w:t>
      </w:r>
      <w:r w:rsidRPr="008F6866">
        <w:rPr>
          <w:rFonts w:ascii="Times New Roman" w:hAnsi="Times New Roman" w:cs="Times New Roman"/>
          <w:sz w:val="28"/>
          <w:szCs w:val="28"/>
        </w:rPr>
        <w:t>. Планирование образовательных (тренировочных) занятий и распредел</w:t>
      </w:r>
      <w:r w:rsidRPr="008F6866">
        <w:rPr>
          <w:rFonts w:ascii="Times New Roman" w:hAnsi="Times New Roman" w:cs="Times New Roman"/>
          <w:sz w:val="28"/>
          <w:szCs w:val="28"/>
        </w:rPr>
        <w:t>е</w:t>
      </w:r>
      <w:r w:rsidRPr="008F6866">
        <w:rPr>
          <w:rFonts w:ascii="Times New Roman" w:hAnsi="Times New Roman" w:cs="Times New Roman"/>
          <w:sz w:val="28"/>
          <w:szCs w:val="28"/>
        </w:rPr>
        <w:t xml:space="preserve">ние учебного материала в группах проводится на основании учебного плана </w:t>
      </w:r>
      <w:r w:rsidR="00D653AB" w:rsidRPr="00D653AB">
        <w:rPr>
          <w:rFonts w:ascii="Times New Roman" w:hAnsi="Times New Roman" w:cs="Times New Roman"/>
          <w:sz w:val="28"/>
          <w:szCs w:val="28"/>
        </w:rPr>
        <w:t xml:space="preserve">ЦСДЮШШОР им. Р.Г.Нежметдинова </w:t>
      </w:r>
      <w:r w:rsidR="00CA1F58">
        <w:rPr>
          <w:rFonts w:ascii="Times New Roman" w:hAnsi="Times New Roman" w:cs="Times New Roman"/>
          <w:sz w:val="28"/>
          <w:szCs w:val="28"/>
        </w:rPr>
        <w:t>и годовых учебных</w:t>
      </w:r>
      <w:r w:rsidRPr="008F6866">
        <w:rPr>
          <w:rFonts w:ascii="Times New Roman" w:hAnsi="Times New Roman" w:cs="Times New Roman"/>
          <w:sz w:val="28"/>
          <w:szCs w:val="28"/>
        </w:rPr>
        <w:t>график</w:t>
      </w:r>
      <w:r w:rsidR="00CA1F58">
        <w:rPr>
          <w:rFonts w:ascii="Times New Roman" w:hAnsi="Times New Roman" w:cs="Times New Roman"/>
          <w:sz w:val="28"/>
          <w:szCs w:val="28"/>
        </w:rPr>
        <w:t xml:space="preserve">овпо </w:t>
      </w:r>
      <w:r w:rsidR="00CA1F58" w:rsidRPr="00CA1F58">
        <w:rPr>
          <w:rFonts w:ascii="Times New Roman" w:hAnsi="Times New Roman" w:cs="Times New Roman"/>
          <w:sz w:val="28"/>
          <w:szCs w:val="28"/>
        </w:rPr>
        <w:t>годам</w:t>
      </w:r>
      <w:r w:rsidR="00CA1F58">
        <w:rPr>
          <w:rFonts w:ascii="Times New Roman" w:hAnsi="Times New Roman" w:cs="Times New Roman"/>
          <w:sz w:val="28"/>
          <w:szCs w:val="28"/>
        </w:rPr>
        <w:t xml:space="preserve"> обуч</w:t>
      </w:r>
      <w:r w:rsidR="00CA1F58">
        <w:rPr>
          <w:rFonts w:ascii="Times New Roman" w:hAnsi="Times New Roman" w:cs="Times New Roman"/>
          <w:sz w:val="28"/>
          <w:szCs w:val="28"/>
        </w:rPr>
        <w:t>е</w:t>
      </w:r>
      <w:r w:rsidR="00CA1F58">
        <w:rPr>
          <w:rFonts w:ascii="Times New Roman" w:hAnsi="Times New Roman" w:cs="Times New Roman"/>
          <w:sz w:val="28"/>
          <w:szCs w:val="28"/>
        </w:rPr>
        <w:t>ния из расчета на 42 недели</w:t>
      </w:r>
      <w:r w:rsidRPr="008F6866">
        <w:rPr>
          <w:rFonts w:ascii="Times New Roman" w:hAnsi="Times New Roman" w:cs="Times New Roman"/>
          <w:sz w:val="28"/>
          <w:szCs w:val="28"/>
        </w:rPr>
        <w:t xml:space="preserve">, которые предусматривают организацию </w:t>
      </w:r>
      <w:r>
        <w:rPr>
          <w:rFonts w:ascii="Times New Roman" w:hAnsi="Times New Roman" w:cs="Times New Roman"/>
          <w:sz w:val="28"/>
          <w:szCs w:val="28"/>
        </w:rPr>
        <w:t>образовател</w:t>
      </w:r>
      <w:r>
        <w:rPr>
          <w:rFonts w:ascii="Times New Roman" w:hAnsi="Times New Roman" w:cs="Times New Roman"/>
          <w:sz w:val="28"/>
          <w:szCs w:val="28"/>
        </w:rPr>
        <w:t>ь</w:t>
      </w:r>
      <w:r>
        <w:rPr>
          <w:rFonts w:ascii="Times New Roman" w:hAnsi="Times New Roman" w:cs="Times New Roman"/>
          <w:sz w:val="28"/>
          <w:szCs w:val="28"/>
        </w:rPr>
        <w:t>ного (тренировочного) процесса</w:t>
      </w:r>
      <w:r w:rsidRPr="008F6866">
        <w:rPr>
          <w:rFonts w:ascii="Times New Roman" w:hAnsi="Times New Roman" w:cs="Times New Roman"/>
          <w:sz w:val="28"/>
          <w:szCs w:val="28"/>
        </w:rPr>
        <w:t>. Годовые</w:t>
      </w:r>
      <w:r w:rsidR="004A56FE">
        <w:rPr>
          <w:rFonts w:ascii="Times New Roman" w:hAnsi="Times New Roman" w:cs="Times New Roman"/>
          <w:sz w:val="28"/>
          <w:szCs w:val="28"/>
        </w:rPr>
        <w:t xml:space="preserve"> учебные</w:t>
      </w:r>
      <w:r w:rsidRPr="008F6866">
        <w:rPr>
          <w:rFonts w:ascii="Times New Roman" w:hAnsi="Times New Roman" w:cs="Times New Roman"/>
          <w:sz w:val="28"/>
          <w:szCs w:val="28"/>
        </w:rPr>
        <w:t xml:space="preserve"> графики </w:t>
      </w:r>
      <w:r w:rsidR="004A56FE">
        <w:rPr>
          <w:rFonts w:ascii="Times New Roman" w:hAnsi="Times New Roman" w:cs="Times New Roman"/>
          <w:sz w:val="28"/>
          <w:szCs w:val="28"/>
        </w:rPr>
        <w:t xml:space="preserve">представлены </w:t>
      </w:r>
      <w:r w:rsidR="004A56FE" w:rsidRPr="004A56FE">
        <w:rPr>
          <w:rFonts w:ascii="Times New Roman" w:hAnsi="Times New Roman" w:cs="Times New Roman"/>
          <w:sz w:val="28"/>
          <w:szCs w:val="28"/>
        </w:rPr>
        <w:t>в рабочих программах для тренеров-преподавателей по каждому году и группе обучения в Приложениях №№ 1-</w:t>
      </w:r>
      <w:r w:rsidR="00BF3A99">
        <w:rPr>
          <w:rFonts w:ascii="Times New Roman" w:hAnsi="Times New Roman" w:cs="Times New Roman"/>
          <w:sz w:val="28"/>
          <w:szCs w:val="28"/>
        </w:rPr>
        <w:t>27</w:t>
      </w:r>
      <w:r w:rsidR="004A56FE" w:rsidRPr="004A56FE">
        <w:rPr>
          <w:rFonts w:ascii="Times New Roman" w:hAnsi="Times New Roman" w:cs="Times New Roman"/>
          <w:sz w:val="28"/>
          <w:szCs w:val="28"/>
        </w:rPr>
        <w:t>.</w:t>
      </w:r>
      <w:r w:rsidRPr="008F6866">
        <w:rPr>
          <w:rFonts w:ascii="Times New Roman" w:hAnsi="Times New Roman" w:cs="Times New Roman"/>
          <w:sz w:val="28"/>
          <w:szCs w:val="28"/>
        </w:rPr>
        <w:t xml:space="preserve"> Годичный цикл образовательных (тренировочных) занятий в группах подразделяется на подготовительный, соревновательный и переходно-восстановительный этапы. </w:t>
      </w:r>
    </w:p>
    <w:p w:rsidR="00F20087" w:rsidRDefault="00F20087" w:rsidP="006267DE">
      <w:pPr>
        <w:pStyle w:val="HTML"/>
        <w:widowControl w:val="0"/>
        <w:shd w:val="clear" w:color="auto" w:fill="FFFFFF"/>
        <w:ind w:firstLine="709"/>
        <w:jc w:val="both"/>
        <w:rPr>
          <w:rFonts w:ascii="Times New Roman" w:hAnsi="Times New Roman" w:cs="Times New Roman"/>
          <w:b/>
          <w:sz w:val="28"/>
          <w:szCs w:val="28"/>
        </w:rPr>
      </w:pPr>
    </w:p>
    <w:p w:rsidR="00A66483" w:rsidRPr="00A66483" w:rsidRDefault="00A66483" w:rsidP="005717C8">
      <w:pPr>
        <w:pStyle w:val="HTML"/>
        <w:widowControl w:val="0"/>
        <w:shd w:val="clear" w:color="auto" w:fill="FFFFFF"/>
        <w:ind w:firstLine="709"/>
        <w:jc w:val="both"/>
        <w:rPr>
          <w:rFonts w:ascii="Times New Roman" w:hAnsi="Times New Roman" w:cs="Times New Roman"/>
          <w:b/>
          <w:sz w:val="28"/>
          <w:szCs w:val="28"/>
        </w:rPr>
      </w:pPr>
      <w:r w:rsidRPr="00A66483">
        <w:rPr>
          <w:rFonts w:ascii="Times New Roman" w:hAnsi="Times New Roman" w:cs="Times New Roman"/>
          <w:b/>
          <w:sz w:val="28"/>
          <w:szCs w:val="28"/>
        </w:rPr>
        <w:t>Методы обучения</w:t>
      </w:r>
    </w:p>
    <w:p w:rsidR="00A66483" w:rsidRDefault="00A66483" w:rsidP="005717C8">
      <w:pPr>
        <w:pStyle w:val="HTML"/>
        <w:widowControl w:val="0"/>
        <w:shd w:val="clear" w:color="auto" w:fill="FFFFFF"/>
        <w:ind w:firstLine="709"/>
        <w:jc w:val="both"/>
        <w:rPr>
          <w:rFonts w:ascii="Times New Roman" w:hAnsi="Times New Roman" w:cs="Times New Roman"/>
          <w:sz w:val="28"/>
          <w:szCs w:val="28"/>
        </w:rPr>
      </w:pPr>
    </w:p>
    <w:p w:rsidR="00FB7C0F" w:rsidRPr="002E6B95" w:rsidRDefault="00FB7C0F" w:rsidP="005717C8">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Большое значение для целей</w:t>
      </w:r>
      <w:r w:rsidR="00EE1284" w:rsidRPr="002E6B95">
        <w:rPr>
          <w:rFonts w:ascii="Times New Roman" w:hAnsi="Times New Roman" w:cs="Times New Roman"/>
          <w:sz w:val="28"/>
          <w:szCs w:val="28"/>
        </w:rPr>
        <w:t xml:space="preserve"> Программы</w:t>
      </w:r>
      <w:r w:rsidR="00061C5F">
        <w:rPr>
          <w:rFonts w:ascii="Times New Roman" w:hAnsi="Times New Roman" w:cs="Times New Roman"/>
          <w:sz w:val="28"/>
          <w:szCs w:val="28"/>
        </w:rPr>
        <w:t xml:space="preserve"> </w:t>
      </w:r>
      <w:r w:rsidR="00A130AA" w:rsidRPr="00A130AA">
        <w:rPr>
          <w:rFonts w:ascii="Times New Roman" w:hAnsi="Times New Roman" w:cs="Times New Roman"/>
          <w:sz w:val="28"/>
          <w:szCs w:val="28"/>
        </w:rPr>
        <w:t xml:space="preserve">ЦСДЮШШОР им. Р.Г.Нежметдинова </w:t>
      </w:r>
      <w:r w:rsidRPr="002E6B95">
        <w:rPr>
          <w:rFonts w:ascii="Times New Roman" w:hAnsi="Times New Roman" w:cs="Times New Roman"/>
          <w:sz w:val="28"/>
          <w:szCs w:val="28"/>
        </w:rPr>
        <w:t xml:space="preserve">имеет использование в образовательном </w:t>
      </w:r>
      <w:r w:rsidR="00CC4A36" w:rsidRPr="002E6B95">
        <w:rPr>
          <w:rFonts w:ascii="Times New Roman" w:hAnsi="Times New Roman" w:cs="Times New Roman"/>
          <w:sz w:val="28"/>
          <w:szCs w:val="28"/>
        </w:rPr>
        <w:t xml:space="preserve">(тренировочном) </w:t>
      </w:r>
      <w:r w:rsidR="00E4465F" w:rsidRPr="002E6B95">
        <w:rPr>
          <w:rFonts w:ascii="Times New Roman" w:hAnsi="Times New Roman" w:cs="Times New Roman"/>
          <w:sz w:val="28"/>
          <w:szCs w:val="28"/>
        </w:rPr>
        <w:t>пр</w:t>
      </w:r>
      <w:r w:rsidR="00E4465F" w:rsidRPr="002E6B95">
        <w:rPr>
          <w:rFonts w:ascii="Times New Roman" w:hAnsi="Times New Roman" w:cs="Times New Roman"/>
          <w:sz w:val="28"/>
          <w:szCs w:val="28"/>
        </w:rPr>
        <w:t>о</w:t>
      </w:r>
      <w:r w:rsidR="00E4465F" w:rsidRPr="002E6B95">
        <w:rPr>
          <w:rFonts w:ascii="Times New Roman" w:hAnsi="Times New Roman" w:cs="Times New Roman"/>
          <w:sz w:val="28"/>
          <w:szCs w:val="28"/>
        </w:rPr>
        <w:t>цессе</w:t>
      </w:r>
      <w:r w:rsidRPr="002E6B95">
        <w:rPr>
          <w:rFonts w:ascii="Times New Roman" w:hAnsi="Times New Roman" w:cs="Times New Roman"/>
          <w:sz w:val="28"/>
          <w:szCs w:val="28"/>
        </w:rPr>
        <w:t xml:space="preserve"> передовых методов обучения, трениров</w:t>
      </w:r>
      <w:r w:rsidR="00D457E0" w:rsidRPr="002E6B95">
        <w:rPr>
          <w:rFonts w:ascii="Times New Roman" w:hAnsi="Times New Roman" w:cs="Times New Roman"/>
          <w:sz w:val="28"/>
          <w:szCs w:val="28"/>
        </w:rPr>
        <w:t xml:space="preserve">ки, </w:t>
      </w:r>
      <w:r w:rsidRPr="002E6B95">
        <w:rPr>
          <w:rFonts w:ascii="Times New Roman" w:hAnsi="Times New Roman" w:cs="Times New Roman"/>
          <w:sz w:val="28"/>
          <w:szCs w:val="28"/>
        </w:rPr>
        <w:t>организа</w:t>
      </w:r>
      <w:r w:rsidR="00D457E0" w:rsidRPr="002E6B95">
        <w:rPr>
          <w:rFonts w:ascii="Times New Roman" w:hAnsi="Times New Roman" w:cs="Times New Roman"/>
          <w:sz w:val="28"/>
          <w:szCs w:val="28"/>
        </w:rPr>
        <w:t xml:space="preserve">ции </w:t>
      </w:r>
      <w:r w:rsidRPr="002E6B95">
        <w:rPr>
          <w:rFonts w:ascii="Times New Roman" w:hAnsi="Times New Roman" w:cs="Times New Roman"/>
          <w:sz w:val="28"/>
          <w:szCs w:val="28"/>
        </w:rPr>
        <w:t>воспитательного пр</w:t>
      </w:r>
      <w:r w:rsidRPr="002E6B95">
        <w:rPr>
          <w:rFonts w:ascii="Times New Roman" w:hAnsi="Times New Roman" w:cs="Times New Roman"/>
          <w:sz w:val="28"/>
          <w:szCs w:val="28"/>
        </w:rPr>
        <w:t>о</w:t>
      </w:r>
      <w:r w:rsidRPr="002E6B95">
        <w:rPr>
          <w:rFonts w:ascii="Times New Roman" w:hAnsi="Times New Roman" w:cs="Times New Roman"/>
          <w:sz w:val="28"/>
          <w:szCs w:val="28"/>
        </w:rPr>
        <w:t>цесса.</w:t>
      </w:r>
      <w:r w:rsidR="009550ED" w:rsidRPr="002E6B95">
        <w:rPr>
          <w:rFonts w:ascii="Times New Roman" w:hAnsi="Times New Roman" w:cs="Times New Roman"/>
          <w:sz w:val="28"/>
          <w:szCs w:val="28"/>
        </w:rPr>
        <w:t xml:space="preserve"> Ведущее место в формировании сознания обучающихся принадлежит мет</w:t>
      </w:r>
      <w:r w:rsidR="009550ED" w:rsidRPr="002E6B95">
        <w:rPr>
          <w:rFonts w:ascii="Times New Roman" w:hAnsi="Times New Roman" w:cs="Times New Roman"/>
          <w:sz w:val="28"/>
          <w:szCs w:val="28"/>
        </w:rPr>
        <w:t>о</w:t>
      </w:r>
      <w:r w:rsidR="009550ED" w:rsidRPr="002E6B95">
        <w:rPr>
          <w:rFonts w:ascii="Times New Roman" w:hAnsi="Times New Roman" w:cs="Times New Roman"/>
          <w:sz w:val="28"/>
          <w:szCs w:val="28"/>
        </w:rPr>
        <w:t>дам обучения. Убеждение во всех случаях должно быть доказательным, для чего н</w:t>
      </w:r>
      <w:r w:rsidR="009550ED" w:rsidRPr="002E6B95">
        <w:rPr>
          <w:rFonts w:ascii="Times New Roman" w:hAnsi="Times New Roman" w:cs="Times New Roman"/>
          <w:sz w:val="28"/>
          <w:szCs w:val="28"/>
        </w:rPr>
        <w:t>е</w:t>
      </w:r>
      <w:r w:rsidR="009550ED" w:rsidRPr="002E6B95">
        <w:rPr>
          <w:rFonts w:ascii="Times New Roman" w:hAnsi="Times New Roman" w:cs="Times New Roman"/>
          <w:sz w:val="28"/>
          <w:szCs w:val="28"/>
        </w:rPr>
        <w:t>обходимы тщательно подобранные аналогии, сравнения, примеры. Формулировку общих принципов поведения нужно подкреплять ссылками на конкретные данные, опыт самих обучающихся. Важным методом обучения является поощрение об</w:t>
      </w:r>
      <w:r w:rsidR="009550ED" w:rsidRPr="002E6B95">
        <w:rPr>
          <w:rFonts w:ascii="Times New Roman" w:hAnsi="Times New Roman" w:cs="Times New Roman"/>
          <w:sz w:val="28"/>
          <w:szCs w:val="28"/>
        </w:rPr>
        <w:t>у</w:t>
      </w:r>
      <w:r w:rsidR="009550ED" w:rsidRPr="002E6B95">
        <w:rPr>
          <w:rFonts w:ascii="Times New Roman" w:hAnsi="Times New Roman" w:cs="Times New Roman"/>
          <w:sz w:val="28"/>
          <w:szCs w:val="28"/>
        </w:rPr>
        <w:t>чающегося – выражение положительной оценки его действий и поступков. Поощр</w:t>
      </w:r>
      <w:r w:rsidR="009550ED" w:rsidRPr="002E6B95">
        <w:rPr>
          <w:rFonts w:ascii="Times New Roman" w:hAnsi="Times New Roman" w:cs="Times New Roman"/>
          <w:sz w:val="28"/>
          <w:szCs w:val="28"/>
        </w:rPr>
        <w:t>е</w:t>
      </w:r>
      <w:r w:rsidR="009550ED" w:rsidRPr="002E6B95">
        <w:rPr>
          <w:rFonts w:ascii="Times New Roman" w:hAnsi="Times New Roman" w:cs="Times New Roman"/>
          <w:sz w:val="28"/>
          <w:szCs w:val="28"/>
        </w:rPr>
        <w:t>ние может быть в виде одобрения, похвалы, благодарности тренера-преподавателя и коллектива. Любое поощрение должно выноситься с учетом необходимых педаг</w:t>
      </w:r>
      <w:r w:rsidR="009550ED" w:rsidRPr="002E6B95">
        <w:rPr>
          <w:rFonts w:ascii="Times New Roman" w:hAnsi="Times New Roman" w:cs="Times New Roman"/>
          <w:sz w:val="28"/>
          <w:szCs w:val="28"/>
        </w:rPr>
        <w:t>о</w:t>
      </w:r>
      <w:r w:rsidR="009550ED" w:rsidRPr="002E6B95">
        <w:rPr>
          <w:rFonts w:ascii="Times New Roman" w:hAnsi="Times New Roman" w:cs="Times New Roman"/>
          <w:sz w:val="28"/>
          <w:szCs w:val="28"/>
        </w:rPr>
        <w:t>гических требований и соответствовать действительным заслугам обучающег</w:t>
      </w:r>
      <w:r w:rsidR="009550ED" w:rsidRPr="002E6B95">
        <w:rPr>
          <w:rFonts w:ascii="Times New Roman" w:hAnsi="Times New Roman" w:cs="Times New Roman"/>
          <w:sz w:val="28"/>
          <w:szCs w:val="28"/>
        </w:rPr>
        <w:t>о</w:t>
      </w:r>
      <w:r w:rsidR="009550ED" w:rsidRPr="002E6B95">
        <w:rPr>
          <w:rFonts w:ascii="Times New Roman" w:hAnsi="Times New Roman" w:cs="Times New Roman"/>
          <w:sz w:val="28"/>
          <w:szCs w:val="28"/>
        </w:rPr>
        <w:t>ся.Отрицательно сказывается на эффективности воспитательной и образовательной работы недостаточная вариативность средств и методов обучения.</w:t>
      </w:r>
    </w:p>
    <w:p w:rsidR="009550ED" w:rsidRPr="002E6B95" w:rsidRDefault="009550ED" w:rsidP="005717C8">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 xml:space="preserve">Основным методом воспитания волевых качеств является метод постепенного усложнения задач, решаемых в процессе </w:t>
      </w:r>
      <w:r w:rsidR="00800764">
        <w:rPr>
          <w:rFonts w:ascii="Times New Roman" w:hAnsi="Times New Roman" w:cs="Times New Roman"/>
          <w:sz w:val="28"/>
          <w:szCs w:val="28"/>
        </w:rPr>
        <w:t xml:space="preserve">образовательных (тренировочных) </w:t>
      </w:r>
      <w:r w:rsidRPr="002E6B95">
        <w:rPr>
          <w:rFonts w:ascii="Times New Roman" w:hAnsi="Times New Roman" w:cs="Times New Roman"/>
          <w:sz w:val="28"/>
          <w:szCs w:val="28"/>
        </w:rPr>
        <w:t>занятий и соревнований. Систематические занятия и выступления в соревнованиях являются эффективными средствами воспитания волевых качеств у обучающихся.</w:t>
      </w:r>
    </w:p>
    <w:p w:rsidR="00841B99" w:rsidRPr="002E6B95" w:rsidRDefault="00841B99" w:rsidP="005717C8">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Дисциплинированность следует воспитывать с первых занятий. Строгое с</w:t>
      </w:r>
      <w:r w:rsidRPr="002E6B95">
        <w:rPr>
          <w:rFonts w:ascii="Times New Roman" w:hAnsi="Times New Roman" w:cs="Times New Roman"/>
          <w:sz w:val="28"/>
          <w:szCs w:val="28"/>
        </w:rPr>
        <w:t>о</w:t>
      </w:r>
      <w:r w:rsidRPr="002E6B95">
        <w:rPr>
          <w:rFonts w:ascii="Times New Roman" w:hAnsi="Times New Roman" w:cs="Times New Roman"/>
          <w:sz w:val="28"/>
          <w:szCs w:val="28"/>
        </w:rPr>
        <w:t>блюдение правил тренировки и участия в соревнованиях, четкое исполнение указ</w:t>
      </w:r>
      <w:r w:rsidRPr="002E6B95">
        <w:rPr>
          <w:rFonts w:ascii="Times New Roman" w:hAnsi="Times New Roman" w:cs="Times New Roman"/>
          <w:sz w:val="28"/>
          <w:szCs w:val="28"/>
        </w:rPr>
        <w:t>а</w:t>
      </w:r>
      <w:r w:rsidRPr="002E6B95">
        <w:rPr>
          <w:rFonts w:ascii="Times New Roman" w:hAnsi="Times New Roman" w:cs="Times New Roman"/>
          <w:sz w:val="28"/>
          <w:szCs w:val="28"/>
        </w:rPr>
        <w:t>ний тренера-преподавателя, правильное поведение на занятиях, в школе и дома. Тренеру-преподавателю следует поддерживать интерес к занятиям и отмечать ка</w:t>
      </w:r>
      <w:r w:rsidRPr="002E6B95">
        <w:rPr>
          <w:rFonts w:ascii="Times New Roman" w:hAnsi="Times New Roman" w:cs="Times New Roman"/>
          <w:sz w:val="28"/>
          <w:szCs w:val="28"/>
        </w:rPr>
        <w:t>ж</w:t>
      </w:r>
      <w:r w:rsidRPr="002E6B95">
        <w:rPr>
          <w:rFonts w:ascii="Times New Roman" w:hAnsi="Times New Roman" w:cs="Times New Roman"/>
          <w:sz w:val="28"/>
          <w:szCs w:val="28"/>
        </w:rPr>
        <w:t>дый успех обучающихся.</w:t>
      </w:r>
    </w:p>
    <w:p w:rsidR="0089132D" w:rsidRPr="002E6B95" w:rsidRDefault="00973772" w:rsidP="0089132D">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Начинат</w:t>
      </w:r>
      <w:r w:rsidR="006E695F" w:rsidRPr="002E6B95">
        <w:rPr>
          <w:rFonts w:ascii="Times New Roman" w:hAnsi="Times New Roman" w:cs="Times New Roman"/>
          <w:sz w:val="28"/>
          <w:szCs w:val="28"/>
        </w:rPr>
        <w:t xml:space="preserve">ь занятие </w:t>
      </w:r>
      <w:r w:rsidR="00E40A28" w:rsidRPr="002E6B95">
        <w:rPr>
          <w:rFonts w:ascii="Times New Roman" w:hAnsi="Times New Roman" w:cs="Times New Roman"/>
          <w:sz w:val="28"/>
          <w:szCs w:val="28"/>
        </w:rPr>
        <w:t xml:space="preserve">с обучающимися </w:t>
      </w:r>
      <w:r w:rsidR="006E695F" w:rsidRPr="002E6B95">
        <w:rPr>
          <w:rFonts w:ascii="Times New Roman" w:hAnsi="Times New Roman" w:cs="Times New Roman"/>
          <w:sz w:val="28"/>
          <w:szCs w:val="28"/>
        </w:rPr>
        <w:t>следует с вводной и теоретической ча</w:t>
      </w:r>
      <w:r w:rsidR="006E695F" w:rsidRPr="002E6B95">
        <w:rPr>
          <w:rFonts w:ascii="Times New Roman" w:hAnsi="Times New Roman" w:cs="Times New Roman"/>
          <w:sz w:val="28"/>
          <w:szCs w:val="28"/>
        </w:rPr>
        <w:t>с</w:t>
      </w:r>
      <w:r w:rsidR="006E695F" w:rsidRPr="002E6B95">
        <w:rPr>
          <w:rFonts w:ascii="Times New Roman" w:hAnsi="Times New Roman" w:cs="Times New Roman"/>
          <w:sz w:val="28"/>
          <w:szCs w:val="28"/>
        </w:rPr>
        <w:t>ти.</w:t>
      </w:r>
      <w:r w:rsidR="0089132D" w:rsidRPr="002E6B95">
        <w:rPr>
          <w:rFonts w:ascii="Times New Roman" w:hAnsi="Times New Roman" w:cs="Times New Roman"/>
          <w:sz w:val="28"/>
          <w:szCs w:val="28"/>
        </w:rPr>
        <w:t>При проведении теоретических занятий следует учитывать возраст занимающи</w:t>
      </w:r>
      <w:r w:rsidR="0089132D" w:rsidRPr="002E6B95">
        <w:rPr>
          <w:rFonts w:ascii="Times New Roman" w:hAnsi="Times New Roman" w:cs="Times New Roman"/>
          <w:sz w:val="28"/>
          <w:szCs w:val="28"/>
        </w:rPr>
        <w:t>х</w:t>
      </w:r>
      <w:r w:rsidR="0089132D" w:rsidRPr="002E6B95">
        <w:rPr>
          <w:rFonts w:ascii="Times New Roman" w:hAnsi="Times New Roman" w:cs="Times New Roman"/>
          <w:sz w:val="28"/>
          <w:szCs w:val="28"/>
        </w:rPr>
        <w:t>ся и излагать материал в доступной форме. В зависимости от конкретных условий работы в план можно вносить коррективы.</w:t>
      </w:r>
    </w:p>
    <w:p w:rsidR="0089132D" w:rsidRDefault="0089132D" w:rsidP="0089132D">
      <w:pPr>
        <w:pStyle w:val="HTML"/>
        <w:widowControl w:val="0"/>
        <w:shd w:val="clear" w:color="auto" w:fill="FFFFFF"/>
        <w:ind w:firstLine="709"/>
        <w:jc w:val="both"/>
        <w:rPr>
          <w:rFonts w:ascii="Times New Roman" w:hAnsi="Times New Roman" w:cs="Times New Roman"/>
          <w:color w:val="FF0000"/>
          <w:sz w:val="28"/>
          <w:szCs w:val="28"/>
        </w:rPr>
      </w:pPr>
      <w:r w:rsidRPr="002E6B95">
        <w:rPr>
          <w:rFonts w:ascii="Times New Roman" w:hAnsi="Times New Roman" w:cs="Times New Roman"/>
          <w:sz w:val="28"/>
          <w:szCs w:val="28"/>
        </w:rPr>
        <w:t>В целях эф</w:t>
      </w:r>
      <w:r w:rsidR="0040449A" w:rsidRPr="002E6B95">
        <w:rPr>
          <w:rFonts w:ascii="Times New Roman" w:hAnsi="Times New Roman" w:cs="Times New Roman"/>
          <w:sz w:val="28"/>
          <w:szCs w:val="28"/>
        </w:rPr>
        <w:t>фективности занятий</w:t>
      </w:r>
      <w:r w:rsidRPr="002E6B95">
        <w:rPr>
          <w:rFonts w:ascii="Times New Roman" w:hAnsi="Times New Roman" w:cs="Times New Roman"/>
          <w:sz w:val="28"/>
          <w:szCs w:val="28"/>
        </w:rPr>
        <w:t xml:space="preserve"> тренеру</w:t>
      </w:r>
      <w:r w:rsidR="00DA2E16" w:rsidRPr="002E6B95">
        <w:rPr>
          <w:rFonts w:ascii="Times New Roman" w:hAnsi="Times New Roman" w:cs="Times New Roman"/>
          <w:sz w:val="28"/>
          <w:szCs w:val="28"/>
        </w:rPr>
        <w:t>-преподавателю</w:t>
      </w:r>
      <w:r w:rsidRPr="002E6B95">
        <w:rPr>
          <w:rFonts w:ascii="Times New Roman" w:hAnsi="Times New Roman" w:cs="Times New Roman"/>
          <w:sz w:val="28"/>
          <w:szCs w:val="28"/>
        </w:rPr>
        <w:t xml:space="preserve"> необходимо так орг</w:t>
      </w:r>
      <w:r w:rsidRPr="002E6B95">
        <w:rPr>
          <w:rFonts w:ascii="Times New Roman" w:hAnsi="Times New Roman" w:cs="Times New Roman"/>
          <w:sz w:val="28"/>
          <w:szCs w:val="28"/>
        </w:rPr>
        <w:t>а</w:t>
      </w:r>
      <w:r w:rsidRPr="002E6B95">
        <w:rPr>
          <w:rFonts w:ascii="Times New Roman" w:hAnsi="Times New Roman" w:cs="Times New Roman"/>
          <w:sz w:val="28"/>
          <w:szCs w:val="28"/>
        </w:rPr>
        <w:lastRenderedPageBreak/>
        <w:t xml:space="preserve">низовать </w:t>
      </w:r>
      <w:r w:rsidR="005361D1" w:rsidRPr="002E6B95">
        <w:rPr>
          <w:rFonts w:ascii="Times New Roman" w:hAnsi="Times New Roman" w:cs="Times New Roman"/>
          <w:sz w:val="28"/>
          <w:szCs w:val="28"/>
        </w:rPr>
        <w:t>образовательный (</w:t>
      </w:r>
      <w:r w:rsidRPr="002E6B95">
        <w:rPr>
          <w:rFonts w:ascii="Times New Roman" w:hAnsi="Times New Roman" w:cs="Times New Roman"/>
          <w:sz w:val="28"/>
          <w:szCs w:val="28"/>
        </w:rPr>
        <w:t>тренировочный</w:t>
      </w:r>
      <w:r w:rsidR="005361D1" w:rsidRPr="002E6B95">
        <w:rPr>
          <w:rFonts w:ascii="Times New Roman" w:hAnsi="Times New Roman" w:cs="Times New Roman"/>
          <w:sz w:val="28"/>
          <w:szCs w:val="28"/>
        </w:rPr>
        <w:t>)</w:t>
      </w:r>
      <w:r w:rsidRPr="002E6B95">
        <w:rPr>
          <w:rFonts w:ascii="Times New Roman" w:hAnsi="Times New Roman" w:cs="Times New Roman"/>
          <w:sz w:val="28"/>
          <w:szCs w:val="28"/>
        </w:rPr>
        <w:t xml:space="preserve"> процесс, чтобы постоянно ставить п</w:t>
      </w:r>
      <w:r w:rsidRPr="002E6B95">
        <w:rPr>
          <w:rFonts w:ascii="Times New Roman" w:hAnsi="Times New Roman" w:cs="Times New Roman"/>
          <w:sz w:val="28"/>
          <w:szCs w:val="28"/>
        </w:rPr>
        <w:t>е</w:t>
      </w:r>
      <w:r w:rsidRPr="002E6B95">
        <w:rPr>
          <w:rFonts w:ascii="Times New Roman" w:hAnsi="Times New Roman" w:cs="Times New Roman"/>
          <w:sz w:val="28"/>
          <w:szCs w:val="28"/>
        </w:rPr>
        <w:t xml:space="preserve">ред </w:t>
      </w:r>
      <w:r w:rsidR="000C723F" w:rsidRPr="002E6B95">
        <w:rPr>
          <w:rFonts w:ascii="Times New Roman" w:hAnsi="Times New Roman" w:cs="Times New Roman"/>
          <w:sz w:val="28"/>
          <w:szCs w:val="28"/>
        </w:rPr>
        <w:t>обучающимися</w:t>
      </w:r>
      <w:r w:rsidRPr="002E6B95">
        <w:rPr>
          <w:rFonts w:ascii="Times New Roman" w:hAnsi="Times New Roman" w:cs="Times New Roman"/>
          <w:sz w:val="28"/>
          <w:szCs w:val="28"/>
        </w:rPr>
        <w:t xml:space="preserve"> задачи </w:t>
      </w:r>
      <w:r w:rsidR="0040449A" w:rsidRPr="002E6B95">
        <w:rPr>
          <w:rFonts w:ascii="Times New Roman" w:hAnsi="Times New Roman" w:cs="Times New Roman"/>
          <w:sz w:val="28"/>
          <w:szCs w:val="28"/>
        </w:rPr>
        <w:t>посильного (и выше) уровня</w:t>
      </w:r>
      <w:r w:rsidRPr="002E6B95">
        <w:rPr>
          <w:rFonts w:ascii="Times New Roman" w:hAnsi="Times New Roman" w:cs="Times New Roman"/>
          <w:sz w:val="28"/>
          <w:szCs w:val="28"/>
        </w:rPr>
        <w:t>.</w:t>
      </w:r>
    </w:p>
    <w:p w:rsidR="00841B99" w:rsidRPr="00973772" w:rsidRDefault="00841B99" w:rsidP="0089132D">
      <w:pPr>
        <w:pStyle w:val="HTML"/>
        <w:widowControl w:val="0"/>
        <w:shd w:val="clear" w:color="auto" w:fill="FFFFFF"/>
        <w:ind w:firstLine="709"/>
        <w:jc w:val="both"/>
        <w:rPr>
          <w:rFonts w:ascii="Times New Roman" w:hAnsi="Times New Roman" w:cs="Times New Roman"/>
          <w:color w:val="FF0000"/>
          <w:sz w:val="28"/>
          <w:szCs w:val="28"/>
        </w:rPr>
      </w:pPr>
    </w:p>
    <w:p w:rsidR="0089132D" w:rsidRDefault="00841B99" w:rsidP="009550ED">
      <w:pPr>
        <w:pStyle w:val="HTML"/>
        <w:widowControl w:val="0"/>
        <w:shd w:val="clear" w:color="auto" w:fill="FFFFFF"/>
        <w:ind w:firstLine="709"/>
        <w:jc w:val="both"/>
        <w:rPr>
          <w:rFonts w:ascii="Times New Roman" w:hAnsi="Times New Roman" w:cs="Times New Roman"/>
          <w:b/>
          <w:color w:val="FF0000"/>
          <w:sz w:val="28"/>
          <w:szCs w:val="28"/>
        </w:rPr>
      </w:pPr>
      <w:r w:rsidRPr="00841B99">
        <w:rPr>
          <w:rFonts w:ascii="Times New Roman" w:hAnsi="Times New Roman" w:cs="Times New Roman"/>
          <w:b/>
          <w:sz w:val="28"/>
          <w:szCs w:val="28"/>
        </w:rPr>
        <w:t>Психологическая подготовка</w:t>
      </w:r>
    </w:p>
    <w:p w:rsidR="00841B99" w:rsidRPr="00841B99" w:rsidRDefault="00841B99" w:rsidP="009550ED">
      <w:pPr>
        <w:pStyle w:val="HTML"/>
        <w:widowControl w:val="0"/>
        <w:shd w:val="clear" w:color="auto" w:fill="FFFFFF"/>
        <w:ind w:firstLine="709"/>
        <w:jc w:val="both"/>
        <w:rPr>
          <w:rFonts w:ascii="Times New Roman" w:hAnsi="Times New Roman" w:cs="Times New Roman"/>
          <w:b/>
          <w:color w:val="FF0000"/>
          <w:sz w:val="28"/>
          <w:szCs w:val="28"/>
        </w:rPr>
      </w:pPr>
    </w:p>
    <w:p w:rsidR="00D47CFE" w:rsidRPr="008F6866" w:rsidRDefault="00D47CFE" w:rsidP="00D47CF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Основное содержание психологической подготовки </w:t>
      </w:r>
      <w:r w:rsidR="008A75D5" w:rsidRPr="008F6866">
        <w:rPr>
          <w:rFonts w:ascii="Times New Roman" w:hAnsi="Times New Roman" w:cs="Times New Roman"/>
          <w:sz w:val="28"/>
          <w:szCs w:val="28"/>
        </w:rPr>
        <w:t>обучающихся</w:t>
      </w:r>
      <w:r w:rsidRPr="008F6866">
        <w:rPr>
          <w:rFonts w:ascii="Times New Roman" w:hAnsi="Times New Roman" w:cs="Times New Roman"/>
          <w:sz w:val="28"/>
          <w:szCs w:val="28"/>
        </w:rPr>
        <w:t xml:space="preserve"> состоит в следующем:</w:t>
      </w:r>
    </w:p>
    <w:p w:rsidR="00D47CFE" w:rsidRPr="008F6866" w:rsidRDefault="00F273CB" w:rsidP="00D47CF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а) </w:t>
      </w:r>
      <w:r w:rsidR="00D47CFE" w:rsidRPr="008F6866">
        <w:rPr>
          <w:rFonts w:ascii="Times New Roman" w:hAnsi="Times New Roman" w:cs="Times New Roman"/>
          <w:sz w:val="28"/>
          <w:szCs w:val="28"/>
        </w:rPr>
        <w:t>Формирование мотивации к занятиям шахматами</w:t>
      </w:r>
      <w:r w:rsidR="00BF3A99">
        <w:rPr>
          <w:rFonts w:ascii="Times New Roman" w:hAnsi="Times New Roman" w:cs="Times New Roman"/>
          <w:sz w:val="28"/>
          <w:szCs w:val="28"/>
        </w:rPr>
        <w:t>, шашками, го</w:t>
      </w:r>
      <w:r w:rsidR="00DA09BD" w:rsidRPr="008F6866">
        <w:rPr>
          <w:rFonts w:ascii="Times New Roman" w:hAnsi="Times New Roman" w:cs="Times New Roman"/>
          <w:sz w:val="28"/>
          <w:szCs w:val="28"/>
        </w:rPr>
        <w:t>;</w:t>
      </w:r>
    </w:p>
    <w:p w:rsidR="00D47CFE" w:rsidRPr="008F6866" w:rsidRDefault="00F273CB" w:rsidP="00D47CF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б) </w:t>
      </w:r>
      <w:r w:rsidR="00D47CFE" w:rsidRPr="008F6866">
        <w:rPr>
          <w:rFonts w:ascii="Times New Roman" w:hAnsi="Times New Roman" w:cs="Times New Roman"/>
          <w:sz w:val="28"/>
          <w:szCs w:val="28"/>
        </w:rPr>
        <w:t>Развитие личностных качеств</w:t>
      </w:r>
      <w:r w:rsidR="00DA09BD" w:rsidRPr="008F6866">
        <w:rPr>
          <w:rFonts w:ascii="Times New Roman" w:hAnsi="Times New Roman" w:cs="Times New Roman"/>
          <w:sz w:val="28"/>
          <w:szCs w:val="28"/>
        </w:rPr>
        <w:t>;</w:t>
      </w:r>
    </w:p>
    <w:p w:rsidR="00D47CFE" w:rsidRPr="008F6866" w:rsidRDefault="00F273CB" w:rsidP="00D47CF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в) </w:t>
      </w:r>
      <w:r w:rsidR="00D47CFE" w:rsidRPr="008F6866">
        <w:rPr>
          <w:rFonts w:ascii="Times New Roman" w:hAnsi="Times New Roman" w:cs="Times New Roman"/>
          <w:sz w:val="28"/>
          <w:szCs w:val="28"/>
        </w:rPr>
        <w:t>Совершенствование внимания (интенсивности, устойчивости, переключ</w:t>
      </w:r>
      <w:r w:rsidR="00D47CFE" w:rsidRPr="008F6866">
        <w:rPr>
          <w:rFonts w:ascii="Times New Roman" w:hAnsi="Times New Roman" w:cs="Times New Roman"/>
          <w:sz w:val="28"/>
          <w:szCs w:val="28"/>
        </w:rPr>
        <w:t>е</w:t>
      </w:r>
      <w:r w:rsidR="00D47CFE" w:rsidRPr="008F6866">
        <w:rPr>
          <w:rFonts w:ascii="Times New Roman" w:hAnsi="Times New Roman" w:cs="Times New Roman"/>
          <w:sz w:val="28"/>
          <w:szCs w:val="28"/>
        </w:rPr>
        <w:t>ния), воображения, памяти, что способствует быстрому восприятию информации и принятию решения</w:t>
      </w:r>
      <w:r w:rsidR="007432CF" w:rsidRPr="008F6866">
        <w:rPr>
          <w:rFonts w:ascii="Times New Roman" w:hAnsi="Times New Roman" w:cs="Times New Roman"/>
          <w:sz w:val="28"/>
          <w:szCs w:val="28"/>
        </w:rPr>
        <w:t>;</w:t>
      </w:r>
    </w:p>
    <w:p w:rsidR="00D47CFE" w:rsidRPr="008F6866" w:rsidRDefault="0040449A" w:rsidP="00D47CFE">
      <w:pPr>
        <w:pStyle w:val="HTML"/>
        <w:widowControl w:val="0"/>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г</w:t>
      </w:r>
      <w:r w:rsidR="00F273CB" w:rsidRPr="008F6866">
        <w:rPr>
          <w:rFonts w:ascii="Times New Roman" w:hAnsi="Times New Roman" w:cs="Times New Roman"/>
          <w:sz w:val="28"/>
          <w:szCs w:val="28"/>
        </w:rPr>
        <w:t xml:space="preserve">) </w:t>
      </w:r>
      <w:r w:rsidR="00D47CFE" w:rsidRPr="008F6866">
        <w:rPr>
          <w:rFonts w:ascii="Times New Roman" w:hAnsi="Times New Roman" w:cs="Times New Roman"/>
          <w:sz w:val="28"/>
          <w:szCs w:val="28"/>
        </w:rPr>
        <w:t xml:space="preserve">Формирование межличностных отношений в </w:t>
      </w:r>
      <w:r w:rsidR="00F273CB" w:rsidRPr="008F6866">
        <w:rPr>
          <w:rFonts w:ascii="Times New Roman" w:hAnsi="Times New Roman" w:cs="Times New Roman"/>
          <w:sz w:val="28"/>
          <w:szCs w:val="28"/>
        </w:rPr>
        <w:t xml:space="preserve">группе и </w:t>
      </w:r>
      <w:r w:rsidR="00D47CFE" w:rsidRPr="008F6866">
        <w:rPr>
          <w:rFonts w:ascii="Times New Roman" w:hAnsi="Times New Roman" w:cs="Times New Roman"/>
          <w:sz w:val="28"/>
          <w:szCs w:val="28"/>
        </w:rPr>
        <w:t>коллективе.</w:t>
      </w:r>
    </w:p>
    <w:p w:rsidR="00D47CFE" w:rsidRPr="002E6B95" w:rsidRDefault="00D47CFE" w:rsidP="00D47CF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Психологическая подготовка предусматривает формирование личности </w:t>
      </w:r>
      <w:r w:rsidR="001F6A3C" w:rsidRPr="008F6866">
        <w:rPr>
          <w:rFonts w:ascii="Times New Roman" w:hAnsi="Times New Roman" w:cs="Times New Roman"/>
          <w:sz w:val="28"/>
          <w:szCs w:val="28"/>
        </w:rPr>
        <w:t>об</w:t>
      </w:r>
      <w:r w:rsidR="001F6A3C" w:rsidRPr="008F6866">
        <w:rPr>
          <w:rFonts w:ascii="Times New Roman" w:hAnsi="Times New Roman" w:cs="Times New Roman"/>
          <w:sz w:val="28"/>
          <w:szCs w:val="28"/>
        </w:rPr>
        <w:t>у</w:t>
      </w:r>
      <w:r w:rsidR="00235F0E" w:rsidRPr="008F6866">
        <w:rPr>
          <w:rFonts w:ascii="Times New Roman" w:hAnsi="Times New Roman" w:cs="Times New Roman"/>
          <w:sz w:val="28"/>
          <w:szCs w:val="28"/>
        </w:rPr>
        <w:t>чающего</w:t>
      </w:r>
      <w:r w:rsidR="001F6A3C" w:rsidRPr="008F6866">
        <w:rPr>
          <w:rFonts w:ascii="Times New Roman" w:hAnsi="Times New Roman" w:cs="Times New Roman"/>
          <w:sz w:val="28"/>
          <w:szCs w:val="28"/>
        </w:rPr>
        <w:t>ся</w:t>
      </w:r>
      <w:r w:rsidRPr="008F6866">
        <w:rPr>
          <w:rFonts w:ascii="Times New Roman" w:hAnsi="Times New Roman" w:cs="Times New Roman"/>
          <w:sz w:val="28"/>
          <w:szCs w:val="28"/>
        </w:rPr>
        <w:t xml:space="preserve"> и межличностных отношений, развитие спортивного интеллекта, </w:t>
      </w:r>
      <w:r w:rsidRPr="002E6B95">
        <w:rPr>
          <w:rFonts w:ascii="Times New Roman" w:hAnsi="Times New Roman" w:cs="Times New Roman"/>
          <w:sz w:val="28"/>
          <w:szCs w:val="28"/>
        </w:rPr>
        <w:t>псих</w:t>
      </w:r>
      <w:r w:rsidRPr="002E6B95">
        <w:rPr>
          <w:rFonts w:ascii="Times New Roman" w:hAnsi="Times New Roman" w:cs="Times New Roman"/>
          <w:sz w:val="28"/>
          <w:szCs w:val="28"/>
        </w:rPr>
        <w:t>о</w:t>
      </w:r>
      <w:r w:rsidRPr="002E6B95">
        <w:rPr>
          <w:rFonts w:ascii="Times New Roman" w:hAnsi="Times New Roman" w:cs="Times New Roman"/>
          <w:sz w:val="28"/>
          <w:szCs w:val="28"/>
        </w:rPr>
        <w:t xml:space="preserve">логических функций и психомоторных качеств. </w:t>
      </w:r>
    </w:p>
    <w:p w:rsidR="00D47CFE" w:rsidRPr="002E6B95" w:rsidRDefault="00D47CFE" w:rsidP="00D47CFE">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В ра</w:t>
      </w:r>
      <w:r w:rsidR="00CE200C" w:rsidRPr="002E6B95">
        <w:rPr>
          <w:rFonts w:ascii="Times New Roman" w:hAnsi="Times New Roman" w:cs="Times New Roman"/>
          <w:sz w:val="28"/>
          <w:szCs w:val="28"/>
        </w:rPr>
        <w:t>боте собучающимися</w:t>
      </w:r>
      <w:r w:rsidRPr="002E6B95">
        <w:rPr>
          <w:rFonts w:ascii="Times New Roman" w:hAnsi="Times New Roman" w:cs="Times New Roman"/>
          <w:sz w:val="28"/>
          <w:szCs w:val="28"/>
        </w:rPr>
        <w:t xml:space="preserve"> устанавливается определенная тенденция в пр</w:t>
      </w:r>
      <w:r w:rsidRPr="002E6B95">
        <w:rPr>
          <w:rFonts w:ascii="Times New Roman" w:hAnsi="Times New Roman" w:cs="Times New Roman"/>
          <w:sz w:val="28"/>
          <w:szCs w:val="28"/>
        </w:rPr>
        <w:t>е</w:t>
      </w:r>
      <w:r w:rsidRPr="002E6B95">
        <w:rPr>
          <w:rFonts w:ascii="Times New Roman" w:hAnsi="Times New Roman" w:cs="Times New Roman"/>
          <w:sz w:val="28"/>
          <w:szCs w:val="28"/>
        </w:rPr>
        <w:t>имуществе тех или иных средств и методов психолого-педагогического воздейс</w:t>
      </w:r>
      <w:r w:rsidRPr="002E6B95">
        <w:rPr>
          <w:rFonts w:ascii="Times New Roman" w:hAnsi="Times New Roman" w:cs="Times New Roman"/>
          <w:sz w:val="28"/>
          <w:szCs w:val="28"/>
        </w:rPr>
        <w:t>т</w:t>
      </w:r>
      <w:r w:rsidRPr="002E6B95">
        <w:rPr>
          <w:rFonts w:ascii="Times New Roman" w:hAnsi="Times New Roman" w:cs="Times New Roman"/>
          <w:sz w:val="28"/>
          <w:szCs w:val="28"/>
        </w:rPr>
        <w:t>вия: разъяснение, критика, одобрение, осуждение, внушение. Акцент в распредел</w:t>
      </w:r>
      <w:r w:rsidRPr="002E6B95">
        <w:rPr>
          <w:rFonts w:ascii="Times New Roman" w:hAnsi="Times New Roman" w:cs="Times New Roman"/>
          <w:sz w:val="28"/>
          <w:szCs w:val="28"/>
        </w:rPr>
        <w:t>е</w:t>
      </w:r>
      <w:r w:rsidRPr="002E6B95">
        <w:rPr>
          <w:rFonts w:ascii="Times New Roman" w:hAnsi="Times New Roman" w:cs="Times New Roman"/>
          <w:sz w:val="28"/>
          <w:szCs w:val="28"/>
        </w:rPr>
        <w:t xml:space="preserve">нии средств и методов психологической подготовки в решающей степени зависит от психических особенностей </w:t>
      </w:r>
      <w:r w:rsidR="007C3535" w:rsidRPr="002E6B95">
        <w:rPr>
          <w:rFonts w:ascii="Times New Roman" w:hAnsi="Times New Roman" w:cs="Times New Roman"/>
          <w:sz w:val="28"/>
          <w:szCs w:val="28"/>
        </w:rPr>
        <w:t>обучающихся</w:t>
      </w:r>
      <w:r w:rsidRPr="002E6B95">
        <w:rPr>
          <w:rFonts w:ascii="Times New Roman" w:hAnsi="Times New Roman" w:cs="Times New Roman"/>
          <w:sz w:val="28"/>
          <w:szCs w:val="28"/>
        </w:rPr>
        <w:t>, задач и на</w:t>
      </w:r>
      <w:r w:rsidR="00C412C9" w:rsidRPr="002E6B95">
        <w:rPr>
          <w:rFonts w:ascii="Times New Roman" w:hAnsi="Times New Roman" w:cs="Times New Roman"/>
          <w:sz w:val="28"/>
          <w:szCs w:val="28"/>
        </w:rPr>
        <w:t xml:space="preserve">правленности </w:t>
      </w:r>
      <w:r w:rsidRPr="002E6B95">
        <w:rPr>
          <w:rFonts w:ascii="Times New Roman" w:hAnsi="Times New Roman" w:cs="Times New Roman"/>
          <w:sz w:val="28"/>
          <w:szCs w:val="28"/>
        </w:rPr>
        <w:t>занятия.</w:t>
      </w:r>
    </w:p>
    <w:p w:rsidR="00482E7D" w:rsidRDefault="00D47CFE" w:rsidP="00841B99">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Оценка эффективности воспитательной работы и психолого-педагогических воздействий в </w:t>
      </w:r>
      <w:r w:rsidR="005C50A2" w:rsidRPr="008F6866">
        <w:rPr>
          <w:rFonts w:ascii="Times New Roman" w:hAnsi="Times New Roman" w:cs="Times New Roman"/>
          <w:sz w:val="28"/>
          <w:szCs w:val="28"/>
        </w:rPr>
        <w:t>образовательном (тренировочном)</w:t>
      </w:r>
      <w:r w:rsidRPr="008F6866">
        <w:rPr>
          <w:rFonts w:ascii="Times New Roman" w:hAnsi="Times New Roman" w:cs="Times New Roman"/>
          <w:sz w:val="28"/>
          <w:szCs w:val="28"/>
        </w:rPr>
        <w:t xml:space="preserve"> процессе осуществляется путем наблюдений, измерений, анализа различных материалов, характеризующих ли</w:t>
      </w:r>
      <w:r w:rsidRPr="008F6866">
        <w:rPr>
          <w:rFonts w:ascii="Times New Roman" w:hAnsi="Times New Roman" w:cs="Times New Roman"/>
          <w:sz w:val="28"/>
          <w:szCs w:val="28"/>
        </w:rPr>
        <w:t>ч</w:t>
      </w:r>
      <w:r w:rsidRPr="008F6866">
        <w:rPr>
          <w:rFonts w:ascii="Times New Roman" w:hAnsi="Times New Roman" w:cs="Times New Roman"/>
          <w:sz w:val="28"/>
          <w:szCs w:val="28"/>
        </w:rPr>
        <w:t xml:space="preserve">ность </w:t>
      </w:r>
      <w:r w:rsidR="00D300F8" w:rsidRPr="008F6866">
        <w:rPr>
          <w:rFonts w:ascii="Times New Roman" w:hAnsi="Times New Roman" w:cs="Times New Roman"/>
          <w:sz w:val="28"/>
          <w:szCs w:val="28"/>
        </w:rPr>
        <w:t>обучающегося</w:t>
      </w:r>
      <w:r w:rsidRPr="008F6866">
        <w:rPr>
          <w:rFonts w:ascii="Times New Roman" w:hAnsi="Times New Roman" w:cs="Times New Roman"/>
          <w:sz w:val="28"/>
          <w:szCs w:val="28"/>
        </w:rPr>
        <w:t xml:space="preserve">. Полученные данные </w:t>
      </w:r>
      <w:r w:rsidR="000D2249">
        <w:rPr>
          <w:rFonts w:ascii="Times New Roman" w:hAnsi="Times New Roman" w:cs="Times New Roman"/>
          <w:sz w:val="28"/>
          <w:szCs w:val="28"/>
        </w:rPr>
        <w:t xml:space="preserve">должны </w:t>
      </w:r>
      <w:r w:rsidRPr="008F6866">
        <w:rPr>
          <w:rFonts w:ascii="Times New Roman" w:hAnsi="Times New Roman" w:cs="Times New Roman"/>
          <w:sz w:val="28"/>
          <w:szCs w:val="28"/>
        </w:rPr>
        <w:t>сравниват</w:t>
      </w:r>
      <w:r w:rsidR="000D2249">
        <w:rPr>
          <w:rFonts w:ascii="Times New Roman" w:hAnsi="Times New Roman" w:cs="Times New Roman"/>
          <w:sz w:val="28"/>
          <w:szCs w:val="28"/>
        </w:rPr>
        <w:t>ь</w:t>
      </w:r>
      <w:r w:rsidRPr="008F6866">
        <w:rPr>
          <w:rFonts w:ascii="Times New Roman" w:hAnsi="Times New Roman" w:cs="Times New Roman"/>
          <w:sz w:val="28"/>
          <w:szCs w:val="28"/>
        </w:rPr>
        <w:t>ся с исходными пок</w:t>
      </w:r>
      <w:r w:rsidRPr="008F6866">
        <w:rPr>
          <w:rFonts w:ascii="Times New Roman" w:hAnsi="Times New Roman" w:cs="Times New Roman"/>
          <w:sz w:val="28"/>
          <w:szCs w:val="28"/>
        </w:rPr>
        <w:t>а</w:t>
      </w:r>
      <w:r w:rsidRPr="008F6866">
        <w:rPr>
          <w:rFonts w:ascii="Times New Roman" w:hAnsi="Times New Roman" w:cs="Times New Roman"/>
          <w:sz w:val="28"/>
          <w:szCs w:val="28"/>
        </w:rPr>
        <w:t>зателями и использ</w:t>
      </w:r>
      <w:r w:rsidR="000D2249">
        <w:rPr>
          <w:rFonts w:ascii="Times New Roman" w:hAnsi="Times New Roman" w:cs="Times New Roman"/>
          <w:sz w:val="28"/>
          <w:szCs w:val="28"/>
        </w:rPr>
        <w:t>ова</w:t>
      </w:r>
      <w:r w:rsidRPr="008F6866">
        <w:rPr>
          <w:rFonts w:ascii="Times New Roman" w:hAnsi="Times New Roman" w:cs="Times New Roman"/>
          <w:sz w:val="28"/>
          <w:szCs w:val="28"/>
        </w:rPr>
        <w:t>т</w:t>
      </w:r>
      <w:r w:rsidR="000D2249">
        <w:rPr>
          <w:rFonts w:ascii="Times New Roman" w:hAnsi="Times New Roman" w:cs="Times New Roman"/>
          <w:sz w:val="28"/>
          <w:szCs w:val="28"/>
        </w:rPr>
        <w:t>ь</w:t>
      </w:r>
      <w:r w:rsidRPr="008F6866">
        <w:rPr>
          <w:rFonts w:ascii="Times New Roman" w:hAnsi="Times New Roman" w:cs="Times New Roman"/>
          <w:sz w:val="28"/>
          <w:szCs w:val="28"/>
        </w:rPr>
        <w:t xml:space="preserve">ся для внесения коррективов в </w:t>
      </w:r>
      <w:r w:rsidR="00F76E3C" w:rsidRPr="008F6866">
        <w:rPr>
          <w:rFonts w:ascii="Times New Roman" w:hAnsi="Times New Roman" w:cs="Times New Roman"/>
          <w:sz w:val="28"/>
          <w:szCs w:val="28"/>
        </w:rPr>
        <w:t>образовательный (тренир</w:t>
      </w:r>
      <w:r w:rsidR="00F76E3C" w:rsidRPr="008F6866">
        <w:rPr>
          <w:rFonts w:ascii="Times New Roman" w:hAnsi="Times New Roman" w:cs="Times New Roman"/>
          <w:sz w:val="28"/>
          <w:szCs w:val="28"/>
        </w:rPr>
        <w:t>о</w:t>
      </w:r>
      <w:r w:rsidR="00F76E3C" w:rsidRPr="008F6866">
        <w:rPr>
          <w:rFonts w:ascii="Times New Roman" w:hAnsi="Times New Roman" w:cs="Times New Roman"/>
          <w:sz w:val="28"/>
          <w:szCs w:val="28"/>
        </w:rPr>
        <w:t xml:space="preserve">вочный) </w:t>
      </w:r>
      <w:r w:rsidRPr="008F6866">
        <w:rPr>
          <w:rFonts w:ascii="Times New Roman" w:hAnsi="Times New Roman" w:cs="Times New Roman"/>
          <w:sz w:val="28"/>
          <w:szCs w:val="28"/>
        </w:rPr>
        <w:t xml:space="preserve">процесс и планирования психологической подготовки </w:t>
      </w:r>
      <w:r w:rsidR="00E86551" w:rsidRPr="008F6866">
        <w:rPr>
          <w:rFonts w:ascii="Times New Roman" w:hAnsi="Times New Roman" w:cs="Times New Roman"/>
          <w:sz w:val="28"/>
          <w:szCs w:val="28"/>
        </w:rPr>
        <w:t>обучающихся</w:t>
      </w:r>
      <w:r w:rsidRPr="008F6866">
        <w:rPr>
          <w:rFonts w:ascii="Times New Roman" w:hAnsi="Times New Roman" w:cs="Times New Roman"/>
          <w:sz w:val="28"/>
          <w:szCs w:val="28"/>
        </w:rPr>
        <w:t>.</w:t>
      </w:r>
    </w:p>
    <w:p w:rsidR="00841B99" w:rsidRDefault="00841B99" w:rsidP="00841B99">
      <w:pPr>
        <w:pStyle w:val="HTML"/>
        <w:widowControl w:val="0"/>
        <w:shd w:val="clear" w:color="auto" w:fill="FFFFFF"/>
        <w:ind w:firstLine="709"/>
        <w:jc w:val="both"/>
        <w:rPr>
          <w:rFonts w:ascii="Times New Roman" w:hAnsi="Times New Roman" w:cs="Times New Roman"/>
          <w:sz w:val="28"/>
          <w:szCs w:val="28"/>
        </w:rPr>
      </w:pPr>
    </w:p>
    <w:p w:rsidR="004A56FE" w:rsidRDefault="004A56FE" w:rsidP="004A56FE">
      <w:pPr>
        <w:pStyle w:val="HTML"/>
        <w:widowControl w:val="0"/>
        <w:shd w:val="clear" w:color="auto" w:fill="FFFFFF"/>
        <w:ind w:firstLine="709"/>
        <w:jc w:val="both"/>
        <w:rPr>
          <w:rFonts w:ascii="Times New Roman" w:hAnsi="Times New Roman" w:cs="Times New Roman"/>
          <w:b/>
          <w:sz w:val="28"/>
          <w:szCs w:val="28"/>
        </w:rPr>
      </w:pPr>
      <w:r w:rsidRPr="00841B99">
        <w:rPr>
          <w:rFonts w:ascii="Times New Roman" w:hAnsi="Times New Roman" w:cs="Times New Roman"/>
          <w:b/>
          <w:sz w:val="28"/>
          <w:szCs w:val="28"/>
        </w:rPr>
        <w:t xml:space="preserve">Самостоятельная работа обучающихся и работа по индивидуальным планам </w:t>
      </w:r>
      <w:r>
        <w:rPr>
          <w:rFonts w:ascii="Times New Roman" w:hAnsi="Times New Roman" w:cs="Times New Roman"/>
          <w:b/>
          <w:sz w:val="28"/>
          <w:szCs w:val="28"/>
        </w:rPr>
        <w:t>обучения (</w:t>
      </w:r>
      <w:r w:rsidRPr="00841B99">
        <w:rPr>
          <w:rFonts w:ascii="Times New Roman" w:hAnsi="Times New Roman" w:cs="Times New Roman"/>
          <w:b/>
          <w:sz w:val="28"/>
          <w:szCs w:val="28"/>
        </w:rPr>
        <w:t>подготовки</w:t>
      </w:r>
      <w:r>
        <w:rPr>
          <w:rFonts w:ascii="Times New Roman" w:hAnsi="Times New Roman" w:cs="Times New Roman"/>
          <w:b/>
          <w:sz w:val="28"/>
          <w:szCs w:val="28"/>
        </w:rPr>
        <w:t>)</w:t>
      </w:r>
    </w:p>
    <w:p w:rsidR="004A56FE" w:rsidRPr="00841B99" w:rsidRDefault="004A56FE" w:rsidP="004A56FE">
      <w:pPr>
        <w:pStyle w:val="HTML"/>
        <w:widowControl w:val="0"/>
        <w:shd w:val="clear" w:color="auto" w:fill="FFFFFF"/>
        <w:ind w:firstLine="709"/>
        <w:jc w:val="both"/>
        <w:rPr>
          <w:rFonts w:ascii="Times New Roman" w:hAnsi="Times New Roman" w:cs="Times New Roman"/>
          <w:b/>
          <w:sz w:val="28"/>
          <w:szCs w:val="28"/>
        </w:rPr>
      </w:pPr>
    </w:p>
    <w:p w:rsidR="004A56FE" w:rsidRDefault="004A56FE" w:rsidP="004A56F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На всем протяжении образовательного (тренировочного) процесса необход</w:t>
      </w:r>
      <w:r w:rsidRPr="008F6866">
        <w:rPr>
          <w:rFonts w:ascii="Times New Roman" w:hAnsi="Times New Roman" w:cs="Times New Roman"/>
          <w:sz w:val="28"/>
          <w:szCs w:val="28"/>
        </w:rPr>
        <w:t>и</w:t>
      </w:r>
      <w:r w:rsidRPr="008F6866">
        <w:rPr>
          <w:rFonts w:ascii="Times New Roman" w:hAnsi="Times New Roman" w:cs="Times New Roman"/>
          <w:sz w:val="28"/>
          <w:szCs w:val="28"/>
        </w:rPr>
        <w:t xml:space="preserve">мо приучать обучающихся к самостоятельной работе и работе по индивидуальным планам </w:t>
      </w:r>
      <w:r>
        <w:rPr>
          <w:rFonts w:ascii="Times New Roman" w:hAnsi="Times New Roman" w:cs="Times New Roman"/>
          <w:sz w:val="28"/>
          <w:szCs w:val="28"/>
        </w:rPr>
        <w:t>обучения (</w:t>
      </w:r>
      <w:r w:rsidRPr="008F6866">
        <w:rPr>
          <w:rFonts w:ascii="Times New Roman" w:hAnsi="Times New Roman" w:cs="Times New Roman"/>
          <w:sz w:val="28"/>
          <w:szCs w:val="28"/>
        </w:rPr>
        <w:t>подготовки</w:t>
      </w:r>
      <w:r>
        <w:rPr>
          <w:rFonts w:ascii="Times New Roman" w:hAnsi="Times New Roman" w:cs="Times New Roman"/>
          <w:sz w:val="28"/>
          <w:szCs w:val="28"/>
        </w:rPr>
        <w:t>)</w:t>
      </w:r>
      <w:r w:rsidRPr="008F6866">
        <w:rPr>
          <w:rFonts w:ascii="Times New Roman" w:hAnsi="Times New Roman" w:cs="Times New Roman"/>
          <w:sz w:val="28"/>
          <w:szCs w:val="28"/>
        </w:rPr>
        <w:t xml:space="preserve">. С этой целью тренер-преподаватель разрабатывает задания для самостоятельной работы обучающихся, начиная с </w:t>
      </w:r>
      <w:r w:rsidR="007A466F">
        <w:rPr>
          <w:rFonts w:ascii="Times New Roman" w:hAnsi="Times New Roman" w:cs="Times New Roman"/>
          <w:sz w:val="28"/>
          <w:szCs w:val="28"/>
        </w:rPr>
        <w:t>тренировочного (</w:t>
      </w:r>
      <w:r w:rsidR="007A466F" w:rsidRPr="007A466F">
        <w:rPr>
          <w:rFonts w:ascii="Times New Roman" w:hAnsi="Times New Roman" w:cs="Times New Roman"/>
          <w:sz w:val="28"/>
          <w:szCs w:val="28"/>
        </w:rPr>
        <w:t>спортивной специализации</w:t>
      </w:r>
      <w:r w:rsidR="007A466F">
        <w:rPr>
          <w:rFonts w:ascii="Times New Roman" w:hAnsi="Times New Roman" w:cs="Times New Roman"/>
          <w:sz w:val="28"/>
          <w:szCs w:val="28"/>
        </w:rPr>
        <w:t xml:space="preserve">) </w:t>
      </w:r>
      <w:r w:rsidRPr="008F6866">
        <w:rPr>
          <w:rFonts w:ascii="Times New Roman" w:hAnsi="Times New Roman" w:cs="Times New Roman"/>
          <w:sz w:val="28"/>
          <w:szCs w:val="28"/>
        </w:rPr>
        <w:t xml:space="preserve">этапа разрабатывает индивидуальные планы </w:t>
      </w:r>
      <w:r>
        <w:rPr>
          <w:rFonts w:ascii="Times New Roman" w:hAnsi="Times New Roman" w:cs="Times New Roman"/>
          <w:sz w:val="28"/>
          <w:szCs w:val="28"/>
        </w:rPr>
        <w:t>обучения (</w:t>
      </w:r>
      <w:r w:rsidRPr="008F6866">
        <w:rPr>
          <w:rFonts w:ascii="Times New Roman" w:hAnsi="Times New Roman" w:cs="Times New Roman"/>
          <w:sz w:val="28"/>
          <w:szCs w:val="28"/>
        </w:rPr>
        <w:t>подготовки</w:t>
      </w:r>
      <w:r>
        <w:rPr>
          <w:rFonts w:ascii="Times New Roman" w:hAnsi="Times New Roman" w:cs="Times New Roman"/>
          <w:sz w:val="28"/>
          <w:szCs w:val="28"/>
        </w:rPr>
        <w:t>)</w:t>
      </w:r>
      <w:r w:rsidRPr="008F6866">
        <w:rPr>
          <w:rFonts w:ascii="Times New Roman" w:hAnsi="Times New Roman" w:cs="Times New Roman"/>
          <w:sz w:val="28"/>
          <w:szCs w:val="28"/>
        </w:rPr>
        <w:t xml:space="preserve">. В свою очередь обучающиеся самостоятельно ведут собственный дневник, в котором осуществляют учет занятий в виде тематического плана, заданий и поставленных задач, шахматных </w:t>
      </w:r>
      <w:r w:rsidR="00BF3A99">
        <w:rPr>
          <w:rFonts w:ascii="Times New Roman" w:hAnsi="Times New Roman" w:cs="Times New Roman"/>
          <w:sz w:val="28"/>
          <w:szCs w:val="28"/>
        </w:rPr>
        <w:t xml:space="preserve">(шашечных, го) </w:t>
      </w:r>
      <w:r w:rsidRPr="008F6866">
        <w:rPr>
          <w:rFonts w:ascii="Times New Roman" w:hAnsi="Times New Roman" w:cs="Times New Roman"/>
          <w:sz w:val="28"/>
          <w:szCs w:val="28"/>
        </w:rPr>
        <w:t>партий, регистрируют результ</w:t>
      </w:r>
      <w:r w:rsidRPr="008F6866">
        <w:rPr>
          <w:rFonts w:ascii="Times New Roman" w:hAnsi="Times New Roman" w:cs="Times New Roman"/>
          <w:sz w:val="28"/>
          <w:szCs w:val="28"/>
        </w:rPr>
        <w:t>а</w:t>
      </w:r>
      <w:r w:rsidRPr="008F6866">
        <w:rPr>
          <w:rFonts w:ascii="Times New Roman" w:hAnsi="Times New Roman" w:cs="Times New Roman"/>
          <w:sz w:val="28"/>
          <w:szCs w:val="28"/>
        </w:rPr>
        <w:t>ты выступлений на соревнованиях, делают анализ. Обучаю</w:t>
      </w:r>
      <w:r>
        <w:rPr>
          <w:rFonts w:ascii="Times New Roman" w:hAnsi="Times New Roman" w:cs="Times New Roman"/>
          <w:sz w:val="28"/>
          <w:szCs w:val="28"/>
        </w:rPr>
        <w:t>щим</w:t>
      </w:r>
      <w:r w:rsidRPr="008F6866">
        <w:rPr>
          <w:rFonts w:ascii="Times New Roman" w:hAnsi="Times New Roman" w:cs="Times New Roman"/>
          <w:sz w:val="28"/>
          <w:szCs w:val="28"/>
        </w:rPr>
        <w:t>ся этапа соверше</w:t>
      </w:r>
      <w:r w:rsidRPr="008F6866">
        <w:rPr>
          <w:rFonts w:ascii="Times New Roman" w:hAnsi="Times New Roman" w:cs="Times New Roman"/>
          <w:sz w:val="28"/>
          <w:szCs w:val="28"/>
        </w:rPr>
        <w:t>н</w:t>
      </w:r>
      <w:r w:rsidRPr="008F6866">
        <w:rPr>
          <w:rFonts w:ascii="Times New Roman" w:hAnsi="Times New Roman" w:cs="Times New Roman"/>
          <w:sz w:val="28"/>
          <w:szCs w:val="28"/>
        </w:rPr>
        <w:t xml:space="preserve">ствования спортивного мастерства </w:t>
      </w:r>
      <w:r w:rsidRPr="000D2249">
        <w:rPr>
          <w:rFonts w:ascii="Times New Roman" w:hAnsi="Times New Roman" w:cs="Times New Roman"/>
          <w:sz w:val="28"/>
          <w:szCs w:val="28"/>
        </w:rPr>
        <w:t>рекомендуется самостоя</w:t>
      </w:r>
      <w:r w:rsidRPr="008F6866">
        <w:rPr>
          <w:rFonts w:ascii="Times New Roman" w:hAnsi="Times New Roman" w:cs="Times New Roman"/>
          <w:sz w:val="28"/>
          <w:szCs w:val="28"/>
        </w:rPr>
        <w:t>тельно составлять ко</w:t>
      </w:r>
      <w:r w:rsidRPr="008F6866">
        <w:rPr>
          <w:rFonts w:ascii="Times New Roman" w:hAnsi="Times New Roman" w:cs="Times New Roman"/>
          <w:sz w:val="28"/>
          <w:szCs w:val="28"/>
        </w:rPr>
        <w:t>н</w:t>
      </w:r>
      <w:r w:rsidRPr="008F6866">
        <w:rPr>
          <w:rFonts w:ascii="Times New Roman" w:hAnsi="Times New Roman" w:cs="Times New Roman"/>
          <w:sz w:val="28"/>
          <w:szCs w:val="28"/>
        </w:rPr>
        <w:t xml:space="preserve">спект занятия, работать по индивидуальному плану </w:t>
      </w:r>
      <w:r>
        <w:rPr>
          <w:rFonts w:ascii="Times New Roman" w:hAnsi="Times New Roman" w:cs="Times New Roman"/>
          <w:sz w:val="28"/>
          <w:szCs w:val="28"/>
        </w:rPr>
        <w:t>обучения (</w:t>
      </w:r>
      <w:r w:rsidRPr="008F6866">
        <w:rPr>
          <w:rFonts w:ascii="Times New Roman" w:hAnsi="Times New Roman" w:cs="Times New Roman"/>
          <w:sz w:val="28"/>
          <w:szCs w:val="28"/>
        </w:rPr>
        <w:t>подготовки</w:t>
      </w:r>
      <w:r>
        <w:rPr>
          <w:rFonts w:ascii="Times New Roman" w:hAnsi="Times New Roman" w:cs="Times New Roman"/>
          <w:sz w:val="28"/>
          <w:szCs w:val="28"/>
        </w:rPr>
        <w:t>)</w:t>
      </w:r>
      <w:r w:rsidRPr="008F6866">
        <w:rPr>
          <w:rFonts w:ascii="Times New Roman" w:hAnsi="Times New Roman" w:cs="Times New Roman"/>
          <w:sz w:val="28"/>
          <w:szCs w:val="28"/>
        </w:rPr>
        <w:t>, быть а</w:t>
      </w:r>
      <w:r w:rsidRPr="008F6866">
        <w:rPr>
          <w:rFonts w:ascii="Times New Roman" w:hAnsi="Times New Roman" w:cs="Times New Roman"/>
          <w:sz w:val="28"/>
          <w:szCs w:val="28"/>
        </w:rPr>
        <w:t>с</w:t>
      </w:r>
      <w:r w:rsidRPr="008F6866">
        <w:rPr>
          <w:rFonts w:ascii="Times New Roman" w:hAnsi="Times New Roman" w:cs="Times New Roman"/>
          <w:sz w:val="28"/>
          <w:szCs w:val="28"/>
        </w:rPr>
        <w:t>систентами тренера-преподавателя при подготовке и проведении занятий в группах этапа начальной подготовки, принимать участие в организации и судействе соре</w:t>
      </w:r>
      <w:r w:rsidRPr="008F6866">
        <w:rPr>
          <w:rFonts w:ascii="Times New Roman" w:hAnsi="Times New Roman" w:cs="Times New Roman"/>
          <w:sz w:val="28"/>
          <w:szCs w:val="28"/>
        </w:rPr>
        <w:t>в</w:t>
      </w:r>
      <w:r w:rsidRPr="008F6866">
        <w:rPr>
          <w:rFonts w:ascii="Times New Roman" w:hAnsi="Times New Roman" w:cs="Times New Roman"/>
          <w:sz w:val="28"/>
          <w:szCs w:val="28"/>
        </w:rPr>
        <w:t>нований местного уровня в качестве помощников судьи или секретаря.</w:t>
      </w:r>
    </w:p>
    <w:p w:rsidR="004A56FE" w:rsidRPr="008F6866" w:rsidRDefault="004A56FE" w:rsidP="004A56FE">
      <w:pPr>
        <w:pStyle w:val="HTML"/>
        <w:widowControl w:val="0"/>
        <w:shd w:val="clear" w:color="auto" w:fill="FFFFFF"/>
        <w:ind w:firstLine="709"/>
        <w:jc w:val="both"/>
        <w:rPr>
          <w:rFonts w:ascii="Times New Roman" w:hAnsi="Times New Roman" w:cs="Times New Roman"/>
          <w:sz w:val="28"/>
          <w:szCs w:val="28"/>
        </w:rPr>
      </w:pPr>
    </w:p>
    <w:p w:rsidR="004A56FE" w:rsidRDefault="000D2249" w:rsidP="004A56FE">
      <w:pPr>
        <w:pStyle w:val="HTML"/>
        <w:widowControl w:val="0"/>
        <w:shd w:val="clear" w:color="auto" w:fill="FFFFFF"/>
        <w:ind w:firstLine="709"/>
        <w:jc w:val="both"/>
        <w:rPr>
          <w:rFonts w:ascii="Times New Roman" w:hAnsi="Times New Roman" w:cs="Times New Roman"/>
          <w:b/>
          <w:sz w:val="28"/>
          <w:szCs w:val="28"/>
        </w:rPr>
      </w:pPr>
      <w:r w:rsidRPr="000D2249">
        <w:rPr>
          <w:rFonts w:ascii="Times New Roman" w:hAnsi="Times New Roman" w:cs="Times New Roman"/>
          <w:b/>
          <w:sz w:val="28"/>
          <w:szCs w:val="28"/>
        </w:rPr>
        <w:t>С</w:t>
      </w:r>
      <w:r w:rsidR="004A56FE" w:rsidRPr="00841B99">
        <w:rPr>
          <w:rFonts w:ascii="Times New Roman" w:hAnsi="Times New Roman" w:cs="Times New Roman"/>
          <w:b/>
          <w:sz w:val="28"/>
          <w:szCs w:val="28"/>
        </w:rPr>
        <w:t>удейская практика</w:t>
      </w:r>
      <w:r w:rsidR="004A56FE">
        <w:rPr>
          <w:rFonts w:ascii="Times New Roman" w:hAnsi="Times New Roman" w:cs="Times New Roman"/>
          <w:b/>
          <w:sz w:val="28"/>
          <w:szCs w:val="28"/>
        </w:rPr>
        <w:t xml:space="preserve"> и организация соревнований</w:t>
      </w:r>
    </w:p>
    <w:p w:rsidR="004A56FE" w:rsidRDefault="004A56FE" w:rsidP="004A56FE">
      <w:pPr>
        <w:pStyle w:val="HTML"/>
        <w:widowControl w:val="0"/>
        <w:shd w:val="clear" w:color="auto" w:fill="FFFFFF"/>
        <w:ind w:firstLine="709"/>
        <w:jc w:val="both"/>
        <w:rPr>
          <w:rFonts w:ascii="Times New Roman" w:hAnsi="Times New Roman" w:cs="Times New Roman"/>
          <w:sz w:val="28"/>
          <w:szCs w:val="28"/>
        </w:rPr>
      </w:pPr>
    </w:p>
    <w:p w:rsidR="004A56FE" w:rsidRDefault="004A56FE" w:rsidP="004A56F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Одной из задач </w:t>
      </w:r>
      <w:r w:rsidR="0068329D" w:rsidRPr="0068329D">
        <w:rPr>
          <w:rFonts w:ascii="Times New Roman" w:hAnsi="Times New Roman" w:cs="Times New Roman"/>
          <w:sz w:val="28"/>
          <w:szCs w:val="28"/>
        </w:rPr>
        <w:t>ЦСДЮШШОР им. Р.Г.Нежметдинова</w:t>
      </w:r>
      <w:r w:rsidRPr="008F6866">
        <w:rPr>
          <w:rFonts w:ascii="Times New Roman" w:hAnsi="Times New Roman" w:cs="Times New Roman"/>
          <w:sz w:val="28"/>
          <w:szCs w:val="28"/>
        </w:rPr>
        <w:t xml:space="preserve"> является подготовка обучающихся к роли ассистента тренера-преподавателя, инструктора и участию в организации и проведении соревнований в качестве помощника судьи или секрет</w:t>
      </w:r>
      <w:r w:rsidRPr="008F6866">
        <w:rPr>
          <w:rFonts w:ascii="Times New Roman" w:hAnsi="Times New Roman" w:cs="Times New Roman"/>
          <w:sz w:val="28"/>
          <w:szCs w:val="28"/>
        </w:rPr>
        <w:t>а</w:t>
      </w:r>
      <w:r w:rsidRPr="008F6866">
        <w:rPr>
          <w:rFonts w:ascii="Times New Roman" w:hAnsi="Times New Roman" w:cs="Times New Roman"/>
          <w:sz w:val="28"/>
          <w:szCs w:val="28"/>
        </w:rPr>
        <w:t>ря. Решение этой задачи целесообразно начинать на этапе совершенствования спо</w:t>
      </w:r>
      <w:r w:rsidRPr="008F6866">
        <w:rPr>
          <w:rFonts w:ascii="Times New Roman" w:hAnsi="Times New Roman" w:cs="Times New Roman"/>
          <w:sz w:val="28"/>
          <w:szCs w:val="28"/>
        </w:rPr>
        <w:t>р</w:t>
      </w:r>
      <w:r w:rsidRPr="008F6866">
        <w:rPr>
          <w:rFonts w:ascii="Times New Roman" w:hAnsi="Times New Roman" w:cs="Times New Roman"/>
          <w:sz w:val="28"/>
          <w:szCs w:val="28"/>
        </w:rPr>
        <w:t xml:space="preserve">тивного мастерства, когда возраст обучающихся уже достаточен для практической и ответственной деятельности. В данном направлении </w:t>
      </w:r>
      <w:r w:rsidR="0068329D">
        <w:rPr>
          <w:rFonts w:ascii="Times New Roman" w:hAnsi="Times New Roman" w:cs="Times New Roman"/>
          <w:sz w:val="28"/>
          <w:szCs w:val="28"/>
        </w:rPr>
        <w:t xml:space="preserve">тренеру-преподавателю </w:t>
      </w:r>
      <w:r w:rsidRPr="008F6866">
        <w:rPr>
          <w:rFonts w:ascii="Times New Roman" w:hAnsi="Times New Roman" w:cs="Times New Roman"/>
          <w:sz w:val="28"/>
          <w:szCs w:val="28"/>
        </w:rPr>
        <w:t xml:space="preserve">следует проводить </w:t>
      </w:r>
      <w:r w:rsidR="0068329D" w:rsidRPr="0068329D">
        <w:rPr>
          <w:rFonts w:ascii="Times New Roman" w:hAnsi="Times New Roman" w:cs="Times New Roman"/>
          <w:sz w:val="28"/>
          <w:szCs w:val="28"/>
        </w:rPr>
        <w:t>занятия</w:t>
      </w:r>
      <w:r w:rsidR="00AA49AF">
        <w:rPr>
          <w:rFonts w:ascii="Times New Roman" w:hAnsi="Times New Roman" w:cs="Times New Roman"/>
          <w:sz w:val="28"/>
          <w:szCs w:val="28"/>
        </w:rPr>
        <w:t xml:space="preserve"> с обучающимися</w:t>
      </w:r>
      <w:r w:rsidRPr="008F6866">
        <w:rPr>
          <w:rFonts w:ascii="Times New Roman" w:hAnsi="Times New Roman" w:cs="Times New Roman"/>
          <w:sz w:val="28"/>
          <w:szCs w:val="28"/>
        </w:rPr>
        <w:t>в форме информационных бесед, семинаров, практических занятий, самостоятельного изучения соответствующей литературы. Обучающиеся должны овладеть принятой в шахматном</w:t>
      </w:r>
      <w:r w:rsidR="00BF3A99">
        <w:rPr>
          <w:rFonts w:ascii="Times New Roman" w:hAnsi="Times New Roman" w:cs="Times New Roman"/>
          <w:sz w:val="28"/>
          <w:szCs w:val="28"/>
        </w:rPr>
        <w:t xml:space="preserve"> (шашечном, го)</w:t>
      </w:r>
      <w:r w:rsidRPr="008F6866">
        <w:rPr>
          <w:rFonts w:ascii="Times New Roman" w:hAnsi="Times New Roman" w:cs="Times New Roman"/>
          <w:sz w:val="28"/>
          <w:szCs w:val="28"/>
        </w:rPr>
        <w:t xml:space="preserve"> спорте те</w:t>
      </w:r>
      <w:r w:rsidRPr="008F6866">
        <w:rPr>
          <w:rFonts w:ascii="Times New Roman" w:hAnsi="Times New Roman" w:cs="Times New Roman"/>
          <w:sz w:val="28"/>
          <w:szCs w:val="28"/>
        </w:rPr>
        <w:t>р</w:t>
      </w:r>
      <w:r w:rsidRPr="008F6866">
        <w:rPr>
          <w:rFonts w:ascii="Times New Roman" w:hAnsi="Times New Roman" w:cs="Times New Roman"/>
          <w:sz w:val="28"/>
          <w:szCs w:val="28"/>
        </w:rPr>
        <w:t>минологией, основными методами построения занятий</w:t>
      </w:r>
      <w:r w:rsidRPr="00AA49AF">
        <w:rPr>
          <w:rFonts w:ascii="Times New Roman" w:hAnsi="Times New Roman" w:cs="Times New Roman"/>
          <w:sz w:val="28"/>
          <w:szCs w:val="28"/>
        </w:rPr>
        <w:t xml:space="preserve">, </w:t>
      </w:r>
      <w:r w:rsidRPr="008F6866">
        <w:rPr>
          <w:rFonts w:ascii="Times New Roman" w:hAnsi="Times New Roman" w:cs="Times New Roman"/>
          <w:sz w:val="28"/>
          <w:szCs w:val="28"/>
        </w:rPr>
        <w:t>подготовкой помещения для занятий, самостоятельно осуществлять получение и сдачу инвентаря</w:t>
      </w:r>
      <w:r w:rsidRPr="00AA49AF">
        <w:rPr>
          <w:rFonts w:ascii="Times New Roman" w:hAnsi="Times New Roman" w:cs="Times New Roman"/>
          <w:sz w:val="28"/>
          <w:szCs w:val="28"/>
        </w:rPr>
        <w:t>.</w:t>
      </w:r>
      <w:r w:rsidRPr="008F6866">
        <w:rPr>
          <w:rFonts w:ascii="Times New Roman" w:hAnsi="Times New Roman" w:cs="Times New Roman"/>
          <w:sz w:val="28"/>
          <w:szCs w:val="28"/>
        </w:rPr>
        <w:t>Привитие с</w:t>
      </w:r>
      <w:r w:rsidRPr="008F6866">
        <w:rPr>
          <w:rFonts w:ascii="Times New Roman" w:hAnsi="Times New Roman" w:cs="Times New Roman"/>
          <w:sz w:val="28"/>
          <w:szCs w:val="28"/>
        </w:rPr>
        <w:t>у</w:t>
      </w:r>
      <w:r w:rsidRPr="008F6866">
        <w:rPr>
          <w:rFonts w:ascii="Times New Roman" w:hAnsi="Times New Roman" w:cs="Times New Roman"/>
          <w:sz w:val="28"/>
          <w:szCs w:val="28"/>
        </w:rPr>
        <w:t>дейских навыков осуществляется путем изучения правил соревнований, привлеч</w:t>
      </w:r>
      <w:r w:rsidRPr="008F6866">
        <w:rPr>
          <w:rFonts w:ascii="Times New Roman" w:hAnsi="Times New Roman" w:cs="Times New Roman"/>
          <w:sz w:val="28"/>
          <w:szCs w:val="28"/>
        </w:rPr>
        <w:t>е</w:t>
      </w:r>
      <w:r w:rsidRPr="008F6866">
        <w:rPr>
          <w:rFonts w:ascii="Times New Roman" w:hAnsi="Times New Roman" w:cs="Times New Roman"/>
          <w:sz w:val="28"/>
          <w:szCs w:val="28"/>
        </w:rPr>
        <w:t>ния обучающихся к непосредственному выполнению отдельных судейских обяза</w:t>
      </w:r>
      <w:r w:rsidRPr="008F6866">
        <w:rPr>
          <w:rFonts w:ascii="Times New Roman" w:hAnsi="Times New Roman" w:cs="Times New Roman"/>
          <w:sz w:val="28"/>
          <w:szCs w:val="28"/>
        </w:rPr>
        <w:t>н</w:t>
      </w:r>
      <w:r w:rsidRPr="008F6866">
        <w:rPr>
          <w:rFonts w:ascii="Times New Roman" w:hAnsi="Times New Roman" w:cs="Times New Roman"/>
          <w:sz w:val="28"/>
          <w:szCs w:val="28"/>
        </w:rPr>
        <w:t>ностей в соревнованиях местного уровня, ведения протоколов соревнований. В дальнейшем обучающиеся, успешно прошедшие судейскую практику могут попо</w:t>
      </w:r>
      <w:r w:rsidRPr="008F6866">
        <w:rPr>
          <w:rFonts w:ascii="Times New Roman" w:hAnsi="Times New Roman" w:cs="Times New Roman"/>
          <w:sz w:val="28"/>
          <w:szCs w:val="28"/>
        </w:rPr>
        <w:t>л</w:t>
      </w:r>
      <w:r w:rsidRPr="008F6866">
        <w:rPr>
          <w:rFonts w:ascii="Times New Roman" w:hAnsi="Times New Roman" w:cs="Times New Roman"/>
          <w:sz w:val="28"/>
          <w:szCs w:val="28"/>
        </w:rPr>
        <w:t xml:space="preserve">нить кадровый тренерско-преподавательский и судейский состав </w:t>
      </w:r>
      <w:r w:rsidR="00AA49AF" w:rsidRPr="00AA49AF">
        <w:rPr>
          <w:rFonts w:ascii="Times New Roman" w:hAnsi="Times New Roman" w:cs="Times New Roman"/>
          <w:sz w:val="28"/>
          <w:szCs w:val="28"/>
        </w:rPr>
        <w:t>ЦСДЮШШОР им. Р.Г.Нежметдинова</w:t>
      </w:r>
      <w:r w:rsidR="00AA49AF">
        <w:rPr>
          <w:rFonts w:ascii="Times New Roman" w:hAnsi="Times New Roman" w:cs="Times New Roman"/>
          <w:sz w:val="28"/>
          <w:szCs w:val="28"/>
        </w:rPr>
        <w:t>.</w:t>
      </w:r>
    </w:p>
    <w:p w:rsidR="00AA49AF" w:rsidRDefault="00AA49AF" w:rsidP="004A56FE">
      <w:pPr>
        <w:pStyle w:val="HTML"/>
        <w:widowControl w:val="0"/>
        <w:shd w:val="clear" w:color="auto" w:fill="FFFFFF"/>
        <w:ind w:firstLine="709"/>
        <w:jc w:val="both"/>
        <w:rPr>
          <w:rFonts w:ascii="Times New Roman" w:hAnsi="Times New Roman" w:cs="Times New Roman"/>
          <w:b/>
          <w:color w:val="FF0000"/>
          <w:sz w:val="28"/>
          <w:szCs w:val="28"/>
        </w:rPr>
      </w:pPr>
    </w:p>
    <w:p w:rsidR="00841B99" w:rsidRDefault="00841B99" w:rsidP="00617E8E">
      <w:pPr>
        <w:pStyle w:val="HTML"/>
        <w:widowControl w:val="0"/>
        <w:shd w:val="clear" w:color="auto" w:fill="FFFFFF"/>
        <w:ind w:firstLine="709"/>
        <w:jc w:val="both"/>
        <w:rPr>
          <w:rFonts w:ascii="Times New Roman" w:hAnsi="Times New Roman" w:cs="Times New Roman"/>
          <w:b/>
          <w:sz w:val="28"/>
          <w:szCs w:val="28"/>
        </w:rPr>
      </w:pPr>
      <w:r w:rsidRPr="00841B99">
        <w:rPr>
          <w:rFonts w:ascii="Times New Roman" w:hAnsi="Times New Roman" w:cs="Times New Roman"/>
          <w:b/>
          <w:sz w:val="28"/>
          <w:szCs w:val="28"/>
        </w:rPr>
        <w:t>Восстановительные мероприятия</w:t>
      </w:r>
    </w:p>
    <w:p w:rsidR="00841B99" w:rsidRPr="00841B99" w:rsidRDefault="00841B99" w:rsidP="00617E8E">
      <w:pPr>
        <w:pStyle w:val="HTML"/>
        <w:widowControl w:val="0"/>
        <w:shd w:val="clear" w:color="auto" w:fill="FFFFFF"/>
        <w:ind w:firstLine="709"/>
        <w:jc w:val="both"/>
        <w:rPr>
          <w:rFonts w:ascii="Times New Roman" w:hAnsi="Times New Roman" w:cs="Times New Roman"/>
          <w:b/>
          <w:sz w:val="28"/>
          <w:szCs w:val="28"/>
        </w:rPr>
      </w:pPr>
    </w:p>
    <w:p w:rsidR="008C5EBA" w:rsidRPr="008F6866" w:rsidRDefault="006F1E9A" w:rsidP="00617E8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Важнейшей составляющей образовательного (тренировочного) процесса я</w:t>
      </w:r>
      <w:r w:rsidRPr="008F6866">
        <w:rPr>
          <w:rFonts w:ascii="Times New Roman" w:hAnsi="Times New Roman" w:cs="Times New Roman"/>
          <w:sz w:val="28"/>
          <w:szCs w:val="28"/>
        </w:rPr>
        <w:t>в</w:t>
      </w:r>
      <w:r w:rsidRPr="008F6866">
        <w:rPr>
          <w:rFonts w:ascii="Times New Roman" w:hAnsi="Times New Roman" w:cs="Times New Roman"/>
          <w:sz w:val="28"/>
          <w:szCs w:val="28"/>
        </w:rPr>
        <w:t>ляются восстановительные мероприятия.</w:t>
      </w:r>
      <w:r w:rsidR="00617E8E" w:rsidRPr="008F6866">
        <w:rPr>
          <w:rFonts w:ascii="Times New Roman" w:hAnsi="Times New Roman" w:cs="Times New Roman"/>
          <w:sz w:val="28"/>
          <w:szCs w:val="28"/>
        </w:rPr>
        <w:t xml:space="preserve"> Для восстановления работоспособности </w:t>
      </w:r>
      <w:r w:rsidR="00117D22" w:rsidRPr="008F6866">
        <w:rPr>
          <w:rFonts w:ascii="Times New Roman" w:hAnsi="Times New Roman" w:cs="Times New Roman"/>
          <w:sz w:val="28"/>
          <w:szCs w:val="28"/>
        </w:rPr>
        <w:t>об</w:t>
      </w:r>
      <w:r w:rsidR="00617E8E" w:rsidRPr="008F6866">
        <w:rPr>
          <w:rFonts w:ascii="Times New Roman" w:hAnsi="Times New Roman" w:cs="Times New Roman"/>
          <w:sz w:val="28"/>
          <w:szCs w:val="28"/>
        </w:rPr>
        <w:t>уча</w:t>
      </w:r>
      <w:r w:rsidR="00117D22" w:rsidRPr="008F6866">
        <w:rPr>
          <w:rFonts w:ascii="Times New Roman" w:hAnsi="Times New Roman" w:cs="Times New Roman"/>
          <w:sz w:val="28"/>
          <w:szCs w:val="28"/>
        </w:rPr>
        <w:t>ю</w:t>
      </w:r>
      <w:r w:rsidR="00617E8E" w:rsidRPr="008F6866">
        <w:rPr>
          <w:rFonts w:ascii="Times New Roman" w:hAnsi="Times New Roman" w:cs="Times New Roman"/>
          <w:sz w:val="28"/>
          <w:szCs w:val="28"/>
        </w:rPr>
        <w:t>щихся необходимо использовать широкий круг средств и мероприятий (п</w:t>
      </w:r>
      <w:r w:rsidR="00617E8E" w:rsidRPr="008F6866">
        <w:rPr>
          <w:rFonts w:ascii="Times New Roman" w:hAnsi="Times New Roman" w:cs="Times New Roman"/>
          <w:sz w:val="28"/>
          <w:szCs w:val="28"/>
        </w:rPr>
        <w:t>е</w:t>
      </w:r>
      <w:r w:rsidR="00617E8E" w:rsidRPr="008F6866">
        <w:rPr>
          <w:rFonts w:ascii="Times New Roman" w:hAnsi="Times New Roman" w:cs="Times New Roman"/>
          <w:sz w:val="28"/>
          <w:szCs w:val="28"/>
        </w:rPr>
        <w:t>дагогических, гигиенических, психологических и медико-биологических) с учетом</w:t>
      </w:r>
      <w:r w:rsidR="00117D22" w:rsidRPr="008F6866">
        <w:rPr>
          <w:rFonts w:ascii="Times New Roman" w:hAnsi="Times New Roman" w:cs="Times New Roman"/>
          <w:sz w:val="28"/>
          <w:szCs w:val="28"/>
        </w:rPr>
        <w:t xml:space="preserve"> их возраста, </w:t>
      </w:r>
      <w:r w:rsidR="00617E8E" w:rsidRPr="008F6866">
        <w:rPr>
          <w:rFonts w:ascii="Times New Roman" w:hAnsi="Times New Roman" w:cs="Times New Roman"/>
          <w:sz w:val="28"/>
          <w:szCs w:val="28"/>
        </w:rPr>
        <w:t>стажа</w:t>
      </w:r>
      <w:r w:rsidR="00117D22" w:rsidRPr="008F6866">
        <w:rPr>
          <w:rFonts w:ascii="Times New Roman" w:hAnsi="Times New Roman" w:cs="Times New Roman"/>
          <w:sz w:val="28"/>
          <w:szCs w:val="28"/>
        </w:rPr>
        <w:t xml:space="preserve"> обучения</w:t>
      </w:r>
      <w:r w:rsidR="00617E8E" w:rsidRPr="008F6866">
        <w:rPr>
          <w:rFonts w:ascii="Times New Roman" w:hAnsi="Times New Roman" w:cs="Times New Roman"/>
          <w:sz w:val="28"/>
          <w:szCs w:val="28"/>
        </w:rPr>
        <w:t xml:space="preserve">, </w:t>
      </w:r>
      <w:r w:rsidR="00117D22" w:rsidRPr="008F6866">
        <w:rPr>
          <w:rFonts w:ascii="Times New Roman" w:hAnsi="Times New Roman" w:cs="Times New Roman"/>
          <w:sz w:val="28"/>
          <w:szCs w:val="28"/>
        </w:rPr>
        <w:t>спортивных достижений</w:t>
      </w:r>
      <w:r w:rsidR="00617E8E" w:rsidRPr="008F6866">
        <w:rPr>
          <w:rFonts w:ascii="Times New Roman" w:hAnsi="Times New Roman" w:cs="Times New Roman"/>
          <w:sz w:val="28"/>
          <w:szCs w:val="28"/>
        </w:rPr>
        <w:t xml:space="preserve"> и индивидуальных особенн</w:t>
      </w:r>
      <w:r w:rsidR="00617E8E" w:rsidRPr="008F6866">
        <w:rPr>
          <w:rFonts w:ascii="Times New Roman" w:hAnsi="Times New Roman" w:cs="Times New Roman"/>
          <w:sz w:val="28"/>
          <w:szCs w:val="28"/>
        </w:rPr>
        <w:t>о</w:t>
      </w:r>
      <w:r w:rsidR="00617E8E" w:rsidRPr="008F6866">
        <w:rPr>
          <w:rFonts w:ascii="Times New Roman" w:hAnsi="Times New Roman" w:cs="Times New Roman"/>
          <w:sz w:val="28"/>
          <w:szCs w:val="28"/>
        </w:rPr>
        <w:t xml:space="preserve">стей.Возросший объем и интенсивность </w:t>
      </w:r>
      <w:r w:rsidR="00787D72" w:rsidRPr="008F6866">
        <w:rPr>
          <w:rFonts w:ascii="Times New Roman" w:hAnsi="Times New Roman" w:cs="Times New Roman"/>
          <w:sz w:val="28"/>
          <w:szCs w:val="28"/>
        </w:rPr>
        <w:t>образовательного (</w:t>
      </w:r>
      <w:r w:rsidR="00617E8E" w:rsidRPr="008F6866">
        <w:rPr>
          <w:rFonts w:ascii="Times New Roman" w:hAnsi="Times New Roman" w:cs="Times New Roman"/>
          <w:sz w:val="28"/>
          <w:szCs w:val="28"/>
        </w:rPr>
        <w:t>тренировочного</w:t>
      </w:r>
      <w:r w:rsidR="00787D72" w:rsidRPr="008F6866">
        <w:rPr>
          <w:rFonts w:ascii="Times New Roman" w:hAnsi="Times New Roman" w:cs="Times New Roman"/>
          <w:sz w:val="28"/>
          <w:szCs w:val="28"/>
        </w:rPr>
        <w:t>)</w:t>
      </w:r>
      <w:r w:rsidR="00617E8E" w:rsidRPr="008F6866">
        <w:rPr>
          <w:rFonts w:ascii="Times New Roman" w:hAnsi="Times New Roman" w:cs="Times New Roman"/>
          <w:sz w:val="28"/>
          <w:szCs w:val="28"/>
        </w:rPr>
        <w:t xml:space="preserve"> проце</w:t>
      </w:r>
      <w:r w:rsidR="00617E8E" w:rsidRPr="008F6866">
        <w:rPr>
          <w:rFonts w:ascii="Times New Roman" w:hAnsi="Times New Roman" w:cs="Times New Roman"/>
          <w:sz w:val="28"/>
          <w:szCs w:val="28"/>
        </w:rPr>
        <w:t>с</w:t>
      </w:r>
      <w:r w:rsidR="00617E8E" w:rsidRPr="008F6866">
        <w:rPr>
          <w:rFonts w:ascii="Times New Roman" w:hAnsi="Times New Roman" w:cs="Times New Roman"/>
          <w:sz w:val="28"/>
          <w:szCs w:val="28"/>
        </w:rPr>
        <w:t>са в современных условиях вызывают необходимость в планировании и проведении эффективных мероприятий по обеспечению ускорения восстановительных проце</w:t>
      </w:r>
      <w:r w:rsidR="00617E8E" w:rsidRPr="008F6866">
        <w:rPr>
          <w:rFonts w:ascii="Times New Roman" w:hAnsi="Times New Roman" w:cs="Times New Roman"/>
          <w:sz w:val="28"/>
          <w:szCs w:val="28"/>
        </w:rPr>
        <w:t>с</w:t>
      </w:r>
      <w:r w:rsidR="00617E8E" w:rsidRPr="008F6866">
        <w:rPr>
          <w:rFonts w:ascii="Times New Roman" w:hAnsi="Times New Roman" w:cs="Times New Roman"/>
          <w:sz w:val="28"/>
          <w:szCs w:val="28"/>
        </w:rPr>
        <w:t xml:space="preserve">сов в организме </w:t>
      </w:r>
      <w:r w:rsidR="00787D72" w:rsidRPr="008F6866">
        <w:rPr>
          <w:rFonts w:ascii="Times New Roman" w:hAnsi="Times New Roman" w:cs="Times New Roman"/>
          <w:sz w:val="28"/>
          <w:szCs w:val="28"/>
        </w:rPr>
        <w:t>обучающихся</w:t>
      </w:r>
      <w:r w:rsidR="00617E8E" w:rsidRPr="008F6866">
        <w:rPr>
          <w:rFonts w:ascii="Times New Roman" w:hAnsi="Times New Roman" w:cs="Times New Roman"/>
          <w:sz w:val="28"/>
          <w:szCs w:val="28"/>
        </w:rPr>
        <w:t xml:space="preserve"> с целью повышения </w:t>
      </w:r>
      <w:r w:rsidR="00787D72" w:rsidRPr="008F6866">
        <w:rPr>
          <w:rFonts w:ascii="Times New Roman" w:hAnsi="Times New Roman" w:cs="Times New Roman"/>
          <w:sz w:val="28"/>
          <w:szCs w:val="28"/>
        </w:rPr>
        <w:t>их</w:t>
      </w:r>
      <w:r w:rsidR="00617E8E" w:rsidRPr="008F6866">
        <w:rPr>
          <w:rFonts w:ascii="Times New Roman" w:hAnsi="Times New Roman" w:cs="Times New Roman"/>
          <w:sz w:val="28"/>
          <w:szCs w:val="28"/>
        </w:rPr>
        <w:t xml:space="preserve"> работоспособности, пред</w:t>
      </w:r>
      <w:r w:rsidR="00617E8E" w:rsidRPr="008F6866">
        <w:rPr>
          <w:rFonts w:ascii="Times New Roman" w:hAnsi="Times New Roman" w:cs="Times New Roman"/>
          <w:sz w:val="28"/>
          <w:szCs w:val="28"/>
        </w:rPr>
        <w:t>у</w:t>
      </w:r>
      <w:r w:rsidR="00617E8E" w:rsidRPr="008F6866">
        <w:rPr>
          <w:rFonts w:ascii="Times New Roman" w:hAnsi="Times New Roman" w:cs="Times New Roman"/>
          <w:sz w:val="28"/>
          <w:szCs w:val="28"/>
        </w:rPr>
        <w:t xml:space="preserve">преждения перенапряжений и других нарушений в состоянии здоровья. </w:t>
      </w:r>
    </w:p>
    <w:p w:rsidR="004900B5" w:rsidRPr="008F6866" w:rsidRDefault="00617E8E" w:rsidP="00617E8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Средства и методы восстановления подразделяются на следующие группы:</w:t>
      </w:r>
      <w:r w:rsidR="008C5EBA" w:rsidRPr="008F6866">
        <w:rPr>
          <w:rFonts w:ascii="Times New Roman" w:hAnsi="Times New Roman" w:cs="Times New Roman"/>
          <w:sz w:val="28"/>
          <w:szCs w:val="28"/>
        </w:rPr>
        <w:t xml:space="preserve"> е</w:t>
      </w:r>
      <w:r w:rsidRPr="008F6866">
        <w:rPr>
          <w:rFonts w:ascii="Times New Roman" w:hAnsi="Times New Roman" w:cs="Times New Roman"/>
          <w:sz w:val="28"/>
          <w:szCs w:val="28"/>
        </w:rPr>
        <w:t>с</w:t>
      </w:r>
      <w:r w:rsidRPr="008F6866">
        <w:rPr>
          <w:rFonts w:ascii="Times New Roman" w:hAnsi="Times New Roman" w:cs="Times New Roman"/>
          <w:sz w:val="28"/>
          <w:szCs w:val="28"/>
        </w:rPr>
        <w:t>тественные и гигиенические</w:t>
      </w:r>
      <w:r w:rsidR="008C5EBA" w:rsidRPr="008F6866">
        <w:rPr>
          <w:rFonts w:ascii="Times New Roman" w:hAnsi="Times New Roman" w:cs="Times New Roman"/>
          <w:sz w:val="28"/>
          <w:szCs w:val="28"/>
        </w:rPr>
        <w:t>, п</w:t>
      </w:r>
      <w:r w:rsidRPr="008F6866">
        <w:rPr>
          <w:rFonts w:ascii="Times New Roman" w:hAnsi="Times New Roman" w:cs="Times New Roman"/>
          <w:sz w:val="28"/>
          <w:szCs w:val="28"/>
        </w:rPr>
        <w:t>едагогические</w:t>
      </w:r>
      <w:r w:rsidR="008C5EBA" w:rsidRPr="008F6866">
        <w:rPr>
          <w:rFonts w:ascii="Times New Roman" w:hAnsi="Times New Roman" w:cs="Times New Roman"/>
          <w:sz w:val="28"/>
          <w:szCs w:val="28"/>
        </w:rPr>
        <w:t>, м</w:t>
      </w:r>
      <w:r w:rsidRPr="008F6866">
        <w:rPr>
          <w:rFonts w:ascii="Times New Roman" w:hAnsi="Times New Roman" w:cs="Times New Roman"/>
          <w:sz w:val="28"/>
          <w:szCs w:val="28"/>
        </w:rPr>
        <w:t>едико-биологические</w:t>
      </w:r>
      <w:r w:rsidR="008C5EBA" w:rsidRPr="008F6866">
        <w:rPr>
          <w:rFonts w:ascii="Times New Roman" w:hAnsi="Times New Roman" w:cs="Times New Roman"/>
          <w:sz w:val="28"/>
          <w:szCs w:val="28"/>
        </w:rPr>
        <w:t>, п</w:t>
      </w:r>
      <w:r w:rsidRPr="008F6866">
        <w:rPr>
          <w:rFonts w:ascii="Times New Roman" w:hAnsi="Times New Roman" w:cs="Times New Roman"/>
          <w:sz w:val="28"/>
          <w:szCs w:val="28"/>
        </w:rPr>
        <w:t>сихологич</w:t>
      </w:r>
      <w:r w:rsidRPr="008F6866">
        <w:rPr>
          <w:rFonts w:ascii="Times New Roman" w:hAnsi="Times New Roman" w:cs="Times New Roman"/>
          <w:sz w:val="28"/>
          <w:szCs w:val="28"/>
        </w:rPr>
        <w:t>е</w:t>
      </w:r>
      <w:r w:rsidRPr="008F6866">
        <w:rPr>
          <w:rFonts w:ascii="Times New Roman" w:hAnsi="Times New Roman" w:cs="Times New Roman"/>
          <w:sz w:val="28"/>
          <w:szCs w:val="28"/>
        </w:rPr>
        <w:t>ские</w:t>
      </w:r>
      <w:r w:rsidR="00F85066" w:rsidRPr="008F6866">
        <w:rPr>
          <w:rFonts w:ascii="Times New Roman" w:hAnsi="Times New Roman" w:cs="Times New Roman"/>
          <w:sz w:val="28"/>
          <w:szCs w:val="28"/>
        </w:rPr>
        <w:t xml:space="preserve">. </w:t>
      </w:r>
      <w:r w:rsidRPr="008F6866">
        <w:rPr>
          <w:rFonts w:ascii="Times New Roman" w:hAnsi="Times New Roman" w:cs="Times New Roman"/>
          <w:sz w:val="28"/>
          <w:szCs w:val="28"/>
        </w:rPr>
        <w:t xml:space="preserve">Каждое средство восстановления является многофункциональным.Совокупное их использование должно составлять единую систему методов восстановления. Причем если на </w:t>
      </w:r>
      <w:r w:rsidR="00F85066" w:rsidRPr="008F6866">
        <w:rPr>
          <w:rFonts w:ascii="Times New Roman" w:hAnsi="Times New Roman" w:cs="Times New Roman"/>
          <w:sz w:val="28"/>
          <w:szCs w:val="28"/>
        </w:rPr>
        <w:t>этап</w:t>
      </w:r>
      <w:r w:rsidRPr="008F6866">
        <w:rPr>
          <w:rFonts w:ascii="Times New Roman" w:hAnsi="Times New Roman" w:cs="Times New Roman"/>
          <w:sz w:val="28"/>
          <w:szCs w:val="28"/>
        </w:rPr>
        <w:t xml:space="preserve">е </w:t>
      </w:r>
      <w:r w:rsidR="00FA4547" w:rsidRPr="008F6866">
        <w:rPr>
          <w:rFonts w:ascii="Times New Roman" w:hAnsi="Times New Roman" w:cs="Times New Roman"/>
          <w:sz w:val="28"/>
          <w:szCs w:val="28"/>
        </w:rPr>
        <w:t xml:space="preserve">совершенствования </w:t>
      </w:r>
      <w:r w:rsidRPr="008F6866">
        <w:rPr>
          <w:rFonts w:ascii="Times New Roman" w:hAnsi="Times New Roman" w:cs="Times New Roman"/>
          <w:sz w:val="28"/>
          <w:szCs w:val="28"/>
        </w:rPr>
        <w:t xml:space="preserve">спортивного </w:t>
      </w:r>
      <w:r w:rsidR="00FA4547" w:rsidRPr="008F6866">
        <w:rPr>
          <w:rFonts w:ascii="Times New Roman" w:hAnsi="Times New Roman" w:cs="Times New Roman"/>
          <w:sz w:val="28"/>
          <w:szCs w:val="28"/>
        </w:rPr>
        <w:t xml:space="preserve">мастерства </w:t>
      </w:r>
      <w:r w:rsidRPr="008F6866">
        <w:rPr>
          <w:rFonts w:ascii="Times New Roman" w:hAnsi="Times New Roman" w:cs="Times New Roman"/>
          <w:sz w:val="28"/>
          <w:szCs w:val="28"/>
        </w:rPr>
        <w:t xml:space="preserve">необходим как можно более полный комплекс этих средств, более полное представительство из разных групп с увеличением доли медико-биологических средств, то для </w:t>
      </w:r>
      <w:r w:rsidR="00FA4547" w:rsidRPr="008F6866">
        <w:rPr>
          <w:rFonts w:ascii="Times New Roman" w:hAnsi="Times New Roman" w:cs="Times New Roman"/>
          <w:sz w:val="28"/>
          <w:szCs w:val="28"/>
        </w:rPr>
        <w:t>этапа н</w:t>
      </w:r>
      <w:r w:rsidR="00FA4547" w:rsidRPr="008F6866">
        <w:rPr>
          <w:rFonts w:ascii="Times New Roman" w:hAnsi="Times New Roman" w:cs="Times New Roman"/>
          <w:sz w:val="28"/>
          <w:szCs w:val="28"/>
        </w:rPr>
        <w:t>а</w:t>
      </w:r>
      <w:r w:rsidR="00FA4547" w:rsidRPr="008F6866">
        <w:rPr>
          <w:rFonts w:ascii="Times New Roman" w:hAnsi="Times New Roman" w:cs="Times New Roman"/>
          <w:sz w:val="28"/>
          <w:szCs w:val="28"/>
        </w:rPr>
        <w:t xml:space="preserve">чальной подготовки </w:t>
      </w:r>
      <w:r w:rsidRPr="008F6866">
        <w:rPr>
          <w:rFonts w:ascii="Times New Roman" w:hAnsi="Times New Roman" w:cs="Times New Roman"/>
          <w:sz w:val="28"/>
          <w:szCs w:val="28"/>
        </w:rPr>
        <w:t>требу</w:t>
      </w:r>
      <w:r w:rsidR="00FA4547" w:rsidRPr="008F6866">
        <w:rPr>
          <w:rFonts w:ascii="Times New Roman" w:hAnsi="Times New Roman" w:cs="Times New Roman"/>
          <w:sz w:val="28"/>
          <w:szCs w:val="28"/>
        </w:rPr>
        <w:t>ю</w:t>
      </w:r>
      <w:r w:rsidRPr="008F6866">
        <w:rPr>
          <w:rFonts w:ascii="Times New Roman" w:hAnsi="Times New Roman" w:cs="Times New Roman"/>
          <w:sz w:val="28"/>
          <w:szCs w:val="28"/>
        </w:rPr>
        <w:t>т</w:t>
      </w:r>
      <w:r w:rsidR="00FA4547" w:rsidRPr="008F6866">
        <w:rPr>
          <w:rFonts w:ascii="Times New Roman" w:hAnsi="Times New Roman" w:cs="Times New Roman"/>
          <w:sz w:val="28"/>
          <w:szCs w:val="28"/>
        </w:rPr>
        <w:t>ся педагогические, естественные и гигиенические сре</w:t>
      </w:r>
      <w:r w:rsidR="00FA4547" w:rsidRPr="008F6866">
        <w:rPr>
          <w:rFonts w:ascii="Times New Roman" w:hAnsi="Times New Roman" w:cs="Times New Roman"/>
          <w:sz w:val="28"/>
          <w:szCs w:val="28"/>
        </w:rPr>
        <w:t>д</w:t>
      </w:r>
      <w:r w:rsidR="00FA4547" w:rsidRPr="008F6866">
        <w:rPr>
          <w:rFonts w:ascii="Times New Roman" w:hAnsi="Times New Roman" w:cs="Times New Roman"/>
          <w:sz w:val="28"/>
          <w:szCs w:val="28"/>
        </w:rPr>
        <w:t>ства</w:t>
      </w:r>
      <w:r w:rsidR="0004330F" w:rsidRPr="008F6866">
        <w:rPr>
          <w:rFonts w:ascii="Times New Roman" w:hAnsi="Times New Roman" w:cs="Times New Roman"/>
          <w:sz w:val="28"/>
          <w:szCs w:val="28"/>
        </w:rPr>
        <w:t xml:space="preserve"> восстановления</w:t>
      </w:r>
      <w:r w:rsidRPr="008F6866">
        <w:rPr>
          <w:rFonts w:ascii="Times New Roman" w:hAnsi="Times New Roman" w:cs="Times New Roman"/>
          <w:sz w:val="28"/>
          <w:szCs w:val="28"/>
        </w:rPr>
        <w:t>.</w:t>
      </w:r>
    </w:p>
    <w:p w:rsidR="004900B5" w:rsidRPr="002E6B95" w:rsidRDefault="004900B5" w:rsidP="00B54B58">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 xml:space="preserve">К </w:t>
      </w:r>
      <w:r w:rsidR="00B54B58" w:rsidRPr="002E6B95">
        <w:rPr>
          <w:rFonts w:ascii="Times New Roman" w:hAnsi="Times New Roman" w:cs="Times New Roman"/>
          <w:sz w:val="28"/>
          <w:szCs w:val="28"/>
        </w:rPr>
        <w:t xml:space="preserve">естественным и гигиеническим средствам восстановления </w:t>
      </w:r>
      <w:r w:rsidRPr="002E6B95">
        <w:rPr>
          <w:rFonts w:ascii="Times New Roman" w:hAnsi="Times New Roman" w:cs="Times New Roman"/>
          <w:sz w:val="28"/>
          <w:szCs w:val="28"/>
        </w:rPr>
        <w:t>относятся:</w:t>
      </w:r>
    </w:p>
    <w:p w:rsidR="004900B5" w:rsidRPr="002E6B95" w:rsidRDefault="00B03710" w:rsidP="004900B5">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а</w:t>
      </w:r>
      <w:r w:rsidR="004900B5" w:rsidRPr="002E6B95">
        <w:rPr>
          <w:rFonts w:ascii="Times New Roman" w:hAnsi="Times New Roman" w:cs="Times New Roman"/>
          <w:sz w:val="28"/>
          <w:szCs w:val="28"/>
        </w:rPr>
        <w:t>) рациональный режим дня;</w:t>
      </w:r>
    </w:p>
    <w:p w:rsidR="004900B5" w:rsidRPr="002E6B95" w:rsidRDefault="00B03710" w:rsidP="004900B5">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б</w:t>
      </w:r>
      <w:r w:rsidR="00B54B58" w:rsidRPr="002E6B95">
        <w:rPr>
          <w:rFonts w:ascii="Times New Roman" w:hAnsi="Times New Roman" w:cs="Times New Roman"/>
          <w:sz w:val="28"/>
          <w:szCs w:val="28"/>
        </w:rPr>
        <w:t xml:space="preserve">) правильное, </w:t>
      </w:r>
      <w:r w:rsidR="004900B5" w:rsidRPr="002E6B95">
        <w:rPr>
          <w:rFonts w:ascii="Times New Roman" w:hAnsi="Times New Roman" w:cs="Times New Roman"/>
          <w:sz w:val="28"/>
          <w:szCs w:val="28"/>
        </w:rPr>
        <w:t>рациональное калорийное и сбалансированное питание;</w:t>
      </w:r>
    </w:p>
    <w:p w:rsidR="004900B5" w:rsidRPr="002E6B95" w:rsidRDefault="00B03710" w:rsidP="004900B5">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lastRenderedPageBreak/>
        <w:t>в</w:t>
      </w:r>
      <w:r w:rsidR="004900B5" w:rsidRPr="002E6B95">
        <w:rPr>
          <w:rFonts w:ascii="Times New Roman" w:hAnsi="Times New Roman" w:cs="Times New Roman"/>
          <w:sz w:val="28"/>
          <w:szCs w:val="28"/>
        </w:rPr>
        <w:t>) естественные факторы природы.</w:t>
      </w:r>
    </w:p>
    <w:p w:rsidR="004900B5" w:rsidRPr="008F6866" w:rsidRDefault="004900B5" w:rsidP="004900B5">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 xml:space="preserve">Режим дня следует составлять с учетом правильной смены различных видов деятельности, дифференцированного </w:t>
      </w:r>
      <w:r w:rsidRPr="008F6866">
        <w:rPr>
          <w:rFonts w:ascii="Times New Roman" w:hAnsi="Times New Roman" w:cs="Times New Roman"/>
          <w:sz w:val="28"/>
          <w:szCs w:val="28"/>
        </w:rPr>
        <w:t xml:space="preserve">подхода к разным группам </w:t>
      </w:r>
      <w:r w:rsidR="00532AD0" w:rsidRPr="008F6866">
        <w:rPr>
          <w:rFonts w:ascii="Times New Roman" w:hAnsi="Times New Roman" w:cs="Times New Roman"/>
          <w:sz w:val="28"/>
          <w:szCs w:val="28"/>
        </w:rPr>
        <w:t>обуча</w:t>
      </w:r>
      <w:r w:rsidRPr="008F6866">
        <w:rPr>
          <w:rFonts w:ascii="Times New Roman" w:hAnsi="Times New Roman" w:cs="Times New Roman"/>
          <w:sz w:val="28"/>
          <w:szCs w:val="28"/>
        </w:rPr>
        <w:t>ющихся (в з</w:t>
      </w:r>
      <w:r w:rsidRPr="008F6866">
        <w:rPr>
          <w:rFonts w:ascii="Times New Roman" w:hAnsi="Times New Roman" w:cs="Times New Roman"/>
          <w:sz w:val="28"/>
          <w:szCs w:val="28"/>
        </w:rPr>
        <w:t>а</w:t>
      </w:r>
      <w:r w:rsidRPr="008F6866">
        <w:rPr>
          <w:rFonts w:ascii="Times New Roman" w:hAnsi="Times New Roman" w:cs="Times New Roman"/>
          <w:sz w:val="28"/>
          <w:szCs w:val="28"/>
        </w:rPr>
        <w:t>висимости от возраста, закономерностей восстановления организма) и имеющихся условий. При этом должна быть соблюдена рациональная орга</w:t>
      </w:r>
      <w:r w:rsidR="008D1DE3" w:rsidRPr="008F6866">
        <w:rPr>
          <w:rFonts w:ascii="Times New Roman" w:hAnsi="Times New Roman" w:cs="Times New Roman"/>
          <w:sz w:val="28"/>
          <w:szCs w:val="28"/>
        </w:rPr>
        <w:t xml:space="preserve">низация </w:t>
      </w:r>
      <w:r w:rsidRPr="008F6866">
        <w:rPr>
          <w:rFonts w:ascii="Times New Roman" w:hAnsi="Times New Roman" w:cs="Times New Roman"/>
          <w:sz w:val="28"/>
          <w:szCs w:val="28"/>
        </w:rPr>
        <w:t>занятий, а</w:t>
      </w:r>
      <w:r w:rsidRPr="008F6866">
        <w:rPr>
          <w:rFonts w:ascii="Times New Roman" w:hAnsi="Times New Roman" w:cs="Times New Roman"/>
          <w:sz w:val="28"/>
          <w:szCs w:val="28"/>
        </w:rPr>
        <w:t>к</w:t>
      </w:r>
      <w:r w:rsidRPr="008F6866">
        <w:rPr>
          <w:rFonts w:ascii="Times New Roman" w:hAnsi="Times New Roman" w:cs="Times New Roman"/>
          <w:sz w:val="28"/>
          <w:szCs w:val="28"/>
        </w:rPr>
        <w:t>тивного и пассивного отдыха, питания, специальных профилактических восстанов</w:t>
      </w:r>
      <w:r w:rsidRPr="008F6866">
        <w:rPr>
          <w:rFonts w:ascii="Times New Roman" w:hAnsi="Times New Roman" w:cs="Times New Roman"/>
          <w:sz w:val="28"/>
          <w:szCs w:val="28"/>
        </w:rPr>
        <w:t>и</w:t>
      </w:r>
      <w:r w:rsidRPr="008F6866">
        <w:rPr>
          <w:rFonts w:ascii="Times New Roman" w:hAnsi="Times New Roman" w:cs="Times New Roman"/>
          <w:sz w:val="28"/>
          <w:szCs w:val="28"/>
        </w:rPr>
        <w:t>тельных мероприятий, свободного времени.</w:t>
      </w:r>
    </w:p>
    <w:p w:rsidR="004900B5" w:rsidRPr="008F6866" w:rsidRDefault="00AD38E0" w:rsidP="004900B5">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Большое</w:t>
      </w:r>
      <w:r w:rsidR="004900B5" w:rsidRPr="008F6866">
        <w:rPr>
          <w:rFonts w:ascii="Times New Roman" w:hAnsi="Times New Roman" w:cs="Times New Roman"/>
          <w:sz w:val="28"/>
          <w:szCs w:val="28"/>
        </w:rPr>
        <w:t xml:space="preserve"> значение </w:t>
      </w:r>
      <w:r w:rsidRPr="008F6866">
        <w:rPr>
          <w:rFonts w:ascii="Times New Roman" w:hAnsi="Times New Roman" w:cs="Times New Roman"/>
          <w:sz w:val="28"/>
          <w:szCs w:val="28"/>
        </w:rPr>
        <w:t xml:space="preserve">имеет </w:t>
      </w:r>
      <w:r w:rsidR="004900B5" w:rsidRPr="008F6866">
        <w:rPr>
          <w:rFonts w:ascii="Times New Roman" w:hAnsi="Times New Roman" w:cs="Times New Roman"/>
          <w:sz w:val="28"/>
          <w:szCs w:val="28"/>
        </w:rPr>
        <w:t>испол</w:t>
      </w:r>
      <w:r w:rsidR="00212A5B" w:rsidRPr="008F6866">
        <w:rPr>
          <w:rFonts w:ascii="Times New Roman" w:hAnsi="Times New Roman" w:cs="Times New Roman"/>
          <w:sz w:val="28"/>
          <w:szCs w:val="28"/>
        </w:rPr>
        <w:t xml:space="preserve">ьзования естественных </w:t>
      </w:r>
      <w:r w:rsidR="004900B5" w:rsidRPr="008F6866">
        <w:rPr>
          <w:rFonts w:ascii="Times New Roman" w:hAnsi="Times New Roman" w:cs="Times New Roman"/>
          <w:sz w:val="28"/>
          <w:szCs w:val="28"/>
        </w:rPr>
        <w:t>факторов</w:t>
      </w:r>
      <w:r w:rsidR="00212A5B" w:rsidRPr="008F6866">
        <w:rPr>
          <w:rFonts w:ascii="Times New Roman" w:hAnsi="Times New Roman" w:cs="Times New Roman"/>
          <w:sz w:val="28"/>
          <w:szCs w:val="28"/>
        </w:rPr>
        <w:t xml:space="preserve"> природы. Прогулки</w:t>
      </w:r>
      <w:r w:rsidR="004900B5" w:rsidRPr="008F6866">
        <w:rPr>
          <w:rFonts w:ascii="Times New Roman" w:hAnsi="Times New Roman" w:cs="Times New Roman"/>
          <w:sz w:val="28"/>
          <w:szCs w:val="28"/>
        </w:rPr>
        <w:t xml:space="preserve">, купание, закаливание, </w:t>
      </w:r>
      <w:r w:rsidR="00072DA2" w:rsidRPr="008F6866">
        <w:rPr>
          <w:rFonts w:ascii="Times New Roman" w:hAnsi="Times New Roman" w:cs="Times New Roman"/>
          <w:sz w:val="28"/>
          <w:szCs w:val="28"/>
        </w:rPr>
        <w:t>экскурсии, выезды</w:t>
      </w:r>
      <w:r w:rsidR="00212A5B" w:rsidRPr="008F6866">
        <w:rPr>
          <w:rFonts w:ascii="Times New Roman" w:hAnsi="Times New Roman" w:cs="Times New Roman"/>
          <w:sz w:val="28"/>
          <w:szCs w:val="28"/>
        </w:rPr>
        <w:t xml:space="preserve"> на природу</w:t>
      </w:r>
      <w:r w:rsidR="004900B5" w:rsidRPr="008F6866">
        <w:rPr>
          <w:rFonts w:ascii="Times New Roman" w:hAnsi="Times New Roman" w:cs="Times New Roman"/>
          <w:sz w:val="28"/>
          <w:szCs w:val="28"/>
        </w:rPr>
        <w:t xml:space="preserve"> – факторы, встр</w:t>
      </w:r>
      <w:r w:rsidR="004900B5" w:rsidRPr="008F6866">
        <w:rPr>
          <w:rFonts w:ascii="Times New Roman" w:hAnsi="Times New Roman" w:cs="Times New Roman"/>
          <w:sz w:val="28"/>
          <w:szCs w:val="28"/>
        </w:rPr>
        <w:t>е</w:t>
      </w:r>
      <w:r w:rsidR="004900B5" w:rsidRPr="008F6866">
        <w:rPr>
          <w:rFonts w:ascii="Times New Roman" w:hAnsi="Times New Roman" w:cs="Times New Roman"/>
          <w:sz w:val="28"/>
          <w:szCs w:val="28"/>
        </w:rPr>
        <w:t xml:space="preserve">чающиеся на определенном пространстве и действующие на нервную систему как тонизирующие раздражители. </w:t>
      </w:r>
      <w:r w:rsidR="00072DA2" w:rsidRPr="008F6866">
        <w:rPr>
          <w:rFonts w:ascii="Times New Roman" w:hAnsi="Times New Roman" w:cs="Times New Roman"/>
          <w:sz w:val="28"/>
          <w:szCs w:val="28"/>
        </w:rPr>
        <w:t>Такие факторы должны быть</w:t>
      </w:r>
      <w:r w:rsidR="004900B5" w:rsidRPr="008F6866">
        <w:rPr>
          <w:rFonts w:ascii="Times New Roman" w:hAnsi="Times New Roman" w:cs="Times New Roman"/>
          <w:sz w:val="28"/>
          <w:szCs w:val="28"/>
        </w:rPr>
        <w:t xml:space="preserve"> обязатель</w:t>
      </w:r>
      <w:r w:rsidR="00072DA2" w:rsidRPr="008F6866">
        <w:rPr>
          <w:rFonts w:ascii="Times New Roman" w:hAnsi="Times New Roman" w:cs="Times New Roman"/>
          <w:sz w:val="28"/>
          <w:szCs w:val="28"/>
        </w:rPr>
        <w:t>ной</w:t>
      </w:r>
      <w:r w:rsidR="004900B5" w:rsidRPr="008F6866">
        <w:rPr>
          <w:rFonts w:ascii="Times New Roman" w:hAnsi="Times New Roman" w:cs="Times New Roman"/>
          <w:sz w:val="28"/>
          <w:szCs w:val="28"/>
        </w:rPr>
        <w:t xml:space="preserve"> часть</w:t>
      </w:r>
      <w:r w:rsidR="00072DA2" w:rsidRPr="008F6866">
        <w:rPr>
          <w:rFonts w:ascii="Times New Roman" w:hAnsi="Times New Roman" w:cs="Times New Roman"/>
          <w:sz w:val="28"/>
          <w:szCs w:val="28"/>
        </w:rPr>
        <w:t>ю</w:t>
      </w:r>
      <w:r w:rsidR="004900B5" w:rsidRPr="008F6866">
        <w:rPr>
          <w:rFonts w:ascii="Times New Roman" w:hAnsi="Times New Roman" w:cs="Times New Roman"/>
          <w:sz w:val="28"/>
          <w:szCs w:val="28"/>
        </w:rPr>
        <w:t xml:space="preserve"> восстановитель</w:t>
      </w:r>
      <w:r w:rsidR="00905ACE" w:rsidRPr="008F6866">
        <w:rPr>
          <w:rFonts w:ascii="Times New Roman" w:hAnsi="Times New Roman" w:cs="Times New Roman"/>
          <w:sz w:val="28"/>
          <w:szCs w:val="28"/>
        </w:rPr>
        <w:t>ных мероприятий.</w:t>
      </w:r>
    </w:p>
    <w:p w:rsidR="004900B5" w:rsidRPr="002E6B95" w:rsidRDefault="004900B5" w:rsidP="004900B5">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Под педагогическими средствами восстановления подразумевается организ</w:t>
      </w:r>
      <w:r w:rsidRPr="002E6B95">
        <w:rPr>
          <w:rFonts w:ascii="Times New Roman" w:hAnsi="Times New Roman" w:cs="Times New Roman"/>
          <w:sz w:val="28"/>
          <w:szCs w:val="28"/>
        </w:rPr>
        <w:t>а</w:t>
      </w:r>
      <w:r w:rsidR="004C6172" w:rsidRPr="002E6B95">
        <w:rPr>
          <w:rFonts w:ascii="Times New Roman" w:hAnsi="Times New Roman" w:cs="Times New Roman"/>
          <w:sz w:val="28"/>
          <w:szCs w:val="28"/>
        </w:rPr>
        <w:t>ция образовательного (</w:t>
      </w:r>
      <w:r w:rsidRPr="002E6B95">
        <w:rPr>
          <w:rFonts w:ascii="Times New Roman" w:hAnsi="Times New Roman" w:cs="Times New Roman"/>
          <w:sz w:val="28"/>
          <w:szCs w:val="28"/>
        </w:rPr>
        <w:t>тренировочного</w:t>
      </w:r>
      <w:r w:rsidR="004C6172" w:rsidRPr="002E6B95">
        <w:rPr>
          <w:rFonts w:ascii="Times New Roman" w:hAnsi="Times New Roman" w:cs="Times New Roman"/>
          <w:sz w:val="28"/>
          <w:szCs w:val="28"/>
        </w:rPr>
        <w:t>)</w:t>
      </w:r>
      <w:r w:rsidRPr="002E6B95">
        <w:rPr>
          <w:rFonts w:ascii="Times New Roman" w:hAnsi="Times New Roman" w:cs="Times New Roman"/>
          <w:sz w:val="28"/>
          <w:szCs w:val="28"/>
        </w:rPr>
        <w:t xml:space="preserve"> процесса, включающая активный отдых, а именно:рационально</w:t>
      </w:r>
      <w:r w:rsidR="001D3C7A" w:rsidRPr="002E6B95">
        <w:rPr>
          <w:rFonts w:ascii="Times New Roman" w:hAnsi="Times New Roman" w:cs="Times New Roman"/>
          <w:sz w:val="28"/>
          <w:szCs w:val="28"/>
        </w:rPr>
        <w:t xml:space="preserve">е планирование тренировки, соответствие нагрузок </w:t>
      </w:r>
      <w:r w:rsidRPr="002E6B95">
        <w:rPr>
          <w:rFonts w:ascii="Times New Roman" w:hAnsi="Times New Roman" w:cs="Times New Roman"/>
          <w:sz w:val="28"/>
          <w:szCs w:val="28"/>
        </w:rPr>
        <w:t>функци</w:t>
      </w:r>
      <w:r w:rsidRPr="002E6B95">
        <w:rPr>
          <w:rFonts w:ascii="Times New Roman" w:hAnsi="Times New Roman" w:cs="Times New Roman"/>
          <w:sz w:val="28"/>
          <w:szCs w:val="28"/>
        </w:rPr>
        <w:t>о</w:t>
      </w:r>
      <w:r w:rsidRPr="002E6B95">
        <w:rPr>
          <w:rFonts w:ascii="Times New Roman" w:hAnsi="Times New Roman" w:cs="Times New Roman"/>
          <w:sz w:val="28"/>
          <w:szCs w:val="28"/>
        </w:rPr>
        <w:t xml:space="preserve">нальным возможностям организма </w:t>
      </w:r>
      <w:r w:rsidR="005402DB" w:rsidRPr="002E6B95">
        <w:rPr>
          <w:rFonts w:ascii="Times New Roman" w:hAnsi="Times New Roman" w:cs="Times New Roman"/>
          <w:sz w:val="28"/>
          <w:szCs w:val="28"/>
        </w:rPr>
        <w:t>обучающегося</w:t>
      </w:r>
      <w:r w:rsidRPr="002E6B95">
        <w:rPr>
          <w:rFonts w:ascii="Times New Roman" w:hAnsi="Times New Roman" w:cs="Times New Roman"/>
          <w:sz w:val="28"/>
          <w:szCs w:val="28"/>
        </w:rPr>
        <w:t xml:space="preserve">, рациональное сочетание общих и специальных средств тренировки, оптимальное </w:t>
      </w:r>
      <w:r w:rsidR="005F12AC" w:rsidRPr="002E6B95">
        <w:rPr>
          <w:rFonts w:ascii="Times New Roman" w:hAnsi="Times New Roman" w:cs="Times New Roman"/>
          <w:sz w:val="28"/>
          <w:szCs w:val="28"/>
        </w:rPr>
        <w:t>сочетание</w:t>
      </w:r>
      <w:r w:rsidRPr="002E6B95">
        <w:rPr>
          <w:rFonts w:ascii="Times New Roman" w:hAnsi="Times New Roman" w:cs="Times New Roman"/>
          <w:sz w:val="28"/>
          <w:szCs w:val="28"/>
        </w:rPr>
        <w:t xml:space="preserve"> нагрузки и отдыха, шир</w:t>
      </w:r>
      <w:r w:rsidRPr="002E6B95">
        <w:rPr>
          <w:rFonts w:ascii="Times New Roman" w:hAnsi="Times New Roman" w:cs="Times New Roman"/>
          <w:sz w:val="28"/>
          <w:szCs w:val="28"/>
        </w:rPr>
        <w:t>о</w:t>
      </w:r>
      <w:r w:rsidRPr="002E6B95">
        <w:rPr>
          <w:rFonts w:ascii="Times New Roman" w:hAnsi="Times New Roman" w:cs="Times New Roman"/>
          <w:sz w:val="28"/>
          <w:szCs w:val="28"/>
        </w:rPr>
        <w:t>кое использование различных форм активного отдыха, различных видов переключ</w:t>
      </w:r>
      <w:r w:rsidRPr="002E6B95">
        <w:rPr>
          <w:rFonts w:ascii="Times New Roman" w:hAnsi="Times New Roman" w:cs="Times New Roman"/>
          <w:sz w:val="28"/>
          <w:szCs w:val="28"/>
        </w:rPr>
        <w:t>е</w:t>
      </w:r>
      <w:r w:rsidRPr="002E6B95">
        <w:rPr>
          <w:rFonts w:ascii="Times New Roman" w:hAnsi="Times New Roman" w:cs="Times New Roman"/>
          <w:sz w:val="28"/>
          <w:szCs w:val="28"/>
        </w:rPr>
        <w:t xml:space="preserve">ния от одного вида </w:t>
      </w:r>
      <w:r w:rsidR="00D64F6E" w:rsidRPr="002E6B95">
        <w:rPr>
          <w:rFonts w:ascii="Times New Roman" w:hAnsi="Times New Roman" w:cs="Times New Roman"/>
          <w:sz w:val="28"/>
          <w:szCs w:val="28"/>
        </w:rPr>
        <w:t>деятельности</w:t>
      </w:r>
      <w:r w:rsidRPr="002E6B95">
        <w:rPr>
          <w:rFonts w:ascii="Times New Roman" w:hAnsi="Times New Roman" w:cs="Times New Roman"/>
          <w:sz w:val="28"/>
          <w:szCs w:val="28"/>
        </w:rPr>
        <w:t xml:space="preserve"> к другому, введение специальных восстановител</w:t>
      </w:r>
      <w:r w:rsidRPr="002E6B95">
        <w:rPr>
          <w:rFonts w:ascii="Times New Roman" w:hAnsi="Times New Roman" w:cs="Times New Roman"/>
          <w:sz w:val="28"/>
          <w:szCs w:val="28"/>
        </w:rPr>
        <w:t>ь</w:t>
      </w:r>
      <w:r w:rsidR="005F12AC" w:rsidRPr="002E6B95">
        <w:rPr>
          <w:rFonts w:ascii="Times New Roman" w:hAnsi="Times New Roman" w:cs="Times New Roman"/>
          <w:sz w:val="28"/>
          <w:szCs w:val="28"/>
        </w:rPr>
        <w:t>ных циклов.</w:t>
      </w:r>
    </w:p>
    <w:p w:rsidR="004900B5" w:rsidRPr="002E6B95" w:rsidRDefault="00F44D1D" w:rsidP="004900B5">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 xml:space="preserve">Педагогические средства </w:t>
      </w:r>
      <w:r w:rsidR="009E4BC2" w:rsidRPr="002E6B95">
        <w:rPr>
          <w:rFonts w:ascii="Times New Roman" w:hAnsi="Times New Roman" w:cs="Times New Roman"/>
          <w:sz w:val="28"/>
          <w:szCs w:val="28"/>
        </w:rPr>
        <w:t xml:space="preserve">восстановления </w:t>
      </w:r>
      <w:r w:rsidRPr="002E6B95">
        <w:rPr>
          <w:rFonts w:ascii="Times New Roman" w:hAnsi="Times New Roman" w:cs="Times New Roman"/>
          <w:sz w:val="28"/>
          <w:szCs w:val="28"/>
        </w:rPr>
        <w:t xml:space="preserve">должны обеспечивать эффективное восстановление за счет рациональной организации всего процесса обучения. </w:t>
      </w:r>
      <w:r w:rsidR="00CB59E0" w:rsidRPr="002E6B95">
        <w:rPr>
          <w:rFonts w:ascii="Times New Roman" w:hAnsi="Times New Roman" w:cs="Times New Roman"/>
          <w:sz w:val="28"/>
          <w:szCs w:val="28"/>
        </w:rPr>
        <w:t>Пед</w:t>
      </w:r>
      <w:r w:rsidR="00CB59E0" w:rsidRPr="002E6B95">
        <w:rPr>
          <w:rFonts w:ascii="Times New Roman" w:hAnsi="Times New Roman" w:cs="Times New Roman"/>
          <w:sz w:val="28"/>
          <w:szCs w:val="28"/>
        </w:rPr>
        <w:t>а</w:t>
      </w:r>
      <w:r w:rsidR="00CB59E0" w:rsidRPr="002E6B95">
        <w:rPr>
          <w:rFonts w:ascii="Times New Roman" w:hAnsi="Times New Roman" w:cs="Times New Roman"/>
          <w:sz w:val="28"/>
          <w:szCs w:val="28"/>
        </w:rPr>
        <w:t>гогические средс</w:t>
      </w:r>
      <w:r w:rsidR="003E7E58" w:rsidRPr="002E6B95">
        <w:rPr>
          <w:rFonts w:ascii="Times New Roman" w:hAnsi="Times New Roman" w:cs="Times New Roman"/>
          <w:sz w:val="28"/>
          <w:szCs w:val="28"/>
        </w:rPr>
        <w:t xml:space="preserve">тва </w:t>
      </w:r>
      <w:r w:rsidR="00CB59E0" w:rsidRPr="002E6B95">
        <w:rPr>
          <w:rFonts w:ascii="Times New Roman" w:hAnsi="Times New Roman" w:cs="Times New Roman"/>
          <w:sz w:val="28"/>
          <w:szCs w:val="28"/>
        </w:rPr>
        <w:t>являются основными</w:t>
      </w:r>
      <w:r w:rsidR="004900B5" w:rsidRPr="002E6B95">
        <w:rPr>
          <w:rFonts w:ascii="Times New Roman" w:hAnsi="Times New Roman" w:cs="Times New Roman"/>
          <w:sz w:val="28"/>
          <w:szCs w:val="28"/>
        </w:rPr>
        <w:t xml:space="preserve">, поскольку нерациональное планирование </w:t>
      </w:r>
      <w:r w:rsidR="00CB59E0" w:rsidRPr="002E6B95">
        <w:rPr>
          <w:rFonts w:ascii="Times New Roman" w:hAnsi="Times New Roman" w:cs="Times New Roman"/>
          <w:sz w:val="28"/>
          <w:szCs w:val="28"/>
        </w:rPr>
        <w:t>образовательных (</w:t>
      </w:r>
      <w:r w:rsidR="004900B5" w:rsidRPr="002E6B95">
        <w:rPr>
          <w:rFonts w:ascii="Times New Roman" w:hAnsi="Times New Roman" w:cs="Times New Roman"/>
          <w:sz w:val="28"/>
          <w:szCs w:val="28"/>
        </w:rPr>
        <w:t>тренировочных</w:t>
      </w:r>
      <w:r w:rsidR="00CB59E0" w:rsidRPr="002E6B95">
        <w:rPr>
          <w:rFonts w:ascii="Times New Roman" w:hAnsi="Times New Roman" w:cs="Times New Roman"/>
          <w:sz w:val="28"/>
          <w:szCs w:val="28"/>
        </w:rPr>
        <w:t>)</w:t>
      </w:r>
      <w:r w:rsidR="004900B5" w:rsidRPr="002E6B95">
        <w:rPr>
          <w:rFonts w:ascii="Times New Roman" w:hAnsi="Times New Roman" w:cs="Times New Roman"/>
          <w:sz w:val="28"/>
          <w:szCs w:val="28"/>
        </w:rPr>
        <w:t xml:space="preserve"> нагрузок нивелирует воздействие любых естес</w:t>
      </w:r>
      <w:r w:rsidR="004900B5" w:rsidRPr="002E6B95">
        <w:rPr>
          <w:rFonts w:ascii="Times New Roman" w:hAnsi="Times New Roman" w:cs="Times New Roman"/>
          <w:sz w:val="28"/>
          <w:szCs w:val="28"/>
        </w:rPr>
        <w:t>т</w:t>
      </w:r>
      <w:r w:rsidR="004900B5" w:rsidRPr="002E6B95">
        <w:rPr>
          <w:rFonts w:ascii="Times New Roman" w:hAnsi="Times New Roman" w:cs="Times New Roman"/>
          <w:sz w:val="28"/>
          <w:szCs w:val="28"/>
        </w:rPr>
        <w:t>венных, медико-биологических и психологических средств</w:t>
      </w:r>
      <w:r w:rsidR="009E6BC9" w:rsidRPr="002E6B95">
        <w:rPr>
          <w:rFonts w:ascii="Times New Roman" w:hAnsi="Times New Roman" w:cs="Times New Roman"/>
          <w:sz w:val="28"/>
          <w:szCs w:val="28"/>
        </w:rPr>
        <w:t xml:space="preserve"> восстановления</w:t>
      </w:r>
      <w:r w:rsidR="004900B5" w:rsidRPr="002E6B95">
        <w:rPr>
          <w:rFonts w:ascii="Times New Roman" w:hAnsi="Times New Roman" w:cs="Times New Roman"/>
          <w:sz w:val="28"/>
          <w:szCs w:val="28"/>
        </w:rPr>
        <w:t>.</w:t>
      </w:r>
    </w:p>
    <w:p w:rsidR="004900B5" w:rsidRPr="002E6B95" w:rsidRDefault="004900B5" w:rsidP="004900B5">
      <w:pPr>
        <w:pStyle w:val="HTML"/>
        <w:widowControl w:val="0"/>
        <w:shd w:val="clear" w:color="auto" w:fill="FFFFFF"/>
        <w:ind w:firstLine="709"/>
        <w:jc w:val="both"/>
        <w:rPr>
          <w:rFonts w:ascii="Times New Roman" w:hAnsi="Times New Roman" w:cs="Times New Roman"/>
          <w:sz w:val="28"/>
          <w:szCs w:val="28"/>
        </w:rPr>
      </w:pPr>
      <w:r w:rsidRPr="002E6B95">
        <w:rPr>
          <w:rFonts w:ascii="Times New Roman" w:hAnsi="Times New Roman" w:cs="Times New Roman"/>
          <w:sz w:val="28"/>
          <w:szCs w:val="28"/>
        </w:rPr>
        <w:t xml:space="preserve">К </w:t>
      </w:r>
      <w:r w:rsidR="00C14451" w:rsidRPr="002E6B95">
        <w:rPr>
          <w:rFonts w:ascii="Times New Roman" w:hAnsi="Times New Roman" w:cs="Times New Roman"/>
          <w:sz w:val="28"/>
          <w:szCs w:val="28"/>
        </w:rPr>
        <w:t xml:space="preserve">медико-биологическим </w:t>
      </w:r>
      <w:r w:rsidRPr="002E6B95">
        <w:rPr>
          <w:rFonts w:ascii="Times New Roman" w:hAnsi="Times New Roman" w:cs="Times New Roman"/>
          <w:sz w:val="28"/>
          <w:szCs w:val="28"/>
        </w:rPr>
        <w:t>средствам восстановления относятся:спец</w:t>
      </w:r>
      <w:r w:rsidR="00C14451" w:rsidRPr="002E6B95">
        <w:rPr>
          <w:rFonts w:ascii="Times New Roman" w:hAnsi="Times New Roman" w:cs="Times New Roman"/>
          <w:sz w:val="28"/>
          <w:szCs w:val="28"/>
        </w:rPr>
        <w:t xml:space="preserve">иальное питание и витаминизация, </w:t>
      </w:r>
      <w:r w:rsidRPr="002E6B95">
        <w:rPr>
          <w:rFonts w:ascii="Times New Roman" w:hAnsi="Times New Roman" w:cs="Times New Roman"/>
          <w:sz w:val="28"/>
          <w:szCs w:val="28"/>
        </w:rPr>
        <w:t>физиотерапевтические</w:t>
      </w:r>
      <w:r w:rsidR="00C14451" w:rsidRPr="002E6B95">
        <w:rPr>
          <w:rFonts w:ascii="Times New Roman" w:hAnsi="Times New Roman" w:cs="Times New Roman"/>
          <w:sz w:val="28"/>
          <w:szCs w:val="28"/>
        </w:rPr>
        <w:t xml:space="preserve">, </w:t>
      </w:r>
      <w:r w:rsidRPr="002E6B95">
        <w:rPr>
          <w:rFonts w:ascii="Times New Roman" w:hAnsi="Times New Roman" w:cs="Times New Roman"/>
          <w:sz w:val="28"/>
          <w:szCs w:val="28"/>
        </w:rPr>
        <w:t>бальнеологические.Среди мед</w:t>
      </w:r>
      <w:r w:rsidRPr="002E6B95">
        <w:rPr>
          <w:rFonts w:ascii="Times New Roman" w:hAnsi="Times New Roman" w:cs="Times New Roman"/>
          <w:sz w:val="28"/>
          <w:szCs w:val="28"/>
        </w:rPr>
        <w:t>и</w:t>
      </w:r>
      <w:r w:rsidRPr="002E6B95">
        <w:rPr>
          <w:rFonts w:ascii="Times New Roman" w:hAnsi="Times New Roman" w:cs="Times New Roman"/>
          <w:sz w:val="28"/>
          <w:szCs w:val="28"/>
        </w:rPr>
        <w:t>ко-биологических средств, используемых в шахматах</w:t>
      </w:r>
      <w:r w:rsidR="00BF3A99">
        <w:rPr>
          <w:rFonts w:ascii="Times New Roman" w:hAnsi="Times New Roman" w:cs="Times New Roman"/>
          <w:sz w:val="28"/>
          <w:szCs w:val="28"/>
        </w:rPr>
        <w:t>, шашках, го</w:t>
      </w:r>
      <w:r w:rsidRPr="002E6B95">
        <w:rPr>
          <w:rFonts w:ascii="Times New Roman" w:hAnsi="Times New Roman" w:cs="Times New Roman"/>
          <w:sz w:val="28"/>
          <w:szCs w:val="28"/>
        </w:rPr>
        <w:t>, большую знач</w:t>
      </w:r>
      <w:r w:rsidRPr="002E6B95">
        <w:rPr>
          <w:rFonts w:ascii="Times New Roman" w:hAnsi="Times New Roman" w:cs="Times New Roman"/>
          <w:sz w:val="28"/>
          <w:szCs w:val="28"/>
        </w:rPr>
        <w:t>и</w:t>
      </w:r>
      <w:r w:rsidRPr="002E6B95">
        <w:rPr>
          <w:rFonts w:ascii="Times New Roman" w:hAnsi="Times New Roman" w:cs="Times New Roman"/>
          <w:sz w:val="28"/>
          <w:szCs w:val="28"/>
        </w:rPr>
        <w:t>мость имеет специально подобранное питание, а также витамины.</w:t>
      </w:r>
    </w:p>
    <w:p w:rsidR="004900B5" w:rsidRPr="008F6866" w:rsidRDefault="004D796C" w:rsidP="004900B5">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В </w:t>
      </w:r>
      <w:r w:rsidR="004900B5" w:rsidRPr="008F6866">
        <w:rPr>
          <w:rFonts w:ascii="Times New Roman" w:hAnsi="Times New Roman" w:cs="Times New Roman"/>
          <w:sz w:val="28"/>
          <w:szCs w:val="28"/>
        </w:rPr>
        <w:t xml:space="preserve">группе </w:t>
      </w:r>
      <w:r w:rsidRPr="008F6866">
        <w:rPr>
          <w:rFonts w:ascii="Times New Roman" w:hAnsi="Times New Roman" w:cs="Times New Roman"/>
          <w:sz w:val="28"/>
          <w:szCs w:val="28"/>
        </w:rPr>
        <w:t xml:space="preserve">психологических средств восстановления </w:t>
      </w:r>
      <w:r w:rsidR="004900B5" w:rsidRPr="008F6866">
        <w:rPr>
          <w:rFonts w:ascii="Times New Roman" w:hAnsi="Times New Roman" w:cs="Times New Roman"/>
          <w:sz w:val="28"/>
          <w:szCs w:val="28"/>
        </w:rPr>
        <w:t>выделяются собственно психологические, психолого-биологические и психотерапевтические средства, к к</w:t>
      </w:r>
      <w:r w:rsidR="004900B5" w:rsidRPr="008F6866">
        <w:rPr>
          <w:rFonts w:ascii="Times New Roman" w:hAnsi="Times New Roman" w:cs="Times New Roman"/>
          <w:sz w:val="28"/>
          <w:szCs w:val="28"/>
        </w:rPr>
        <w:t>о</w:t>
      </w:r>
      <w:r w:rsidR="004900B5" w:rsidRPr="008F6866">
        <w:rPr>
          <w:rFonts w:ascii="Times New Roman" w:hAnsi="Times New Roman" w:cs="Times New Roman"/>
          <w:sz w:val="28"/>
          <w:szCs w:val="28"/>
        </w:rPr>
        <w:t>торым относятся многообразные средства восстановления: от психорегулирующих, аутогенных тренировок, индивидуальной работы с психологом до простых отвл</w:t>
      </w:r>
      <w:r w:rsidR="004900B5" w:rsidRPr="008F6866">
        <w:rPr>
          <w:rFonts w:ascii="Times New Roman" w:hAnsi="Times New Roman" w:cs="Times New Roman"/>
          <w:sz w:val="28"/>
          <w:szCs w:val="28"/>
        </w:rPr>
        <w:t>е</w:t>
      </w:r>
      <w:r w:rsidR="004900B5" w:rsidRPr="008F6866">
        <w:rPr>
          <w:rFonts w:ascii="Times New Roman" w:hAnsi="Times New Roman" w:cs="Times New Roman"/>
          <w:sz w:val="28"/>
          <w:szCs w:val="28"/>
        </w:rPr>
        <w:t>кающих приемов. С каждым годом психологические средства восстановления пр</w:t>
      </w:r>
      <w:r w:rsidR="004900B5" w:rsidRPr="008F6866">
        <w:rPr>
          <w:rFonts w:ascii="Times New Roman" w:hAnsi="Times New Roman" w:cs="Times New Roman"/>
          <w:sz w:val="28"/>
          <w:szCs w:val="28"/>
        </w:rPr>
        <w:t>и</w:t>
      </w:r>
      <w:r w:rsidR="004900B5" w:rsidRPr="008F6866">
        <w:rPr>
          <w:rFonts w:ascii="Times New Roman" w:hAnsi="Times New Roman" w:cs="Times New Roman"/>
          <w:sz w:val="28"/>
          <w:szCs w:val="28"/>
        </w:rPr>
        <w:t>обретают все большее значение в шахматах</w:t>
      </w:r>
      <w:r w:rsidR="00BF3A99">
        <w:rPr>
          <w:rFonts w:ascii="Times New Roman" w:hAnsi="Times New Roman" w:cs="Times New Roman"/>
          <w:sz w:val="28"/>
          <w:szCs w:val="28"/>
        </w:rPr>
        <w:t>, шашках, го</w:t>
      </w:r>
      <w:r w:rsidR="004900B5" w:rsidRPr="008F6866">
        <w:rPr>
          <w:rFonts w:ascii="Times New Roman" w:hAnsi="Times New Roman" w:cs="Times New Roman"/>
          <w:sz w:val="28"/>
          <w:szCs w:val="28"/>
        </w:rPr>
        <w:t>. С помощью этих средств снижается уровень нервно-психологического напряжения и уменьшается умстве</w:t>
      </w:r>
      <w:r w:rsidR="004900B5" w:rsidRPr="008F6866">
        <w:rPr>
          <w:rFonts w:ascii="Times New Roman" w:hAnsi="Times New Roman" w:cs="Times New Roman"/>
          <w:sz w:val="28"/>
          <w:szCs w:val="28"/>
        </w:rPr>
        <w:t>н</w:t>
      </w:r>
      <w:r w:rsidR="004900B5" w:rsidRPr="008F6866">
        <w:rPr>
          <w:rFonts w:ascii="Times New Roman" w:hAnsi="Times New Roman" w:cs="Times New Roman"/>
          <w:sz w:val="28"/>
          <w:szCs w:val="28"/>
        </w:rPr>
        <w:t>ное утомление.</w:t>
      </w:r>
    </w:p>
    <w:p w:rsidR="00617E8E" w:rsidRPr="008F6866" w:rsidRDefault="002007A6" w:rsidP="00617E8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При организации восстановительных мероприятий следует учитывать субъе</w:t>
      </w:r>
      <w:r w:rsidRPr="008F6866">
        <w:rPr>
          <w:rFonts w:ascii="Times New Roman" w:hAnsi="Times New Roman" w:cs="Times New Roman"/>
          <w:sz w:val="28"/>
          <w:szCs w:val="28"/>
        </w:rPr>
        <w:t>к</w:t>
      </w:r>
      <w:r w:rsidRPr="008F6866">
        <w:rPr>
          <w:rFonts w:ascii="Times New Roman" w:hAnsi="Times New Roman" w:cs="Times New Roman"/>
          <w:sz w:val="28"/>
          <w:szCs w:val="28"/>
        </w:rPr>
        <w:t>тивные и объективные признаки утомления</w:t>
      </w:r>
      <w:r w:rsidR="00A157D8">
        <w:rPr>
          <w:rFonts w:ascii="Times New Roman" w:hAnsi="Times New Roman" w:cs="Times New Roman"/>
          <w:sz w:val="28"/>
          <w:szCs w:val="28"/>
        </w:rPr>
        <w:t>.</w:t>
      </w:r>
      <w:r w:rsidRPr="008F6866">
        <w:rPr>
          <w:rFonts w:ascii="Times New Roman" w:hAnsi="Times New Roman" w:cs="Times New Roman"/>
          <w:sz w:val="28"/>
          <w:szCs w:val="28"/>
        </w:rPr>
        <w:t xml:space="preserve"> Субъективно </w:t>
      </w:r>
      <w:r w:rsidR="000B4DBD" w:rsidRPr="008F6866">
        <w:rPr>
          <w:rFonts w:ascii="Times New Roman" w:hAnsi="Times New Roman" w:cs="Times New Roman"/>
          <w:sz w:val="28"/>
          <w:szCs w:val="28"/>
        </w:rPr>
        <w:t>обучающийся</w:t>
      </w:r>
      <w:r w:rsidRPr="008F6866">
        <w:rPr>
          <w:rFonts w:ascii="Times New Roman" w:hAnsi="Times New Roman" w:cs="Times New Roman"/>
          <w:sz w:val="28"/>
          <w:szCs w:val="28"/>
        </w:rPr>
        <w:t xml:space="preserve"> не желает выполнять задания, появляются вялость, апатия, иногда раздражительность, во</w:t>
      </w:r>
      <w:r w:rsidRPr="008F6866">
        <w:rPr>
          <w:rFonts w:ascii="Times New Roman" w:hAnsi="Times New Roman" w:cs="Times New Roman"/>
          <w:sz w:val="28"/>
          <w:szCs w:val="28"/>
        </w:rPr>
        <w:t>з</w:t>
      </w:r>
      <w:r w:rsidRPr="008F6866">
        <w:rPr>
          <w:rFonts w:ascii="Times New Roman" w:hAnsi="Times New Roman" w:cs="Times New Roman"/>
          <w:sz w:val="28"/>
          <w:szCs w:val="28"/>
        </w:rPr>
        <w:t xml:space="preserve">можны плохой аппетит и сон, нарушение психической деятельности.Объективные симптомы – снижение работоспособности, изменения в деятельности </w:t>
      </w:r>
      <w:r w:rsidR="003769E2" w:rsidRPr="008F6866">
        <w:rPr>
          <w:rFonts w:ascii="Times New Roman" w:hAnsi="Times New Roman" w:cs="Times New Roman"/>
          <w:sz w:val="28"/>
          <w:szCs w:val="28"/>
        </w:rPr>
        <w:t>сердечно-сосудистой</w:t>
      </w:r>
      <w:r w:rsidRPr="008F6866">
        <w:rPr>
          <w:rFonts w:ascii="Times New Roman" w:hAnsi="Times New Roman" w:cs="Times New Roman"/>
          <w:sz w:val="28"/>
          <w:szCs w:val="28"/>
        </w:rPr>
        <w:t xml:space="preserve"> системы, нервно-мышечного аппарата, биохимических показа</w:t>
      </w:r>
      <w:r w:rsidR="000C2C6F" w:rsidRPr="008F6866">
        <w:rPr>
          <w:rFonts w:ascii="Times New Roman" w:hAnsi="Times New Roman" w:cs="Times New Roman"/>
          <w:sz w:val="28"/>
          <w:szCs w:val="28"/>
        </w:rPr>
        <w:t>телей</w:t>
      </w:r>
      <w:r w:rsidRPr="008F6866">
        <w:rPr>
          <w:rFonts w:ascii="Times New Roman" w:hAnsi="Times New Roman" w:cs="Times New Roman"/>
          <w:sz w:val="28"/>
          <w:szCs w:val="28"/>
        </w:rPr>
        <w:t xml:space="preserve">. В таком состоянии тренировки с повышенными нагрузками должны быть прекращены и должен быть проведен комплекс мероприятий по восстановлению организма </w:t>
      </w:r>
      <w:r w:rsidR="001C281B" w:rsidRPr="008F6866">
        <w:rPr>
          <w:rFonts w:ascii="Times New Roman" w:hAnsi="Times New Roman" w:cs="Times New Roman"/>
          <w:sz w:val="28"/>
          <w:szCs w:val="28"/>
        </w:rPr>
        <w:t>об</w:t>
      </w:r>
      <w:r w:rsidR="001C281B" w:rsidRPr="008F6866">
        <w:rPr>
          <w:rFonts w:ascii="Times New Roman" w:hAnsi="Times New Roman" w:cs="Times New Roman"/>
          <w:sz w:val="28"/>
          <w:szCs w:val="28"/>
        </w:rPr>
        <w:t>у</w:t>
      </w:r>
      <w:r w:rsidR="001C281B" w:rsidRPr="008F6866">
        <w:rPr>
          <w:rFonts w:ascii="Times New Roman" w:hAnsi="Times New Roman" w:cs="Times New Roman"/>
          <w:sz w:val="28"/>
          <w:szCs w:val="28"/>
        </w:rPr>
        <w:lastRenderedPageBreak/>
        <w:t>чающегося</w:t>
      </w:r>
      <w:r w:rsidRPr="008F6866">
        <w:rPr>
          <w:rFonts w:ascii="Times New Roman" w:hAnsi="Times New Roman" w:cs="Times New Roman"/>
          <w:sz w:val="28"/>
          <w:szCs w:val="28"/>
        </w:rPr>
        <w:t>.</w:t>
      </w:r>
      <w:r w:rsidR="00617E8E" w:rsidRPr="008F6866">
        <w:rPr>
          <w:rFonts w:ascii="Times New Roman" w:hAnsi="Times New Roman" w:cs="Times New Roman"/>
          <w:sz w:val="28"/>
          <w:szCs w:val="28"/>
        </w:rPr>
        <w:t xml:space="preserve">Основным критерием выбора конкретных восстановительных средств является индивидуальная реакция </w:t>
      </w:r>
      <w:r w:rsidR="0004330F" w:rsidRPr="008F6866">
        <w:rPr>
          <w:rFonts w:ascii="Times New Roman" w:hAnsi="Times New Roman" w:cs="Times New Roman"/>
          <w:sz w:val="28"/>
          <w:szCs w:val="28"/>
        </w:rPr>
        <w:t>обучающегося</w:t>
      </w:r>
      <w:r w:rsidR="00617E8E" w:rsidRPr="008F6866">
        <w:rPr>
          <w:rFonts w:ascii="Times New Roman" w:hAnsi="Times New Roman" w:cs="Times New Roman"/>
          <w:sz w:val="28"/>
          <w:szCs w:val="28"/>
        </w:rPr>
        <w:t>.</w:t>
      </w:r>
    </w:p>
    <w:p w:rsidR="00617E8E" w:rsidRPr="008F6866" w:rsidRDefault="00617E8E" w:rsidP="00617E8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 xml:space="preserve">Восстановительные </w:t>
      </w:r>
      <w:r w:rsidR="0004330F" w:rsidRPr="008F6866">
        <w:rPr>
          <w:rFonts w:ascii="Times New Roman" w:hAnsi="Times New Roman" w:cs="Times New Roman"/>
          <w:sz w:val="28"/>
          <w:szCs w:val="28"/>
        </w:rPr>
        <w:t>мероприятия</w:t>
      </w:r>
      <w:r w:rsidRPr="008F6866">
        <w:rPr>
          <w:rFonts w:ascii="Times New Roman" w:hAnsi="Times New Roman" w:cs="Times New Roman"/>
          <w:sz w:val="28"/>
          <w:szCs w:val="28"/>
        </w:rPr>
        <w:t xml:space="preserve"> осуществляются преимущественно после з</w:t>
      </w:r>
      <w:r w:rsidRPr="008F6866">
        <w:rPr>
          <w:rFonts w:ascii="Times New Roman" w:hAnsi="Times New Roman" w:cs="Times New Roman"/>
          <w:sz w:val="28"/>
          <w:szCs w:val="28"/>
        </w:rPr>
        <w:t>а</w:t>
      </w:r>
      <w:r w:rsidRPr="008F6866">
        <w:rPr>
          <w:rFonts w:ascii="Times New Roman" w:hAnsi="Times New Roman" w:cs="Times New Roman"/>
          <w:sz w:val="28"/>
          <w:szCs w:val="28"/>
        </w:rPr>
        <w:t>ня</w:t>
      </w:r>
      <w:r w:rsidR="0004330F" w:rsidRPr="008F6866">
        <w:rPr>
          <w:rFonts w:ascii="Times New Roman" w:hAnsi="Times New Roman" w:cs="Times New Roman"/>
          <w:sz w:val="28"/>
          <w:szCs w:val="28"/>
        </w:rPr>
        <w:t xml:space="preserve">тий, в дни отдыха, в каникулярный период. </w:t>
      </w:r>
      <w:r w:rsidRPr="008F6866">
        <w:rPr>
          <w:rFonts w:ascii="Times New Roman" w:hAnsi="Times New Roman" w:cs="Times New Roman"/>
          <w:sz w:val="28"/>
          <w:szCs w:val="28"/>
        </w:rPr>
        <w:t xml:space="preserve">Объем восстановительных средств в месячных и годичных циклах определяется в соответствии с особенностями </w:t>
      </w:r>
      <w:r w:rsidR="003769E2">
        <w:rPr>
          <w:rFonts w:ascii="Times New Roman" w:hAnsi="Times New Roman" w:cs="Times New Roman"/>
          <w:sz w:val="28"/>
          <w:szCs w:val="28"/>
        </w:rPr>
        <w:t>обуч</w:t>
      </w:r>
      <w:r w:rsidR="003769E2">
        <w:rPr>
          <w:rFonts w:ascii="Times New Roman" w:hAnsi="Times New Roman" w:cs="Times New Roman"/>
          <w:sz w:val="28"/>
          <w:szCs w:val="28"/>
        </w:rPr>
        <w:t>е</w:t>
      </w:r>
      <w:r w:rsidR="003769E2">
        <w:rPr>
          <w:rFonts w:ascii="Times New Roman" w:hAnsi="Times New Roman" w:cs="Times New Roman"/>
          <w:sz w:val="28"/>
          <w:szCs w:val="28"/>
        </w:rPr>
        <w:t>ния (</w:t>
      </w:r>
      <w:r w:rsidRPr="008F6866">
        <w:rPr>
          <w:rFonts w:ascii="Times New Roman" w:hAnsi="Times New Roman" w:cs="Times New Roman"/>
          <w:sz w:val="28"/>
          <w:szCs w:val="28"/>
        </w:rPr>
        <w:t>подготовки</w:t>
      </w:r>
      <w:r w:rsidR="003769E2">
        <w:rPr>
          <w:rFonts w:ascii="Times New Roman" w:hAnsi="Times New Roman" w:cs="Times New Roman"/>
          <w:sz w:val="28"/>
          <w:szCs w:val="28"/>
        </w:rPr>
        <w:t>)</w:t>
      </w:r>
      <w:r w:rsidRPr="002E6B95">
        <w:rPr>
          <w:rFonts w:ascii="Times New Roman" w:hAnsi="Times New Roman" w:cs="Times New Roman"/>
          <w:sz w:val="28"/>
          <w:szCs w:val="28"/>
        </w:rPr>
        <w:t>. В подготовительном и переходном периодах увеличивается доля естественных и гигиенических средств восстановления. В соревновательном пери</w:t>
      </w:r>
      <w:r w:rsidRPr="002E6B95">
        <w:rPr>
          <w:rFonts w:ascii="Times New Roman" w:hAnsi="Times New Roman" w:cs="Times New Roman"/>
          <w:sz w:val="28"/>
          <w:szCs w:val="28"/>
        </w:rPr>
        <w:t>о</w:t>
      </w:r>
      <w:r w:rsidRPr="002E6B95">
        <w:rPr>
          <w:rFonts w:ascii="Times New Roman" w:hAnsi="Times New Roman" w:cs="Times New Roman"/>
          <w:sz w:val="28"/>
          <w:szCs w:val="28"/>
        </w:rPr>
        <w:t>де возрастает объем медико-биологических и психологических средств. Таким обр</w:t>
      </w:r>
      <w:r w:rsidRPr="002E6B95">
        <w:rPr>
          <w:rFonts w:ascii="Times New Roman" w:hAnsi="Times New Roman" w:cs="Times New Roman"/>
          <w:sz w:val="28"/>
          <w:szCs w:val="28"/>
        </w:rPr>
        <w:t>а</w:t>
      </w:r>
      <w:r w:rsidRPr="002E6B95">
        <w:rPr>
          <w:rFonts w:ascii="Times New Roman" w:hAnsi="Times New Roman" w:cs="Times New Roman"/>
          <w:sz w:val="28"/>
          <w:szCs w:val="28"/>
        </w:rPr>
        <w:t xml:space="preserve">зом, планирование объема восстановительных мероприятий имеет те </w:t>
      </w:r>
      <w:r w:rsidRPr="008F6866">
        <w:rPr>
          <w:rFonts w:ascii="Times New Roman" w:hAnsi="Times New Roman" w:cs="Times New Roman"/>
          <w:sz w:val="28"/>
          <w:szCs w:val="28"/>
        </w:rPr>
        <w:t xml:space="preserve">же принципы, что и планирование </w:t>
      </w:r>
      <w:r w:rsidR="00374C72" w:rsidRPr="008F6866">
        <w:rPr>
          <w:rFonts w:ascii="Times New Roman" w:hAnsi="Times New Roman" w:cs="Times New Roman"/>
          <w:sz w:val="28"/>
          <w:szCs w:val="28"/>
        </w:rPr>
        <w:t>образовательных (</w:t>
      </w:r>
      <w:r w:rsidRPr="008F6866">
        <w:rPr>
          <w:rFonts w:ascii="Times New Roman" w:hAnsi="Times New Roman" w:cs="Times New Roman"/>
          <w:sz w:val="28"/>
          <w:szCs w:val="28"/>
        </w:rPr>
        <w:t>тренировочных</w:t>
      </w:r>
      <w:r w:rsidR="00374C72" w:rsidRPr="008F6866">
        <w:rPr>
          <w:rFonts w:ascii="Times New Roman" w:hAnsi="Times New Roman" w:cs="Times New Roman"/>
          <w:sz w:val="28"/>
          <w:szCs w:val="28"/>
        </w:rPr>
        <w:t>)</w:t>
      </w:r>
      <w:r w:rsidR="00C25E3F" w:rsidRPr="008F6866">
        <w:rPr>
          <w:rFonts w:ascii="Times New Roman" w:hAnsi="Times New Roman" w:cs="Times New Roman"/>
          <w:sz w:val="28"/>
          <w:szCs w:val="28"/>
        </w:rPr>
        <w:t xml:space="preserve"> нагрузок:</w:t>
      </w:r>
      <w:r w:rsidRPr="008F6866">
        <w:rPr>
          <w:rFonts w:ascii="Times New Roman" w:hAnsi="Times New Roman" w:cs="Times New Roman"/>
          <w:sz w:val="28"/>
          <w:szCs w:val="28"/>
        </w:rPr>
        <w:t xml:space="preserve"> систематичность, вариативность, учет индивидуальных особенностей </w:t>
      </w:r>
      <w:r w:rsidR="00C25E3F" w:rsidRPr="008F6866">
        <w:rPr>
          <w:rFonts w:ascii="Times New Roman" w:hAnsi="Times New Roman" w:cs="Times New Roman"/>
          <w:sz w:val="28"/>
          <w:szCs w:val="28"/>
        </w:rPr>
        <w:t>обучающихся</w:t>
      </w:r>
      <w:r w:rsidRPr="008F6866">
        <w:rPr>
          <w:rFonts w:ascii="Times New Roman" w:hAnsi="Times New Roman" w:cs="Times New Roman"/>
          <w:sz w:val="28"/>
          <w:szCs w:val="28"/>
        </w:rPr>
        <w:t>.</w:t>
      </w:r>
    </w:p>
    <w:p w:rsidR="006F1E9A" w:rsidRDefault="00617E8E" w:rsidP="00617E8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В целом особое внимание следует обращать на четкую организацию и план</w:t>
      </w:r>
      <w:r w:rsidRPr="008F6866">
        <w:rPr>
          <w:rFonts w:ascii="Times New Roman" w:hAnsi="Times New Roman" w:cs="Times New Roman"/>
          <w:sz w:val="28"/>
          <w:szCs w:val="28"/>
        </w:rPr>
        <w:t>и</w:t>
      </w:r>
      <w:r w:rsidRPr="008F6866">
        <w:rPr>
          <w:rFonts w:ascii="Times New Roman" w:hAnsi="Times New Roman" w:cs="Times New Roman"/>
          <w:sz w:val="28"/>
          <w:szCs w:val="28"/>
        </w:rPr>
        <w:t>рование восстановительных мероприятий. Главное участие в этом, кроме тренера</w:t>
      </w:r>
      <w:r w:rsidR="00BC6B8A" w:rsidRPr="008F6866">
        <w:rPr>
          <w:rFonts w:ascii="Times New Roman" w:hAnsi="Times New Roman" w:cs="Times New Roman"/>
          <w:sz w:val="28"/>
          <w:szCs w:val="28"/>
        </w:rPr>
        <w:t>-преподавателя</w:t>
      </w:r>
      <w:r w:rsidRPr="008F6866">
        <w:rPr>
          <w:rFonts w:ascii="Times New Roman" w:hAnsi="Times New Roman" w:cs="Times New Roman"/>
          <w:sz w:val="28"/>
          <w:szCs w:val="28"/>
        </w:rPr>
        <w:t xml:space="preserve">, должен принимать спортивный врач. Необходимо, чтобы и </w:t>
      </w:r>
      <w:r w:rsidR="00F35CEB" w:rsidRPr="008F6866">
        <w:rPr>
          <w:rFonts w:ascii="Times New Roman" w:hAnsi="Times New Roman" w:cs="Times New Roman"/>
          <w:sz w:val="28"/>
          <w:szCs w:val="28"/>
        </w:rPr>
        <w:t>обуча</w:t>
      </w:r>
      <w:r w:rsidR="00F35CEB" w:rsidRPr="008F6866">
        <w:rPr>
          <w:rFonts w:ascii="Times New Roman" w:hAnsi="Times New Roman" w:cs="Times New Roman"/>
          <w:sz w:val="28"/>
          <w:szCs w:val="28"/>
        </w:rPr>
        <w:t>ю</w:t>
      </w:r>
      <w:r w:rsidR="00F35CEB" w:rsidRPr="008F6866">
        <w:rPr>
          <w:rFonts w:ascii="Times New Roman" w:hAnsi="Times New Roman" w:cs="Times New Roman"/>
          <w:sz w:val="28"/>
          <w:szCs w:val="28"/>
        </w:rPr>
        <w:t>щиеся</w:t>
      </w:r>
      <w:r w:rsidRPr="008F6866">
        <w:rPr>
          <w:rFonts w:ascii="Times New Roman" w:hAnsi="Times New Roman" w:cs="Times New Roman"/>
          <w:sz w:val="28"/>
          <w:szCs w:val="28"/>
        </w:rPr>
        <w:t xml:space="preserve"> представляли себе значение восстановительных факторов и умели использ</w:t>
      </w:r>
      <w:r w:rsidRPr="008F6866">
        <w:rPr>
          <w:rFonts w:ascii="Times New Roman" w:hAnsi="Times New Roman" w:cs="Times New Roman"/>
          <w:sz w:val="28"/>
          <w:szCs w:val="28"/>
        </w:rPr>
        <w:t>о</w:t>
      </w:r>
      <w:r w:rsidRPr="008F6866">
        <w:rPr>
          <w:rFonts w:ascii="Times New Roman" w:hAnsi="Times New Roman" w:cs="Times New Roman"/>
          <w:sz w:val="28"/>
          <w:szCs w:val="28"/>
        </w:rPr>
        <w:t>вать весь арсенал естественных и гигиенических средств в домашних условиях.</w:t>
      </w:r>
    </w:p>
    <w:p w:rsidR="000A6FDE" w:rsidRDefault="000A6FDE" w:rsidP="00617E8E">
      <w:pPr>
        <w:pStyle w:val="HTML"/>
        <w:widowControl w:val="0"/>
        <w:shd w:val="clear" w:color="auto" w:fill="FFFFFF"/>
        <w:ind w:firstLine="709"/>
        <w:jc w:val="both"/>
        <w:rPr>
          <w:rFonts w:ascii="Times New Roman" w:hAnsi="Times New Roman" w:cs="Times New Roman"/>
          <w:sz w:val="28"/>
          <w:szCs w:val="28"/>
        </w:rPr>
      </w:pPr>
    </w:p>
    <w:p w:rsidR="000A6FDE" w:rsidRDefault="000A6FDE" w:rsidP="000A6FDE">
      <w:pPr>
        <w:pStyle w:val="HTML"/>
        <w:widowControl w:val="0"/>
        <w:shd w:val="clear" w:color="auto" w:fill="FFFFFF"/>
        <w:ind w:firstLine="709"/>
        <w:jc w:val="both"/>
        <w:rPr>
          <w:rFonts w:ascii="Times New Roman" w:hAnsi="Times New Roman" w:cs="Times New Roman"/>
          <w:b/>
          <w:sz w:val="28"/>
          <w:szCs w:val="28"/>
        </w:rPr>
      </w:pPr>
      <w:r w:rsidRPr="00DC272E">
        <w:rPr>
          <w:rFonts w:ascii="Times New Roman" w:hAnsi="Times New Roman" w:cs="Times New Roman"/>
          <w:b/>
          <w:sz w:val="28"/>
          <w:szCs w:val="28"/>
        </w:rPr>
        <w:t>Общая и специальная физическая подготовка</w:t>
      </w:r>
    </w:p>
    <w:p w:rsidR="000A6FDE" w:rsidRPr="00841B99" w:rsidRDefault="000A6FDE" w:rsidP="000A6FDE">
      <w:pPr>
        <w:pStyle w:val="HTML"/>
        <w:widowControl w:val="0"/>
        <w:shd w:val="clear" w:color="auto" w:fill="FFFFFF"/>
        <w:ind w:firstLine="709"/>
        <w:jc w:val="both"/>
        <w:rPr>
          <w:rFonts w:ascii="Times New Roman" w:hAnsi="Times New Roman" w:cs="Times New Roman"/>
          <w:b/>
          <w:sz w:val="28"/>
          <w:szCs w:val="28"/>
        </w:rPr>
      </w:pPr>
    </w:p>
    <w:p w:rsidR="000A6FDE" w:rsidRDefault="000A6FDE" w:rsidP="000A6FDE">
      <w:pPr>
        <w:pStyle w:val="HTML"/>
        <w:widowControl w:val="0"/>
        <w:shd w:val="clear" w:color="auto" w:fill="FFFFFF"/>
        <w:ind w:firstLine="709"/>
        <w:jc w:val="both"/>
        <w:rPr>
          <w:rFonts w:ascii="Times New Roman" w:hAnsi="Times New Roman" w:cs="Times New Roman"/>
          <w:sz w:val="28"/>
          <w:szCs w:val="28"/>
        </w:rPr>
      </w:pPr>
      <w:r w:rsidRPr="008F6866">
        <w:rPr>
          <w:rFonts w:ascii="Times New Roman" w:hAnsi="Times New Roman" w:cs="Times New Roman"/>
          <w:sz w:val="28"/>
          <w:szCs w:val="28"/>
        </w:rPr>
        <w:t>Большое значение как средство активного отдыха и средство повышения функциональных возможностей организма обучающихся имеет общая и специал</w:t>
      </w:r>
      <w:r w:rsidRPr="008F6866">
        <w:rPr>
          <w:rFonts w:ascii="Times New Roman" w:hAnsi="Times New Roman" w:cs="Times New Roman"/>
          <w:sz w:val="28"/>
          <w:szCs w:val="28"/>
        </w:rPr>
        <w:t>ь</w:t>
      </w:r>
      <w:r w:rsidRPr="008F6866">
        <w:rPr>
          <w:rFonts w:ascii="Times New Roman" w:hAnsi="Times New Roman" w:cs="Times New Roman"/>
          <w:sz w:val="28"/>
          <w:szCs w:val="28"/>
        </w:rPr>
        <w:t>ная физическая подготовка. По этой причине общая и специальная физическая по</w:t>
      </w:r>
      <w:r w:rsidRPr="008F6866">
        <w:rPr>
          <w:rFonts w:ascii="Times New Roman" w:hAnsi="Times New Roman" w:cs="Times New Roman"/>
          <w:sz w:val="28"/>
          <w:szCs w:val="28"/>
        </w:rPr>
        <w:t>д</w:t>
      </w:r>
      <w:r w:rsidRPr="008F6866">
        <w:rPr>
          <w:rFonts w:ascii="Times New Roman" w:hAnsi="Times New Roman" w:cs="Times New Roman"/>
          <w:sz w:val="28"/>
          <w:szCs w:val="28"/>
        </w:rPr>
        <w:t xml:space="preserve">готовка являются неотъемлемой </w:t>
      </w:r>
      <w:r>
        <w:rPr>
          <w:rFonts w:ascii="Times New Roman" w:hAnsi="Times New Roman" w:cs="Times New Roman"/>
          <w:sz w:val="28"/>
          <w:szCs w:val="28"/>
        </w:rPr>
        <w:t xml:space="preserve">сопутствующей </w:t>
      </w:r>
      <w:r w:rsidRPr="008F6866">
        <w:rPr>
          <w:rFonts w:ascii="Times New Roman" w:hAnsi="Times New Roman" w:cs="Times New Roman"/>
          <w:sz w:val="28"/>
          <w:szCs w:val="28"/>
        </w:rPr>
        <w:t>частью</w:t>
      </w:r>
      <w:r>
        <w:rPr>
          <w:rFonts w:ascii="Times New Roman" w:hAnsi="Times New Roman" w:cs="Times New Roman"/>
          <w:sz w:val="28"/>
          <w:szCs w:val="28"/>
        </w:rPr>
        <w:t xml:space="preserve"> любого</w:t>
      </w:r>
      <w:r w:rsidRPr="008F6866">
        <w:rPr>
          <w:rFonts w:ascii="Times New Roman" w:hAnsi="Times New Roman" w:cs="Times New Roman"/>
          <w:sz w:val="28"/>
          <w:szCs w:val="28"/>
        </w:rPr>
        <w:t xml:space="preserve"> образовательного (тренировочного) процесса. Данный вид </w:t>
      </w:r>
      <w:r w:rsidR="00DC272E">
        <w:rPr>
          <w:rFonts w:ascii="Times New Roman" w:hAnsi="Times New Roman" w:cs="Times New Roman"/>
          <w:sz w:val="28"/>
          <w:szCs w:val="28"/>
        </w:rPr>
        <w:t>активност</w:t>
      </w:r>
      <w:r w:rsidRPr="008F6866">
        <w:rPr>
          <w:rFonts w:ascii="Times New Roman" w:hAnsi="Times New Roman" w:cs="Times New Roman"/>
          <w:sz w:val="28"/>
          <w:szCs w:val="28"/>
        </w:rPr>
        <w:t>и способствует ускорению во</w:t>
      </w:r>
      <w:r w:rsidRPr="008F6866">
        <w:rPr>
          <w:rFonts w:ascii="Times New Roman" w:hAnsi="Times New Roman" w:cs="Times New Roman"/>
          <w:sz w:val="28"/>
          <w:szCs w:val="28"/>
        </w:rPr>
        <w:t>с</w:t>
      </w:r>
      <w:r w:rsidRPr="008F6866">
        <w:rPr>
          <w:rFonts w:ascii="Times New Roman" w:hAnsi="Times New Roman" w:cs="Times New Roman"/>
          <w:sz w:val="28"/>
          <w:szCs w:val="28"/>
        </w:rPr>
        <w:t>становительных процессов в организме обучающихся, расширяет функциональные возможности организма и позволяет выдерживать более высокие умственные и пс</w:t>
      </w:r>
      <w:r w:rsidRPr="008F6866">
        <w:rPr>
          <w:rFonts w:ascii="Times New Roman" w:hAnsi="Times New Roman" w:cs="Times New Roman"/>
          <w:sz w:val="28"/>
          <w:szCs w:val="28"/>
        </w:rPr>
        <w:t>и</w:t>
      </w:r>
      <w:r w:rsidRPr="008F6866">
        <w:rPr>
          <w:rFonts w:ascii="Times New Roman" w:hAnsi="Times New Roman" w:cs="Times New Roman"/>
          <w:sz w:val="28"/>
          <w:szCs w:val="28"/>
        </w:rPr>
        <w:t>хические нагрузки. Выбор конкретного средства физической активности зависит от индивидуальных особенностей и наклонностей обучающихся.</w:t>
      </w:r>
    </w:p>
    <w:p w:rsidR="00841B99" w:rsidRPr="008F6866" w:rsidRDefault="00841B99" w:rsidP="00617E8E">
      <w:pPr>
        <w:pStyle w:val="HTML"/>
        <w:widowControl w:val="0"/>
        <w:shd w:val="clear" w:color="auto" w:fill="FFFFFF"/>
        <w:ind w:firstLine="709"/>
        <w:jc w:val="both"/>
        <w:rPr>
          <w:rFonts w:ascii="Times New Roman" w:hAnsi="Times New Roman" w:cs="Times New Roman"/>
          <w:sz w:val="28"/>
          <w:szCs w:val="28"/>
        </w:rPr>
      </w:pPr>
    </w:p>
    <w:p w:rsidR="00904C24" w:rsidRDefault="00904C24" w:rsidP="00904C24">
      <w:pPr>
        <w:pStyle w:val="HTML"/>
        <w:widowControl w:val="0"/>
        <w:shd w:val="clear" w:color="auto" w:fill="FFFFFF"/>
        <w:ind w:firstLine="709"/>
        <w:jc w:val="both"/>
        <w:rPr>
          <w:rFonts w:ascii="Times New Roman" w:hAnsi="Times New Roman" w:cs="Times New Roman"/>
          <w:sz w:val="28"/>
          <w:szCs w:val="28"/>
        </w:rPr>
      </w:pPr>
    </w:p>
    <w:p w:rsidR="002E6B95" w:rsidRPr="008F6866" w:rsidRDefault="002E6B95" w:rsidP="00904C24">
      <w:pPr>
        <w:pStyle w:val="HTML"/>
        <w:widowControl w:val="0"/>
        <w:shd w:val="clear" w:color="auto" w:fill="FFFFFF"/>
        <w:ind w:firstLine="709"/>
        <w:jc w:val="both"/>
        <w:rPr>
          <w:rFonts w:ascii="Times New Roman" w:hAnsi="Times New Roman" w:cs="Times New Roman"/>
          <w:sz w:val="28"/>
          <w:szCs w:val="28"/>
        </w:rPr>
      </w:pPr>
    </w:p>
    <w:p w:rsidR="006C1F67" w:rsidRDefault="006C1F67" w:rsidP="006C1F67">
      <w:pPr>
        <w:pStyle w:val="HTML"/>
        <w:widowControl w:val="0"/>
        <w:shd w:val="clear" w:color="auto" w:fill="FFFFFF"/>
        <w:tabs>
          <w:tab w:val="left" w:pos="1995"/>
          <w:tab w:val="center" w:pos="5102"/>
        </w:tabs>
        <w:rPr>
          <w:rFonts w:ascii="Times New Roman" w:hAnsi="Times New Roman" w:cs="Times New Roman"/>
          <w:b/>
          <w:color w:val="FF0000"/>
          <w:sz w:val="32"/>
          <w:szCs w:val="32"/>
        </w:rPr>
        <w:sectPr w:rsidR="006C1F67" w:rsidSect="006C47A3">
          <w:headerReference w:type="default" r:id="rId24"/>
          <w:headerReference w:type="first" r:id="rId25"/>
          <w:type w:val="continuous"/>
          <w:pgSz w:w="11906" w:h="16838" w:code="9"/>
          <w:pgMar w:top="1134" w:right="567" w:bottom="1134" w:left="1134" w:header="454" w:footer="454" w:gutter="0"/>
          <w:cols w:space="708"/>
          <w:titlePg/>
          <w:docGrid w:linePitch="360"/>
        </w:sectPr>
      </w:pPr>
    </w:p>
    <w:p w:rsidR="0010513A" w:rsidRPr="001655C6" w:rsidRDefault="007329C0" w:rsidP="002F722B">
      <w:pPr>
        <w:jc w:val="center"/>
        <w:rPr>
          <w:b/>
          <w:sz w:val="32"/>
          <w:szCs w:val="32"/>
        </w:rPr>
      </w:pPr>
      <w:r w:rsidRPr="001655C6">
        <w:rPr>
          <w:b/>
          <w:sz w:val="32"/>
          <w:szCs w:val="32"/>
        </w:rPr>
        <w:lastRenderedPageBreak/>
        <w:t>4.</w:t>
      </w:r>
      <w:r w:rsidR="0010513A" w:rsidRPr="001655C6">
        <w:rPr>
          <w:b/>
          <w:sz w:val="32"/>
          <w:szCs w:val="32"/>
        </w:rPr>
        <w:t xml:space="preserve"> Техник</w:t>
      </w:r>
      <w:r w:rsidR="002F722B" w:rsidRPr="001655C6">
        <w:rPr>
          <w:b/>
          <w:sz w:val="32"/>
          <w:szCs w:val="32"/>
        </w:rPr>
        <w:t>а</w:t>
      </w:r>
      <w:r w:rsidR="0010513A" w:rsidRPr="001655C6">
        <w:rPr>
          <w:b/>
          <w:sz w:val="32"/>
          <w:szCs w:val="32"/>
        </w:rPr>
        <w:t xml:space="preserve"> безопасности в процессе реализации</w:t>
      </w:r>
      <w:r w:rsidR="00EE07F6">
        <w:rPr>
          <w:b/>
          <w:sz w:val="32"/>
          <w:szCs w:val="32"/>
        </w:rPr>
        <w:t xml:space="preserve"> </w:t>
      </w:r>
      <w:r w:rsidR="0010513A" w:rsidRPr="001655C6">
        <w:rPr>
          <w:b/>
          <w:sz w:val="32"/>
          <w:szCs w:val="32"/>
        </w:rPr>
        <w:t>Программы</w:t>
      </w:r>
    </w:p>
    <w:p w:rsidR="0010513A" w:rsidRPr="001655C6" w:rsidRDefault="0010513A" w:rsidP="0010513A">
      <w:pPr>
        <w:jc w:val="both"/>
        <w:rPr>
          <w:b/>
          <w:sz w:val="28"/>
          <w:szCs w:val="28"/>
        </w:rPr>
      </w:pPr>
    </w:p>
    <w:p w:rsidR="007A680D" w:rsidRPr="001655C6" w:rsidRDefault="007A680D" w:rsidP="0010513A">
      <w:pPr>
        <w:ind w:firstLine="709"/>
        <w:jc w:val="both"/>
        <w:rPr>
          <w:sz w:val="28"/>
          <w:szCs w:val="28"/>
        </w:rPr>
      </w:pPr>
      <w:r w:rsidRPr="001655C6">
        <w:rPr>
          <w:sz w:val="28"/>
          <w:szCs w:val="28"/>
        </w:rPr>
        <w:t xml:space="preserve">Функционирование </w:t>
      </w:r>
      <w:r w:rsidR="000E55D4" w:rsidRPr="001655C6">
        <w:rPr>
          <w:sz w:val="28"/>
          <w:szCs w:val="28"/>
        </w:rPr>
        <w:t>д</w:t>
      </w:r>
      <w:r w:rsidRPr="001655C6">
        <w:rPr>
          <w:sz w:val="28"/>
          <w:szCs w:val="28"/>
        </w:rPr>
        <w:t>еятельност</w:t>
      </w:r>
      <w:r w:rsidR="000E55D4" w:rsidRPr="001655C6">
        <w:rPr>
          <w:sz w:val="28"/>
          <w:szCs w:val="28"/>
        </w:rPr>
        <w:t>и</w:t>
      </w:r>
      <w:r w:rsidRPr="001655C6">
        <w:rPr>
          <w:sz w:val="28"/>
          <w:szCs w:val="28"/>
        </w:rPr>
        <w:t xml:space="preserve"> ЦСДЮШШОР им. Р.Г.Нежметдинова ос</w:t>
      </w:r>
      <w:r w:rsidRPr="001655C6">
        <w:rPr>
          <w:sz w:val="28"/>
          <w:szCs w:val="28"/>
        </w:rPr>
        <w:t>у</w:t>
      </w:r>
      <w:r w:rsidRPr="001655C6">
        <w:rPr>
          <w:sz w:val="28"/>
          <w:szCs w:val="28"/>
        </w:rPr>
        <w:t xml:space="preserve">ществляется при наличии заключения, подтверждающего </w:t>
      </w:r>
      <w:r w:rsidR="00AF5A7D" w:rsidRPr="001655C6">
        <w:rPr>
          <w:sz w:val="28"/>
          <w:szCs w:val="28"/>
        </w:rPr>
        <w:t>ее</w:t>
      </w:r>
      <w:r w:rsidRPr="001655C6">
        <w:rPr>
          <w:sz w:val="28"/>
          <w:szCs w:val="28"/>
        </w:rPr>
        <w:t xml:space="preserve"> соответствие санита</w:t>
      </w:r>
      <w:r w:rsidRPr="001655C6">
        <w:rPr>
          <w:sz w:val="28"/>
          <w:szCs w:val="28"/>
        </w:rPr>
        <w:t>р</w:t>
      </w:r>
      <w:r w:rsidRPr="001655C6">
        <w:rPr>
          <w:sz w:val="28"/>
          <w:szCs w:val="28"/>
        </w:rPr>
        <w:t>ному законодательству и санитарным правилам, выданного органом, уполномоче</w:t>
      </w:r>
      <w:r w:rsidRPr="001655C6">
        <w:rPr>
          <w:sz w:val="28"/>
          <w:szCs w:val="28"/>
        </w:rPr>
        <w:t>н</w:t>
      </w:r>
      <w:r w:rsidRPr="001655C6">
        <w:rPr>
          <w:sz w:val="28"/>
          <w:szCs w:val="28"/>
        </w:rPr>
        <w:t>ным осуществлять федеральный государственный санитарно-эпидемиологический надзор и федеральный государственный надзор в области защиты прав потребит</w:t>
      </w:r>
      <w:r w:rsidRPr="001655C6">
        <w:rPr>
          <w:sz w:val="28"/>
          <w:szCs w:val="28"/>
        </w:rPr>
        <w:t>е</w:t>
      </w:r>
      <w:r w:rsidRPr="001655C6">
        <w:rPr>
          <w:sz w:val="28"/>
          <w:szCs w:val="28"/>
        </w:rPr>
        <w:t>лей</w:t>
      </w:r>
      <w:r w:rsidR="00B60E5C" w:rsidRPr="001655C6">
        <w:rPr>
          <w:sz w:val="28"/>
          <w:szCs w:val="28"/>
        </w:rPr>
        <w:t>.</w:t>
      </w:r>
    </w:p>
    <w:p w:rsidR="008F7432" w:rsidRPr="001655C6" w:rsidRDefault="007A680D" w:rsidP="008F7432">
      <w:pPr>
        <w:ind w:firstLine="709"/>
        <w:jc w:val="both"/>
        <w:rPr>
          <w:sz w:val="28"/>
          <w:szCs w:val="28"/>
        </w:rPr>
      </w:pPr>
      <w:r w:rsidRPr="001655C6">
        <w:rPr>
          <w:sz w:val="28"/>
          <w:szCs w:val="28"/>
        </w:rPr>
        <w:t>Работники ЦСДЮШШОР им. Р.Г.Нежметдинова проходят</w:t>
      </w:r>
      <w:r w:rsidR="000E55D4" w:rsidRPr="001655C6">
        <w:rPr>
          <w:sz w:val="28"/>
          <w:szCs w:val="28"/>
        </w:rPr>
        <w:t xml:space="preserve"> предварительные (</w:t>
      </w:r>
      <w:r w:rsidRPr="001655C6">
        <w:rPr>
          <w:sz w:val="28"/>
          <w:szCs w:val="28"/>
        </w:rPr>
        <w:t>при поступлении на работу</w:t>
      </w:r>
      <w:r w:rsidR="000E55D4" w:rsidRPr="001655C6">
        <w:rPr>
          <w:sz w:val="28"/>
          <w:szCs w:val="28"/>
        </w:rPr>
        <w:t>)</w:t>
      </w:r>
      <w:r w:rsidRPr="001655C6">
        <w:rPr>
          <w:sz w:val="28"/>
          <w:szCs w:val="28"/>
        </w:rPr>
        <w:t xml:space="preserve"> и периодические медицинские осмотры</w:t>
      </w:r>
      <w:r w:rsidR="000E55D4" w:rsidRPr="001655C6">
        <w:rPr>
          <w:sz w:val="28"/>
          <w:szCs w:val="28"/>
        </w:rPr>
        <w:t>, а такжепр</w:t>
      </w:r>
      <w:r w:rsidR="000E55D4" w:rsidRPr="001655C6">
        <w:rPr>
          <w:sz w:val="28"/>
          <w:szCs w:val="28"/>
        </w:rPr>
        <w:t>о</w:t>
      </w:r>
      <w:r w:rsidR="000E55D4" w:rsidRPr="001655C6">
        <w:rPr>
          <w:sz w:val="28"/>
          <w:szCs w:val="28"/>
        </w:rPr>
        <w:t>фессиональную гигиеническую подготовку и аттестацию</w:t>
      </w:r>
      <w:r w:rsidRPr="001655C6">
        <w:rPr>
          <w:sz w:val="28"/>
          <w:szCs w:val="28"/>
        </w:rPr>
        <w:t xml:space="preserve"> в установленном поря</w:t>
      </w:r>
      <w:r w:rsidRPr="001655C6">
        <w:rPr>
          <w:sz w:val="28"/>
          <w:szCs w:val="28"/>
        </w:rPr>
        <w:t>д</w:t>
      </w:r>
      <w:r w:rsidRPr="001655C6">
        <w:rPr>
          <w:sz w:val="28"/>
          <w:szCs w:val="28"/>
        </w:rPr>
        <w:t>ке.</w:t>
      </w:r>
      <w:r w:rsidR="008F7432" w:rsidRPr="001655C6">
        <w:rPr>
          <w:sz w:val="28"/>
          <w:szCs w:val="28"/>
        </w:rPr>
        <w:t>Работники, уклоняющиеся от прохождения медицинских осмотров, не допуск</w:t>
      </w:r>
      <w:r w:rsidR="008F7432" w:rsidRPr="001655C6">
        <w:rPr>
          <w:sz w:val="28"/>
          <w:szCs w:val="28"/>
        </w:rPr>
        <w:t>а</w:t>
      </w:r>
      <w:r w:rsidR="008F7432" w:rsidRPr="001655C6">
        <w:rPr>
          <w:sz w:val="28"/>
          <w:szCs w:val="28"/>
        </w:rPr>
        <w:t>ются к работе.</w:t>
      </w:r>
    </w:p>
    <w:p w:rsidR="00B60E5C" w:rsidRPr="001655C6" w:rsidRDefault="00AF5A7D" w:rsidP="00B60E5C">
      <w:pPr>
        <w:ind w:firstLine="709"/>
        <w:jc w:val="both"/>
        <w:rPr>
          <w:sz w:val="28"/>
          <w:szCs w:val="28"/>
        </w:rPr>
      </w:pPr>
      <w:r w:rsidRPr="001655C6">
        <w:rPr>
          <w:sz w:val="28"/>
          <w:szCs w:val="28"/>
        </w:rPr>
        <w:t xml:space="preserve">Прием </w:t>
      </w:r>
      <w:r w:rsidR="00A450EC">
        <w:rPr>
          <w:sz w:val="28"/>
          <w:szCs w:val="28"/>
        </w:rPr>
        <w:t xml:space="preserve">детей </w:t>
      </w:r>
      <w:r w:rsidRPr="001655C6">
        <w:rPr>
          <w:sz w:val="28"/>
          <w:szCs w:val="28"/>
        </w:rPr>
        <w:t>на обучение по Программе в ЦСДЮШШОР им. Р.Г.Нежметдинова</w:t>
      </w:r>
      <w:r w:rsidR="00B60E5C" w:rsidRPr="001655C6">
        <w:rPr>
          <w:sz w:val="28"/>
          <w:szCs w:val="28"/>
        </w:rPr>
        <w:t xml:space="preserve"> осуществляется</w:t>
      </w:r>
      <w:r w:rsidRPr="001655C6">
        <w:rPr>
          <w:sz w:val="28"/>
          <w:szCs w:val="28"/>
        </w:rPr>
        <w:t>при отсутствии медицинских противопоказаний к занятиям вид</w:t>
      </w:r>
      <w:r w:rsidR="0021682F">
        <w:rPr>
          <w:sz w:val="28"/>
          <w:szCs w:val="28"/>
        </w:rPr>
        <w:t>ами</w:t>
      </w:r>
      <w:r w:rsidRPr="001655C6">
        <w:rPr>
          <w:sz w:val="28"/>
          <w:szCs w:val="28"/>
        </w:rPr>
        <w:t xml:space="preserve"> спорта шахматы</w:t>
      </w:r>
      <w:r w:rsidR="0021682F">
        <w:rPr>
          <w:sz w:val="28"/>
          <w:szCs w:val="28"/>
        </w:rPr>
        <w:t>, шашки, го</w:t>
      </w:r>
      <w:r w:rsidRPr="001655C6">
        <w:rPr>
          <w:sz w:val="28"/>
          <w:szCs w:val="28"/>
        </w:rPr>
        <w:t xml:space="preserve"> в возрасте от 6 лет и 6 месяцев и не старше 17 лет.</w:t>
      </w:r>
      <w:r w:rsidR="00EE07F6">
        <w:rPr>
          <w:sz w:val="28"/>
          <w:szCs w:val="28"/>
        </w:rPr>
        <w:t xml:space="preserve"> </w:t>
      </w:r>
      <w:r w:rsidR="001655C6" w:rsidRPr="001655C6">
        <w:rPr>
          <w:sz w:val="28"/>
          <w:szCs w:val="28"/>
        </w:rPr>
        <w:t>После перенесенного заболевания о</w:t>
      </w:r>
      <w:r w:rsidR="00B60E5C" w:rsidRPr="001655C6">
        <w:rPr>
          <w:sz w:val="28"/>
          <w:szCs w:val="28"/>
        </w:rPr>
        <w:t>бучающиеся допускаются</w:t>
      </w:r>
      <w:r w:rsidR="001655C6" w:rsidRPr="001655C6">
        <w:rPr>
          <w:sz w:val="28"/>
          <w:szCs w:val="28"/>
        </w:rPr>
        <w:t xml:space="preserve"> к зан</w:t>
      </w:r>
      <w:r w:rsidR="001655C6" w:rsidRPr="001655C6">
        <w:rPr>
          <w:sz w:val="28"/>
          <w:szCs w:val="28"/>
        </w:rPr>
        <w:t>я</w:t>
      </w:r>
      <w:r w:rsidR="001655C6" w:rsidRPr="001655C6">
        <w:rPr>
          <w:sz w:val="28"/>
          <w:szCs w:val="28"/>
        </w:rPr>
        <w:t xml:space="preserve">тиям </w:t>
      </w:r>
      <w:r w:rsidR="00B60E5C" w:rsidRPr="001655C6">
        <w:rPr>
          <w:sz w:val="28"/>
          <w:szCs w:val="28"/>
        </w:rPr>
        <w:t>только при наличии справки врача-педиатра.</w:t>
      </w:r>
    </w:p>
    <w:p w:rsidR="001655C6" w:rsidRDefault="00BF45DE" w:rsidP="001655C6">
      <w:pPr>
        <w:ind w:firstLine="709"/>
        <w:jc w:val="both"/>
        <w:rPr>
          <w:sz w:val="28"/>
          <w:szCs w:val="28"/>
        </w:rPr>
      </w:pPr>
      <w:r>
        <w:rPr>
          <w:sz w:val="28"/>
          <w:szCs w:val="28"/>
        </w:rPr>
        <w:t>Образовательные</w:t>
      </w:r>
      <w:r w:rsidRPr="00BF45DE">
        <w:rPr>
          <w:sz w:val="28"/>
          <w:szCs w:val="28"/>
        </w:rPr>
        <w:t xml:space="preserve"> (тренировочны</w:t>
      </w:r>
      <w:r>
        <w:rPr>
          <w:sz w:val="28"/>
          <w:szCs w:val="28"/>
        </w:rPr>
        <w:t>е</w:t>
      </w:r>
      <w:r w:rsidRPr="00BF45DE">
        <w:rPr>
          <w:sz w:val="28"/>
          <w:szCs w:val="28"/>
        </w:rPr>
        <w:t>)</w:t>
      </w:r>
      <w:r>
        <w:rPr>
          <w:sz w:val="28"/>
          <w:szCs w:val="28"/>
        </w:rPr>
        <w:t xml:space="preserve"> з</w:t>
      </w:r>
      <w:r w:rsidR="001655C6" w:rsidRPr="001655C6">
        <w:rPr>
          <w:sz w:val="28"/>
          <w:szCs w:val="28"/>
        </w:rPr>
        <w:t>анятия в ЦСДЮШШОР им. Р.Г.Нежметдинова начинаются не ранее 8.00 часов утра и заканчиваются не позднее 20.00 часов.</w:t>
      </w:r>
    </w:p>
    <w:p w:rsidR="006E35DE" w:rsidRPr="006E35DE" w:rsidRDefault="006E35DE" w:rsidP="006E35DE">
      <w:pPr>
        <w:ind w:firstLine="709"/>
        <w:jc w:val="both"/>
        <w:rPr>
          <w:sz w:val="28"/>
          <w:szCs w:val="28"/>
        </w:rPr>
      </w:pPr>
      <w:r w:rsidRPr="006E35DE">
        <w:rPr>
          <w:sz w:val="28"/>
          <w:szCs w:val="28"/>
        </w:rPr>
        <w:t>Продолжительность одного образовательного (тренировочного) занятия ра</w:t>
      </w:r>
      <w:r w:rsidRPr="006E35DE">
        <w:rPr>
          <w:sz w:val="28"/>
          <w:szCs w:val="28"/>
        </w:rPr>
        <w:t>с</w:t>
      </w:r>
      <w:r w:rsidRPr="006E35DE">
        <w:rPr>
          <w:sz w:val="28"/>
          <w:szCs w:val="28"/>
        </w:rPr>
        <w:t>считывается в академических часах и в зависим</w:t>
      </w:r>
      <w:r>
        <w:rPr>
          <w:sz w:val="28"/>
          <w:szCs w:val="28"/>
        </w:rPr>
        <w:t>о</w:t>
      </w:r>
      <w:r w:rsidRPr="006E35DE">
        <w:rPr>
          <w:sz w:val="28"/>
          <w:szCs w:val="28"/>
        </w:rPr>
        <w:t>сти от возраста, индивидуальных особенностей и этапа, периода, года обучения (подготовки) обучающихся составл</w:t>
      </w:r>
      <w:r w:rsidRPr="006E35DE">
        <w:rPr>
          <w:sz w:val="28"/>
          <w:szCs w:val="28"/>
        </w:rPr>
        <w:t>я</w:t>
      </w:r>
      <w:r w:rsidR="001C1EB2">
        <w:rPr>
          <w:sz w:val="28"/>
          <w:szCs w:val="28"/>
        </w:rPr>
        <w:t>е</w:t>
      </w:r>
      <w:r w:rsidRPr="006E35DE">
        <w:rPr>
          <w:sz w:val="28"/>
          <w:szCs w:val="28"/>
        </w:rPr>
        <w:t>т:</w:t>
      </w:r>
    </w:p>
    <w:p w:rsidR="006E35DE" w:rsidRPr="006E35DE" w:rsidRDefault="006E35DE" w:rsidP="006E35DE">
      <w:pPr>
        <w:ind w:firstLine="709"/>
        <w:jc w:val="both"/>
        <w:rPr>
          <w:sz w:val="28"/>
          <w:szCs w:val="28"/>
        </w:rPr>
      </w:pPr>
      <w:r w:rsidRPr="006E35DE">
        <w:rPr>
          <w:sz w:val="28"/>
          <w:szCs w:val="28"/>
        </w:rPr>
        <w:t>- на этапе начальной подготовки – от 2 до 4 академических часов;</w:t>
      </w:r>
    </w:p>
    <w:p w:rsidR="006E35DE" w:rsidRPr="006E35DE" w:rsidRDefault="006E35DE" w:rsidP="006E35DE">
      <w:pPr>
        <w:ind w:firstLine="709"/>
        <w:jc w:val="both"/>
        <w:rPr>
          <w:sz w:val="28"/>
          <w:szCs w:val="28"/>
        </w:rPr>
      </w:pPr>
      <w:r w:rsidRPr="006E35DE">
        <w:rPr>
          <w:sz w:val="28"/>
          <w:szCs w:val="28"/>
        </w:rPr>
        <w:t>- на тренировочном (спортивной специализации) этапе – от 3 до 4 акаде</w:t>
      </w:r>
      <w:r w:rsidR="001C1EB2">
        <w:rPr>
          <w:sz w:val="28"/>
          <w:szCs w:val="28"/>
        </w:rPr>
        <w:t>ми</w:t>
      </w:r>
      <w:r w:rsidRPr="006E35DE">
        <w:rPr>
          <w:sz w:val="28"/>
          <w:szCs w:val="28"/>
        </w:rPr>
        <w:t>ч</w:t>
      </w:r>
      <w:r w:rsidRPr="006E35DE">
        <w:rPr>
          <w:sz w:val="28"/>
          <w:szCs w:val="28"/>
        </w:rPr>
        <w:t>е</w:t>
      </w:r>
      <w:r w:rsidRPr="006E35DE">
        <w:rPr>
          <w:sz w:val="28"/>
          <w:szCs w:val="28"/>
        </w:rPr>
        <w:t>ских часов;</w:t>
      </w:r>
    </w:p>
    <w:p w:rsidR="006E35DE" w:rsidRPr="006E35DE" w:rsidRDefault="006E35DE" w:rsidP="006E35DE">
      <w:pPr>
        <w:ind w:firstLine="709"/>
        <w:jc w:val="both"/>
        <w:rPr>
          <w:sz w:val="28"/>
          <w:szCs w:val="28"/>
        </w:rPr>
      </w:pPr>
      <w:r w:rsidRPr="006E35DE">
        <w:rPr>
          <w:sz w:val="28"/>
          <w:szCs w:val="28"/>
        </w:rPr>
        <w:t xml:space="preserve">- на этапе совершенствования спортивного </w:t>
      </w:r>
      <w:r w:rsidR="001C1EB2">
        <w:rPr>
          <w:sz w:val="28"/>
          <w:szCs w:val="28"/>
        </w:rPr>
        <w:t xml:space="preserve">мастерства </w:t>
      </w:r>
      <w:r w:rsidR="00A450EC" w:rsidRPr="00A450EC">
        <w:rPr>
          <w:sz w:val="28"/>
          <w:szCs w:val="28"/>
        </w:rPr>
        <w:t>–</w:t>
      </w:r>
      <w:r w:rsidR="001C1EB2">
        <w:rPr>
          <w:sz w:val="28"/>
          <w:szCs w:val="28"/>
        </w:rPr>
        <w:t>4 академических ча</w:t>
      </w:r>
      <w:r w:rsidRPr="006E35DE">
        <w:rPr>
          <w:sz w:val="28"/>
          <w:szCs w:val="28"/>
        </w:rPr>
        <w:t>са.</w:t>
      </w:r>
    </w:p>
    <w:p w:rsidR="006E35DE" w:rsidRPr="006E35DE" w:rsidRDefault="006E35DE" w:rsidP="006E35DE">
      <w:pPr>
        <w:ind w:firstLine="709"/>
        <w:jc w:val="both"/>
        <w:rPr>
          <w:sz w:val="28"/>
          <w:szCs w:val="28"/>
        </w:rPr>
      </w:pPr>
      <w:r w:rsidRPr="006E35DE">
        <w:rPr>
          <w:sz w:val="28"/>
          <w:szCs w:val="28"/>
        </w:rPr>
        <w:t xml:space="preserve">После каждого академического часа в занятии рекомендуется </w:t>
      </w:r>
      <w:r w:rsidR="00A450EC">
        <w:rPr>
          <w:sz w:val="28"/>
          <w:szCs w:val="28"/>
        </w:rPr>
        <w:t xml:space="preserve">не менее, чем </w:t>
      </w:r>
      <w:r w:rsidRPr="006E35DE">
        <w:rPr>
          <w:sz w:val="28"/>
          <w:szCs w:val="28"/>
        </w:rPr>
        <w:t>10-минутный перерыв.</w:t>
      </w:r>
    </w:p>
    <w:p w:rsidR="006E35DE" w:rsidRPr="001655C6" w:rsidRDefault="006E35DE" w:rsidP="006E35DE">
      <w:pPr>
        <w:ind w:firstLine="709"/>
        <w:jc w:val="both"/>
        <w:rPr>
          <w:sz w:val="28"/>
          <w:szCs w:val="28"/>
        </w:rPr>
      </w:pPr>
      <w:r w:rsidRPr="006E35DE">
        <w:rPr>
          <w:sz w:val="28"/>
          <w:szCs w:val="28"/>
        </w:rPr>
        <w:t>Для обучающихся групп начальной подготовки первого года обучения (ГНП-1) в возрасте до 7 лет академический час составляет не более 30 минут, и по отн</w:t>
      </w:r>
      <w:r w:rsidRPr="006E35DE">
        <w:rPr>
          <w:sz w:val="28"/>
          <w:szCs w:val="28"/>
        </w:rPr>
        <w:t>о</w:t>
      </w:r>
      <w:r w:rsidRPr="006E35DE">
        <w:rPr>
          <w:sz w:val="28"/>
          <w:szCs w:val="28"/>
        </w:rPr>
        <w:t>шению к данной категории обучающихся используется "ступенчатый" режим об</w:t>
      </w:r>
      <w:r w:rsidRPr="006E35DE">
        <w:rPr>
          <w:sz w:val="28"/>
          <w:szCs w:val="28"/>
        </w:rPr>
        <w:t>у</w:t>
      </w:r>
      <w:r w:rsidRPr="006E35DE">
        <w:rPr>
          <w:sz w:val="28"/>
          <w:szCs w:val="28"/>
        </w:rPr>
        <w:t>чения с постепенным увеличением продолжительности академического часа к концу учебного года до 45 минут.</w:t>
      </w:r>
    </w:p>
    <w:p w:rsidR="001655C6" w:rsidRPr="001655C6" w:rsidRDefault="00BF45DE" w:rsidP="001655C6">
      <w:pPr>
        <w:ind w:firstLine="709"/>
        <w:jc w:val="both"/>
        <w:rPr>
          <w:color w:val="FF0000"/>
          <w:sz w:val="28"/>
          <w:szCs w:val="28"/>
        </w:rPr>
      </w:pPr>
      <w:r w:rsidRPr="00BF45DE">
        <w:rPr>
          <w:sz w:val="28"/>
          <w:szCs w:val="28"/>
        </w:rPr>
        <w:t>Образовательные (тренировочные)</w:t>
      </w:r>
      <w:r>
        <w:rPr>
          <w:sz w:val="28"/>
          <w:szCs w:val="28"/>
        </w:rPr>
        <w:t xml:space="preserve"> з</w:t>
      </w:r>
      <w:r w:rsidR="001655C6" w:rsidRPr="001655C6">
        <w:rPr>
          <w:sz w:val="28"/>
          <w:szCs w:val="28"/>
        </w:rPr>
        <w:t>анятия с использованием компьютерной техники организуются в соответствии с гигиеническими требованиями к персонал</w:t>
      </w:r>
      <w:r w:rsidR="001655C6" w:rsidRPr="001655C6">
        <w:rPr>
          <w:sz w:val="28"/>
          <w:szCs w:val="28"/>
        </w:rPr>
        <w:t>ь</w:t>
      </w:r>
      <w:r w:rsidR="001655C6" w:rsidRPr="001655C6">
        <w:rPr>
          <w:sz w:val="28"/>
          <w:szCs w:val="28"/>
        </w:rPr>
        <w:t>ным электронно-вычислительным машинам и организации работы. Продолжител</w:t>
      </w:r>
      <w:r w:rsidR="001655C6" w:rsidRPr="001655C6">
        <w:rPr>
          <w:sz w:val="28"/>
          <w:szCs w:val="28"/>
        </w:rPr>
        <w:t>ь</w:t>
      </w:r>
      <w:r w:rsidR="001655C6" w:rsidRPr="001655C6">
        <w:rPr>
          <w:sz w:val="28"/>
          <w:szCs w:val="28"/>
        </w:rPr>
        <w:t xml:space="preserve">ность непрерывного использования на занятиях интерактивной доски для </w:t>
      </w:r>
      <w:r w:rsidR="006E35DE">
        <w:rPr>
          <w:sz w:val="28"/>
          <w:szCs w:val="28"/>
        </w:rPr>
        <w:t>обуча</w:t>
      </w:r>
      <w:r w:rsidR="006E35DE">
        <w:rPr>
          <w:sz w:val="28"/>
          <w:szCs w:val="28"/>
        </w:rPr>
        <w:t>ю</w:t>
      </w:r>
      <w:r w:rsidR="006E35DE">
        <w:rPr>
          <w:sz w:val="28"/>
          <w:szCs w:val="28"/>
        </w:rPr>
        <w:t>щихся</w:t>
      </w:r>
      <w:r w:rsidR="001655C6" w:rsidRPr="001655C6">
        <w:rPr>
          <w:sz w:val="28"/>
          <w:szCs w:val="28"/>
        </w:rPr>
        <w:t xml:space="preserve"> 7 - 9 лет составляет не более 20 минут, старше 9 лет - не более 30 минут.</w:t>
      </w:r>
    </w:p>
    <w:p w:rsidR="001655C6" w:rsidRDefault="001655C6" w:rsidP="001655C6">
      <w:pPr>
        <w:ind w:firstLine="709"/>
        <w:jc w:val="both"/>
        <w:rPr>
          <w:color w:val="FF0000"/>
          <w:sz w:val="28"/>
          <w:szCs w:val="28"/>
        </w:rPr>
      </w:pPr>
      <w:r w:rsidRPr="000B157E">
        <w:rPr>
          <w:sz w:val="28"/>
          <w:szCs w:val="28"/>
        </w:rPr>
        <w:t>Занятия</w:t>
      </w:r>
      <w:r w:rsidR="00C65E2D" w:rsidRPr="000B157E">
        <w:rPr>
          <w:sz w:val="28"/>
          <w:szCs w:val="28"/>
        </w:rPr>
        <w:t xml:space="preserve"> в группах </w:t>
      </w:r>
      <w:r w:rsidR="00E3007F" w:rsidRPr="000B157E">
        <w:rPr>
          <w:sz w:val="28"/>
          <w:szCs w:val="28"/>
        </w:rPr>
        <w:t>совершенствования спортивного мастерства</w:t>
      </w:r>
      <w:r w:rsidRPr="000B157E">
        <w:rPr>
          <w:sz w:val="28"/>
          <w:szCs w:val="28"/>
        </w:rPr>
        <w:t>, направле</w:t>
      </w:r>
      <w:r w:rsidRPr="000B157E">
        <w:rPr>
          <w:sz w:val="28"/>
          <w:szCs w:val="28"/>
        </w:rPr>
        <w:t>н</w:t>
      </w:r>
      <w:r w:rsidRPr="000B157E">
        <w:rPr>
          <w:sz w:val="28"/>
          <w:szCs w:val="28"/>
        </w:rPr>
        <w:t>ность которых предусматривает трудовую деятельность, организуются и проводятся в соответствии с санитарно-эпидемиологическими требованиями к безопасности у</w:t>
      </w:r>
      <w:r w:rsidRPr="000B157E">
        <w:rPr>
          <w:sz w:val="28"/>
          <w:szCs w:val="28"/>
        </w:rPr>
        <w:t>с</w:t>
      </w:r>
      <w:r w:rsidRPr="000B157E">
        <w:rPr>
          <w:sz w:val="28"/>
          <w:szCs w:val="28"/>
        </w:rPr>
        <w:t>ловий труда работников, не достигших 18-летнего возраста.</w:t>
      </w:r>
    </w:p>
    <w:p w:rsidR="0010513A" w:rsidRPr="00D9695D" w:rsidRDefault="0010513A" w:rsidP="0010513A">
      <w:pPr>
        <w:ind w:firstLine="709"/>
        <w:jc w:val="both"/>
        <w:rPr>
          <w:color w:val="FF0000"/>
          <w:sz w:val="28"/>
          <w:szCs w:val="28"/>
        </w:rPr>
      </w:pPr>
      <w:r w:rsidRPr="008F6866">
        <w:rPr>
          <w:sz w:val="28"/>
          <w:szCs w:val="28"/>
        </w:rPr>
        <w:lastRenderedPageBreak/>
        <w:t>При</w:t>
      </w:r>
      <w:r w:rsidR="00BF45DE">
        <w:rPr>
          <w:sz w:val="28"/>
          <w:szCs w:val="28"/>
        </w:rPr>
        <w:t xml:space="preserve"> начале проведения</w:t>
      </w:r>
      <w:r w:rsidRPr="008F6866">
        <w:rPr>
          <w:sz w:val="28"/>
          <w:szCs w:val="28"/>
        </w:rPr>
        <w:t xml:space="preserve"> образовательных (тренировочных) занятий </w:t>
      </w:r>
      <w:r w:rsidR="00E374C1">
        <w:rPr>
          <w:sz w:val="28"/>
          <w:szCs w:val="28"/>
        </w:rPr>
        <w:t xml:space="preserve">в учебном году </w:t>
      </w:r>
      <w:r w:rsidRPr="008F6866">
        <w:rPr>
          <w:sz w:val="28"/>
          <w:szCs w:val="28"/>
        </w:rPr>
        <w:t>тренеру-преподавателю необходимо убедиться в наличии медицинского допу</w:t>
      </w:r>
      <w:r w:rsidRPr="008F6866">
        <w:rPr>
          <w:sz w:val="28"/>
          <w:szCs w:val="28"/>
        </w:rPr>
        <w:t>с</w:t>
      </w:r>
      <w:r w:rsidRPr="008F6866">
        <w:rPr>
          <w:sz w:val="28"/>
          <w:szCs w:val="28"/>
        </w:rPr>
        <w:t xml:space="preserve">ка у каждого обучающегося, проинструктировать их о </w:t>
      </w:r>
      <w:r w:rsidR="005B6C24">
        <w:rPr>
          <w:sz w:val="28"/>
          <w:szCs w:val="28"/>
        </w:rPr>
        <w:t>правилах</w:t>
      </w:r>
      <w:r w:rsidR="00BF45DE" w:rsidRPr="00BF45DE">
        <w:rPr>
          <w:sz w:val="28"/>
          <w:szCs w:val="28"/>
        </w:rPr>
        <w:t xml:space="preserve"> внутреннего расп</w:t>
      </w:r>
      <w:r w:rsidR="00BF45DE" w:rsidRPr="00BF45DE">
        <w:rPr>
          <w:sz w:val="28"/>
          <w:szCs w:val="28"/>
        </w:rPr>
        <w:t>о</w:t>
      </w:r>
      <w:r w:rsidR="00BF45DE" w:rsidRPr="00BF45DE">
        <w:rPr>
          <w:sz w:val="28"/>
          <w:szCs w:val="28"/>
        </w:rPr>
        <w:t xml:space="preserve">рядка </w:t>
      </w:r>
      <w:r w:rsidR="00E374C1">
        <w:rPr>
          <w:sz w:val="28"/>
          <w:szCs w:val="28"/>
        </w:rPr>
        <w:t xml:space="preserve">в </w:t>
      </w:r>
      <w:r w:rsidR="00BF45DE" w:rsidRPr="00BF45DE">
        <w:rPr>
          <w:sz w:val="28"/>
          <w:szCs w:val="28"/>
        </w:rPr>
        <w:t>ЦСДЮШШОР им. Р.Г.Нежметдинова</w:t>
      </w:r>
      <w:r w:rsidR="00BF45DE">
        <w:rPr>
          <w:sz w:val="28"/>
          <w:szCs w:val="28"/>
        </w:rPr>
        <w:t>,</w:t>
      </w:r>
      <w:r w:rsidR="00EE07F6">
        <w:rPr>
          <w:sz w:val="28"/>
          <w:szCs w:val="28"/>
        </w:rPr>
        <w:t xml:space="preserve"> </w:t>
      </w:r>
      <w:r w:rsidRPr="008F6866">
        <w:rPr>
          <w:sz w:val="28"/>
          <w:szCs w:val="28"/>
        </w:rPr>
        <w:t>необходимых мерах безопасности, профила</w:t>
      </w:r>
      <w:r w:rsidR="003B34F8">
        <w:rPr>
          <w:sz w:val="28"/>
          <w:szCs w:val="28"/>
        </w:rPr>
        <w:t xml:space="preserve">ктики травматизма. </w:t>
      </w:r>
      <w:r w:rsidRPr="008F6866">
        <w:rPr>
          <w:sz w:val="28"/>
          <w:szCs w:val="28"/>
        </w:rPr>
        <w:t>Тренер-преподаватель должен строго дозировать обр</w:t>
      </w:r>
      <w:r w:rsidRPr="008F6866">
        <w:rPr>
          <w:sz w:val="28"/>
          <w:szCs w:val="28"/>
        </w:rPr>
        <w:t>а</w:t>
      </w:r>
      <w:r w:rsidRPr="008F6866">
        <w:rPr>
          <w:sz w:val="28"/>
          <w:szCs w:val="28"/>
        </w:rPr>
        <w:t xml:space="preserve">зовательную (тренировочную) нагрузку в зависимости </w:t>
      </w:r>
      <w:r w:rsidR="002F722B">
        <w:rPr>
          <w:sz w:val="28"/>
          <w:szCs w:val="28"/>
        </w:rPr>
        <w:t xml:space="preserve">от возраста, пола, </w:t>
      </w:r>
      <w:r w:rsidRPr="008F6866">
        <w:rPr>
          <w:sz w:val="28"/>
          <w:szCs w:val="28"/>
        </w:rPr>
        <w:t>технич</w:t>
      </w:r>
      <w:r w:rsidRPr="008F6866">
        <w:rPr>
          <w:sz w:val="28"/>
          <w:szCs w:val="28"/>
        </w:rPr>
        <w:t>е</w:t>
      </w:r>
      <w:r w:rsidRPr="008F6866">
        <w:rPr>
          <w:sz w:val="28"/>
          <w:szCs w:val="28"/>
        </w:rPr>
        <w:t xml:space="preserve">ской </w:t>
      </w:r>
      <w:r w:rsidR="002F722B">
        <w:rPr>
          <w:sz w:val="28"/>
          <w:szCs w:val="28"/>
        </w:rPr>
        <w:t xml:space="preserve">и тактической </w:t>
      </w:r>
      <w:r w:rsidRPr="008F6866">
        <w:rPr>
          <w:sz w:val="28"/>
          <w:szCs w:val="28"/>
        </w:rPr>
        <w:t xml:space="preserve">подготовленности обучающихся, а также проверять наличие у </w:t>
      </w:r>
      <w:r w:rsidR="00E374C1">
        <w:rPr>
          <w:sz w:val="28"/>
          <w:szCs w:val="28"/>
        </w:rPr>
        <w:t>обучающихся</w:t>
      </w:r>
      <w:r w:rsidRPr="008F6866">
        <w:rPr>
          <w:sz w:val="28"/>
          <w:szCs w:val="28"/>
        </w:rPr>
        <w:t xml:space="preserve"> необходимого инвентаря </w:t>
      </w:r>
      <w:r w:rsidRPr="00BF45DE">
        <w:rPr>
          <w:sz w:val="28"/>
          <w:szCs w:val="28"/>
        </w:rPr>
        <w:t>и экипировки.</w:t>
      </w:r>
    </w:p>
    <w:p w:rsidR="0010513A" w:rsidRDefault="00BF45DE" w:rsidP="0010513A">
      <w:pPr>
        <w:ind w:firstLine="709"/>
        <w:jc w:val="both"/>
        <w:rPr>
          <w:sz w:val="28"/>
          <w:szCs w:val="28"/>
        </w:rPr>
      </w:pPr>
      <w:r>
        <w:rPr>
          <w:sz w:val="28"/>
          <w:szCs w:val="28"/>
        </w:rPr>
        <w:t xml:space="preserve">Поведение обучающихся и их родителей (законных представителей) в </w:t>
      </w:r>
      <w:r w:rsidRPr="00BF45DE">
        <w:rPr>
          <w:sz w:val="28"/>
          <w:szCs w:val="28"/>
        </w:rPr>
        <w:t>ЦСДЮШШОР им. Р.Г.Нежметдинова</w:t>
      </w:r>
      <w:r>
        <w:rPr>
          <w:sz w:val="28"/>
          <w:szCs w:val="28"/>
        </w:rPr>
        <w:t xml:space="preserve"> регламентируется правилами внутреннего распорядка. Обучающимся с первых </w:t>
      </w:r>
      <w:r w:rsidR="0010513A" w:rsidRPr="008F6866">
        <w:rPr>
          <w:sz w:val="28"/>
          <w:szCs w:val="28"/>
        </w:rPr>
        <w:t>дней посещения занятий необходимо неуко</w:t>
      </w:r>
      <w:r w:rsidR="0010513A" w:rsidRPr="008F6866">
        <w:rPr>
          <w:sz w:val="28"/>
          <w:szCs w:val="28"/>
        </w:rPr>
        <w:t>с</w:t>
      </w:r>
      <w:r w:rsidR="0010513A" w:rsidRPr="008F6866">
        <w:rPr>
          <w:sz w:val="28"/>
          <w:szCs w:val="28"/>
        </w:rPr>
        <w:t>нительно соблюдать строгую дисциплину, правил</w:t>
      </w:r>
      <w:r>
        <w:rPr>
          <w:sz w:val="28"/>
          <w:szCs w:val="28"/>
        </w:rPr>
        <w:t>а</w:t>
      </w:r>
      <w:r w:rsidR="00C65E2D">
        <w:rPr>
          <w:sz w:val="28"/>
          <w:szCs w:val="28"/>
        </w:rPr>
        <w:t>внутреннего распорядка</w:t>
      </w:r>
      <w:r w:rsidR="0010513A" w:rsidRPr="008F6866">
        <w:rPr>
          <w:sz w:val="28"/>
          <w:szCs w:val="28"/>
        </w:rPr>
        <w:t>, правил</w:t>
      </w:r>
      <w:r w:rsidR="00973AAE">
        <w:rPr>
          <w:sz w:val="28"/>
          <w:szCs w:val="28"/>
        </w:rPr>
        <w:t>а спортивных</w:t>
      </w:r>
      <w:r w:rsidR="0010513A" w:rsidRPr="008F6866">
        <w:rPr>
          <w:sz w:val="28"/>
          <w:szCs w:val="28"/>
        </w:rPr>
        <w:t xml:space="preserve"> соревнований и указания тренера-преподавателя, быть лично дисци</w:t>
      </w:r>
      <w:r w:rsidR="0010513A" w:rsidRPr="008F6866">
        <w:rPr>
          <w:sz w:val="28"/>
          <w:szCs w:val="28"/>
        </w:rPr>
        <w:t>п</w:t>
      </w:r>
      <w:r w:rsidR="0010513A" w:rsidRPr="008F6866">
        <w:rPr>
          <w:sz w:val="28"/>
          <w:szCs w:val="28"/>
        </w:rPr>
        <w:t>линированными, корректными, не создавать себе и иным лицам травмоопасных с</w:t>
      </w:r>
      <w:r w:rsidR="0010513A" w:rsidRPr="008F6866">
        <w:rPr>
          <w:sz w:val="28"/>
          <w:szCs w:val="28"/>
        </w:rPr>
        <w:t>и</w:t>
      </w:r>
      <w:r w:rsidR="0010513A" w:rsidRPr="008F6866">
        <w:rPr>
          <w:sz w:val="28"/>
          <w:szCs w:val="28"/>
        </w:rPr>
        <w:t xml:space="preserve">туаций. </w:t>
      </w:r>
      <w:r w:rsidR="0010513A" w:rsidRPr="00973AAE">
        <w:rPr>
          <w:sz w:val="28"/>
          <w:szCs w:val="28"/>
        </w:rPr>
        <w:t>Строго запрещается н</w:t>
      </w:r>
      <w:r w:rsidR="00973AAE">
        <w:rPr>
          <w:sz w:val="28"/>
          <w:szCs w:val="28"/>
        </w:rPr>
        <w:t xml:space="preserve">ачинать, </w:t>
      </w:r>
      <w:r w:rsidR="0010513A" w:rsidRPr="008F6866">
        <w:rPr>
          <w:sz w:val="28"/>
          <w:szCs w:val="28"/>
        </w:rPr>
        <w:t>прекращать, а также уходить после оконч</w:t>
      </w:r>
      <w:r w:rsidR="0010513A" w:rsidRPr="008F6866">
        <w:rPr>
          <w:sz w:val="28"/>
          <w:szCs w:val="28"/>
        </w:rPr>
        <w:t>а</w:t>
      </w:r>
      <w:r w:rsidR="0010513A" w:rsidRPr="008F6866">
        <w:rPr>
          <w:sz w:val="28"/>
          <w:szCs w:val="28"/>
        </w:rPr>
        <w:t>ния занятий без разрешения тренера-преподавателя.</w:t>
      </w:r>
    </w:p>
    <w:p w:rsidR="001C1F32" w:rsidRPr="00F97151" w:rsidRDefault="00890638" w:rsidP="001C1F32">
      <w:pPr>
        <w:ind w:firstLine="709"/>
        <w:jc w:val="both"/>
        <w:rPr>
          <w:sz w:val="28"/>
          <w:szCs w:val="28"/>
        </w:rPr>
      </w:pPr>
      <w:r w:rsidRPr="00F97151">
        <w:rPr>
          <w:sz w:val="28"/>
          <w:szCs w:val="28"/>
        </w:rPr>
        <w:t xml:space="preserve">В </w:t>
      </w:r>
      <w:r w:rsidR="003B34F8" w:rsidRPr="00F97151">
        <w:rPr>
          <w:sz w:val="28"/>
          <w:szCs w:val="28"/>
        </w:rPr>
        <w:t xml:space="preserve">ЦСДЮШШОР им. Р.Г.Нежметдинова </w:t>
      </w:r>
      <w:r w:rsidRPr="00F97151">
        <w:rPr>
          <w:sz w:val="28"/>
          <w:szCs w:val="28"/>
        </w:rPr>
        <w:t>организовано медицинское обслуж</w:t>
      </w:r>
      <w:r w:rsidRPr="00F97151">
        <w:rPr>
          <w:sz w:val="28"/>
          <w:szCs w:val="28"/>
        </w:rPr>
        <w:t>и</w:t>
      </w:r>
      <w:r w:rsidRPr="00F97151">
        <w:rPr>
          <w:sz w:val="28"/>
          <w:szCs w:val="28"/>
        </w:rPr>
        <w:t xml:space="preserve">вание </w:t>
      </w:r>
      <w:r w:rsidR="003B34F8" w:rsidRPr="00F97151">
        <w:rPr>
          <w:sz w:val="28"/>
          <w:szCs w:val="28"/>
        </w:rPr>
        <w:t>об</w:t>
      </w:r>
      <w:r w:rsidRPr="00F97151">
        <w:rPr>
          <w:sz w:val="28"/>
          <w:szCs w:val="28"/>
        </w:rPr>
        <w:t>уча</w:t>
      </w:r>
      <w:r w:rsidR="003B34F8" w:rsidRPr="00F97151">
        <w:rPr>
          <w:sz w:val="28"/>
          <w:szCs w:val="28"/>
        </w:rPr>
        <w:t>ю</w:t>
      </w:r>
      <w:r w:rsidRPr="00F97151">
        <w:rPr>
          <w:sz w:val="28"/>
          <w:szCs w:val="28"/>
        </w:rPr>
        <w:t>щихся.</w:t>
      </w:r>
      <w:r w:rsidR="00EE07F6">
        <w:rPr>
          <w:sz w:val="28"/>
          <w:szCs w:val="28"/>
        </w:rPr>
        <w:t xml:space="preserve"> </w:t>
      </w:r>
      <w:r w:rsidRPr="00F97151">
        <w:rPr>
          <w:sz w:val="28"/>
          <w:szCs w:val="28"/>
        </w:rPr>
        <w:t>Медицинские осмотры обучающихся организовыва</w:t>
      </w:r>
      <w:r w:rsidR="00CB0A37" w:rsidRPr="00F97151">
        <w:rPr>
          <w:sz w:val="28"/>
          <w:szCs w:val="28"/>
        </w:rPr>
        <w:t>ются и пр</w:t>
      </w:r>
      <w:r w:rsidR="00CB0A37" w:rsidRPr="00F97151">
        <w:rPr>
          <w:sz w:val="28"/>
          <w:szCs w:val="28"/>
        </w:rPr>
        <w:t>о</w:t>
      </w:r>
      <w:r w:rsidR="00CB0A37" w:rsidRPr="00F97151">
        <w:rPr>
          <w:sz w:val="28"/>
          <w:szCs w:val="28"/>
        </w:rPr>
        <w:t>водя</w:t>
      </w:r>
      <w:r w:rsidRPr="00F97151">
        <w:rPr>
          <w:sz w:val="28"/>
          <w:szCs w:val="28"/>
        </w:rPr>
        <w:t>т</w:t>
      </w:r>
      <w:r w:rsidR="00CB0A37" w:rsidRPr="00F97151">
        <w:rPr>
          <w:sz w:val="28"/>
          <w:szCs w:val="28"/>
        </w:rPr>
        <w:t>ся один раз в год</w:t>
      </w:r>
      <w:r w:rsidRPr="00F97151">
        <w:rPr>
          <w:sz w:val="28"/>
          <w:szCs w:val="28"/>
        </w:rPr>
        <w:t xml:space="preserve"> в </w:t>
      </w:r>
      <w:r w:rsidR="00CB0A37" w:rsidRPr="00F97151">
        <w:rPr>
          <w:sz w:val="28"/>
          <w:szCs w:val="28"/>
        </w:rPr>
        <w:t>установленном порядке</w:t>
      </w:r>
      <w:r w:rsidRPr="00F97151">
        <w:rPr>
          <w:sz w:val="28"/>
          <w:szCs w:val="28"/>
        </w:rPr>
        <w:t>.</w:t>
      </w:r>
    </w:p>
    <w:p w:rsidR="00781D86" w:rsidRDefault="00781D86" w:rsidP="001C1F32">
      <w:pPr>
        <w:ind w:firstLine="709"/>
        <w:jc w:val="both"/>
        <w:rPr>
          <w:color w:val="00B0F0"/>
          <w:sz w:val="28"/>
          <w:szCs w:val="28"/>
        </w:rPr>
      </w:pPr>
      <w:r w:rsidRPr="00F97151">
        <w:rPr>
          <w:sz w:val="28"/>
          <w:szCs w:val="28"/>
        </w:rPr>
        <w:t xml:space="preserve">С целью профилактики утомления, нарушения осанки и зрения обучающихся на </w:t>
      </w:r>
      <w:r w:rsidR="001C1F32" w:rsidRPr="00F97151">
        <w:rPr>
          <w:sz w:val="28"/>
          <w:szCs w:val="28"/>
        </w:rPr>
        <w:t>занятиях тренеру-преподавателюрекомендуется</w:t>
      </w:r>
      <w:r w:rsidRPr="00F97151">
        <w:rPr>
          <w:sz w:val="28"/>
          <w:szCs w:val="28"/>
        </w:rPr>
        <w:t xml:space="preserve"> проводить физкультминутки и гимнастику д</w:t>
      </w:r>
      <w:r w:rsidR="001C1F32" w:rsidRPr="00F97151">
        <w:rPr>
          <w:sz w:val="28"/>
          <w:szCs w:val="28"/>
        </w:rPr>
        <w:t>ля глаз</w:t>
      </w:r>
      <w:r w:rsidR="003D2291">
        <w:rPr>
          <w:rStyle w:val="af4"/>
          <w:sz w:val="28"/>
          <w:szCs w:val="28"/>
        </w:rPr>
        <w:footnoteReference w:id="6"/>
      </w:r>
      <w:r w:rsidRPr="00F97151">
        <w:rPr>
          <w:sz w:val="28"/>
          <w:szCs w:val="28"/>
        </w:rPr>
        <w:t>.</w:t>
      </w:r>
    </w:p>
    <w:p w:rsidR="000B157E" w:rsidRDefault="000B157E" w:rsidP="001C1F32">
      <w:pPr>
        <w:ind w:firstLine="709"/>
        <w:jc w:val="both"/>
        <w:rPr>
          <w:color w:val="00B0F0"/>
          <w:sz w:val="28"/>
          <w:szCs w:val="28"/>
        </w:rPr>
      </w:pPr>
    </w:p>
    <w:p w:rsidR="00F97151" w:rsidRPr="00F97151" w:rsidRDefault="00F97151" w:rsidP="000B157E">
      <w:pPr>
        <w:ind w:firstLine="709"/>
        <w:jc w:val="both"/>
        <w:rPr>
          <w:b/>
          <w:sz w:val="28"/>
          <w:szCs w:val="28"/>
        </w:rPr>
      </w:pPr>
      <w:r w:rsidRPr="00F97151">
        <w:rPr>
          <w:b/>
          <w:sz w:val="28"/>
          <w:szCs w:val="28"/>
        </w:rPr>
        <w:t>Рекомендуемый к</w:t>
      </w:r>
      <w:r w:rsidR="000B157E" w:rsidRPr="00F97151">
        <w:rPr>
          <w:b/>
          <w:sz w:val="28"/>
          <w:szCs w:val="28"/>
        </w:rPr>
        <w:t>омплекс упражнений</w:t>
      </w:r>
      <w:r w:rsidR="00EE07F6">
        <w:rPr>
          <w:b/>
          <w:sz w:val="28"/>
          <w:szCs w:val="28"/>
        </w:rPr>
        <w:t xml:space="preserve"> </w:t>
      </w:r>
      <w:r w:rsidRPr="00F97151">
        <w:rPr>
          <w:b/>
          <w:sz w:val="28"/>
          <w:szCs w:val="28"/>
        </w:rPr>
        <w:t>общего воздействия</w:t>
      </w:r>
    </w:p>
    <w:p w:rsidR="00F97151" w:rsidRPr="00F97151" w:rsidRDefault="00F97151" w:rsidP="000B157E">
      <w:pPr>
        <w:ind w:firstLine="709"/>
        <w:jc w:val="both"/>
        <w:rPr>
          <w:sz w:val="28"/>
          <w:szCs w:val="28"/>
        </w:rPr>
      </w:pPr>
    </w:p>
    <w:p w:rsidR="000B157E" w:rsidRPr="00F97151" w:rsidRDefault="000B157E" w:rsidP="000B157E">
      <w:pPr>
        <w:ind w:firstLine="709"/>
        <w:jc w:val="both"/>
        <w:rPr>
          <w:sz w:val="28"/>
          <w:szCs w:val="28"/>
        </w:rPr>
      </w:pPr>
      <w:r w:rsidRPr="00F97151">
        <w:rPr>
          <w:sz w:val="28"/>
          <w:szCs w:val="28"/>
        </w:rPr>
        <w:t>1. Упражнени</w:t>
      </w:r>
      <w:r w:rsidR="00A450EC">
        <w:rPr>
          <w:sz w:val="28"/>
          <w:szCs w:val="28"/>
        </w:rPr>
        <w:t>я</w:t>
      </w:r>
      <w:r w:rsidRPr="00F97151">
        <w:rPr>
          <w:sz w:val="28"/>
          <w:szCs w:val="28"/>
        </w:rPr>
        <w:t xml:space="preserve"> для улучшени</w:t>
      </w:r>
      <w:r w:rsidR="006A37BB">
        <w:rPr>
          <w:sz w:val="28"/>
          <w:szCs w:val="28"/>
        </w:rPr>
        <w:t>я мозгового кровообращения. Исходное полож</w:t>
      </w:r>
      <w:r w:rsidR="006A37BB">
        <w:rPr>
          <w:sz w:val="28"/>
          <w:szCs w:val="28"/>
        </w:rPr>
        <w:t>е</w:t>
      </w:r>
      <w:r w:rsidR="006A37BB">
        <w:rPr>
          <w:sz w:val="28"/>
          <w:szCs w:val="28"/>
        </w:rPr>
        <w:t>ние (и.п.)</w:t>
      </w:r>
      <w:r w:rsidRPr="00F97151">
        <w:rPr>
          <w:sz w:val="28"/>
          <w:szCs w:val="28"/>
        </w:rPr>
        <w:t xml:space="preserve"> - сидя, руки на поясе. 1 - поворот головы направо, 2 - и.п., 3 - поворот г</w:t>
      </w:r>
      <w:r w:rsidRPr="00F97151">
        <w:rPr>
          <w:sz w:val="28"/>
          <w:szCs w:val="28"/>
        </w:rPr>
        <w:t>о</w:t>
      </w:r>
      <w:r w:rsidRPr="00F97151">
        <w:rPr>
          <w:sz w:val="28"/>
          <w:szCs w:val="28"/>
        </w:rPr>
        <w:t>ловы налево, 4 - и.п., 5 - плавно наклонить голову назад, 6 - и.п., 7 - голову накл</w:t>
      </w:r>
      <w:r w:rsidRPr="00F97151">
        <w:rPr>
          <w:sz w:val="28"/>
          <w:szCs w:val="28"/>
        </w:rPr>
        <w:t>о</w:t>
      </w:r>
      <w:r w:rsidRPr="00F97151">
        <w:rPr>
          <w:sz w:val="28"/>
          <w:szCs w:val="28"/>
        </w:rPr>
        <w:t>нить вперед. Повторить 4 - 6 раз. Темп медленный.</w:t>
      </w:r>
    </w:p>
    <w:p w:rsidR="000B157E" w:rsidRPr="00F97151" w:rsidRDefault="000B157E" w:rsidP="000B157E">
      <w:pPr>
        <w:ind w:firstLine="709"/>
        <w:jc w:val="both"/>
        <w:rPr>
          <w:sz w:val="28"/>
          <w:szCs w:val="28"/>
        </w:rPr>
      </w:pPr>
      <w:r w:rsidRPr="00F97151">
        <w:rPr>
          <w:sz w:val="28"/>
          <w:szCs w:val="28"/>
        </w:rPr>
        <w:t>2. Упражнение для снятия утомления с мышц туловища. И.п. - стойка ноги врозь, руки за голову. 1 - резко повернуть таз направо. 2 - резко повернуть таз нал</w:t>
      </w:r>
      <w:r w:rsidRPr="00F97151">
        <w:rPr>
          <w:sz w:val="28"/>
          <w:szCs w:val="28"/>
        </w:rPr>
        <w:t>е</w:t>
      </w:r>
      <w:r w:rsidRPr="00F97151">
        <w:rPr>
          <w:sz w:val="28"/>
          <w:szCs w:val="28"/>
        </w:rPr>
        <w:t>во. Во время поворотов плечевой пояс оставить неподвижным. Повторить 4 - 6 раз. Темп средний.</w:t>
      </w:r>
    </w:p>
    <w:p w:rsidR="000B157E" w:rsidRPr="00F97151" w:rsidRDefault="000B157E" w:rsidP="000B157E">
      <w:pPr>
        <w:ind w:firstLine="709"/>
        <w:jc w:val="both"/>
        <w:rPr>
          <w:sz w:val="28"/>
          <w:szCs w:val="28"/>
        </w:rPr>
      </w:pPr>
      <w:r w:rsidRPr="00F97151">
        <w:rPr>
          <w:sz w:val="28"/>
          <w:szCs w:val="28"/>
        </w:rPr>
        <w:t>3. Упражнение для мобилизации внимания. И.п. - стоя, руки вдоль туловища. 1 - правую руку на пояс, 2 - левую руку на пояс, 3 - правую руку на плечо, 4 - левую руку на плечо, 5 - правую руку вверх, 6 - левую руку вверх, 7 - 8 - хлопки руками над головой, 9 - опустить левую руку на плечо, 10 - правую руку на плечо, 11 - л</w:t>
      </w:r>
      <w:r w:rsidRPr="00F97151">
        <w:rPr>
          <w:sz w:val="28"/>
          <w:szCs w:val="28"/>
        </w:rPr>
        <w:t>е</w:t>
      </w:r>
      <w:r w:rsidRPr="00F97151">
        <w:rPr>
          <w:sz w:val="28"/>
          <w:szCs w:val="28"/>
        </w:rPr>
        <w:t>вую руку на пояс, 12 - правую руку на пояс, 13 - 14 - хлопки руками по бедрам. П</w:t>
      </w:r>
      <w:r w:rsidRPr="00F97151">
        <w:rPr>
          <w:sz w:val="28"/>
          <w:szCs w:val="28"/>
        </w:rPr>
        <w:t>о</w:t>
      </w:r>
      <w:r w:rsidRPr="00F97151">
        <w:rPr>
          <w:sz w:val="28"/>
          <w:szCs w:val="28"/>
        </w:rPr>
        <w:t>вторить 4 - 6 раз. Темп - 1 раз медленный, 2 - 3 раза -средний, 4 - 5 - быстрый, 6 - медленный.</w:t>
      </w:r>
    </w:p>
    <w:p w:rsidR="000108E6" w:rsidRPr="00F97151" w:rsidRDefault="000108E6" w:rsidP="000108E6">
      <w:pPr>
        <w:ind w:firstLine="709"/>
        <w:jc w:val="both"/>
        <w:rPr>
          <w:sz w:val="28"/>
          <w:szCs w:val="28"/>
        </w:rPr>
      </w:pPr>
    </w:p>
    <w:p w:rsidR="00BE48AC" w:rsidRDefault="00BE48AC" w:rsidP="000108E6">
      <w:pPr>
        <w:ind w:firstLine="709"/>
        <w:jc w:val="both"/>
        <w:rPr>
          <w:b/>
          <w:sz w:val="28"/>
          <w:szCs w:val="28"/>
        </w:rPr>
      </w:pPr>
    </w:p>
    <w:p w:rsidR="005B6C24" w:rsidRDefault="005B6C24" w:rsidP="00061C5F">
      <w:pPr>
        <w:jc w:val="both"/>
        <w:rPr>
          <w:b/>
          <w:sz w:val="28"/>
          <w:szCs w:val="28"/>
        </w:rPr>
      </w:pPr>
    </w:p>
    <w:p w:rsidR="000108E6" w:rsidRPr="00F97151" w:rsidRDefault="000108E6" w:rsidP="000108E6">
      <w:pPr>
        <w:ind w:firstLine="709"/>
        <w:jc w:val="both"/>
        <w:rPr>
          <w:b/>
          <w:sz w:val="28"/>
          <w:szCs w:val="28"/>
        </w:rPr>
      </w:pPr>
      <w:r w:rsidRPr="00F97151">
        <w:rPr>
          <w:b/>
          <w:sz w:val="28"/>
          <w:szCs w:val="28"/>
        </w:rPr>
        <w:t>Р</w:t>
      </w:r>
      <w:r w:rsidR="001C1F32" w:rsidRPr="00F97151">
        <w:rPr>
          <w:b/>
          <w:sz w:val="28"/>
          <w:szCs w:val="28"/>
        </w:rPr>
        <w:t>екомендуемый</w:t>
      </w:r>
      <w:r w:rsidR="00EE07F6">
        <w:rPr>
          <w:b/>
          <w:sz w:val="28"/>
          <w:szCs w:val="28"/>
        </w:rPr>
        <w:t xml:space="preserve"> </w:t>
      </w:r>
      <w:r w:rsidR="001C1F32" w:rsidRPr="00F97151">
        <w:rPr>
          <w:b/>
          <w:sz w:val="28"/>
          <w:szCs w:val="28"/>
        </w:rPr>
        <w:t>комплексупражнений</w:t>
      </w:r>
      <w:r w:rsidR="00061C5F">
        <w:rPr>
          <w:b/>
          <w:sz w:val="28"/>
          <w:szCs w:val="28"/>
        </w:rPr>
        <w:t xml:space="preserve"> </w:t>
      </w:r>
      <w:r w:rsidR="001C1F32" w:rsidRPr="00F97151">
        <w:rPr>
          <w:b/>
          <w:sz w:val="28"/>
          <w:szCs w:val="28"/>
        </w:rPr>
        <w:t>гимнастики глаз</w:t>
      </w:r>
    </w:p>
    <w:p w:rsidR="000108E6" w:rsidRPr="00F97151" w:rsidRDefault="000108E6" w:rsidP="000108E6">
      <w:pPr>
        <w:ind w:firstLine="709"/>
        <w:jc w:val="both"/>
        <w:rPr>
          <w:sz w:val="28"/>
          <w:szCs w:val="28"/>
        </w:rPr>
      </w:pPr>
    </w:p>
    <w:p w:rsidR="000108E6" w:rsidRPr="00F97151" w:rsidRDefault="000108E6" w:rsidP="000108E6">
      <w:pPr>
        <w:ind w:firstLine="709"/>
        <w:jc w:val="both"/>
        <w:rPr>
          <w:sz w:val="28"/>
          <w:szCs w:val="28"/>
        </w:rPr>
      </w:pPr>
      <w:r w:rsidRPr="00F97151">
        <w:rPr>
          <w:sz w:val="28"/>
          <w:szCs w:val="28"/>
        </w:rPr>
        <w:t>1. Быстро поморгать, закрыть глаза и посидеть спокойно, медленно считая до 5. Повторять 4 - 5 раз.</w:t>
      </w:r>
    </w:p>
    <w:p w:rsidR="000108E6" w:rsidRPr="00F97151" w:rsidRDefault="000108E6" w:rsidP="000108E6">
      <w:pPr>
        <w:ind w:firstLine="709"/>
        <w:jc w:val="both"/>
        <w:rPr>
          <w:sz w:val="28"/>
          <w:szCs w:val="28"/>
        </w:rPr>
      </w:pPr>
      <w:r w:rsidRPr="00F97151">
        <w:rPr>
          <w:sz w:val="28"/>
          <w:szCs w:val="28"/>
        </w:rPr>
        <w:t>2. Крепко зажмурить глаза (считать до 3, открыть их и посмотреть вдаль (сч</w:t>
      </w:r>
      <w:r w:rsidRPr="00F97151">
        <w:rPr>
          <w:sz w:val="28"/>
          <w:szCs w:val="28"/>
        </w:rPr>
        <w:t>и</w:t>
      </w:r>
      <w:r w:rsidRPr="00F97151">
        <w:rPr>
          <w:sz w:val="28"/>
          <w:szCs w:val="28"/>
        </w:rPr>
        <w:t>тать до 5). Повторять 4 - 5 раз.</w:t>
      </w:r>
    </w:p>
    <w:p w:rsidR="000108E6" w:rsidRPr="00F97151" w:rsidRDefault="000108E6" w:rsidP="000108E6">
      <w:pPr>
        <w:ind w:firstLine="709"/>
        <w:jc w:val="both"/>
        <w:rPr>
          <w:sz w:val="28"/>
          <w:szCs w:val="28"/>
        </w:rPr>
      </w:pPr>
      <w:r w:rsidRPr="00F97151">
        <w:rPr>
          <w:sz w:val="28"/>
          <w:szCs w:val="28"/>
        </w:rPr>
        <w:t>3. 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Повторять 4 - 5 раз.</w:t>
      </w:r>
    </w:p>
    <w:p w:rsidR="000108E6" w:rsidRPr="00F97151" w:rsidRDefault="000108E6" w:rsidP="000108E6">
      <w:pPr>
        <w:ind w:firstLine="709"/>
        <w:jc w:val="both"/>
        <w:rPr>
          <w:sz w:val="28"/>
          <w:szCs w:val="28"/>
        </w:rPr>
      </w:pPr>
      <w:r w:rsidRPr="00F97151">
        <w:rPr>
          <w:sz w:val="28"/>
          <w:szCs w:val="28"/>
        </w:rPr>
        <w:t>4. Посмотреть на указательный палец вытянутой руки на счет 1 - 4, потом п</w:t>
      </w:r>
      <w:r w:rsidRPr="00F97151">
        <w:rPr>
          <w:sz w:val="28"/>
          <w:szCs w:val="28"/>
        </w:rPr>
        <w:t>е</w:t>
      </w:r>
      <w:r w:rsidRPr="00F97151">
        <w:rPr>
          <w:sz w:val="28"/>
          <w:szCs w:val="28"/>
        </w:rPr>
        <w:t>ренести взор вдаль на счет 1 - 6. Повторять 4 - 5 раз</w:t>
      </w:r>
    </w:p>
    <w:p w:rsidR="000B157E" w:rsidRDefault="000108E6" w:rsidP="000B157E">
      <w:pPr>
        <w:ind w:firstLine="709"/>
        <w:jc w:val="both"/>
        <w:rPr>
          <w:color w:val="00B0F0"/>
          <w:sz w:val="28"/>
          <w:szCs w:val="28"/>
        </w:rPr>
      </w:pPr>
      <w:r w:rsidRPr="00F97151">
        <w:rPr>
          <w:sz w:val="28"/>
          <w:szCs w:val="28"/>
        </w:rPr>
        <w:t>5. В среднем темпе проделать 3 - 4 круговых движений глазами в правую ст</w:t>
      </w:r>
      <w:r w:rsidRPr="00F97151">
        <w:rPr>
          <w:sz w:val="28"/>
          <w:szCs w:val="28"/>
        </w:rPr>
        <w:t>о</w:t>
      </w:r>
      <w:r w:rsidRPr="00F97151">
        <w:rPr>
          <w:sz w:val="28"/>
          <w:szCs w:val="28"/>
        </w:rPr>
        <w:t>рону, столько же в левую сторону. Расслабив глазные мышцы, посмотреть вдаль на счет 1 - 6. Повторять 1 - 2 раза.</w:t>
      </w:r>
    </w:p>
    <w:p w:rsidR="0010513A" w:rsidRPr="000B157E" w:rsidRDefault="0010513A" w:rsidP="000B157E">
      <w:pPr>
        <w:ind w:firstLine="709"/>
        <w:jc w:val="both"/>
        <w:rPr>
          <w:color w:val="00B0F0"/>
          <w:sz w:val="28"/>
          <w:szCs w:val="28"/>
        </w:rPr>
      </w:pPr>
    </w:p>
    <w:p w:rsidR="001C1F32" w:rsidRDefault="001C1F32" w:rsidP="0010513A">
      <w:pPr>
        <w:widowControl w:val="0"/>
        <w:jc w:val="center"/>
        <w:rPr>
          <w:b/>
          <w:sz w:val="32"/>
          <w:szCs w:val="32"/>
        </w:rPr>
      </w:pPr>
    </w:p>
    <w:p w:rsidR="001C1F32" w:rsidRDefault="001C1F32" w:rsidP="0010513A">
      <w:pPr>
        <w:widowControl w:val="0"/>
        <w:jc w:val="center"/>
        <w:rPr>
          <w:b/>
          <w:sz w:val="32"/>
          <w:szCs w:val="32"/>
        </w:rPr>
      </w:pPr>
    </w:p>
    <w:p w:rsidR="001C1F32" w:rsidRDefault="001C1F32" w:rsidP="0010513A">
      <w:pPr>
        <w:widowControl w:val="0"/>
        <w:jc w:val="center"/>
        <w:rPr>
          <w:b/>
          <w:sz w:val="32"/>
          <w:szCs w:val="32"/>
        </w:rPr>
      </w:pPr>
    </w:p>
    <w:p w:rsidR="00F97151" w:rsidRDefault="00F97151" w:rsidP="0010513A">
      <w:pPr>
        <w:widowControl w:val="0"/>
        <w:jc w:val="center"/>
        <w:rPr>
          <w:b/>
          <w:sz w:val="32"/>
          <w:szCs w:val="32"/>
        </w:rPr>
      </w:pPr>
    </w:p>
    <w:p w:rsidR="00F97151" w:rsidRDefault="00F97151"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C1EB2" w:rsidRDefault="001C1EB2" w:rsidP="0010513A">
      <w:pPr>
        <w:widowControl w:val="0"/>
        <w:jc w:val="center"/>
        <w:rPr>
          <w:b/>
          <w:sz w:val="32"/>
          <w:szCs w:val="32"/>
        </w:rPr>
      </w:pPr>
    </w:p>
    <w:p w:rsidR="0010513A" w:rsidRPr="00182F3C" w:rsidRDefault="007329C0" w:rsidP="0010513A">
      <w:pPr>
        <w:widowControl w:val="0"/>
        <w:jc w:val="center"/>
        <w:rPr>
          <w:b/>
          <w:color w:val="FF0000"/>
          <w:sz w:val="32"/>
          <w:szCs w:val="32"/>
        </w:rPr>
      </w:pPr>
      <w:r w:rsidRPr="00457E1F">
        <w:rPr>
          <w:b/>
          <w:sz w:val="32"/>
          <w:szCs w:val="32"/>
        </w:rPr>
        <w:t>5</w:t>
      </w:r>
      <w:r w:rsidR="0010513A" w:rsidRPr="00457E1F">
        <w:rPr>
          <w:b/>
          <w:sz w:val="32"/>
          <w:szCs w:val="32"/>
        </w:rPr>
        <w:t xml:space="preserve">. </w:t>
      </w:r>
      <w:r w:rsidR="009460B5" w:rsidRPr="00457E1F">
        <w:rPr>
          <w:b/>
          <w:sz w:val="32"/>
          <w:szCs w:val="32"/>
        </w:rPr>
        <w:t>Промежуточная и итоговая аттестации обучающихся</w:t>
      </w:r>
    </w:p>
    <w:p w:rsidR="0010513A" w:rsidRPr="008F6866" w:rsidRDefault="0010513A" w:rsidP="0010513A">
      <w:pPr>
        <w:widowControl w:val="0"/>
        <w:jc w:val="center"/>
        <w:rPr>
          <w:b/>
          <w:sz w:val="28"/>
          <w:szCs w:val="28"/>
        </w:rPr>
      </w:pPr>
    </w:p>
    <w:p w:rsidR="0010513A" w:rsidRPr="008F6866" w:rsidRDefault="0010513A" w:rsidP="009460B5">
      <w:pPr>
        <w:widowControl w:val="0"/>
        <w:ind w:firstLine="709"/>
        <w:jc w:val="both"/>
        <w:rPr>
          <w:sz w:val="28"/>
          <w:szCs w:val="28"/>
        </w:rPr>
      </w:pPr>
      <w:r w:rsidRPr="008F6866">
        <w:rPr>
          <w:sz w:val="28"/>
          <w:szCs w:val="28"/>
        </w:rPr>
        <w:t>Особенностями проведения про</w:t>
      </w:r>
      <w:r w:rsidR="0013058F">
        <w:rPr>
          <w:sz w:val="28"/>
          <w:szCs w:val="28"/>
        </w:rPr>
        <w:t>межуточной и итоговой аттестаций</w:t>
      </w:r>
      <w:r w:rsidRPr="008F6866">
        <w:rPr>
          <w:sz w:val="28"/>
          <w:szCs w:val="28"/>
        </w:rPr>
        <w:t xml:space="preserve"> обуча</w:t>
      </w:r>
      <w:r w:rsidRPr="008F6866">
        <w:rPr>
          <w:sz w:val="28"/>
          <w:szCs w:val="28"/>
        </w:rPr>
        <w:t>ю</w:t>
      </w:r>
      <w:r w:rsidRPr="008F6866">
        <w:rPr>
          <w:sz w:val="28"/>
          <w:szCs w:val="28"/>
        </w:rPr>
        <w:t xml:space="preserve">щихся </w:t>
      </w:r>
      <w:r w:rsidR="00457E1F" w:rsidRPr="00457E1F">
        <w:rPr>
          <w:sz w:val="28"/>
          <w:szCs w:val="28"/>
        </w:rPr>
        <w:t xml:space="preserve">ЦСДЮШШОР им. Р.Г.Нежметдинова </w:t>
      </w:r>
      <w:r w:rsidRPr="008F6866">
        <w:rPr>
          <w:sz w:val="28"/>
          <w:szCs w:val="28"/>
        </w:rPr>
        <w:t>является следующее:</w:t>
      </w:r>
    </w:p>
    <w:p w:rsidR="0010513A" w:rsidRDefault="0010513A" w:rsidP="009460B5">
      <w:pPr>
        <w:widowControl w:val="0"/>
        <w:ind w:firstLine="709"/>
        <w:jc w:val="both"/>
        <w:rPr>
          <w:sz w:val="28"/>
          <w:szCs w:val="28"/>
        </w:rPr>
      </w:pPr>
      <w:r w:rsidRPr="008F6866">
        <w:rPr>
          <w:sz w:val="28"/>
          <w:szCs w:val="28"/>
        </w:rPr>
        <w:t>- перевод</w:t>
      </w:r>
      <w:r>
        <w:rPr>
          <w:sz w:val="28"/>
          <w:szCs w:val="28"/>
        </w:rPr>
        <w:t xml:space="preserve"> обучающихся на следующий этап, </w:t>
      </w:r>
      <w:r w:rsidRPr="009460B5">
        <w:rPr>
          <w:sz w:val="28"/>
          <w:szCs w:val="28"/>
        </w:rPr>
        <w:t xml:space="preserve">период, год обучения </w:t>
      </w:r>
      <w:r w:rsidRPr="008F6866">
        <w:rPr>
          <w:sz w:val="28"/>
          <w:szCs w:val="28"/>
        </w:rPr>
        <w:t>по Пр</w:t>
      </w:r>
      <w:r w:rsidRPr="008F6866">
        <w:rPr>
          <w:sz w:val="28"/>
          <w:szCs w:val="28"/>
        </w:rPr>
        <w:t>о</w:t>
      </w:r>
      <w:r w:rsidRPr="008F6866">
        <w:rPr>
          <w:sz w:val="28"/>
          <w:szCs w:val="28"/>
        </w:rPr>
        <w:t>грамме осуществляется на основании результатов промежуточной аттеста</w:t>
      </w:r>
      <w:r w:rsidR="00457E1F">
        <w:rPr>
          <w:sz w:val="28"/>
          <w:szCs w:val="28"/>
        </w:rPr>
        <w:t>ции с уч</w:t>
      </w:r>
      <w:r w:rsidR="00457E1F">
        <w:rPr>
          <w:sz w:val="28"/>
          <w:szCs w:val="28"/>
        </w:rPr>
        <w:t>е</w:t>
      </w:r>
      <w:r w:rsidR="00457E1F">
        <w:rPr>
          <w:sz w:val="28"/>
          <w:szCs w:val="28"/>
        </w:rPr>
        <w:t xml:space="preserve">том результатов </w:t>
      </w:r>
      <w:r w:rsidRPr="008F6866">
        <w:rPr>
          <w:sz w:val="28"/>
          <w:szCs w:val="28"/>
        </w:rPr>
        <w:t>выступления на спортивных соревнованиях;</w:t>
      </w:r>
    </w:p>
    <w:p w:rsidR="0010513A" w:rsidRPr="008F6866" w:rsidRDefault="0010513A" w:rsidP="009460B5">
      <w:pPr>
        <w:ind w:firstLine="709"/>
        <w:jc w:val="both"/>
        <w:rPr>
          <w:sz w:val="28"/>
          <w:szCs w:val="28"/>
        </w:rPr>
      </w:pPr>
      <w:r w:rsidRPr="008F6866">
        <w:rPr>
          <w:sz w:val="28"/>
          <w:szCs w:val="28"/>
        </w:rPr>
        <w:t>- по окончанию обучения по Программе</w:t>
      </w:r>
      <w:r w:rsidR="0013058F">
        <w:rPr>
          <w:sz w:val="28"/>
          <w:szCs w:val="28"/>
        </w:rPr>
        <w:t xml:space="preserve"> и сдачи итоговой аттестации</w:t>
      </w:r>
      <w:r w:rsidRPr="008F6866">
        <w:rPr>
          <w:sz w:val="28"/>
          <w:szCs w:val="28"/>
        </w:rPr>
        <w:t xml:space="preserve"> об</w:t>
      </w:r>
      <w:r w:rsidRPr="008F6866">
        <w:rPr>
          <w:sz w:val="28"/>
          <w:szCs w:val="28"/>
        </w:rPr>
        <w:t>у</w:t>
      </w:r>
      <w:r w:rsidRPr="008F6866">
        <w:rPr>
          <w:sz w:val="28"/>
          <w:szCs w:val="28"/>
        </w:rPr>
        <w:t xml:space="preserve">чающемуся (выпускнику) выдается </w:t>
      </w:r>
      <w:r w:rsidR="009460B5">
        <w:rPr>
          <w:sz w:val="28"/>
          <w:szCs w:val="28"/>
        </w:rPr>
        <w:t xml:space="preserve">соответствующий </w:t>
      </w:r>
      <w:r w:rsidRPr="008F6866">
        <w:rPr>
          <w:sz w:val="28"/>
          <w:szCs w:val="28"/>
        </w:rPr>
        <w:t>документ</w:t>
      </w:r>
      <w:r w:rsidR="009460B5">
        <w:rPr>
          <w:sz w:val="28"/>
          <w:szCs w:val="28"/>
        </w:rPr>
        <w:t xml:space="preserve"> об окончании об</w:t>
      </w:r>
      <w:r w:rsidR="009460B5">
        <w:rPr>
          <w:sz w:val="28"/>
          <w:szCs w:val="28"/>
        </w:rPr>
        <w:t>у</w:t>
      </w:r>
      <w:r w:rsidR="009460B5">
        <w:rPr>
          <w:sz w:val="28"/>
          <w:szCs w:val="28"/>
        </w:rPr>
        <w:t>чения</w:t>
      </w:r>
      <w:r>
        <w:rPr>
          <w:sz w:val="28"/>
          <w:szCs w:val="28"/>
        </w:rPr>
        <w:t>.</w:t>
      </w:r>
    </w:p>
    <w:p w:rsidR="0010513A" w:rsidRPr="0013058F" w:rsidRDefault="0013058F" w:rsidP="0010513A">
      <w:pPr>
        <w:pStyle w:val="ConsPlusNormal"/>
        <w:ind w:firstLine="709"/>
        <w:jc w:val="both"/>
        <w:rPr>
          <w:rFonts w:ascii="Times New Roman" w:hAnsi="Times New Roman" w:cs="Times New Roman"/>
          <w:sz w:val="28"/>
          <w:szCs w:val="28"/>
        </w:rPr>
      </w:pPr>
      <w:r w:rsidRPr="0013058F">
        <w:rPr>
          <w:rFonts w:ascii="Times New Roman" w:hAnsi="Times New Roman" w:cs="Times New Roman"/>
          <w:sz w:val="28"/>
          <w:szCs w:val="28"/>
        </w:rPr>
        <w:t>Промежуточная и итоговая аттестаци</w:t>
      </w:r>
      <w:r>
        <w:rPr>
          <w:rFonts w:ascii="Times New Roman" w:hAnsi="Times New Roman" w:cs="Times New Roman"/>
          <w:sz w:val="28"/>
          <w:szCs w:val="28"/>
        </w:rPr>
        <w:t>и</w:t>
      </w:r>
      <w:r w:rsidRPr="0013058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проводя</w:t>
      </w:r>
      <w:r w:rsidRPr="0013058F">
        <w:rPr>
          <w:rFonts w:ascii="Times New Roman" w:hAnsi="Times New Roman" w:cs="Times New Roman"/>
          <w:sz w:val="28"/>
          <w:szCs w:val="28"/>
        </w:rPr>
        <w:t>тся</w:t>
      </w:r>
      <w:r w:rsidR="0010513A" w:rsidRPr="0013058F">
        <w:rPr>
          <w:rFonts w:ascii="Times New Roman" w:hAnsi="Times New Roman" w:cs="Times New Roman"/>
          <w:sz w:val="28"/>
          <w:szCs w:val="28"/>
        </w:rPr>
        <w:t xml:space="preserve"> в </w:t>
      </w:r>
      <w:r w:rsidRPr="0013058F">
        <w:rPr>
          <w:rFonts w:ascii="Times New Roman" w:hAnsi="Times New Roman" w:cs="Times New Roman"/>
          <w:sz w:val="28"/>
          <w:szCs w:val="28"/>
        </w:rPr>
        <w:t>форме «З</w:t>
      </w:r>
      <w:r w:rsidRPr="0013058F">
        <w:rPr>
          <w:rFonts w:ascii="Times New Roman" w:hAnsi="Times New Roman" w:cs="Times New Roman"/>
          <w:sz w:val="28"/>
          <w:szCs w:val="28"/>
        </w:rPr>
        <w:t>а</w:t>
      </w:r>
      <w:r w:rsidRPr="0013058F">
        <w:rPr>
          <w:rFonts w:ascii="Times New Roman" w:hAnsi="Times New Roman" w:cs="Times New Roman"/>
          <w:sz w:val="28"/>
          <w:szCs w:val="28"/>
        </w:rPr>
        <w:t>чет»</w:t>
      </w:r>
      <w:r w:rsidR="0010513A" w:rsidRPr="0013058F">
        <w:rPr>
          <w:rFonts w:ascii="Times New Roman" w:hAnsi="Times New Roman" w:cs="Times New Roman"/>
          <w:sz w:val="28"/>
          <w:szCs w:val="28"/>
        </w:rPr>
        <w:t>. При проведении про</w:t>
      </w:r>
      <w:r>
        <w:rPr>
          <w:rFonts w:ascii="Times New Roman" w:hAnsi="Times New Roman" w:cs="Times New Roman"/>
          <w:sz w:val="28"/>
          <w:szCs w:val="28"/>
        </w:rPr>
        <w:t>межуточной и итоговой аттестаций</w:t>
      </w:r>
      <w:r w:rsidR="0010513A" w:rsidRPr="0013058F">
        <w:rPr>
          <w:rFonts w:ascii="Times New Roman" w:hAnsi="Times New Roman" w:cs="Times New Roman"/>
          <w:sz w:val="28"/>
          <w:szCs w:val="28"/>
        </w:rPr>
        <w:t xml:space="preserve"> учитываются резул</w:t>
      </w:r>
      <w:r w:rsidR="0010513A" w:rsidRPr="0013058F">
        <w:rPr>
          <w:rFonts w:ascii="Times New Roman" w:hAnsi="Times New Roman" w:cs="Times New Roman"/>
          <w:sz w:val="28"/>
          <w:szCs w:val="28"/>
        </w:rPr>
        <w:t>ь</w:t>
      </w:r>
      <w:r w:rsidR="0010513A" w:rsidRPr="0013058F">
        <w:rPr>
          <w:rFonts w:ascii="Times New Roman" w:hAnsi="Times New Roman" w:cs="Times New Roman"/>
          <w:sz w:val="28"/>
          <w:szCs w:val="28"/>
        </w:rPr>
        <w:t xml:space="preserve">таты освоения </w:t>
      </w:r>
      <w:r>
        <w:rPr>
          <w:rFonts w:ascii="Times New Roman" w:hAnsi="Times New Roman" w:cs="Times New Roman"/>
          <w:sz w:val="28"/>
          <w:szCs w:val="28"/>
        </w:rPr>
        <w:t xml:space="preserve">обучающимися </w:t>
      </w:r>
      <w:r w:rsidR="0010513A" w:rsidRPr="0013058F">
        <w:rPr>
          <w:rFonts w:ascii="Times New Roman" w:hAnsi="Times New Roman" w:cs="Times New Roman"/>
          <w:sz w:val="28"/>
          <w:szCs w:val="28"/>
        </w:rPr>
        <w:t>Программы по каждой предметной области. Пром</w:t>
      </w:r>
      <w:r w:rsidR="0010513A" w:rsidRPr="0013058F">
        <w:rPr>
          <w:rFonts w:ascii="Times New Roman" w:hAnsi="Times New Roman" w:cs="Times New Roman"/>
          <w:sz w:val="28"/>
          <w:szCs w:val="28"/>
        </w:rPr>
        <w:t>е</w:t>
      </w:r>
      <w:r w:rsidR="0010513A" w:rsidRPr="0013058F">
        <w:rPr>
          <w:rFonts w:ascii="Times New Roman" w:hAnsi="Times New Roman" w:cs="Times New Roman"/>
          <w:sz w:val="28"/>
          <w:szCs w:val="28"/>
        </w:rPr>
        <w:t>жуточная аттестация п</w:t>
      </w:r>
      <w:r w:rsidR="002B421E">
        <w:rPr>
          <w:rFonts w:ascii="Times New Roman" w:hAnsi="Times New Roman" w:cs="Times New Roman"/>
          <w:sz w:val="28"/>
          <w:szCs w:val="28"/>
        </w:rPr>
        <w:t>роводится ежегодно начиная с групп начальной подготовки второго года обучения.</w:t>
      </w:r>
    </w:p>
    <w:p w:rsidR="0010513A" w:rsidRPr="00134763" w:rsidRDefault="0010513A" w:rsidP="0010513A">
      <w:pPr>
        <w:pStyle w:val="ConsPlusNormal"/>
        <w:ind w:firstLine="540"/>
        <w:jc w:val="both"/>
        <w:rPr>
          <w:rFonts w:ascii="Times New Roman" w:hAnsi="Times New Roman" w:cs="Times New Roman"/>
        </w:rPr>
      </w:pPr>
      <w:r w:rsidRPr="00134763">
        <w:rPr>
          <w:rFonts w:ascii="Times New Roman" w:hAnsi="Times New Roman" w:cs="Times New Roman"/>
          <w:sz w:val="28"/>
          <w:szCs w:val="28"/>
        </w:rPr>
        <w:t>Неудовлетворительные результаты промежуточной аттестации признаются ак</w:t>
      </w:r>
      <w:r w:rsidRPr="00134763">
        <w:rPr>
          <w:rFonts w:ascii="Times New Roman" w:hAnsi="Times New Roman" w:cs="Times New Roman"/>
          <w:sz w:val="28"/>
          <w:szCs w:val="28"/>
        </w:rPr>
        <w:t>а</w:t>
      </w:r>
      <w:r w:rsidRPr="00134763">
        <w:rPr>
          <w:rFonts w:ascii="Times New Roman" w:hAnsi="Times New Roman" w:cs="Times New Roman"/>
          <w:sz w:val="28"/>
          <w:szCs w:val="28"/>
        </w:rPr>
        <w:t>демической задолженностью. Обучающиеся, имеющие академическую задолже</w:t>
      </w:r>
      <w:r w:rsidRPr="00134763">
        <w:rPr>
          <w:rFonts w:ascii="Times New Roman" w:hAnsi="Times New Roman" w:cs="Times New Roman"/>
          <w:sz w:val="28"/>
          <w:szCs w:val="28"/>
        </w:rPr>
        <w:t>н</w:t>
      </w:r>
      <w:r w:rsidRPr="00134763">
        <w:rPr>
          <w:rFonts w:ascii="Times New Roman" w:hAnsi="Times New Roman" w:cs="Times New Roman"/>
          <w:sz w:val="28"/>
          <w:szCs w:val="28"/>
        </w:rPr>
        <w:t xml:space="preserve">ность, вправе пройти промежуточную аттестацию по соответствующей предметной области не более двух раз в сроки, определяемые </w:t>
      </w:r>
      <w:r w:rsidR="002B421E" w:rsidRPr="00134763">
        <w:rPr>
          <w:rFonts w:ascii="Times New Roman" w:hAnsi="Times New Roman" w:cs="Times New Roman"/>
          <w:sz w:val="28"/>
          <w:szCs w:val="28"/>
        </w:rPr>
        <w:t>ЦСДЮШШОР им. Р.Г.Нежметдинова</w:t>
      </w:r>
      <w:r w:rsidRPr="00134763">
        <w:rPr>
          <w:rFonts w:ascii="Times New Roman" w:hAnsi="Times New Roman" w:cs="Times New Roman"/>
          <w:sz w:val="28"/>
          <w:szCs w:val="28"/>
        </w:rPr>
        <w:t>, в пределах одного года с момента образован</w:t>
      </w:r>
      <w:r w:rsidR="002B421E" w:rsidRPr="00134763">
        <w:rPr>
          <w:rFonts w:ascii="Times New Roman" w:hAnsi="Times New Roman" w:cs="Times New Roman"/>
          <w:sz w:val="28"/>
          <w:szCs w:val="28"/>
        </w:rPr>
        <w:t xml:space="preserve">ия академической задолженности. </w:t>
      </w:r>
      <w:r w:rsidRPr="00134763">
        <w:rPr>
          <w:rFonts w:ascii="Times New Roman" w:hAnsi="Times New Roman" w:cs="Times New Roman"/>
          <w:sz w:val="28"/>
          <w:szCs w:val="28"/>
        </w:rPr>
        <w:t xml:space="preserve">Для проведения промежуточной аттестации во второй раз </w:t>
      </w:r>
      <w:r w:rsidR="002B421E" w:rsidRPr="00134763">
        <w:rPr>
          <w:rFonts w:ascii="Times New Roman" w:hAnsi="Times New Roman" w:cs="Times New Roman"/>
          <w:sz w:val="28"/>
          <w:szCs w:val="28"/>
        </w:rPr>
        <w:t>ЦСДЮШШОР им. Р.Г.Нежметдинова</w:t>
      </w:r>
      <w:r w:rsidRPr="00134763">
        <w:rPr>
          <w:rFonts w:ascii="Times New Roman" w:hAnsi="Times New Roman" w:cs="Times New Roman"/>
          <w:sz w:val="28"/>
          <w:szCs w:val="28"/>
        </w:rPr>
        <w:t xml:space="preserve"> создается комиссия. Обучающиеся, не ликв</w:t>
      </w:r>
      <w:r w:rsidRPr="00134763">
        <w:rPr>
          <w:rFonts w:ascii="Times New Roman" w:hAnsi="Times New Roman" w:cs="Times New Roman"/>
          <w:sz w:val="28"/>
          <w:szCs w:val="28"/>
        </w:rPr>
        <w:t>и</w:t>
      </w:r>
      <w:r w:rsidRPr="00134763">
        <w:rPr>
          <w:rFonts w:ascii="Times New Roman" w:hAnsi="Times New Roman" w:cs="Times New Roman"/>
          <w:sz w:val="28"/>
          <w:szCs w:val="28"/>
        </w:rPr>
        <w:t>дировавшие в установленные сроки академической задолженности, по усмотрению их родителей (законных представителей) оставляются на повторное обучение либо переводятся на обучение по индивидуальному учебному плану. Обучающиеся, не прошедшие промежуточной аттестации по уважительным причинам, переводятся на следующий этап (период</w:t>
      </w:r>
      <w:r w:rsidR="002B421E" w:rsidRPr="00134763">
        <w:rPr>
          <w:rFonts w:ascii="Times New Roman" w:hAnsi="Times New Roman" w:cs="Times New Roman"/>
          <w:sz w:val="28"/>
          <w:szCs w:val="28"/>
        </w:rPr>
        <w:t>, год</w:t>
      </w:r>
      <w:r w:rsidRPr="00134763">
        <w:rPr>
          <w:rFonts w:ascii="Times New Roman" w:hAnsi="Times New Roman" w:cs="Times New Roman"/>
          <w:sz w:val="28"/>
          <w:szCs w:val="28"/>
        </w:rPr>
        <w:t xml:space="preserve">) </w:t>
      </w:r>
      <w:r w:rsidR="002B421E" w:rsidRPr="00134763">
        <w:rPr>
          <w:rFonts w:ascii="Times New Roman" w:hAnsi="Times New Roman" w:cs="Times New Roman"/>
          <w:sz w:val="28"/>
          <w:szCs w:val="28"/>
        </w:rPr>
        <w:t>обучения</w:t>
      </w:r>
      <w:r w:rsidRPr="00134763">
        <w:rPr>
          <w:rFonts w:ascii="Times New Roman" w:hAnsi="Times New Roman" w:cs="Times New Roman"/>
          <w:sz w:val="28"/>
          <w:szCs w:val="28"/>
        </w:rPr>
        <w:t xml:space="preserve"> условно.</w:t>
      </w:r>
    </w:p>
    <w:p w:rsidR="0010513A" w:rsidRPr="00134763" w:rsidRDefault="0010513A" w:rsidP="0010513A">
      <w:pPr>
        <w:pStyle w:val="ConsPlusNormal"/>
        <w:ind w:firstLine="709"/>
        <w:jc w:val="both"/>
        <w:rPr>
          <w:rFonts w:ascii="Times New Roman" w:hAnsi="Times New Roman" w:cs="Times New Roman"/>
          <w:sz w:val="28"/>
          <w:szCs w:val="28"/>
        </w:rPr>
      </w:pPr>
      <w:r w:rsidRPr="00134763">
        <w:rPr>
          <w:rFonts w:ascii="Times New Roman" w:hAnsi="Times New Roman" w:cs="Times New Roman"/>
          <w:sz w:val="28"/>
          <w:szCs w:val="28"/>
        </w:rPr>
        <w:t>Итоговая аттестация, завершающая освоение Программы, проводится экзам</w:t>
      </w:r>
      <w:r w:rsidRPr="00134763">
        <w:rPr>
          <w:rFonts w:ascii="Times New Roman" w:hAnsi="Times New Roman" w:cs="Times New Roman"/>
          <w:sz w:val="28"/>
          <w:szCs w:val="28"/>
        </w:rPr>
        <w:t>е</w:t>
      </w:r>
      <w:r w:rsidRPr="00134763">
        <w:rPr>
          <w:rFonts w:ascii="Times New Roman" w:hAnsi="Times New Roman" w:cs="Times New Roman"/>
          <w:sz w:val="28"/>
          <w:szCs w:val="28"/>
        </w:rPr>
        <w:t xml:space="preserve">национной комиссией </w:t>
      </w:r>
      <w:r w:rsidR="002B421E" w:rsidRPr="00134763">
        <w:rPr>
          <w:rFonts w:ascii="Times New Roman" w:hAnsi="Times New Roman" w:cs="Times New Roman"/>
          <w:sz w:val="28"/>
          <w:szCs w:val="28"/>
        </w:rPr>
        <w:t>ЦСДЮШШОР им. Р.Г.Нежметдинова</w:t>
      </w:r>
      <w:r w:rsidRPr="00134763">
        <w:rPr>
          <w:rFonts w:ascii="Times New Roman" w:hAnsi="Times New Roman" w:cs="Times New Roman"/>
          <w:sz w:val="28"/>
          <w:szCs w:val="28"/>
        </w:rPr>
        <w:t>. К итоговой аттестации допускаются обучающиеся, не имеющие академической задолженности и в полном объеме выполнившие учебный план или индивидуальный учебный план. Обуча</w:t>
      </w:r>
      <w:r w:rsidRPr="00134763">
        <w:rPr>
          <w:rFonts w:ascii="Times New Roman" w:hAnsi="Times New Roman" w:cs="Times New Roman"/>
          <w:sz w:val="28"/>
          <w:szCs w:val="28"/>
        </w:rPr>
        <w:t>ю</w:t>
      </w:r>
      <w:r w:rsidRPr="00134763">
        <w:rPr>
          <w:rFonts w:ascii="Times New Roman" w:hAnsi="Times New Roman" w:cs="Times New Roman"/>
          <w:sz w:val="28"/>
          <w:szCs w:val="28"/>
        </w:rPr>
        <w:t xml:space="preserve">щиеся, не прошедшие итоговой аттестации, вправе пройти ее в сроки, определяемые </w:t>
      </w:r>
      <w:r w:rsidR="002B421E" w:rsidRPr="00134763">
        <w:rPr>
          <w:rFonts w:ascii="Times New Roman" w:hAnsi="Times New Roman" w:cs="Times New Roman"/>
          <w:sz w:val="28"/>
          <w:szCs w:val="28"/>
        </w:rPr>
        <w:t>ЦСДЮШШОР им. Р.Г.Нежметдинова</w:t>
      </w:r>
      <w:r w:rsidRPr="00134763">
        <w:rPr>
          <w:rFonts w:ascii="Times New Roman" w:hAnsi="Times New Roman" w:cs="Times New Roman"/>
          <w:sz w:val="28"/>
          <w:szCs w:val="28"/>
        </w:rPr>
        <w:t>.</w:t>
      </w:r>
    </w:p>
    <w:p w:rsidR="0010513A" w:rsidRPr="00134763" w:rsidRDefault="0010513A" w:rsidP="0010513A">
      <w:pPr>
        <w:pStyle w:val="ConsPlusNormal"/>
        <w:ind w:firstLine="709"/>
        <w:jc w:val="both"/>
        <w:rPr>
          <w:rFonts w:ascii="Times New Roman" w:hAnsi="Times New Roman" w:cs="Times New Roman"/>
          <w:sz w:val="28"/>
          <w:szCs w:val="28"/>
        </w:rPr>
      </w:pPr>
      <w:r w:rsidRPr="00134763">
        <w:rPr>
          <w:rFonts w:ascii="Times New Roman" w:hAnsi="Times New Roman" w:cs="Times New Roman"/>
          <w:sz w:val="28"/>
          <w:szCs w:val="28"/>
        </w:rPr>
        <w:t>Методическое обеспечение проведения итоговой аттестации по Программе, организация разработки контрольных измерительных материалов для проведения итоговой аттестации и критериев оценивания экзаменационных работ обучающихся, выполненных на основе этих контрольных измерительных материалов, обеспечения этими контрольными измерительными материалами экзаменационной комиссии, а также организация централизованной проверки экзаменационных работ, определ</w:t>
      </w:r>
      <w:r w:rsidRPr="00134763">
        <w:rPr>
          <w:rFonts w:ascii="Times New Roman" w:hAnsi="Times New Roman" w:cs="Times New Roman"/>
          <w:sz w:val="28"/>
          <w:szCs w:val="28"/>
        </w:rPr>
        <w:t>е</w:t>
      </w:r>
      <w:r w:rsidRPr="00134763">
        <w:rPr>
          <w:rFonts w:ascii="Times New Roman" w:hAnsi="Times New Roman" w:cs="Times New Roman"/>
          <w:sz w:val="28"/>
          <w:szCs w:val="28"/>
        </w:rPr>
        <w:t>ние минимального количества баллов, подтверждающих освоение Программы, ос</w:t>
      </w:r>
      <w:r w:rsidRPr="00134763">
        <w:rPr>
          <w:rFonts w:ascii="Times New Roman" w:hAnsi="Times New Roman" w:cs="Times New Roman"/>
          <w:sz w:val="28"/>
          <w:szCs w:val="28"/>
        </w:rPr>
        <w:t>у</w:t>
      </w:r>
      <w:r w:rsidRPr="00134763">
        <w:rPr>
          <w:rFonts w:ascii="Times New Roman" w:hAnsi="Times New Roman" w:cs="Times New Roman"/>
          <w:sz w:val="28"/>
          <w:szCs w:val="28"/>
        </w:rPr>
        <w:t xml:space="preserve">ществляются </w:t>
      </w:r>
      <w:r w:rsidR="002B421E" w:rsidRPr="00134763">
        <w:rPr>
          <w:rFonts w:ascii="Times New Roman" w:hAnsi="Times New Roman" w:cs="Times New Roman"/>
          <w:sz w:val="28"/>
          <w:szCs w:val="28"/>
        </w:rPr>
        <w:t>ЦСДЮШШОР им. Р.Г.Нежметдинова</w:t>
      </w:r>
      <w:r w:rsidRPr="00134763">
        <w:rPr>
          <w:rFonts w:ascii="Times New Roman" w:hAnsi="Times New Roman" w:cs="Times New Roman"/>
          <w:sz w:val="28"/>
          <w:szCs w:val="28"/>
        </w:rPr>
        <w:t xml:space="preserve">. Контрольные измерительные материалы представляют собой комплексы заданий стандартизированной формы. </w:t>
      </w:r>
      <w:r w:rsidRPr="00134763">
        <w:rPr>
          <w:rFonts w:ascii="Times New Roman" w:hAnsi="Times New Roman" w:cs="Times New Roman"/>
          <w:sz w:val="28"/>
          <w:szCs w:val="28"/>
        </w:rPr>
        <w:lastRenderedPageBreak/>
        <w:t>Информация, содержащаяся в контрольных измерительных материалах, использу</w:t>
      </w:r>
      <w:r w:rsidRPr="00134763">
        <w:rPr>
          <w:rFonts w:ascii="Times New Roman" w:hAnsi="Times New Roman" w:cs="Times New Roman"/>
          <w:sz w:val="28"/>
          <w:szCs w:val="28"/>
        </w:rPr>
        <w:t>е</w:t>
      </w:r>
      <w:r w:rsidRPr="00134763">
        <w:rPr>
          <w:rFonts w:ascii="Times New Roman" w:hAnsi="Times New Roman" w:cs="Times New Roman"/>
          <w:sz w:val="28"/>
          <w:szCs w:val="28"/>
        </w:rPr>
        <w:t>мых при проведении итоговой аттестации, относится к ин</w:t>
      </w:r>
      <w:r w:rsidR="002B421E" w:rsidRPr="00134763">
        <w:rPr>
          <w:rFonts w:ascii="Times New Roman" w:hAnsi="Times New Roman" w:cs="Times New Roman"/>
          <w:sz w:val="28"/>
          <w:szCs w:val="28"/>
        </w:rPr>
        <w:t>формации ограниченного доступа.</w:t>
      </w:r>
    </w:p>
    <w:p w:rsidR="0010513A" w:rsidRPr="00134763" w:rsidRDefault="0010513A" w:rsidP="0010513A">
      <w:pPr>
        <w:pStyle w:val="ConsPlusNormal"/>
        <w:ind w:firstLine="709"/>
        <w:jc w:val="both"/>
        <w:rPr>
          <w:rFonts w:ascii="Times New Roman" w:hAnsi="Times New Roman" w:cs="Times New Roman"/>
          <w:sz w:val="28"/>
          <w:szCs w:val="28"/>
        </w:rPr>
      </w:pPr>
      <w:bookmarkStart w:id="0" w:name="Par968"/>
      <w:bookmarkEnd w:id="0"/>
      <w:r w:rsidRPr="00134763">
        <w:rPr>
          <w:rFonts w:ascii="Times New Roman" w:hAnsi="Times New Roman" w:cs="Times New Roman"/>
          <w:sz w:val="28"/>
          <w:szCs w:val="28"/>
        </w:rPr>
        <w:t>Во время проведения итоговой аттестации обучающихся допускается прису</w:t>
      </w:r>
      <w:r w:rsidRPr="00134763">
        <w:rPr>
          <w:rFonts w:ascii="Times New Roman" w:hAnsi="Times New Roman" w:cs="Times New Roman"/>
          <w:sz w:val="28"/>
          <w:szCs w:val="28"/>
        </w:rPr>
        <w:t>т</w:t>
      </w:r>
      <w:r w:rsidRPr="00134763">
        <w:rPr>
          <w:rFonts w:ascii="Times New Roman" w:hAnsi="Times New Roman" w:cs="Times New Roman"/>
          <w:sz w:val="28"/>
          <w:szCs w:val="28"/>
        </w:rPr>
        <w:t>ствие их родителей (законных представителей) в качестве наблюдателей.</w:t>
      </w:r>
    </w:p>
    <w:p w:rsidR="0010513A" w:rsidRPr="008F6866" w:rsidRDefault="0010513A" w:rsidP="0010513A">
      <w:pPr>
        <w:pStyle w:val="HTML"/>
        <w:widowControl w:val="0"/>
        <w:shd w:val="clear" w:color="auto" w:fill="FFFFFF"/>
        <w:ind w:firstLine="709"/>
        <w:jc w:val="both"/>
        <w:rPr>
          <w:rFonts w:ascii="Times New Roman" w:hAnsi="Times New Roman" w:cs="Times New Roman"/>
          <w:sz w:val="28"/>
          <w:szCs w:val="28"/>
        </w:rPr>
      </w:pPr>
      <w:r w:rsidRPr="009A7F7C">
        <w:rPr>
          <w:rFonts w:ascii="Times New Roman" w:hAnsi="Times New Roman" w:cs="Times New Roman"/>
          <w:sz w:val="28"/>
          <w:szCs w:val="28"/>
        </w:rPr>
        <w:t>Результ</w:t>
      </w:r>
      <w:r w:rsidR="009A7F7C">
        <w:rPr>
          <w:rFonts w:ascii="Times New Roman" w:hAnsi="Times New Roman" w:cs="Times New Roman"/>
          <w:sz w:val="28"/>
          <w:szCs w:val="28"/>
        </w:rPr>
        <w:t xml:space="preserve">атом освоения Программы </w:t>
      </w:r>
      <w:r w:rsidR="00E95B27" w:rsidRPr="009A7F7C">
        <w:rPr>
          <w:rFonts w:ascii="Times New Roman" w:hAnsi="Times New Roman" w:cs="Times New Roman"/>
          <w:sz w:val="28"/>
          <w:szCs w:val="28"/>
        </w:rPr>
        <w:t>должно быть</w:t>
      </w:r>
      <w:r w:rsidRPr="009A7F7C">
        <w:rPr>
          <w:rFonts w:ascii="Times New Roman" w:hAnsi="Times New Roman" w:cs="Times New Roman"/>
          <w:sz w:val="28"/>
          <w:szCs w:val="28"/>
        </w:rPr>
        <w:t xml:space="preserve"> приобретение обучающимися следующих знаний, умений и навыков:</w:t>
      </w:r>
    </w:p>
    <w:p w:rsidR="0010513A" w:rsidRPr="008F6866" w:rsidRDefault="0010513A" w:rsidP="0010513A">
      <w:pPr>
        <w:pStyle w:val="HTML"/>
        <w:widowControl w:val="0"/>
        <w:shd w:val="clear" w:color="auto" w:fill="FFFFFF"/>
        <w:ind w:firstLine="709"/>
        <w:jc w:val="both"/>
        <w:rPr>
          <w:rFonts w:ascii="Times New Roman" w:hAnsi="Times New Roman" w:cs="Times New Roman"/>
          <w:sz w:val="28"/>
          <w:szCs w:val="28"/>
        </w:rPr>
      </w:pPr>
    </w:p>
    <w:p w:rsidR="009A7F7C" w:rsidRDefault="00FF32F3"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1. В области теории </w:t>
      </w:r>
      <w:r w:rsidR="0010513A" w:rsidRPr="008F6866">
        <w:rPr>
          <w:rFonts w:ascii="Times New Roman" w:hAnsi="Times New Roman" w:cs="Times New Roman"/>
          <w:sz w:val="28"/>
          <w:szCs w:val="28"/>
        </w:rPr>
        <w:t>физической культуры и спорта</w:t>
      </w:r>
    </w:p>
    <w:p w:rsidR="00953AC0" w:rsidRDefault="00953AC0" w:rsidP="0010513A">
      <w:pPr>
        <w:pStyle w:val="HTML"/>
        <w:widowControl w:val="0"/>
        <w:shd w:val="clear" w:color="auto" w:fill="FFFFFF"/>
        <w:jc w:val="both"/>
        <w:rPr>
          <w:rFonts w:ascii="Times New Roman" w:hAnsi="Times New Roman" w:cs="Times New Roman"/>
          <w:sz w:val="28"/>
          <w:szCs w:val="28"/>
        </w:rPr>
      </w:pPr>
    </w:p>
    <w:p w:rsidR="009A7F7C" w:rsidRDefault="009A7F7C"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1.1. </w:t>
      </w:r>
      <w:r w:rsidRPr="009A7F7C">
        <w:rPr>
          <w:rFonts w:ascii="Times New Roman" w:hAnsi="Times New Roman" w:cs="Times New Roman"/>
          <w:sz w:val="28"/>
          <w:szCs w:val="28"/>
        </w:rPr>
        <w:t>Место и роль физической культуры и спорта в современном обществе</w:t>
      </w:r>
    </w:p>
    <w:p w:rsidR="00953AC0" w:rsidRDefault="00953AC0"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1.2. </w:t>
      </w:r>
      <w:r w:rsidRPr="00953AC0">
        <w:rPr>
          <w:rFonts w:ascii="Times New Roman" w:hAnsi="Times New Roman" w:cs="Times New Roman"/>
          <w:sz w:val="28"/>
          <w:szCs w:val="28"/>
        </w:rPr>
        <w:t>Гигиенические основы режима труда, отдыха, занятий спортом</w:t>
      </w:r>
    </w:p>
    <w:p w:rsidR="00953AC0" w:rsidRPr="00953AC0" w:rsidRDefault="00953AC0" w:rsidP="00953AC0">
      <w:pPr>
        <w:pStyle w:val="HTML"/>
        <w:widowControl w:val="0"/>
        <w:shd w:val="clear" w:color="auto" w:fill="FFFFFF"/>
        <w:jc w:val="both"/>
        <w:rPr>
          <w:rFonts w:ascii="Times New Roman" w:hAnsi="Times New Roman" w:cs="Times New Roman"/>
          <w:sz w:val="28"/>
          <w:szCs w:val="28"/>
        </w:rPr>
      </w:pPr>
      <w:r w:rsidRPr="00953AC0">
        <w:rPr>
          <w:rFonts w:ascii="Times New Roman" w:hAnsi="Times New Roman" w:cs="Times New Roman"/>
          <w:sz w:val="28"/>
          <w:szCs w:val="28"/>
        </w:rPr>
        <w:t xml:space="preserve">1.5. О необходимости физических нагрузок для достижения </w:t>
      </w:r>
      <w:r w:rsidR="0021682F">
        <w:rPr>
          <w:rFonts w:ascii="Times New Roman" w:hAnsi="Times New Roman" w:cs="Times New Roman"/>
          <w:sz w:val="28"/>
          <w:szCs w:val="28"/>
        </w:rPr>
        <w:t>спортив</w:t>
      </w:r>
      <w:r w:rsidRPr="00953AC0">
        <w:rPr>
          <w:rFonts w:ascii="Times New Roman" w:hAnsi="Times New Roman" w:cs="Times New Roman"/>
          <w:sz w:val="28"/>
          <w:szCs w:val="28"/>
        </w:rPr>
        <w:t>ных успехов</w:t>
      </w:r>
    </w:p>
    <w:p w:rsidR="00953AC0" w:rsidRDefault="00953AC0" w:rsidP="00953AC0">
      <w:pPr>
        <w:pStyle w:val="HTML"/>
        <w:widowControl w:val="0"/>
        <w:shd w:val="clear" w:color="auto" w:fill="FFFFFF"/>
        <w:jc w:val="both"/>
        <w:rPr>
          <w:rFonts w:ascii="Times New Roman" w:hAnsi="Times New Roman" w:cs="Times New Roman"/>
          <w:sz w:val="28"/>
          <w:szCs w:val="28"/>
        </w:rPr>
      </w:pPr>
      <w:r w:rsidRPr="00953AC0">
        <w:rPr>
          <w:rFonts w:ascii="Times New Roman" w:hAnsi="Times New Roman" w:cs="Times New Roman"/>
          <w:sz w:val="28"/>
          <w:szCs w:val="28"/>
        </w:rPr>
        <w:t>1.6. Врачебный контроль</w:t>
      </w:r>
    </w:p>
    <w:p w:rsidR="00953AC0" w:rsidRDefault="00953AC0" w:rsidP="0010513A">
      <w:pPr>
        <w:pStyle w:val="HTML"/>
        <w:widowControl w:val="0"/>
        <w:shd w:val="clear" w:color="auto" w:fill="FFFFFF"/>
        <w:jc w:val="both"/>
        <w:rPr>
          <w:rFonts w:ascii="Times New Roman" w:hAnsi="Times New Roman" w:cs="Times New Roman"/>
          <w:sz w:val="28"/>
          <w:szCs w:val="28"/>
        </w:rPr>
      </w:pPr>
    </w:p>
    <w:p w:rsidR="0010513A" w:rsidRDefault="009A7F7C"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 Шахматный</w:t>
      </w:r>
      <w:r w:rsidR="00EF5817">
        <w:rPr>
          <w:rFonts w:ascii="Times New Roman" w:hAnsi="Times New Roman" w:cs="Times New Roman"/>
          <w:sz w:val="28"/>
          <w:szCs w:val="28"/>
        </w:rPr>
        <w:t xml:space="preserve"> (шашечный, го)</w:t>
      </w:r>
      <w:r w:rsidR="00E95B27">
        <w:rPr>
          <w:rFonts w:ascii="Times New Roman" w:hAnsi="Times New Roman" w:cs="Times New Roman"/>
          <w:sz w:val="28"/>
          <w:szCs w:val="28"/>
        </w:rPr>
        <w:t xml:space="preserve"> кодекс и правил</w:t>
      </w:r>
      <w:r>
        <w:rPr>
          <w:rFonts w:ascii="Times New Roman" w:hAnsi="Times New Roman" w:cs="Times New Roman"/>
          <w:sz w:val="28"/>
          <w:szCs w:val="28"/>
        </w:rPr>
        <w:t>а</w:t>
      </w:r>
    </w:p>
    <w:p w:rsidR="005646D1" w:rsidRDefault="005646D1" w:rsidP="0010513A">
      <w:pPr>
        <w:pStyle w:val="HTML"/>
        <w:widowControl w:val="0"/>
        <w:shd w:val="clear" w:color="auto" w:fill="FFFFFF"/>
        <w:jc w:val="both"/>
        <w:rPr>
          <w:rFonts w:ascii="Times New Roman" w:hAnsi="Times New Roman" w:cs="Times New Roman"/>
          <w:sz w:val="28"/>
          <w:szCs w:val="28"/>
        </w:rPr>
      </w:pPr>
    </w:p>
    <w:p w:rsidR="005646D1" w:rsidRPr="005646D1" w:rsidRDefault="005646D1" w:rsidP="005646D1">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2.1. П</w:t>
      </w:r>
      <w:r w:rsidRPr="005646D1">
        <w:rPr>
          <w:rFonts w:ascii="Times New Roman" w:hAnsi="Times New Roman" w:cs="Times New Roman"/>
          <w:sz w:val="28"/>
          <w:szCs w:val="28"/>
        </w:rPr>
        <w:t>равила шахматного</w:t>
      </w:r>
      <w:r w:rsidR="0021682F">
        <w:rPr>
          <w:rFonts w:ascii="Times New Roman" w:hAnsi="Times New Roman" w:cs="Times New Roman"/>
          <w:sz w:val="28"/>
          <w:szCs w:val="28"/>
        </w:rPr>
        <w:t xml:space="preserve"> (шашечного, го)</w:t>
      </w:r>
      <w:r w:rsidRPr="005646D1">
        <w:rPr>
          <w:rFonts w:ascii="Times New Roman" w:hAnsi="Times New Roman" w:cs="Times New Roman"/>
          <w:sz w:val="28"/>
          <w:szCs w:val="28"/>
        </w:rPr>
        <w:t xml:space="preserve"> спорта</w:t>
      </w:r>
    </w:p>
    <w:p w:rsidR="005646D1" w:rsidRPr="005646D1" w:rsidRDefault="005646D1" w:rsidP="005646D1">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2.2. Н</w:t>
      </w:r>
      <w:r w:rsidRPr="005646D1">
        <w:rPr>
          <w:rFonts w:ascii="Times New Roman" w:hAnsi="Times New Roman" w:cs="Times New Roman"/>
          <w:sz w:val="28"/>
          <w:szCs w:val="28"/>
        </w:rPr>
        <w:t>ормы, требования и условия их выполнения для присвоения спортивных ра</w:t>
      </w:r>
      <w:r w:rsidRPr="005646D1">
        <w:rPr>
          <w:rFonts w:ascii="Times New Roman" w:hAnsi="Times New Roman" w:cs="Times New Roman"/>
          <w:sz w:val="28"/>
          <w:szCs w:val="28"/>
        </w:rPr>
        <w:t>з</w:t>
      </w:r>
      <w:r w:rsidRPr="005646D1">
        <w:rPr>
          <w:rFonts w:ascii="Times New Roman" w:hAnsi="Times New Roman" w:cs="Times New Roman"/>
          <w:sz w:val="28"/>
          <w:szCs w:val="28"/>
        </w:rPr>
        <w:t>рядов и званий по шахматам</w:t>
      </w:r>
      <w:r w:rsidR="00137F2A">
        <w:rPr>
          <w:rFonts w:ascii="Times New Roman" w:hAnsi="Times New Roman" w:cs="Times New Roman"/>
          <w:sz w:val="28"/>
          <w:szCs w:val="28"/>
        </w:rPr>
        <w:t xml:space="preserve"> (</w:t>
      </w:r>
      <w:r w:rsidR="0021682F">
        <w:rPr>
          <w:rFonts w:ascii="Times New Roman" w:hAnsi="Times New Roman" w:cs="Times New Roman"/>
          <w:sz w:val="28"/>
          <w:szCs w:val="28"/>
        </w:rPr>
        <w:t>шашкам, го</w:t>
      </w:r>
      <w:r w:rsidR="00137F2A">
        <w:rPr>
          <w:rFonts w:ascii="Times New Roman" w:hAnsi="Times New Roman" w:cs="Times New Roman"/>
          <w:sz w:val="28"/>
          <w:szCs w:val="28"/>
        </w:rPr>
        <w:t>)</w:t>
      </w:r>
    </w:p>
    <w:p w:rsidR="005646D1" w:rsidRPr="005646D1" w:rsidRDefault="005646D1" w:rsidP="005646D1">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2.3. О</w:t>
      </w:r>
      <w:r w:rsidRPr="005646D1">
        <w:rPr>
          <w:rFonts w:ascii="Times New Roman" w:hAnsi="Times New Roman" w:cs="Times New Roman"/>
          <w:sz w:val="28"/>
          <w:szCs w:val="28"/>
        </w:rPr>
        <w:t>бщероссийские антидопинговые правила, утвержденные федеральным орг</w:t>
      </w:r>
      <w:r w:rsidRPr="005646D1">
        <w:rPr>
          <w:rFonts w:ascii="Times New Roman" w:hAnsi="Times New Roman" w:cs="Times New Roman"/>
          <w:sz w:val="28"/>
          <w:szCs w:val="28"/>
        </w:rPr>
        <w:t>а</w:t>
      </w:r>
      <w:r w:rsidRPr="005646D1">
        <w:rPr>
          <w:rFonts w:ascii="Times New Roman" w:hAnsi="Times New Roman" w:cs="Times New Roman"/>
          <w:sz w:val="28"/>
          <w:szCs w:val="28"/>
        </w:rPr>
        <w:t>ном исполнительной власти в области физической культуры и спорта</w:t>
      </w:r>
    </w:p>
    <w:p w:rsidR="005646D1" w:rsidRPr="005646D1" w:rsidRDefault="005646D1" w:rsidP="005646D1">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2.4. А</w:t>
      </w:r>
      <w:r w:rsidRPr="005646D1">
        <w:rPr>
          <w:rFonts w:ascii="Times New Roman" w:hAnsi="Times New Roman" w:cs="Times New Roman"/>
          <w:sz w:val="28"/>
          <w:szCs w:val="28"/>
        </w:rPr>
        <w:t>нтидопинговые правила, утвержде</w:t>
      </w:r>
      <w:r>
        <w:rPr>
          <w:rFonts w:ascii="Times New Roman" w:hAnsi="Times New Roman" w:cs="Times New Roman"/>
          <w:sz w:val="28"/>
          <w:szCs w:val="28"/>
        </w:rPr>
        <w:t>нные международными антидопинго</w:t>
      </w:r>
      <w:r w:rsidRPr="005646D1">
        <w:rPr>
          <w:rFonts w:ascii="Times New Roman" w:hAnsi="Times New Roman" w:cs="Times New Roman"/>
          <w:sz w:val="28"/>
          <w:szCs w:val="28"/>
        </w:rPr>
        <w:t>выми организациями</w:t>
      </w:r>
    </w:p>
    <w:p w:rsidR="00005C0C" w:rsidRDefault="005646D1" w:rsidP="005646D1">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2.5. П</w:t>
      </w:r>
      <w:r w:rsidRPr="005646D1">
        <w:rPr>
          <w:rFonts w:ascii="Times New Roman" w:hAnsi="Times New Roman" w:cs="Times New Roman"/>
          <w:sz w:val="28"/>
          <w:szCs w:val="28"/>
        </w:rPr>
        <w:t>редотвращение противоправного влияния на результаты официальных спо</w:t>
      </w:r>
      <w:r w:rsidRPr="005646D1">
        <w:rPr>
          <w:rFonts w:ascii="Times New Roman" w:hAnsi="Times New Roman" w:cs="Times New Roman"/>
          <w:sz w:val="28"/>
          <w:szCs w:val="28"/>
        </w:rPr>
        <w:t>р</w:t>
      </w:r>
      <w:r w:rsidRPr="005646D1">
        <w:rPr>
          <w:rFonts w:ascii="Times New Roman" w:hAnsi="Times New Roman" w:cs="Times New Roman"/>
          <w:sz w:val="28"/>
          <w:szCs w:val="28"/>
        </w:rPr>
        <w:t>тивных соревнований и об ответственности за такое противоправное влияние</w:t>
      </w:r>
    </w:p>
    <w:p w:rsidR="005646D1" w:rsidRPr="005646D1" w:rsidRDefault="005646D1" w:rsidP="005646D1">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2.6</w:t>
      </w:r>
      <w:r w:rsidRPr="005646D1">
        <w:rPr>
          <w:rFonts w:ascii="Times New Roman" w:hAnsi="Times New Roman" w:cs="Times New Roman"/>
          <w:sz w:val="28"/>
          <w:szCs w:val="28"/>
        </w:rPr>
        <w:t>. Требования к оборудованию, инвентарю и спортивной экипировке</w:t>
      </w:r>
    </w:p>
    <w:p w:rsidR="005646D1" w:rsidRDefault="005646D1" w:rsidP="005646D1">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2</w:t>
      </w:r>
      <w:r w:rsidRPr="005646D1">
        <w:rPr>
          <w:rFonts w:ascii="Times New Roman" w:hAnsi="Times New Roman" w:cs="Times New Roman"/>
          <w:sz w:val="28"/>
          <w:szCs w:val="28"/>
        </w:rPr>
        <w:t>.</w:t>
      </w:r>
      <w:r>
        <w:rPr>
          <w:rFonts w:ascii="Times New Roman" w:hAnsi="Times New Roman" w:cs="Times New Roman"/>
          <w:sz w:val="28"/>
          <w:szCs w:val="28"/>
        </w:rPr>
        <w:t>7</w:t>
      </w:r>
      <w:r w:rsidRPr="005646D1">
        <w:rPr>
          <w:rFonts w:ascii="Times New Roman" w:hAnsi="Times New Roman" w:cs="Times New Roman"/>
          <w:sz w:val="28"/>
          <w:szCs w:val="28"/>
        </w:rPr>
        <w:t>. Требования техники безопасности при занятиях шахматами</w:t>
      </w:r>
      <w:r w:rsidR="0021682F">
        <w:rPr>
          <w:rFonts w:ascii="Times New Roman" w:hAnsi="Times New Roman" w:cs="Times New Roman"/>
          <w:sz w:val="28"/>
          <w:szCs w:val="28"/>
        </w:rPr>
        <w:t>, шашками, го</w:t>
      </w:r>
    </w:p>
    <w:p w:rsidR="005646D1" w:rsidRDefault="005646D1" w:rsidP="005646D1">
      <w:pPr>
        <w:pStyle w:val="HTML"/>
        <w:widowControl w:val="0"/>
        <w:shd w:val="clear" w:color="auto" w:fill="FFFFFF"/>
        <w:jc w:val="both"/>
        <w:rPr>
          <w:rFonts w:ascii="Times New Roman" w:hAnsi="Times New Roman" w:cs="Times New Roman"/>
          <w:sz w:val="28"/>
          <w:szCs w:val="28"/>
        </w:rPr>
      </w:pPr>
    </w:p>
    <w:p w:rsidR="0010513A" w:rsidRDefault="00005C0C"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3. </w:t>
      </w:r>
      <w:r w:rsidRPr="00005C0C">
        <w:rPr>
          <w:rFonts w:ascii="Times New Roman" w:hAnsi="Times New Roman" w:cs="Times New Roman"/>
          <w:sz w:val="28"/>
          <w:szCs w:val="28"/>
        </w:rPr>
        <w:t>История шахмат</w:t>
      </w:r>
      <w:r w:rsidR="0021682F">
        <w:rPr>
          <w:rFonts w:ascii="Times New Roman" w:hAnsi="Times New Roman" w:cs="Times New Roman"/>
          <w:sz w:val="28"/>
          <w:szCs w:val="28"/>
        </w:rPr>
        <w:t xml:space="preserve"> (шашек, го)</w:t>
      </w:r>
    </w:p>
    <w:p w:rsidR="005646D1" w:rsidRPr="008F6866" w:rsidRDefault="005646D1" w:rsidP="0010513A">
      <w:pPr>
        <w:pStyle w:val="HTML"/>
        <w:widowControl w:val="0"/>
        <w:shd w:val="clear" w:color="auto" w:fill="FFFFFF"/>
        <w:jc w:val="both"/>
        <w:rPr>
          <w:rFonts w:ascii="Times New Roman" w:hAnsi="Times New Roman" w:cs="Times New Roman"/>
          <w:sz w:val="28"/>
          <w:szCs w:val="28"/>
        </w:rPr>
      </w:pPr>
    </w:p>
    <w:p w:rsidR="0010513A" w:rsidRPr="008F6866" w:rsidRDefault="005646D1"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10513A" w:rsidRPr="008F6866">
        <w:rPr>
          <w:rFonts w:ascii="Times New Roman" w:hAnsi="Times New Roman" w:cs="Times New Roman"/>
          <w:sz w:val="28"/>
          <w:szCs w:val="28"/>
        </w:rPr>
        <w:t>. В области шахматного</w:t>
      </w:r>
      <w:r w:rsidR="0021682F">
        <w:rPr>
          <w:rFonts w:ascii="Times New Roman" w:hAnsi="Times New Roman" w:cs="Times New Roman"/>
          <w:sz w:val="28"/>
          <w:szCs w:val="28"/>
        </w:rPr>
        <w:t xml:space="preserve"> (шашечного, го)</w:t>
      </w:r>
      <w:r w:rsidR="0010513A" w:rsidRPr="008F6866">
        <w:rPr>
          <w:rFonts w:ascii="Times New Roman" w:hAnsi="Times New Roman" w:cs="Times New Roman"/>
          <w:sz w:val="28"/>
          <w:szCs w:val="28"/>
        </w:rPr>
        <w:t xml:space="preserve"> спорта</w:t>
      </w:r>
    </w:p>
    <w:p w:rsidR="0010513A" w:rsidRPr="008F6866" w:rsidRDefault="0010513A" w:rsidP="0010513A">
      <w:pPr>
        <w:pStyle w:val="HTML"/>
        <w:widowControl w:val="0"/>
        <w:shd w:val="clear" w:color="auto" w:fill="FFFFFF"/>
        <w:jc w:val="both"/>
        <w:rPr>
          <w:rFonts w:ascii="Times New Roman" w:hAnsi="Times New Roman" w:cs="Times New Roman"/>
          <w:sz w:val="28"/>
          <w:szCs w:val="28"/>
        </w:rPr>
      </w:pPr>
    </w:p>
    <w:p w:rsidR="0010513A" w:rsidRPr="008F6866" w:rsidRDefault="005646D1"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10513A" w:rsidRPr="008F6866">
        <w:rPr>
          <w:rFonts w:ascii="Times New Roman" w:hAnsi="Times New Roman" w:cs="Times New Roman"/>
          <w:sz w:val="28"/>
          <w:szCs w:val="28"/>
        </w:rPr>
        <w:t>.1. Овладение основами техники, тактики и стратегии шахмат</w:t>
      </w:r>
      <w:r w:rsidR="00137F2A">
        <w:rPr>
          <w:rFonts w:ascii="Times New Roman" w:hAnsi="Times New Roman" w:cs="Times New Roman"/>
          <w:sz w:val="28"/>
          <w:szCs w:val="28"/>
        </w:rPr>
        <w:t xml:space="preserve"> (</w:t>
      </w:r>
      <w:r w:rsidR="0021682F">
        <w:rPr>
          <w:rFonts w:ascii="Times New Roman" w:hAnsi="Times New Roman" w:cs="Times New Roman"/>
          <w:sz w:val="28"/>
          <w:szCs w:val="28"/>
        </w:rPr>
        <w:t>шашек, го</w:t>
      </w:r>
      <w:r w:rsidR="00137F2A">
        <w:rPr>
          <w:rFonts w:ascii="Times New Roman" w:hAnsi="Times New Roman" w:cs="Times New Roman"/>
          <w:sz w:val="28"/>
          <w:szCs w:val="28"/>
        </w:rPr>
        <w:t>)</w:t>
      </w:r>
    </w:p>
    <w:p w:rsidR="0010513A" w:rsidRDefault="005646D1"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10513A" w:rsidRPr="008F6866">
        <w:rPr>
          <w:rFonts w:ascii="Times New Roman" w:hAnsi="Times New Roman" w:cs="Times New Roman"/>
          <w:sz w:val="28"/>
          <w:szCs w:val="28"/>
        </w:rPr>
        <w:t>.2. Повышение плотности технико-тактических действий</w:t>
      </w:r>
      <w:r w:rsidR="00E95B27">
        <w:rPr>
          <w:rFonts w:ascii="Times New Roman" w:hAnsi="Times New Roman" w:cs="Times New Roman"/>
          <w:sz w:val="28"/>
          <w:szCs w:val="28"/>
        </w:rPr>
        <w:t xml:space="preserve"> и расчетов</w:t>
      </w:r>
      <w:r w:rsidR="0010513A" w:rsidRPr="008F6866">
        <w:rPr>
          <w:rFonts w:ascii="Times New Roman" w:hAnsi="Times New Roman" w:cs="Times New Roman"/>
          <w:sz w:val="28"/>
          <w:szCs w:val="28"/>
        </w:rPr>
        <w:t xml:space="preserve"> в обусловле</w:t>
      </w:r>
      <w:r w:rsidR="0010513A" w:rsidRPr="008F6866">
        <w:rPr>
          <w:rFonts w:ascii="Times New Roman" w:hAnsi="Times New Roman" w:cs="Times New Roman"/>
          <w:sz w:val="28"/>
          <w:szCs w:val="28"/>
        </w:rPr>
        <w:t>н</w:t>
      </w:r>
      <w:r w:rsidR="0010513A" w:rsidRPr="008F6866">
        <w:rPr>
          <w:rFonts w:ascii="Times New Roman" w:hAnsi="Times New Roman" w:cs="Times New Roman"/>
          <w:sz w:val="28"/>
          <w:szCs w:val="28"/>
        </w:rPr>
        <w:t>ных интервалах игры</w:t>
      </w:r>
    </w:p>
    <w:p w:rsidR="00DE5B32" w:rsidRDefault="005646D1" w:rsidP="00DE5B32">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DE5B32" w:rsidRPr="00DE5B32">
        <w:rPr>
          <w:rFonts w:ascii="Times New Roman" w:hAnsi="Times New Roman" w:cs="Times New Roman"/>
          <w:sz w:val="28"/>
          <w:szCs w:val="28"/>
        </w:rPr>
        <w:t>.</w:t>
      </w:r>
      <w:r w:rsidR="00DE5B32">
        <w:rPr>
          <w:rFonts w:ascii="Times New Roman" w:hAnsi="Times New Roman" w:cs="Times New Roman"/>
          <w:sz w:val="28"/>
          <w:szCs w:val="28"/>
        </w:rPr>
        <w:t>3</w:t>
      </w:r>
      <w:r w:rsidR="00DE5B32" w:rsidRPr="00DE5B32">
        <w:rPr>
          <w:rFonts w:ascii="Times New Roman" w:hAnsi="Times New Roman" w:cs="Times New Roman"/>
          <w:sz w:val="28"/>
          <w:szCs w:val="28"/>
        </w:rPr>
        <w:t>. Развитие изобретательности и логического мышления</w:t>
      </w:r>
    </w:p>
    <w:p w:rsidR="00DE5B32" w:rsidRPr="00DE5B32" w:rsidRDefault="005646D1" w:rsidP="00DE5B32">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DE5B32">
        <w:rPr>
          <w:rFonts w:ascii="Times New Roman" w:hAnsi="Times New Roman" w:cs="Times New Roman"/>
          <w:sz w:val="28"/>
          <w:szCs w:val="28"/>
        </w:rPr>
        <w:t>.4</w:t>
      </w:r>
      <w:r w:rsidR="00DE5B32" w:rsidRPr="00DE5B32">
        <w:rPr>
          <w:rFonts w:ascii="Times New Roman" w:hAnsi="Times New Roman" w:cs="Times New Roman"/>
          <w:sz w:val="28"/>
          <w:szCs w:val="28"/>
        </w:rPr>
        <w:t>. Развитие умения концентрировать внимание</w:t>
      </w:r>
    </w:p>
    <w:p w:rsidR="00DE5B32" w:rsidRPr="00DE5B32" w:rsidRDefault="005646D1" w:rsidP="00DE5B32">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DE5B32" w:rsidRPr="00DE5B32">
        <w:rPr>
          <w:rFonts w:ascii="Times New Roman" w:hAnsi="Times New Roman" w:cs="Times New Roman"/>
          <w:sz w:val="28"/>
          <w:szCs w:val="28"/>
        </w:rPr>
        <w:t>.</w:t>
      </w:r>
      <w:r w:rsidR="00DE5B32">
        <w:rPr>
          <w:rFonts w:ascii="Times New Roman" w:hAnsi="Times New Roman" w:cs="Times New Roman"/>
          <w:sz w:val="28"/>
          <w:szCs w:val="28"/>
        </w:rPr>
        <w:t>5</w:t>
      </w:r>
      <w:r w:rsidR="00DE5B32" w:rsidRPr="00DE5B32">
        <w:rPr>
          <w:rFonts w:ascii="Times New Roman" w:hAnsi="Times New Roman" w:cs="Times New Roman"/>
          <w:sz w:val="28"/>
          <w:szCs w:val="28"/>
        </w:rPr>
        <w:t>. Развитие умения сравнивать, выявлять и устанавливать закономерности, связи и отношения, самостоятельно решать и объяснять ход решения поставленной задачи</w:t>
      </w:r>
    </w:p>
    <w:p w:rsidR="0010513A" w:rsidRPr="008F6866" w:rsidRDefault="005646D1"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10513A" w:rsidRPr="008F6866">
        <w:rPr>
          <w:rFonts w:ascii="Times New Roman" w:hAnsi="Times New Roman" w:cs="Times New Roman"/>
          <w:sz w:val="28"/>
          <w:szCs w:val="28"/>
        </w:rPr>
        <w:t>.</w:t>
      </w:r>
      <w:r w:rsidR="00DE5B32">
        <w:rPr>
          <w:rFonts w:ascii="Times New Roman" w:hAnsi="Times New Roman" w:cs="Times New Roman"/>
          <w:sz w:val="28"/>
          <w:szCs w:val="28"/>
        </w:rPr>
        <w:t>6</w:t>
      </w:r>
      <w:r w:rsidR="0010513A" w:rsidRPr="008F6866">
        <w:rPr>
          <w:rFonts w:ascii="Times New Roman" w:hAnsi="Times New Roman" w:cs="Times New Roman"/>
          <w:sz w:val="28"/>
          <w:szCs w:val="28"/>
        </w:rPr>
        <w:t>. Приобретение соревновательного опыта путем участия в спортивных соревн</w:t>
      </w:r>
      <w:r w:rsidR="0010513A" w:rsidRPr="008F6866">
        <w:rPr>
          <w:rFonts w:ascii="Times New Roman" w:hAnsi="Times New Roman" w:cs="Times New Roman"/>
          <w:sz w:val="28"/>
          <w:szCs w:val="28"/>
        </w:rPr>
        <w:t>о</w:t>
      </w:r>
      <w:r w:rsidR="0010513A" w:rsidRPr="008F6866">
        <w:rPr>
          <w:rFonts w:ascii="Times New Roman" w:hAnsi="Times New Roman" w:cs="Times New Roman"/>
          <w:sz w:val="28"/>
          <w:szCs w:val="28"/>
        </w:rPr>
        <w:t>ваниях</w:t>
      </w:r>
    </w:p>
    <w:p w:rsidR="0010513A" w:rsidRPr="008F6866" w:rsidRDefault="005646D1"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10513A" w:rsidRPr="008F6866">
        <w:rPr>
          <w:rFonts w:ascii="Times New Roman" w:hAnsi="Times New Roman" w:cs="Times New Roman"/>
          <w:sz w:val="28"/>
          <w:szCs w:val="28"/>
        </w:rPr>
        <w:t>.</w:t>
      </w:r>
      <w:r w:rsidR="00DE5B32">
        <w:rPr>
          <w:rFonts w:ascii="Times New Roman" w:hAnsi="Times New Roman" w:cs="Times New Roman"/>
          <w:sz w:val="28"/>
          <w:szCs w:val="28"/>
        </w:rPr>
        <w:t>7</w:t>
      </w:r>
      <w:r w:rsidR="0010513A" w:rsidRPr="008F6866">
        <w:rPr>
          <w:rFonts w:ascii="Times New Roman" w:hAnsi="Times New Roman" w:cs="Times New Roman"/>
          <w:sz w:val="28"/>
          <w:szCs w:val="28"/>
        </w:rPr>
        <w:t>. Освоение соответствующих возрасту, полу и уровню подготовленности об</w:t>
      </w:r>
      <w:r w:rsidR="0010513A" w:rsidRPr="008F6866">
        <w:rPr>
          <w:rFonts w:ascii="Times New Roman" w:hAnsi="Times New Roman" w:cs="Times New Roman"/>
          <w:sz w:val="28"/>
          <w:szCs w:val="28"/>
        </w:rPr>
        <w:t>у</w:t>
      </w:r>
      <w:r w:rsidR="0010513A" w:rsidRPr="008F6866">
        <w:rPr>
          <w:rFonts w:ascii="Times New Roman" w:hAnsi="Times New Roman" w:cs="Times New Roman"/>
          <w:sz w:val="28"/>
          <w:szCs w:val="28"/>
        </w:rPr>
        <w:t>чающихся тренировочных и соревновательных нагрузок</w:t>
      </w:r>
    </w:p>
    <w:p w:rsidR="0010513A" w:rsidRDefault="005646D1" w:rsidP="0010513A">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4</w:t>
      </w:r>
      <w:r w:rsidR="00DE5B32">
        <w:rPr>
          <w:rFonts w:ascii="Times New Roman" w:hAnsi="Times New Roman" w:cs="Times New Roman"/>
          <w:sz w:val="28"/>
          <w:szCs w:val="28"/>
        </w:rPr>
        <w:t>.8</w:t>
      </w:r>
      <w:r w:rsidR="0010513A" w:rsidRPr="008F6866">
        <w:rPr>
          <w:rFonts w:ascii="Times New Roman" w:hAnsi="Times New Roman" w:cs="Times New Roman"/>
          <w:sz w:val="28"/>
          <w:szCs w:val="28"/>
        </w:rPr>
        <w:t>. Выполнение норм, требований и условий их выполнения для присвоения спо</w:t>
      </w:r>
      <w:r w:rsidR="0010513A" w:rsidRPr="008F6866">
        <w:rPr>
          <w:rFonts w:ascii="Times New Roman" w:hAnsi="Times New Roman" w:cs="Times New Roman"/>
          <w:sz w:val="28"/>
          <w:szCs w:val="28"/>
        </w:rPr>
        <w:t>р</w:t>
      </w:r>
      <w:r w:rsidR="0010513A" w:rsidRPr="008F6866">
        <w:rPr>
          <w:rFonts w:ascii="Times New Roman" w:hAnsi="Times New Roman" w:cs="Times New Roman"/>
          <w:sz w:val="28"/>
          <w:szCs w:val="28"/>
        </w:rPr>
        <w:lastRenderedPageBreak/>
        <w:t>тивных разрядов и званий</w:t>
      </w:r>
    </w:p>
    <w:p w:rsidR="005646D1" w:rsidRDefault="005646D1" w:rsidP="0010513A">
      <w:pPr>
        <w:pStyle w:val="HTML"/>
        <w:widowControl w:val="0"/>
        <w:shd w:val="clear" w:color="auto" w:fill="FFFFFF"/>
        <w:jc w:val="both"/>
        <w:rPr>
          <w:rFonts w:ascii="Times New Roman" w:hAnsi="Times New Roman" w:cs="Times New Roman"/>
          <w:sz w:val="28"/>
          <w:szCs w:val="28"/>
        </w:rPr>
      </w:pPr>
    </w:p>
    <w:p w:rsidR="005646D1" w:rsidRPr="005646D1" w:rsidRDefault="005646D1" w:rsidP="005646D1">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5</w:t>
      </w:r>
      <w:r w:rsidR="00B37E1C">
        <w:rPr>
          <w:rFonts w:ascii="Times New Roman" w:hAnsi="Times New Roman" w:cs="Times New Roman"/>
          <w:sz w:val="28"/>
          <w:szCs w:val="28"/>
        </w:rPr>
        <w:t>.</w:t>
      </w:r>
      <w:r w:rsidRPr="005646D1">
        <w:rPr>
          <w:rFonts w:ascii="Times New Roman" w:hAnsi="Times New Roman" w:cs="Times New Roman"/>
          <w:sz w:val="28"/>
          <w:szCs w:val="28"/>
        </w:rPr>
        <w:t xml:space="preserve"> Исп</w:t>
      </w:r>
      <w:r w:rsidR="00745A0D">
        <w:rPr>
          <w:rFonts w:ascii="Times New Roman" w:hAnsi="Times New Roman" w:cs="Times New Roman"/>
          <w:sz w:val="28"/>
          <w:szCs w:val="28"/>
        </w:rPr>
        <w:t xml:space="preserve">ользование </w:t>
      </w:r>
      <w:r w:rsidRPr="005646D1">
        <w:rPr>
          <w:rFonts w:ascii="Times New Roman" w:hAnsi="Times New Roman" w:cs="Times New Roman"/>
          <w:sz w:val="28"/>
          <w:szCs w:val="28"/>
        </w:rPr>
        <w:t xml:space="preserve">шахматной </w:t>
      </w:r>
      <w:r w:rsidR="0021682F">
        <w:rPr>
          <w:rFonts w:ascii="Times New Roman" w:hAnsi="Times New Roman" w:cs="Times New Roman"/>
          <w:sz w:val="28"/>
          <w:szCs w:val="28"/>
        </w:rPr>
        <w:t xml:space="preserve">(шашечной, го) </w:t>
      </w:r>
      <w:r w:rsidRPr="005646D1">
        <w:rPr>
          <w:rFonts w:ascii="Times New Roman" w:hAnsi="Times New Roman" w:cs="Times New Roman"/>
          <w:sz w:val="28"/>
          <w:szCs w:val="28"/>
        </w:rPr>
        <w:t>литературы, навыки работ</w:t>
      </w:r>
      <w:r>
        <w:rPr>
          <w:rFonts w:ascii="Times New Roman" w:hAnsi="Times New Roman" w:cs="Times New Roman"/>
          <w:sz w:val="28"/>
          <w:szCs w:val="28"/>
        </w:rPr>
        <w:t>ы</w:t>
      </w:r>
      <w:r w:rsidRPr="005646D1">
        <w:rPr>
          <w:rFonts w:ascii="Times New Roman" w:hAnsi="Times New Roman" w:cs="Times New Roman"/>
          <w:sz w:val="28"/>
          <w:szCs w:val="28"/>
        </w:rPr>
        <w:t xml:space="preserve"> с компь</w:t>
      </w:r>
      <w:r w:rsidRPr="005646D1">
        <w:rPr>
          <w:rFonts w:ascii="Times New Roman" w:hAnsi="Times New Roman" w:cs="Times New Roman"/>
          <w:sz w:val="28"/>
          <w:szCs w:val="28"/>
        </w:rPr>
        <w:t>ю</w:t>
      </w:r>
      <w:r w:rsidRPr="005646D1">
        <w:rPr>
          <w:rFonts w:ascii="Times New Roman" w:hAnsi="Times New Roman" w:cs="Times New Roman"/>
          <w:sz w:val="28"/>
          <w:szCs w:val="28"/>
        </w:rPr>
        <w:t xml:space="preserve">терными шахматными </w:t>
      </w:r>
      <w:r w:rsidR="0021682F">
        <w:rPr>
          <w:rFonts w:ascii="Times New Roman" w:hAnsi="Times New Roman" w:cs="Times New Roman"/>
          <w:sz w:val="28"/>
          <w:szCs w:val="28"/>
        </w:rPr>
        <w:t xml:space="preserve">(шашечными, го) </w:t>
      </w:r>
      <w:r w:rsidRPr="005646D1">
        <w:rPr>
          <w:rFonts w:ascii="Times New Roman" w:hAnsi="Times New Roman" w:cs="Times New Roman"/>
          <w:sz w:val="28"/>
          <w:szCs w:val="28"/>
        </w:rPr>
        <w:t>программами.</w:t>
      </w:r>
    </w:p>
    <w:p w:rsidR="00745A0D" w:rsidRDefault="00745A0D" w:rsidP="005646D1">
      <w:pPr>
        <w:pStyle w:val="HTML"/>
        <w:widowControl w:val="0"/>
        <w:shd w:val="clear" w:color="auto" w:fill="FFFFFF"/>
        <w:jc w:val="both"/>
        <w:rPr>
          <w:rFonts w:ascii="Times New Roman" w:hAnsi="Times New Roman" w:cs="Times New Roman"/>
          <w:sz w:val="28"/>
          <w:szCs w:val="28"/>
        </w:rPr>
      </w:pPr>
    </w:p>
    <w:p w:rsidR="005646D1" w:rsidRDefault="00745A0D" w:rsidP="005646D1">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6. </w:t>
      </w:r>
      <w:r w:rsidR="0021682F">
        <w:rPr>
          <w:rFonts w:ascii="Times New Roman" w:hAnsi="Times New Roman" w:cs="Times New Roman"/>
          <w:sz w:val="28"/>
          <w:szCs w:val="28"/>
        </w:rPr>
        <w:t>Пс</w:t>
      </w:r>
      <w:r w:rsidR="005646D1" w:rsidRPr="005646D1">
        <w:rPr>
          <w:rFonts w:ascii="Times New Roman" w:hAnsi="Times New Roman" w:cs="Times New Roman"/>
          <w:sz w:val="28"/>
          <w:szCs w:val="28"/>
        </w:rPr>
        <w:t>ихологическая подготовка</w:t>
      </w:r>
    </w:p>
    <w:p w:rsidR="00745A0D" w:rsidRDefault="00745A0D" w:rsidP="005646D1">
      <w:pPr>
        <w:pStyle w:val="HTML"/>
        <w:widowControl w:val="0"/>
        <w:shd w:val="clear" w:color="auto" w:fill="FFFFFF"/>
        <w:jc w:val="both"/>
        <w:rPr>
          <w:rFonts w:ascii="Times New Roman" w:hAnsi="Times New Roman" w:cs="Times New Roman"/>
          <w:sz w:val="28"/>
          <w:szCs w:val="28"/>
        </w:rPr>
      </w:pPr>
    </w:p>
    <w:p w:rsidR="00745A0D" w:rsidRPr="00B37E1C" w:rsidRDefault="00745A0D" w:rsidP="00745A0D">
      <w:pPr>
        <w:pStyle w:val="HTML"/>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6.1. Значение психологической подготовки</w:t>
      </w:r>
    </w:p>
    <w:p w:rsidR="00745A0D" w:rsidRPr="00B37E1C" w:rsidRDefault="00745A0D" w:rsidP="00745A0D">
      <w:pPr>
        <w:pStyle w:val="HTML"/>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6.2. Влияние внешних и внутренних факторов на психологическое состояние спор</w:t>
      </w:r>
      <w:r w:rsidRPr="00B37E1C">
        <w:rPr>
          <w:rFonts w:ascii="Times New Roman" w:hAnsi="Times New Roman" w:cs="Times New Roman"/>
          <w:sz w:val="28"/>
          <w:szCs w:val="28"/>
        </w:rPr>
        <w:t>т</w:t>
      </w:r>
      <w:r w:rsidRPr="00B37E1C">
        <w:rPr>
          <w:rFonts w:ascii="Times New Roman" w:hAnsi="Times New Roman" w:cs="Times New Roman"/>
          <w:sz w:val="28"/>
          <w:szCs w:val="28"/>
        </w:rPr>
        <w:t>смена</w:t>
      </w:r>
    </w:p>
    <w:p w:rsidR="00745A0D" w:rsidRPr="00B37E1C" w:rsidRDefault="00745A0D" w:rsidP="00745A0D">
      <w:pPr>
        <w:pStyle w:val="HTML"/>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 xml:space="preserve">6.3. </w:t>
      </w:r>
      <w:r w:rsidR="00B37E1C" w:rsidRPr="00B37E1C">
        <w:rPr>
          <w:rFonts w:ascii="Times New Roman" w:hAnsi="Times New Roman" w:cs="Times New Roman"/>
          <w:sz w:val="28"/>
          <w:szCs w:val="28"/>
        </w:rPr>
        <w:t xml:space="preserve">Средства и методы психологической подготовки </w:t>
      </w:r>
    </w:p>
    <w:p w:rsidR="00745A0D" w:rsidRPr="00B37E1C" w:rsidRDefault="00745A0D" w:rsidP="00745A0D">
      <w:pPr>
        <w:pStyle w:val="HTML"/>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w:t>
      </w:r>
      <w:r w:rsidR="00B37E1C" w:rsidRPr="00B37E1C">
        <w:rPr>
          <w:rFonts w:ascii="Times New Roman" w:hAnsi="Times New Roman" w:cs="Times New Roman"/>
          <w:sz w:val="28"/>
          <w:szCs w:val="28"/>
        </w:rPr>
        <w:t>4</w:t>
      </w:r>
      <w:r w:rsidRPr="00B37E1C">
        <w:rPr>
          <w:rFonts w:ascii="Times New Roman" w:hAnsi="Times New Roman" w:cs="Times New Roman"/>
          <w:sz w:val="28"/>
          <w:szCs w:val="28"/>
        </w:rPr>
        <w:t xml:space="preserve">. </w:t>
      </w:r>
      <w:r w:rsidR="00B37E1C" w:rsidRPr="00B37E1C">
        <w:rPr>
          <w:rFonts w:ascii="Times New Roman" w:hAnsi="Times New Roman" w:cs="Times New Roman"/>
          <w:sz w:val="28"/>
          <w:szCs w:val="28"/>
        </w:rPr>
        <w:t>Самоконтроль</w:t>
      </w:r>
    </w:p>
    <w:p w:rsidR="00745A0D" w:rsidRPr="00B37E1C" w:rsidRDefault="002A1BD5" w:rsidP="00745A0D">
      <w:pPr>
        <w:pStyle w:val="HTML"/>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w:t>
      </w:r>
      <w:r w:rsidR="00B37E1C" w:rsidRPr="00B37E1C">
        <w:rPr>
          <w:rFonts w:ascii="Times New Roman" w:hAnsi="Times New Roman" w:cs="Times New Roman"/>
          <w:sz w:val="28"/>
          <w:szCs w:val="28"/>
        </w:rPr>
        <w:t>5</w:t>
      </w:r>
      <w:r w:rsidRPr="00B37E1C">
        <w:rPr>
          <w:rFonts w:ascii="Times New Roman" w:hAnsi="Times New Roman" w:cs="Times New Roman"/>
          <w:sz w:val="28"/>
          <w:szCs w:val="28"/>
        </w:rPr>
        <w:t>. Спортивная мотивация</w:t>
      </w:r>
    </w:p>
    <w:p w:rsidR="00745A0D" w:rsidRPr="00B37E1C" w:rsidRDefault="002A1BD5" w:rsidP="00745A0D">
      <w:pPr>
        <w:pStyle w:val="HTML"/>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w:t>
      </w:r>
      <w:r w:rsidR="00745A0D" w:rsidRPr="00B37E1C">
        <w:rPr>
          <w:rFonts w:ascii="Times New Roman" w:hAnsi="Times New Roman" w:cs="Times New Roman"/>
          <w:sz w:val="28"/>
          <w:szCs w:val="28"/>
        </w:rPr>
        <w:t>.</w:t>
      </w:r>
      <w:r w:rsidR="00B37E1C" w:rsidRPr="00B37E1C">
        <w:rPr>
          <w:rFonts w:ascii="Times New Roman" w:hAnsi="Times New Roman" w:cs="Times New Roman"/>
          <w:sz w:val="28"/>
          <w:szCs w:val="28"/>
        </w:rPr>
        <w:t>6</w:t>
      </w:r>
      <w:r w:rsidR="00745A0D" w:rsidRPr="00B37E1C">
        <w:rPr>
          <w:rFonts w:ascii="Times New Roman" w:hAnsi="Times New Roman" w:cs="Times New Roman"/>
          <w:sz w:val="28"/>
          <w:szCs w:val="28"/>
        </w:rPr>
        <w:t>. Ведущие пс</w:t>
      </w:r>
      <w:r w:rsidRPr="00B37E1C">
        <w:rPr>
          <w:rFonts w:ascii="Times New Roman" w:hAnsi="Times New Roman" w:cs="Times New Roman"/>
          <w:sz w:val="28"/>
          <w:szCs w:val="28"/>
        </w:rPr>
        <w:t>ихические качества спортсменов</w:t>
      </w:r>
    </w:p>
    <w:p w:rsidR="00745A0D" w:rsidRPr="00745A0D" w:rsidRDefault="002A1BD5" w:rsidP="00745A0D">
      <w:pPr>
        <w:pStyle w:val="HTML"/>
        <w:widowControl w:val="0"/>
        <w:shd w:val="clear" w:color="auto" w:fill="FFFFFF"/>
        <w:jc w:val="both"/>
        <w:rPr>
          <w:rFonts w:ascii="Times New Roman" w:hAnsi="Times New Roman" w:cs="Times New Roman"/>
          <w:sz w:val="28"/>
          <w:szCs w:val="28"/>
        </w:rPr>
      </w:pPr>
      <w:r w:rsidRPr="00B37E1C">
        <w:rPr>
          <w:rFonts w:ascii="Times New Roman" w:hAnsi="Times New Roman" w:cs="Times New Roman"/>
          <w:sz w:val="28"/>
          <w:szCs w:val="28"/>
        </w:rPr>
        <w:t>6</w:t>
      </w:r>
      <w:r w:rsidR="00745A0D" w:rsidRPr="00B37E1C">
        <w:rPr>
          <w:rFonts w:ascii="Times New Roman" w:hAnsi="Times New Roman" w:cs="Times New Roman"/>
          <w:sz w:val="28"/>
          <w:szCs w:val="28"/>
        </w:rPr>
        <w:t>.</w:t>
      </w:r>
      <w:r w:rsidR="00B37E1C" w:rsidRPr="00B37E1C">
        <w:rPr>
          <w:rFonts w:ascii="Times New Roman" w:hAnsi="Times New Roman" w:cs="Times New Roman"/>
          <w:sz w:val="28"/>
          <w:szCs w:val="28"/>
        </w:rPr>
        <w:t>7</w:t>
      </w:r>
      <w:r w:rsidR="00745A0D" w:rsidRPr="00B37E1C">
        <w:rPr>
          <w:rFonts w:ascii="Times New Roman" w:hAnsi="Times New Roman" w:cs="Times New Roman"/>
          <w:sz w:val="28"/>
          <w:szCs w:val="28"/>
        </w:rPr>
        <w:t>. Психоло</w:t>
      </w:r>
      <w:r w:rsidR="00BA67E9" w:rsidRPr="00B37E1C">
        <w:rPr>
          <w:rFonts w:ascii="Times New Roman" w:hAnsi="Times New Roman" w:cs="Times New Roman"/>
          <w:sz w:val="28"/>
          <w:szCs w:val="28"/>
        </w:rPr>
        <w:t xml:space="preserve">гия </w:t>
      </w:r>
      <w:r w:rsidR="00BA67E9">
        <w:rPr>
          <w:rFonts w:ascii="Times New Roman" w:hAnsi="Times New Roman" w:cs="Times New Roman"/>
          <w:sz w:val="28"/>
          <w:szCs w:val="28"/>
        </w:rPr>
        <w:t>борьбы</w:t>
      </w:r>
      <w:r>
        <w:rPr>
          <w:rFonts w:ascii="Times New Roman" w:hAnsi="Times New Roman" w:cs="Times New Roman"/>
          <w:sz w:val="28"/>
          <w:szCs w:val="28"/>
        </w:rPr>
        <w:t>. Психологическая инициа</w:t>
      </w:r>
      <w:r w:rsidR="00745A0D" w:rsidRPr="00745A0D">
        <w:rPr>
          <w:rFonts w:ascii="Times New Roman" w:hAnsi="Times New Roman" w:cs="Times New Roman"/>
          <w:sz w:val="28"/>
          <w:szCs w:val="28"/>
        </w:rPr>
        <w:t>тива</w:t>
      </w:r>
    </w:p>
    <w:p w:rsidR="00745A0D" w:rsidRDefault="002A1BD5" w:rsidP="00745A0D">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6</w:t>
      </w:r>
      <w:r w:rsidR="00745A0D" w:rsidRPr="00745A0D">
        <w:rPr>
          <w:rFonts w:ascii="Times New Roman" w:hAnsi="Times New Roman" w:cs="Times New Roman"/>
          <w:sz w:val="28"/>
          <w:szCs w:val="28"/>
        </w:rPr>
        <w:t>.</w:t>
      </w:r>
      <w:r w:rsidR="00B37E1C">
        <w:rPr>
          <w:rFonts w:ascii="Times New Roman" w:hAnsi="Times New Roman" w:cs="Times New Roman"/>
          <w:sz w:val="28"/>
          <w:szCs w:val="28"/>
        </w:rPr>
        <w:t>8</w:t>
      </w:r>
      <w:r w:rsidR="00745A0D" w:rsidRPr="00745A0D">
        <w:rPr>
          <w:rFonts w:ascii="Times New Roman" w:hAnsi="Times New Roman" w:cs="Times New Roman"/>
          <w:sz w:val="28"/>
          <w:szCs w:val="28"/>
        </w:rPr>
        <w:t xml:space="preserve">. Преодоление последствий поражения или </w:t>
      </w:r>
      <w:r>
        <w:rPr>
          <w:rFonts w:ascii="Times New Roman" w:hAnsi="Times New Roman" w:cs="Times New Roman"/>
          <w:sz w:val="28"/>
          <w:szCs w:val="28"/>
        </w:rPr>
        <w:t>неудачного выступления на сорев</w:t>
      </w:r>
      <w:r w:rsidR="00745A0D" w:rsidRPr="00745A0D">
        <w:rPr>
          <w:rFonts w:ascii="Times New Roman" w:hAnsi="Times New Roman" w:cs="Times New Roman"/>
          <w:sz w:val="28"/>
          <w:szCs w:val="28"/>
        </w:rPr>
        <w:t>н</w:t>
      </w:r>
      <w:r w:rsidR="00745A0D" w:rsidRPr="00745A0D">
        <w:rPr>
          <w:rFonts w:ascii="Times New Roman" w:hAnsi="Times New Roman" w:cs="Times New Roman"/>
          <w:sz w:val="28"/>
          <w:szCs w:val="28"/>
        </w:rPr>
        <w:t>о</w:t>
      </w:r>
      <w:r w:rsidR="00745A0D" w:rsidRPr="00745A0D">
        <w:rPr>
          <w:rFonts w:ascii="Times New Roman" w:hAnsi="Times New Roman" w:cs="Times New Roman"/>
          <w:sz w:val="28"/>
          <w:szCs w:val="28"/>
        </w:rPr>
        <w:t>ваниях</w:t>
      </w:r>
    </w:p>
    <w:p w:rsidR="00BA67E9" w:rsidRDefault="00BA67E9" w:rsidP="00BA67E9">
      <w:pPr>
        <w:pStyle w:val="HTML"/>
        <w:widowControl w:val="0"/>
        <w:shd w:val="clear" w:color="auto" w:fill="FFFFFF"/>
        <w:jc w:val="both"/>
        <w:rPr>
          <w:rFonts w:ascii="Times New Roman" w:hAnsi="Times New Roman" w:cs="Times New Roman"/>
          <w:sz w:val="28"/>
          <w:szCs w:val="28"/>
        </w:rPr>
      </w:pPr>
    </w:p>
    <w:p w:rsidR="00BA67E9" w:rsidRDefault="00BA67E9" w:rsidP="00BA67E9">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7. Навыки самостоятельной работы</w:t>
      </w:r>
    </w:p>
    <w:p w:rsidR="002A1BD5" w:rsidRDefault="002A1BD5" w:rsidP="00745A0D">
      <w:pPr>
        <w:pStyle w:val="HTML"/>
        <w:widowControl w:val="0"/>
        <w:shd w:val="clear" w:color="auto" w:fill="FFFFFF"/>
        <w:jc w:val="both"/>
        <w:rPr>
          <w:rFonts w:ascii="Times New Roman" w:hAnsi="Times New Roman" w:cs="Times New Roman"/>
          <w:sz w:val="28"/>
          <w:szCs w:val="28"/>
        </w:rPr>
      </w:pPr>
    </w:p>
    <w:p w:rsidR="005646D1" w:rsidRDefault="00B757FD" w:rsidP="005646D1">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8</w:t>
      </w:r>
      <w:r w:rsidR="002A1BD5">
        <w:rPr>
          <w:rFonts w:ascii="Times New Roman" w:hAnsi="Times New Roman" w:cs="Times New Roman"/>
          <w:sz w:val="28"/>
          <w:szCs w:val="28"/>
        </w:rPr>
        <w:t xml:space="preserve">. </w:t>
      </w:r>
      <w:r w:rsidR="005646D1" w:rsidRPr="005646D1">
        <w:rPr>
          <w:rFonts w:ascii="Times New Roman" w:hAnsi="Times New Roman" w:cs="Times New Roman"/>
          <w:sz w:val="28"/>
          <w:szCs w:val="28"/>
        </w:rPr>
        <w:t>Судейство и организация соревнований</w:t>
      </w:r>
    </w:p>
    <w:p w:rsidR="002A1BD5" w:rsidRDefault="002A1BD5" w:rsidP="005646D1">
      <w:pPr>
        <w:pStyle w:val="HTML"/>
        <w:widowControl w:val="0"/>
        <w:shd w:val="clear" w:color="auto" w:fill="FFFFFF"/>
        <w:jc w:val="both"/>
        <w:rPr>
          <w:rFonts w:ascii="Times New Roman" w:hAnsi="Times New Roman" w:cs="Times New Roman"/>
          <w:sz w:val="28"/>
          <w:szCs w:val="28"/>
        </w:rPr>
      </w:pPr>
    </w:p>
    <w:p w:rsidR="002A1BD5" w:rsidRPr="002A1BD5" w:rsidRDefault="00B757FD" w:rsidP="002A1BD5">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8</w:t>
      </w:r>
      <w:r w:rsidR="002A1BD5" w:rsidRPr="002A1BD5">
        <w:rPr>
          <w:rFonts w:ascii="Times New Roman" w:hAnsi="Times New Roman" w:cs="Times New Roman"/>
          <w:sz w:val="28"/>
          <w:szCs w:val="28"/>
        </w:rPr>
        <w:t>.</w:t>
      </w:r>
      <w:r w:rsidR="002A1BD5">
        <w:rPr>
          <w:rFonts w:ascii="Times New Roman" w:hAnsi="Times New Roman" w:cs="Times New Roman"/>
          <w:sz w:val="28"/>
          <w:szCs w:val="28"/>
        </w:rPr>
        <w:t>1</w:t>
      </w:r>
      <w:r w:rsidR="002A1BD5" w:rsidRPr="002A1BD5">
        <w:rPr>
          <w:rFonts w:ascii="Times New Roman" w:hAnsi="Times New Roman" w:cs="Times New Roman"/>
          <w:sz w:val="28"/>
          <w:szCs w:val="28"/>
        </w:rPr>
        <w:t>. Су</w:t>
      </w:r>
      <w:r w:rsidR="002A1BD5">
        <w:rPr>
          <w:rFonts w:ascii="Times New Roman" w:hAnsi="Times New Roman" w:cs="Times New Roman"/>
          <w:sz w:val="28"/>
          <w:szCs w:val="28"/>
        </w:rPr>
        <w:t>действо соревнований</w:t>
      </w:r>
    </w:p>
    <w:p w:rsidR="002A1BD5" w:rsidRPr="002A1BD5" w:rsidRDefault="00B757FD" w:rsidP="002A1BD5">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8</w:t>
      </w:r>
      <w:r w:rsidR="002A1BD5" w:rsidRPr="002A1BD5">
        <w:rPr>
          <w:rFonts w:ascii="Times New Roman" w:hAnsi="Times New Roman" w:cs="Times New Roman"/>
          <w:sz w:val="28"/>
          <w:szCs w:val="28"/>
        </w:rPr>
        <w:t>.</w:t>
      </w:r>
      <w:r w:rsidR="002A1BD5">
        <w:rPr>
          <w:rFonts w:ascii="Times New Roman" w:hAnsi="Times New Roman" w:cs="Times New Roman"/>
          <w:sz w:val="28"/>
          <w:szCs w:val="28"/>
        </w:rPr>
        <w:t>2</w:t>
      </w:r>
      <w:r w:rsidR="002A1BD5" w:rsidRPr="002A1BD5">
        <w:rPr>
          <w:rFonts w:ascii="Times New Roman" w:hAnsi="Times New Roman" w:cs="Times New Roman"/>
          <w:sz w:val="28"/>
          <w:szCs w:val="28"/>
        </w:rPr>
        <w:t>. Же</w:t>
      </w:r>
      <w:r w:rsidR="002A1BD5">
        <w:rPr>
          <w:rFonts w:ascii="Times New Roman" w:hAnsi="Times New Roman" w:cs="Times New Roman"/>
          <w:sz w:val="28"/>
          <w:szCs w:val="28"/>
        </w:rPr>
        <w:t>ребьевка</w:t>
      </w:r>
    </w:p>
    <w:p w:rsidR="002A1BD5" w:rsidRPr="008F6866" w:rsidRDefault="00B757FD" w:rsidP="002A1BD5">
      <w:pPr>
        <w:pStyle w:val="HTML"/>
        <w:widowControl w:val="0"/>
        <w:shd w:val="clear" w:color="auto" w:fill="FFFFFF"/>
        <w:jc w:val="both"/>
        <w:rPr>
          <w:rFonts w:ascii="Times New Roman" w:hAnsi="Times New Roman" w:cs="Times New Roman"/>
          <w:sz w:val="28"/>
          <w:szCs w:val="28"/>
        </w:rPr>
      </w:pPr>
      <w:r>
        <w:rPr>
          <w:rFonts w:ascii="Times New Roman" w:hAnsi="Times New Roman" w:cs="Times New Roman"/>
          <w:sz w:val="28"/>
          <w:szCs w:val="28"/>
        </w:rPr>
        <w:t>8</w:t>
      </w:r>
      <w:r w:rsidR="002A1BD5">
        <w:rPr>
          <w:rFonts w:ascii="Times New Roman" w:hAnsi="Times New Roman" w:cs="Times New Roman"/>
          <w:sz w:val="28"/>
          <w:szCs w:val="28"/>
        </w:rPr>
        <w:t>.3</w:t>
      </w:r>
      <w:r w:rsidR="002A1BD5" w:rsidRPr="002A1BD5">
        <w:rPr>
          <w:rFonts w:ascii="Times New Roman" w:hAnsi="Times New Roman" w:cs="Times New Roman"/>
          <w:sz w:val="28"/>
          <w:szCs w:val="28"/>
        </w:rPr>
        <w:t>. Определение результатов соревнований и подведение ит</w:t>
      </w:r>
      <w:r w:rsidR="002A1BD5">
        <w:rPr>
          <w:rFonts w:ascii="Times New Roman" w:hAnsi="Times New Roman" w:cs="Times New Roman"/>
          <w:sz w:val="28"/>
          <w:szCs w:val="28"/>
        </w:rPr>
        <w:t>огов</w:t>
      </w:r>
    </w:p>
    <w:p w:rsidR="0010513A" w:rsidRPr="008F6866" w:rsidRDefault="0010513A" w:rsidP="0010513A">
      <w:pPr>
        <w:pStyle w:val="HTML"/>
        <w:widowControl w:val="0"/>
        <w:shd w:val="clear" w:color="auto" w:fill="FFFFFF"/>
        <w:jc w:val="both"/>
        <w:rPr>
          <w:rFonts w:ascii="Times New Roman" w:hAnsi="Times New Roman" w:cs="Times New Roman"/>
          <w:sz w:val="28"/>
          <w:szCs w:val="28"/>
        </w:rPr>
      </w:pPr>
    </w:p>
    <w:p w:rsidR="000A4769" w:rsidRDefault="00663BC8" w:rsidP="0010513A">
      <w:pPr>
        <w:pStyle w:val="HTML"/>
        <w:widowControl w:val="0"/>
        <w:shd w:val="clear" w:color="auto" w:fill="FFFFFF"/>
        <w:ind w:firstLine="709"/>
        <w:jc w:val="both"/>
        <w:rPr>
          <w:rFonts w:ascii="Times New Roman" w:hAnsi="Times New Roman" w:cs="Times New Roman"/>
          <w:sz w:val="28"/>
          <w:szCs w:val="28"/>
        </w:rPr>
        <w:sectPr w:rsidR="000A4769" w:rsidSect="006C1F67">
          <w:pgSz w:w="11906" w:h="16838" w:code="9"/>
          <w:pgMar w:top="1134" w:right="567" w:bottom="1134" w:left="1134" w:header="454" w:footer="454" w:gutter="0"/>
          <w:cols w:space="708"/>
          <w:titlePg/>
          <w:docGrid w:linePitch="360"/>
        </w:sectPr>
      </w:pPr>
      <w:r w:rsidRPr="00663BC8">
        <w:rPr>
          <w:rFonts w:ascii="Times New Roman" w:hAnsi="Times New Roman" w:cs="Times New Roman"/>
          <w:sz w:val="28"/>
          <w:szCs w:val="28"/>
        </w:rPr>
        <w:t>Программные требования для зачисления на обучение и перевода обучающи</w:t>
      </w:r>
      <w:r w:rsidRPr="00663BC8">
        <w:rPr>
          <w:rFonts w:ascii="Times New Roman" w:hAnsi="Times New Roman" w:cs="Times New Roman"/>
          <w:sz w:val="28"/>
          <w:szCs w:val="28"/>
        </w:rPr>
        <w:t>х</w:t>
      </w:r>
      <w:r w:rsidRPr="00663BC8">
        <w:rPr>
          <w:rFonts w:ascii="Times New Roman" w:hAnsi="Times New Roman" w:cs="Times New Roman"/>
          <w:sz w:val="28"/>
          <w:szCs w:val="28"/>
        </w:rPr>
        <w:t>ся на следующий этап, период, год обучения по Программе</w:t>
      </w:r>
      <w:r w:rsidR="00455C9F">
        <w:rPr>
          <w:rFonts w:ascii="Times New Roman" w:hAnsi="Times New Roman" w:cs="Times New Roman"/>
          <w:sz w:val="28"/>
          <w:szCs w:val="28"/>
        </w:rPr>
        <w:t>приведены в таблице 5</w:t>
      </w:r>
      <w:r w:rsidR="0010513A" w:rsidRPr="008F6866">
        <w:rPr>
          <w:rFonts w:ascii="Times New Roman" w:hAnsi="Times New Roman" w:cs="Times New Roman"/>
          <w:sz w:val="28"/>
          <w:szCs w:val="28"/>
        </w:rPr>
        <w:t xml:space="preserve">.1. </w:t>
      </w:r>
      <w:r>
        <w:rPr>
          <w:rFonts w:ascii="Times New Roman" w:hAnsi="Times New Roman" w:cs="Times New Roman"/>
          <w:sz w:val="28"/>
          <w:szCs w:val="28"/>
        </w:rPr>
        <w:t>При переводе обучающихся учитываются итоги промежуточной аттестации, разряд и рейтинг, участие в спортивных соревнованиях</w:t>
      </w:r>
      <w:r w:rsidR="002B421E" w:rsidRPr="002B421E">
        <w:rPr>
          <w:rFonts w:ascii="Times New Roman" w:hAnsi="Times New Roman" w:cs="Times New Roman"/>
          <w:sz w:val="28"/>
          <w:szCs w:val="28"/>
        </w:rPr>
        <w:t>.</w:t>
      </w:r>
    </w:p>
    <w:p w:rsidR="0010513A" w:rsidRPr="00182F3C" w:rsidRDefault="00455C9F" w:rsidP="00F92900">
      <w:pPr>
        <w:pStyle w:val="HTML"/>
        <w:widowControl w:val="0"/>
        <w:shd w:val="clear" w:color="auto" w:fill="FFFFFF"/>
        <w:spacing w:after="120"/>
        <w:jc w:val="both"/>
        <w:rPr>
          <w:rFonts w:ascii="Times New Roman" w:hAnsi="Times New Roman" w:cs="Times New Roman"/>
          <w:color w:val="FF0000"/>
          <w:sz w:val="28"/>
          <w:szCs w:val="28"/>
        </w:rPr>
      </w:pPr>
      <w:r>
        <w:rPr>
          <w:rFonts w:ascii="Times New Roman" w:hAnsi="Times New Roman" w:cs="Times New Roman"/>
          <w:sz w:val="28"/>
          <w:szCs w:val="28"/>
        </w:rPr>
        <w:lastRenderedPageBreak/>
        <w:t>Таблица 5</w:t>
      </w:r>
      <w:r w:rsidR="0010513A" w:rsidRPr="00C07984">
        <w:rPr>
          <w:rFonts w:ascii="Times New Roman" w:hAnsi="Times New Roman" w:cs="Times New Roman"/>
          <w:sz w:val="28"/>
          <w:szCs w:val="28"/>
        </w:rPr>
        <w:t xml:space="preserve">.1. </w:t>
      </w:r>
      <w:r w:rsidR="00F80031" w:rsidRPr="00C07984">
        <w:rPr>
          <w:rFonts w:ascii="Times New Roman" w:hAnsi="Times New Roman" w:cs="Times New Roman"/>
          <w:sz w:val="28"/>
          <w:szCs w:val="28"/>
        </w:rPr>
        <w:t xml:space="preserve">Программные требования для </w:t>
      </w:r>
      <w:r w:rsidR="000A4769" w:rsidRPr="00C07984">
        <w:rPr>
          <w:rFonts w:ascii="Times New Roman" w:hAnsi="Times New Roman" w:cs="Times New Roman"/>
          <w:sz w:val="28"/>
          <w:szCs w:val="28"/>
        </w:rPr>
        <w:t xml:space="preserve">зачисления на обучение и </w:t>
      </w:r>
      <w:r w:rsidR="00F80031" w:rsidRPr="00C07984">
        <w:rPr>
          <w:rFonts w:ascii="Times New Roman" w:hAnsi="Times New Roman" w:cs="Times New Roman"/>
          <w:sz w:val="28"/>
          <w:szCs w:val="28"/>
        </w:rPr>
        <w:t>перевода обучающихся на следующий этап, период, год обучения</w:t>
      </w:r>
      <w:r w:rsidR="000A4769" w:rsidRPr="00C07984">
        <w:rPr>
          <w:rFonts w:ascii="Times New Roman" w:hAnsi="Times New Roman" w:cs="Times New Roman"/>
          <w:sz w:val="28"/>
          <w:szCs w:val="28"/>
        </w:rPr>
        <w:t xml:space="preserve"> по Программе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7"/>
        <w:gridCol w:w="1709"/>
        <w:gridCol w:w="1093"/>
        <w:gridCol w:w="1847"/>
        <w:gridCol w:w="4998"/>
        <w:gridCol w:w="3255"/>
      </w:tblGrid>
      <w:tr w:rsidR="00567CDF" w:rsidRPr="00567CDF" w:rsidTr="00567CDF">
        <w:tc>
          <w:tcPr>
            <w:tcW w:w="626"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Этап</w:t>
            </w:r>
          </w:p>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обучения</w:t>
            </w:r>
          </w:p>
        </w:tc>
        <w:tc>
          <w:tcPr>
            <w:tcW w:w="582"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Период</w:t>
            </w:r>
          </w:p>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обучения</w:t>
            </w:r>
          </w:p>
        </w:tc>
        <w:tc>
          <w:tcPr>
            <w:tcW w:w="373" w:type="pct"/>
            <w:noWrap/>
            <w:tcMar>
              <w:left w:w="28" w:type="dxa"/>
              <w:right w:w="28" w:type="dxa"/>
            </w:tcMar>
            <w:vAlign w:val="center"/>
          </w:tcPr>
          <w:p w:rsidR="00C53A8D"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Год</w:t>
            </w:r>
          </w:p>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обучения</w:t>
            </w:r>
          </w:p>
        </w:tc>
        <w:tc>
          <w:tcPr>
            <w:tcW w:w="629" w:type="pct"/>
            <w:noWrap/>
            <w:tcMar>
              <w:left w:w="28" w:type="dxa"/>
              <w:right w:w="28" w:type="dxa"/>
            </w:tcMar>
            <w:vAlign w:val="center"/>
          </w:tcPr>
          <w:p w:rsidR="00567CDF" w:rsidRPr="00567CDF" w:rsidRDefault="00567CDF"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Промежуточная</w:t>
            </w:r>
          </w:p>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аттестация</w:t>
            </w:r>
          </w:p>
        </w:tc>
        <w:tc>
          <w:tcPr>
            <w:tcW w:w="1698"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Разряд</w:t>
            </w:r>
            <w:r w:rsidR="000F3B70">
              <w:rPr>
                <w:rFonts w:ascii="Times New Roman" w:hAnsi="Times New Roman" w:cs="Times New Roman"/>
                <w:sz w:val="26"/>
                <w:szCs w:val="26"/>
              </w:rPr>
              <w:t xml:space="preserve"> (звание)</w:t>
            </w:r>
            <w:r w:rsidR="00FA4F33" w:rsidRPr="00567CDF">
              <w:rPr>
                <w:rFonts w:ascii="Times New Roman" w:hAnsi="Times New Roman" w:cs="Times New Roman"/>
                <w:sz w:val="26"/>
                <w:szCs w:val="26"/>
              </w:rPr>
              <w:t xml:space="preserve"> и рейтинг</w:t>
            </w:r>
          </w:p>
        </w:tc>
        <w:tc>
          <w:tcPr>
            <w:tcW w:w="1092" w:type="pct"/>
            <w:noWrap/>
            <w:tcMar>
              <w:left w:w="28" w:type="dxa"/>
              <w:right w:w="28" w:type="dxa"/>
            </w:tcMar>
            <w:vAlign w:val="center"/>
          </w:tcPr>
          <w:p w:rsidR="00C53A8D"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Спортивные</w:t>
            </w:r>
          </w:p>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соревнования</w:t>
            </w:r>
          </w:p>
        </w:tc>
      </w:tr>
      <w:tr w:rsidR="000A4769" w:rsidRPr="00567CDF" w:rsidTr="00567CDF">
        <w:tc>
          <w:tcPr>
            <w:tcW w:w="626" w:type="pct"/>
            <w:vMerge w:val="restart"/>
            <w:noWrap/>
            <w:tcMar>
              <w:left w:w="28" w:type="dxa"/>
              <w:right w:w="28" w:type="dxa"/>
            </w:tcMar>
            <w:vAlign w:val="center"/>
          </w:tcPr>
          <w:p w:rsidR="000A4769" w:rsidRPr="00567CDF" w:rsidRDefault="000A4769" w:rsidP="00567CDF">
            <w:pPr>
              <w:widowControl w:val="0"/>
              <w:jc w:val="center"/>
              <w:rPr>
                <w:sz w:val="26"/>
                <w:szCs w:val="26"/>
              </w:rPr>
            </w:pPr>
            <w:r w:rsidRPr="00567CDF">
              <w:rPr>
                <w:sz w:val="26"/>
                <w:szCs w:val="26"/>
              </w:rPr>
              <w:t>Начальная</w:t>
            </w:r>
          </w:p>
          <w:p w:rsidR="000A4769" w:rsidRPr="00567CDF" w:rsidRDefault="000A4769" w:rsidP="00567CDF">
            <w:pPr>
              <w:widowControl w:val="0"/>
              <w:jc w:val="center"/>
              <w:rPr>
                <w:sz w:val="26"/>
                <w:szCs w:val="26"/>
              </w:rPr>
            </w:pPr>
            <w:r w:rsidRPr="00567CDF">
              <w:rPr>
                <w:sz w:val="26"/>
                <w:szCs w:val="26"/>
              </w:rPr>
              <w:t>подготовка</w:t>
            </w:r>
          </w:p>
        </w:tc>
        <w:tc>
          <w:tcPr>
            <w:tcW w:w="582" w:type="pct"/>
            <w:noWrap/>
            <w:tcMar>
              <w:left w:w="28" w:type="dxa"/>
              <w:right w:w="28" w:type="dxa"/>
            </w:tcMar>
            <w:vAlign w:val="center"/>
          </w:tcPr>
          <w:p w:rsidR="000A4769" w:rsidRPr="00567CDF" w:rsidRDefault="000A4769" w:rsidP="00567CDF">
            <w:pPr>
              <w:widowControl w:val="0"/>
              <w:jc w:val="center"/>
              <w:rPr>
                <w:sz w:val="26"/>
                <w:szCs w:val="26"/>
              </w:rPr>
            </w:pPr>
            <w:r w:rsidRPr="00567CDF">
              <w:rPr>
                <w:sz w:val="26"/>
                <w:szCs w:val="26"/>
              </w:rPr>
              <w:t>До</w:t>
            </w:r>
          </w:p>
          <w:p w:rsidR="000A4769" w:rsidRPr="00567CDF" w:rsidRDefault="000A4769" w:rsidP="00567CDF">
            <w:pPr>
              <w:widowControl w:val="0"/>
              <w:jc w:val="center"/>
              <w:rPr>
                <w:sz w:val="26"/>
                <w:szCs w:val="26"/>
              </w:rPr>
            </w:pPr>
            <w:r w:rsidRPr="00567CDF">
              <w:rPr>
                <w:sz w:val="26"/>
                <w:szCs w:val="26"/>
              </w:rPr>
              <w:t>одного года</w:t>
            </w:r>
          </w:p>
        </w:tc>
        <w:tc>
          <w:tcPr>
            <w:tcW w:w="373"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1</w:t>
            </w:r>
          </w:p>
        </w:tc>
        <w:tc>
          <w:tcPr>
            <w:tcW w:w="3419" w:type="pct"/>
            <w:gridSpan w:val="3"/>
            <w:noWrap/>
            <w:tcMar>
              <w:left w:w="28" w:type="dxa"/>
              <w:right w:w="28" w:type="dxa"/>
            </w:tcMar>
            <w:vAlign w:val="center"/>
          </w:tcPr>
          <w:p w:rsidR="00FA4F33" w:rsidRPr="00567CDF" w:rsidRDefault="00FE251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Прием на обучение ведется всех желающих при отсутствии медицинских</w:t>
            </w:r>
          </w:p>
          <w:p w:rsidR="00A33DEF" w:rsidRDefault="00FE251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противопо</w:t>
            </w:r>
            <w:r w:rsidR="00A33DEF">
              <w:rPr>
                <w:rFonts w:ascii="Times New Roman" w:hAnsi="Times New Roman" w:cs="Times New Roman"/>
                <w:sz w:val="26"/>
                <w:szCs w:val="26"/>
              </w:rPr>
              <w:t>казаний к занятиям вида</w:t>
            </w:r>
            <w:r w:rsidRPr="00567CDF">
              <w:rPr>
                <w:rFonts w:ascii="Times New Roman" w:hAnsi="Times New Roman" w:cs="Times New Roman"/>
                <w:sz w:val="26"/>
                <w:szCs w:val="26"/>
              </w:rPr>
              <w:t>м</w:t>
            </w:r>
            <w:r w:rsidR="00A33DEF">
              <w:rPr>
                <w:rFonts w:ascii="Times New Roman" w:hAnsi="Times New Roman" w:cs="Times New Roman"/>
                <w:sz w:val="26"/>
                <w:szCs w:val="26"/>
              </w:rPr>
              <w:t>и</w:t>
            </w:r>
            <w:r w:rsidRPr="00567CDF">
              <w:rPr>
                <w:rFonts w:ascii="Times New Roman" w:hAnsi="Times New Roman" w:cs="Times New Roman"/>
                <w:sz w:val="26"/>
                <w:szCs w:val="26"/>
              </w:rPr>
              <w:t xml:space="preserve"> спорта "шахматы"</w:t>
            </w:r>
            <w:r w:rsidR="00A33DEF">
              <w:rPr>
                <w:rFonts w:ascii="Times New Roman" w:hAnsi="Times New Roman" w:cs="Times New Roman"/>
                <w:sz w:val="26"/>
                <w:szCs w:val="26"/>
              </w:rPr>
              <w:t>, "шашки</w:t>
            </w:r>
            <w:r w:rsidR="00A33DEF" w:rsidRPr="00A33DEF">
              <w:rPr>
                <w:rFonts w:ascii="Times New Roman" w:hAnsi="Times New Roman" w:cs="Times New Roman"/>
                <w:sz w:val="26"/>
                <w:szCs w:val="26"/>
              </w:rPr>
              <w:t>"</w:t>
            </w:r>
            <w:r w:rsidR="00A33DEF">
              <w:rPr>
                <w:rFonts w:ascii="Times New Roman" w:hAnsi="Times New Roman" w:cs="Times New Roman"/>
                <w:sz w:val="26"/>
                <w:szCs w:val="26"/>
              </w:rPr>
              <w:t>, "го</w:t>
            </w:r>
            <w:r w:rsidR="00A33DEF" w:rsidRPr="00A33DEF">
              <w:rPr>
                <w:rFonts w:ascii="Times New Roman" w:hAnsi="Times New Roman" w:cs="Times New Roman"/>
                <w:sz w:val="26"/>
                <w:szCs w:val="26"/>
              </w:rPr>
              <w:t>"</w:t>
            </w:r>
          </w:p>
          <w:p w:rsidR="000A4769" w:rsidRPr="00567CDF" w:rsidRDefault="00FA4F33" w:rsidP="00A33DE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в возрасте</w:t>
            </w:r>
            <w:r w:rsidR="00FE2519" w:rsidRPr="00567CDF">
              <w:rPr>
                <w:rFonts w:ascii="Times New Roman" w:hAnsi="Times New Roman" w:cs="Times New Roman"/>
                <w:sz w:val="26"/>
                <w:szCs w:val="26"/>
              </w:rPr>
              <w:t>от 6 лет и 6 месяцев и не старше 17 лет</w:t>
            </w:r>
          </w:p>
        </w:tc>
      </w:tr>
      <w:tr w:rsidR="000A4769" w:rsidRPr="00567CDF" w:rsidTr="00567CDF">
        <w:tc>
          <w:tcPr>
            <w:tcW w:w="626" w:type="pct"/>
            <w:vMerge/>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p>
        </w:tc>
        <w:tc>
          <w:tcPr>
            <w:tcW w:w="582" w:type="pct"/>
            <w:noWrap/>
            <w:tcMar>
              <w:left w:w="28" w:type="dxa"/>
              <w:right w:w="28" w:type="dxa"/>
            </w:tcMar>
            <w:vAlign w:val="center"/>
          </w:tcPr>
          <w:p w:rsidR="000A4769" w:rsidRPr="00567CDF" w:rsidRDefault="000A4769" w:rsidP="00567CDF">
            <w:pPr>
              <w:widowControl w:val="0"/>
              <w:jc w:val="center"/>
              <w:rPr>
                <w:sz w:val="26"/>
                <w:szCs w:val="26"/>
              </w:rPr>
            </w:pPr>
            <w:r w:rsidRPr="00567CDF">
              <w:rPr>
                <w:sz w:val="26"/>
                <w:szCs w:val="26"/>
              </w:rPr>
              <w:t>Свыше</w:t>
            </w:r>
          </w:p>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одного года</w:t>
            </w:r>
          </w:p>
        </w:tc>
        <w:tc>
          <w:tcPr>
            <w:tcW w:w="373"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2</w:t>
            </w:r>
          </w:p>
        </w:tc>
        <w:tc>
          <w:tcPr>
            <w:tcW w:w="3419" w:type="pct"/>
            <w:gridSpan w:val="3"/>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Без специальных требований</w:t>
            </w:r>
          </w:p>
        </w:tc>
      </w:tr>
      <w:tr w:rsidR="00567CDF" w:rsidRPr="00567CDF" w:rsidTr="00567CDF">
        <w:tc>
          <w:tcPr>
            <w:tcW w:w="626" w:type="pct"/>
            <w:vMerge w:val="restart"/>
            <w:noWrap/>
            <w:tcMar>
              <w:left w:w="28" w:type="dxa"/>
              <w:right w:w="28" w:type="dxa"/>
            </w:tcMar>
            <w:vAlign w:val="center"/>
          </w:tcPr>
          <w:p w:rsidR="000A4769" w:rsidRPr="00567CDF" w:rsidRDefault="000A4769" w:rsidP="00567CDF">
            <w:pPr>
              <w:widowControl w:val="0"/>
              <w:jc w:val="center"/>
              <w:rPr>
                <w:sz w:val="26"/>
                <w:szCs w:val="26"/>
              </w:rPr>
            </w:pPr>
            <w:r w:rsidRPr="00567CDF">
              <w:rPr>
                <w:sz w:val="26"/>
                <w:szCs w:val="26"/>
              </w:rPr>
              <w:t>Тренировочный</w:t>
            </w:r>
          </w:p>
          <w:p w:rsidR="000A4769" w:rsidRPr="00567CDF" w:rsidRDefault="000A4769" w:rsidP="00567CDF">
            <w:pPr>
              <w:widowControl w:val="0"/>
              <w:jc w:val="center"/>
              <w:rPr>
                <w:sz w:val="26"/>
                <w:szCs w:val="26"/>
              </w:rPr>
            </w:pPr>
            <w:r w:rsidRPr="00567CDF">
              <w:rPr>
                <w:sz w:val="26"/>
                <w:szCs w:val="26"/>
              </w:rPr>
              <w:t>(Спортивной</w:t>
            </w:r>
          </w:p>
          <w:p w:rsidR="000A4769" w:rsidRPr="00567CDF" w:rsidRDefault="000A4769" w:rsidP="00567CDF">
            <w:pPr>
              <w:widowControl w:val="0"/>
              <w:jc w:val="center"/>
              <w:rPr>
                <w:sz w:val="26"/>
                <w:szCs w:val="26"/>
              </w:rPr>
            </w:pPr>
            <w:r w:rsidRPr="00567CDF">
              <w:rPr>
                <w:sz w:val="26"/>
                <w:szCs w:val="26"/>
              </w:rPr>
              <w:t>специализации)</w:t>
            </w:r>
          </w:p>
        </w:tc>
        <w:tc>
          <w:tcPr>
            <w:tcW w:w="582" w:type="pct"/>
            <w:vMerge w:val="restart"/>
            <w:noWrap/>
            <w:tcMar>
              <w:left w:w="28" w:type="dxa"/>
              <w:right w:w="28" w:type="dxa"/>
            </w:tcMar>
            <w:vAlign w:val="center"/>
          </w:tcPr>
          <w:p w:rsidR="000A4769" w:rsidRPr="00567CDF" w:rsidRDefault="000A4769" w:rsidP="00567CDF">
            <w:pPr>
              <w:widowControl w:val="0"/>
              <w:jc w:val="center"/>
              <w:rPr>
                <w:sz w:val="26"/>
                <w:szCs w:val="26"/>
              </w:rPr>
            </w:pPr>
            <w:r w:rsidRPr="00567CDF">
              <w:rPr>
                <w:sz w:val="26"/>
                <w:szCs w:val="26"/>
              </w:rPr>
              <w:t>Начальная</w:t>
            </w:r>
          </w:p>
          <w:p w:rsidR="000A4769" w:rsidRPr="00567CDF" w:rsidRDefault="000A4769" w:rsidP="00567CDF">
            <w:pPr>
              <w:widowControl w:val="0"/>
              <w:jc w:val="center"/>
              <w:rPr>
                <w:sz w:val="26"/>
                <w:szCs w:val="26"/>
              </w:rPr>
            </w:pPr>
            <w:r w:rsidRPr="00567CDF">
              <w:rPr>
                <w:sz w:val="26"/>
                <w:szCs w:val="26"/>
              </w:rPr>
              <w:t>специализация</w:t>
            </w:r>
          </w:p>
        </w:tc>
        <w:tc>
          <w:tcPr>
            <w:tcW w:w="373"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3</w:t>
            </w:r>
          </w:p>
        </w:tc>
        <w:tc>
          <w:tcPr>
            <w:tcW w:w="629"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FA4F33"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lang w:val="en-US"/>
              </w:rPr>
              <w:t>III</w:t>
            </w:r>
            <w:r w:rsidRPr="00567CDF">
              <w:rPr>
                <w:rFonts w:ascii="Times New Roman" w:hAnsi="Times New Roman" w:cs="Times New Roman"/>
                <w:sz w:val="26"/>
                <w:szCs w:val="26"/>
              </w:rPr>
              <w:t>-</w:t>
            </w:r>
            <w:r w:rsidRPr="00567CDF">
              <w:rPr>
                <w:rFonts w:ascii="Times New Roman" w:hAnsi="Times New Roman" w:cs="Times New Roman"/>
                <w:sz w:val="26"/>
                <w:szCs w:val="26"/>
                <w:lang w:val="en-US"/>
              </w:rPr>
              <w:t>II</w:t>
            </w:r>
            <w:r w:rsidRPr="00567CDF">
              <w:rPr>
                <w:rFonts w:ascii="Times New Roman" w:hAnsi="Times New Roman" w:cs="Times New Roman"/>
                <w:sz w:val="26"/>
                <w:szCs w:val="26"/>
              </w:rPr>
              <w:t xml:space="preserve"> юношеский спортивный</w:t>
            </w:r>
          </w:p>
          <w:p w:rsidR="00FA4F33" w:rsidRPr="00567CDF" w:rsidRDefault="00FA4F33"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 1100-1200</w:t>
            </w:r>
            <w:r w:rsidR="007E4F5D">
              <w:rPr>
                <w:rFonts w:ascii="Times New Roman" w:hAnsi="Times New Roman" w:cs="Times New Roman"/>
                <w:sz w:val="26"/>
                <w:szCs w:val="26"/>
              </w:rPr>
              <w:t xml:space="preserve"> (по го ≥ 300)</w:t>
            </w:r>
          </w:p>
        </w:tc>
        <w:tc>
          <w:tcPr>
            <w:tcW w:w="1092"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Участие</w:t>
            </w:r>
          </w:p>
        </w:tc>
      </w:tr>
      <w:tr w:rsidR="00567CDF" w:rsidRPr="00567CDF" w:rsidTr="00567CDF">
        <w:tc>
          <w:tcPr>
            <w:tcW w:w="626" w:type="pct"/>
            <w:vMerge/>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p>
        </w:tc>
        <w:tc>
          <w:tcPr>
            <w:tcW w:w="582" w:type="pct"/>
            <w:vMerge/>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p>
        </w:tc>
        <w:tc>
          <w:tcPr>
            <w:tcW w:w="373" w:type="pct"/>
            <w:noWrap/>
            <w:tcMar>
              <w:left w:w="28" w:type="dxa"/>
              <w:right w:w="28" w:type="dxa"/>
            </w:tcMar>
            <w:vAlign w:val="center"/>
          </w:tcPr>
          <w:p w:rsidR="000A4769" w:rsidRPr="00C07984" w:rsidRDefault="000A4769" w:rsidP="00567CDF">
            <w:pPr>
              <w:pStyle w:val="HTML"/>
              <w:widowControl w:val="0"/>
              <w:jc w:val="center"/>
              <w:rPr>
                <w:rFonts w:ascii="Times New Roman" w:hAnsi="Times New Roman" w:cs="Times New Roman"/>
                <w:sz w:val="26"/>
                <w:szCs w:val="26"/>
              </w:rPr>
            </w:pPr>
            <w:r w:rsidRPr="00C07984">
              <w:rPr>
                <w:rFonts w:ascii="Times New Roman" w:hAnsi="Times New Roman" w:cs="Times New Roman"/>
                <w:sz w:val="26"/>
                <w:szCs w:val="26"/>
              </w:rPr>
              <w:t>4</w:t>
            </w:r>
          </w:p>
        </w:tc>
        <w:tc>
          <w:tcPr>
            <w:tcW w:w="629"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C07984" w:rsidP="00567CDF">
            <w:pPr>
              <w:pStyle w:val="HTML"/>
              <w:widowControl w:val="0"/>
              <w:jc w:val="center"/>
              <w:rPr>
                <w:rFonts w:ascii="Times New Roman" w:hAnsi="Times New Roman" w:cs="Times New Roman"/>
                <w:sz w:val="26"/>
                <w:szCs w:val="26"/>
              </w:rPr>
            </w:pPr>
            <w:r>
              <w:rPr>
                <w:rFonts w:ascii="Times New Roman" w:hAnsi="Times New Roman" w:cs="Times New Roman"/>
                <w:sz w:val="26"/>
                <w:szCs w:val="26"/>
              </w:rPr>
              <w:t>II-I юношеский спортивный</w:t>
            </w:r>
          </w:p>
          <w:p w:rsidR="00FA4F33" w:rsidRPr="00567CDF" w:rsidRDefault="00FA4F33"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 1200-1300</w:t>
            </w:r>
            <w:r w:rsidR="007E4F5D">
              <w:rPr>
                <w:rFonts w:ascii="Times New Roman" w:hAnsi="Times New Roman" w:cs="Times New Roman"/>
                <w:sz w:val="26"/>
                <w:szCs w:val="26"/>
              </w:rPr>
              <w:t xml:space="preserve"> (по го ≥ 600)</w:t>
            </w:r>
          </w:p>
        </w:tc>
        <w:tc>
          <w:tcPr>
            <w:tcW w:w="1092"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lang w:val="en-US"/>
              </w:rPr>
            </w:pPr>
            <w:r w:rsidRPr="00567CDF">
              <w:rPr>
                <w:rFonts w:ascii="Times New Roman" w:hAnsi="Times New Roman" w:cs="Times New Roman"/>
                <w:sz w:val="26"/>
                <w:szCs w:val="26"/>
              </w:rPr>
              <w:t>Участие</w:t>
            </w:r>
          </w:p>
        </w:tc>
      </w:tr>
      <w:tr w:rsidR="00567CDF" w:rsidRPr="00567CDF" w:rsidTr="00567CDF">
        <w:tc>
          <w:tcPr>
            <w:tcW w:w="626" w:type="pct"/>
            <w:vMerge/>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p>
        </w:tc>
        <w:tc>
          <w:tcPr>
            <w:tcW w:w="582" w:type="pct"/>
            <w:vMerge w:val="restar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Углубленная</w:t>
            </w:r>
          </w:p>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специализация</w:t>
            </w:r>
          </w:p>
        </w:tc>
        <w:tc>
          <w:tcPr>
            <w:tcW w:w="373"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5</w:t>
            </w:r>
          </w:p>
        </w:tc>
        <w:tc>
          <w:tcPr>
            <w:tcW w:w="629"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lang w:val="en-US"/>
              </w:rPr>
              <w:t>III</w:t>
            </w:r>
            <w:r w:rsidR="00C53A8D" w:rsidRPr="00567CDF">
              <w:rPr>
                <w:rFonts w:ascii="Times New Roman" w:hAnsi="Times New Roman" w:cs="Times New Roman"/>
                <w:sz w:val="26"/>
                <w:szCs w:val="26"/>
              </w:rPr>
              <w:t xml:space="preserve"> спортивный</w:t>
            </w:r>
          </w:p>
          <w:p w:rsidR="00FA4F33" w:rsidRPr="00567CDF" w:rsidRDefault="00FA4F33"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 1500</w:t>
            </w:r>
            <w:r w:rsidR="007E4F5D">
              <w:rPr>
                <w:rFonts w:ascii="Times New Roman" w:hAnsi="Times New Roman" w:cs="Times New Roman"/>
                <w:sz w:val="26"/>
                <w:szCs w:val="26"/>
              </w:rPr>
              <w:t xml:space="preserve"> (по го ≥ 1000)</w:t>
            </w:r>
          </w:p>
        </w:tc>
        <w:tc>
          <w:tcPr>
            <w:tcW w:w="1092"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lang w:val="en-US"/>
              </w:rPr>
            </w:pPr>
            <w:r w:rsidRPr="00567CDF">
              <w:rPr>
                <w:rFonts w:ascii="Times New Roman" w:hAnsi="Times New Roman" w:cs="Times New Roman"/>
                <w:sz w:val="26"/>
                <w:szCs w:val="26"/>
              </w:rPr>
              <w:t>Участие</w:t>
            </w:r>
          </w:p>
        </w:tc>
      </w:tr>
      <w:tr w:rsidR="00567CDF" w:rsidRPr="00567CDF" w:rsidTr="00567CDF">
        <w:tc>
          <w:tcPr>
            <w:tcW w:w="626" w:type="pct"/>
            <w:vMerge/>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p>
        </w:tc>
        <w:tc>
          <w:tcPr>
            <w:tcW w:w="582" w:type="pct"/>
            <w:vMerge/>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p>
        </w:tc>
        <w:tc>
          <w:tcPr>
            <w:tcW w:w="373"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6</w:t>
            </w:r>
          </w:p>
        </w:tc>
        <w:tc>
          <w:tcPr>
            <w:tcW w:w="629"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lang w:val="en-US"/>
              </w:rPr>
              <w:t>II</w:t>
            </w:r>
            <w:r w:rsidR="00C53A8D" w:rsidRPr="00567CDF">
              <w:rPr>
                <w:rFonts w:ascii="Times New Roman" w:hAnsi="Times New Roman" w:cs="Times New Roman"/>
                <w:sz w:val="26"/>
                <w:szCs w:val="26"/>
              </w:rPr>
              <w:t xml:space="preserve"> спортивный</w:t>
            </w:r>
          </w:p>
          <w:p w:rsidR="00FA4F33" w:rsidRPr="00567CDF" w:rsidRDefault="00FA4F33"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 1700</w:t>
            </w:r>
            <w:r w:rsidR="007E4F5D">
              <w:rPr>
                <w:rFonts w:ascii="Times New Roman" w:hAnsi="Times New Roman" w:cs="Times New Roman"/>
                <w:sz w:val="26"/>
                <w:szCs w:val="26"/>
              </w:rPr>
              <w:t xml:space="preserve"> (по го ≥ 1400)</w:t>
            </w:r>
          </w:p>
        </w:tc>
        <w:tc>
          <w:tcPr>
            <w:tcW w:w="1092"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lang w:val="en-US"/>
              </w:rPr>
            </w:pPr>
            <w:r w:rsidRPr="00567CDF">
              <w:rPr>
                <w:rFonts w:ascii="Times New Roman" w:hAnsi="Times New Roman" w:cs="Times New Roman"/>
                <w:sz w:val="26"/>
                <w:szCs w:val="26"/>
              </w:rPr>
              <w:t>Участие</w:t>
            </w:r>
          </w:p>
        </w:tc>
      </w:tr>
      <w:tr w:rsidR="00567CDF" w:rsidRPr="00567CDF" w:rsidTr="00567CDF">
        <w:tc>
          <w:tcPr>
            <w:tcW w:w="626" w:type="pct"/>
            <w:vMerge/>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p>
        </w:tc>
        <w:tc>
          <w:tcPr>
            <w:tcW w:w="582" w:type="pct"/>
            <w:vMerge/>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p>
        </w:tc>
        <w:tc>
          <w:tcPr>
            <w:tcW w:w="373"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7</w:t>
            </w:r>
          </w:p>
        </w:tc>
        <w:tc>
          <w:tcPr>
            <w:tcW w:w="629"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lang w:val="en-US"/>
              </w:rPr>
              <w:t>I</w:t>
            </w:r>
            <w:r w:rsidRPr="00567CDF">
              <w:rPr>
                <w:rFonts w:ascii="Times New Roman" w:hAnsi="Times New Roman" w:cs="Times New Roman"/>
                <w:sz w:val="26"/>
                <w:szCs w:val="26"/>
              </w:rPr>
              <w:t xml:space="preserve"> спортивный</w:t>
            </w:r>
          </w:p>
          <w:p w:rsidR="00FA4F33" w:rsidRPr="00567CDF" w:rsidRDefault="00FA4F33"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 1900</w:t>
            </w:r>
            <w:r w:rsidR="007E4F5D">
              <w:rPr>
                <w:rFonts w:ascii="Times New Roman" w:hAnsi="Times New Roman" w:cs="Times New Roman"/>
                <w:sz w:val="26"/>
                <w:szCs w:val="26"/>
              </w:rPr>
              <w:t xml:space="preserve"> (по го ≥ 1800)</w:t>
            </w:r>
          </w:p>
        </w:tc>
        <w:tc>
          <w:tcPr>
            <w:tcW w:w="1092"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lang w:val="en-US"/>
              </w:rPr>
            </w:pPr>
            <w:r w:rsidRPr="00567CDF">
              <w:rPr>
                <w:rFonts w:ascii="Times New Roman" w:hAnsi="Times New Roman" w:cs="Times New Roman"/>
                <w:sz w:val="26"/>
                <w:szCs w:val="26"/>
              </w:rPr>
              <w:t>Участие</w:t>
            </w:r>
          </w:p>
        </w:tc>
      </w:tr>
      <w:tr w:rsidR="00567CDF" w:rsidRPr="00567CDF" w:rsidTr="00567CDF">
        <w:trPr>
          <w:trHeight w:val="804"/>
        </w:trPr>
        <w:tc>
          <w:tcPr>
            <w:tcW w:w="1208" w:type="pct"/>
            <w:gridSpan w:val="2"/>
            <w:vMerge w:val="restart"/>
            <w:noWrap/>
            <w:tcMar>
              <w:left w:w="28" w:type="dxa"/>
              <w:right w:w="28" w:type="dxa"/>
            </w:tcMar>
            <w:vAlign w:val="center"/>
          </w:tcPr>
          <w:p w:rsidR="00567CDF"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Совершенствование</w:t>
            </w:r>
          </w:p>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спортивного</w:t>
            </w:r>
          </w:p>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мастерства</w:t>
            </w:r>
          </w:p>
        </w:tc>
        <w:tc>
          <w:tcPr>
            <w:tcW w:w="373"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8</w:t>
            </w:r>
          </w:p>
        </w:tc>
        <w:tc>
          <w:tcPr>
            <w:tcW w:w="629"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Кандидат в мастера спорта</w:t>
            </w:r>
          </w:p>
          <w:p w:rsidR="00FA4F33" w:rsidRPr="00567CDF" w:rsidRDefault="00FA4F33" w:rsidP="007E4F5D">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 2100</w:t>
            </w:r>
            <w:r w:rsidR="007E4F5D">
              <w:rPr>
                <w:rFonts w:ascii="Times New Roman" w:hAnsi="Times New Roman" w:cs="Times New Roman"/>
                <w:sz w:val="26"/>
                <w:szCs w:val="26"/>
              </w:rPr>
              <w:t xml:space="preserve"> (по го ≥ 2150)</w:t>
            </w:r>
          </w:p>
        </w:tc>
        <w:tc>
          <w:tcPr>
            <w:tcW w:w="1092" w:type="pct"/>
            <w:noWrap/>
            <w:tcMar>
              <w:left w:w="28" w:type="dxa"/>
              <w:right w:w="28" w:type="dxa"/>
            </w:tcMar>
            <w:vAlign w:val="center"/>
          </w:tcPr>
          <w:p w:rsidR="00567CDF"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По согл</w:t>
            </w:r>
            <w:r w:rsidR="00FA4F33" w:rsidRPr="00567CDF">
              <w:rPr>
                <w:rFonts w:ascii="Times New Roman" w:hAnsi="Times New Roman" w:cs="Times New Roman"/>
                <w:sz w:val="26"/>
                <w:szCs w:val="26"/>
              </w:rPr>
              <w:t>асованию с</w:t>
            </w:r>
          </w:p>
          <w:p w:rsidR="00FA4F33" w:rsidRPr="00567CDF" w:rsidRDefault="00061C5F"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У</w:t>
            </w:r>
            <w:r w:rsidR="00FA4F33" w:rsidRPr="00567CDF">
              <w:rPr>
                <w:rFonts w:ascii="Times New Roman" w:hAnsi="Times New Roman" w:cs="Times New Roman"/>
                <w:sz w:val="26"/>
                <w:szCs w:val="26"/>
              </w:rPr>
              <w:t>чредителем</w:t>
            </w:r>
            <w:r>
              <w:rPr>
                <w:rFonts w:ascii="Times New Roman" w:hAnsi="Times New Roman" w:cs="Times New Roman"/>
                <w:sz w:val="26"/>
                <w:szCs w:val="26"/>
              </w:rPr>
              <w:t xml:space="preserve"> </w:t>
            </w:r>
            <w:r w:rsidR="00FA4F33" w:rsidRPr="00567CDF">
              <w:rPr>
                <w:rFonts w:ascii="Times New Roman" w:hAnsi="Times New Roman" w:cs="Times New Roman"/>
                <w:sz w:val="26"/>
                <w:szCs w:val="26"/>
              </w:rPr>
              <w:t>ЦСДЮШШОР</w:t>
            </w:r>
          </w:p>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им. Р.Г.Нежметдинова</w:t>
            </w:r>
          </w:p>
        </w:tc>
      </w:tr>
      <w:tr w:rsidR="00567CDF" w:rsidRPr="00567CDF" w:rsidTr="00567CDF">
        <w:trPr>
          <w:trHeight w:val="804"/>
        </w:trPr>
        <w:tc>
          <w:tcPr>
            <w:tcW w:w="1208" w:type="pct"/>
            <w:gridSpan w:val="2"/>
            <w:vMerge/>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p>
        </w:tc>
        <w:tc>
          <w:tcPr>
            <w:tcW w:w="373"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9</w:t>
            </w:r>
          </w:p>
        </w:tc>
        <w:tc>
          <w:tcPr>
            <w:tcW w:w="629" w:type="pct"/>
            <w:noWrap/>
            <w:tcMar>
              <w:left w:w="28" w:type="dxa"/>
              <w:right w:w="28" w:type="dxa"/>
            </w:tcMar>
            <w:vAlign w:val="center"/>
          </w:tcPr>
          <w:p w:rsidR="000A4769" w:rsidRPr="00567CDF" w:rsidRDefault="00C53A8D"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Зачет</w:t>
            </w:r>
          </w:p>
        </w:tc>
        <w:tc>
          <w:tcPr>
            <w:tcW w:w="1698" w:type="pct"/>
            <w:noWrap/>
            <w:tcMar>
              <w:left w:w="28" w:type="dxa"/>
              <w:right w:w="28" w:type="dxa"/>
            </w:tcMar>
            <w:vAlign w:val="center"/>
          </w:tcPr>
          <w:p w:rsidR="000A4769" w:rsidRPr="00567CDF" w:rsidRDefault="000A4769"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Кандидат в мастера спорта</w:t>
            </w:r>
          </w:p>
          <w:p w:rsidR="000A4769" w:rsidRPr="00567CDF" w:rsidRDefault="007E4F5D" w:rsidP="00567CDF">
            <w:pPr>
              <w:pStyle w:val="HTML"/>
              <w:widowControl w:val="0"/>
              <w:jc w:val="center"/>
              <w:rPr>
                <w:rFonts w:ascii="Times New Roman" w:hAnsi="Times New Roman" w:cs="Times New Roman"/>
                <w:sz w:val="26"/>
                <w:szCs w:val="26"/>
              </w:rPr>
            </w:pPr>
            <w:r>
              <w:rPr>
                <w:rFonts w:ascii="Times New Roman" w:hAnsi="Times New Roman" w:cs="Times New Roman"/>
                <w:sz w:val="26"/>
                <w:szCs w:val="26"/>
              </w:rPr>
              <w:t xml:space="preserve">или </w:t>
            </w:r>
            <w:r w:rsidR="00C53A8D" w:rsidRPr="00567CDF">
              <w:rPr>
                <w:rFonts w:ascii="Times New Roman" w:hAnsi="Times New Roman" w:cs="Times New Roman"/>
                <w:sz w:val="26"/>
                <w:szCs w:val="26"/>
              </w:rPr>
              <w:t>М</w:t>
            </w:r>
            <w:r>
              <w:rPr>
                <w:rFonts w:ascii="Times New Roman" w:hAnsi="Times New Roman" w:cs="Times New Roman"/>
                <w:sz w:val="26"/>
                <w:szCs w:val="26"/>
              </w:rPr>
              <w:t>астер спорта России</w:t>
            </w:r>
          </w:p>
          <w:p w:rsidR="00567CDF" w:rsidRPr="00567CDF" w:rsidRDefault="00567CDF" w:rsidP="007E4F5D">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 2100</w:t>
            </w:r>
            <w:r w:rsidR="007E4F5D">
              <w:rPr>
                <w:rFonts w:ascii="Times New Roman" w:hAnsi="Times New Roman" w:cs="Times New Roman"/>
                <w:sz w:val="26"/>
                <w:szCs w:val="26"/>
              </w:rPr>
              <w:t xml:space="preserve"> (по го </w:t>
            </w:r>
            <w:r w:rsidR="007E4F5D" w:rsidRPr="00567CDF">
              <w:rPr>
                <w:rFonts w:ascii="Times New Roman" w:hAnsi="Times New Roman" w:cs="Times New Roman"/>
                <w:sz w:val="26"/>
                <w:szCs w:val="26"/>
              </w:rPr>
              <w:t>˃</w:t>
            </w:r>
            <w:r w:rsidR="007E4F5D">
              <w:rPr>
                <w:rFonts w:ascii="Times New Roman" w:hAnsi="Times New Roman" w:cs="Times New Roman"/>
                <w:sz w:val="26"/>
                <w:szCs w:val="26"/>
              </w:rPr>
              <w:t xml:space="preserve"> 2150)</w:t>
            </w:r>
          </w:p>
        </w:tc>
        <w:tc>
          <w:tcPr>
            <w:tcW w:w="1092" w:type="pct"/>
            <w:noWrap/>
            <w:tcMar>
              <w:left w:w="28" w:type="dxa"/>
              <w:right w:w="28" w:type="dxa"/>
            </w:tcMar>
            <w:vAlign w:val="center"/>
          </w:tcPr>
          <w:p w:rsidR="00567CDF" w:rsidRPr="00567CDF" w:rsidRDefault="00FA4F33"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По согласованию с</w:t>
            </w:r>
          </w:p>
          <w:p w:rsidR="00FA4F33" w:rsidRPr="00567CDF" w:rsidRDefault="00061C5F"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У</w:t>
            </w:r>
            <w:r w:rsidR="00FA4F33" w:rsidRPr="00567CDF">
              <w:rPr>
                <w:rFonts w:ascii="Times New Roman" w:hAnsi="Times New Roman" w:cs="Times New Roman"/>
                <w:sz w:val="26"/>
                <w:szCs w:val="26"/>
              </w:rPr>
              <w:t>чредителем</w:t>
            </w:r>
            <w:r>
              <w:rPr>
                <w:rFonts w:ascii="Times New Roman" w:hAnsi="Times New Roman" w:cs="Times New Roman"/>
                <w:sz w:val="26"/>
                <w:szCs w:val="26"/>
              </w:rPr>
              <w:t xml:space="preserve"> </w:t>
            </w:r>
            <w:r w:rsidR="00FA4F33" w:rsidRPr="00567CDF">
              <w:rPr>
                <w:rFonts w:ascii="Times New Roman" w:hAnsi="Times New Roman" w:cs="Times New Roman"/>
                <w:sz w:val="26"/>
                <w:szCs w:val="26"/>
              </w:rPr>
              <w:t>ЦСДЮШШОР</w:t>
            </w:r>
          </w:p>
          <w:p w:rsidR="000A4769" w:rsidRPr="00567CDF" w:rsidRDefault="00FA4F33" w:rsidP="00567CDF">
            <w:pPr>
              <w:pStyle w:val="HTML"/>
              <w:widowControl w:val="0"/>
              <w:jc w:val="center"/>
              <w:rPr>
                <w:rFonts w:ascii="Times New Roman" w:hAnsi="Times New Roman" w:cs="Times New Roman"/>
                <w:sz w:val="26"/>
                <w:szCs w:val="26"/>
              </w:rPr>
            </w:pPr>
            <w:r w:rsidRPr="00567CDF">
              <w:rPr>
                <w:rFonts w:ascii="Times New Roman" w:hAnsi="Times New Roman" w:cs="Times New Roman"/>
                <w:sz w:val="26"/>
                <w:szCs w:val="26"/>
              </w:rPr>
              <w:t>им. Р.Г.Нежметдинова</w:t>
            </w:r>
          </w:p>
        </w:tc>
      </w:tr>
    </w:tbl>
    <w:p w:rsidR="00017544" w:rsidRDefault="00017544"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A4769" w:rsidRDefault="000A4769" w:rsidP="00017544">
      <w:pPr>
        <w:jc w:val="center"/>
        <w:rPr>
          <w:b/>
          <w:sz w:val="32"/>
          <w:szCs w:val="32"/>
        </w:rPr>
        <w:sectPr w:rsidR="000A4769" w:rsidSect="00567CDF">
          <w:headerReference w:type="first" r:id="rId26"/>
          <w:pgSz w:w="16838" w:h="11906" w:orient="landscape" w:code="9"/>
          <w:pgMar w:top="1134" w:right="1134" w:bottom="567" w:left="1021" w:header="454" w:footer="454" w:gutter="0"/>
          <w:cols w:space="708"/>
          <w:titlePg/>
          <w:docGrid w:linePitch="360"/>
        </w:sectPr>
      </w:pPr>
    </w:p>
    <w:p w:rsidR="00017544" w:rsidRPr="00414F00" w:rsidRDefault="006D46D6" w:rsidP="00017544">
      <w:pPr>
        <w:jc w:val="center"/>
        <w:rPr>
          <w:b/>
          <w:sz w:val="32"/>
          <w:szCs w:val="32"/>
        </w:rPr>
      </w:pPr>
      <w:r>
        <w:rPr>
          <w:b/>
          <w:sz w:val="32"/>
          <w:szCs w:val="32"/>
        </w:rPr>
        <w:lastRenderedPageBreak/>
        <w:t>6</w:t>
      </w:r>
      <w:r w:rsidR="00017544" w:rsidRPr="00414F00">
        <w:rPr>
          <w:b/>
          <w:sz w:val="32"/>
          <w:szCs w:val="32"/>
        </w:rPr>
        <w:t>. Перечень информационного обеспечения</w:t>
      </w:r>
      <w:r w:rsidR="00017544">
        <w:rPr>
          <w:b/>
          <w:sz w:val="32"/>
          <w:szCs w:val="32"/>
        </w:rPr>
        <w:t xml:space="preserve"> Программы</w:t>
      </w:r>
    </w:p>
    <w:p w:rsidR="00017544" w:rsidRPr="008F6866" w:rsidRDefault="00017544" w:rsidP="00017544">
      <w:pPr>
        <w:jc w:val="center"/>
        <w:rPr>
          <w:b/>
          <w:sz w:val="28"/>
          <w:szCs w:val="28"/>
        </w:rPr>
      </w:pPr>
    </w:p>
    <w:p w:rsidR="00017544" w:rsidRPr="000A0983" w:rsidRDefault="00017544" w:rsidP="00017544">
      <w:pPr>
        <w:jc w:val="both"/>
        <w:rPr>
          <w:b/>
          <w:sz w:val="28"/>
          <w:szCs w:val="28"/>
        </w:rPr>
      </w:pPr>
      <w:r w:rsidRPr="000A0983">
        <w:rPr>
          <w:b/>
          <w:sz w:val="28"/>
          <w:szCs w:val="28"/>
          <w:lang w:val="en-US"/>
        </w:rPr>
        <w:t>I</w:t>
      </w:r>
      <w:r w:rsidRPr="000A0983">
        <w:rPr>
          <w:b/>
          <w:sz w:val="28"/>
          <w:szCs w:val="28"/>
        </w:rPr>
        <w:t>. Законодательство</w:t>
      </w:r>
      <w:r>
        <w:rPr>
          <w:b/>
          <w:sz w:val="28"/>
          <w:szCs w:val="28"/>
        </w:rPr>
        <w:t>, нормативно-правовые и ведомственные акты</w:t>
      </w:r>
    </w:p>
    <w:p w:rsidR="00017544" w:rsidRPr="008F6866" w:rsidRDefault="00017544" w:rsidP="00017544">
      <w:pPr>
        <w:jc w:val="both"/>
        <w:rPr>
          <w:sz w:val="28"/>
          <w:szCs w:val="28"/>
        </w:rPr>
      </w:pPr>
    </w:p>
    <w:p w:rsidR="00017544" w:rsidRDefault="00017544" w:rsidP="007A245B">
      <w:pPr>
        <w:widowControl w:val="0"/>
        <w:numPr>
          <w:ilvl w:val="0"/>
          <w:numId w:val="4"/>
        </w:numPr>
        <w:tabs>
          <w:tab w:val="clear" w:pos="1429"/>
          <w:tab w:val="left" w:pos="340"/>
        </w:tabs>
        <w:ind w:left="0" w:firstLine="0"/>
        <w:jc w:val="both"/>
        <w:rPr>
          <w:sz w:val="28"/>
          <w:szCs w:val="28"/>
        </w:rPr>
      </w:pPr>
      <w:r w:rsidRPr="006C09B8">
        <w:rPr>
          <w:sz w:val="28"/>
          <w:szCs w:val="28"/>
        </w:rPr>
        <w:t>Трудовой кодекс Российской Ф</w:t>
      </w:r>
      <w:r>
        <w:rPr>
          <w:sz w:val="28"/>
          <w:szCs w:val="28"/>
        </w:rPr>
        <w:t>едерации от 30 декабря 2001 г. №</w:t>
      </w:r>
      <w:r w:rsidRPr="006C09B8">
        <w:rPr>
          <w:sz w:val="28"/>
          <w:szCs w:val="28"/>
        </w:rPr>
        <w:t xml:space="preserve"> 197-ФЗ</w:t>
      </w:r>
      <w:r>
        <w:rPr>
          <w:sz w:val="28"/>
          <w:szCs w:val="28"/>
        </w:rPr>
        <w:t xml:space="preserve"> (ред. от 31.12.2014)</w:t>
      </w:r>
    </w:p>
    <w:p w:rsidR="00017544" w:rsidRDefault="00017544" w:rsidP="007A245B">
      <w:pPr>
        <w:widowControl w:val="0"/>
        <w:numPr>
          <w:ilvl w:val="0"/>
          <w:numId w:val="4"/>
        </w:numPr>
        <w:tabs>
          <w:tab w:val="clear" w:pos="1429"/>
          <w:tab w:val="left" w:pos="340"/>
        </w:tabs>
        <w:ind w:left="0" w:firstLine="0"/>
        <w:jc w:val="both"/>
        <w:rPr>
          <w:sz w:val="28"/>
          <w:szCs w:val="28"/>
        </w:rPr>
      </w:pPr>
      <w:r w:rsidRPr="0041009A">
        <w:rPr>
          <w:sz w:val="28"/>
          <w:szCs w:val="28"/>
        </w:rPr>
        <w:t>Федеральный закон от 29 декабря 2012 г. № 273-ФЗ</w:t>
      </w:r>
      <w:r w:rsidRPr="00952351">
        <w:rPr>
          <w:sz w:val="28"/>
          <w:szCs w:val="28"/>
        </w:rPr>
        <w:t>(ред. от 31.12.2014)</w:t>
      </w:r>
      <w:r w:rsidRPr="0041009A">
        <w:rPr>
          <w:sz w:val="28"/>
          <w:szCs w:val="28"/>
        </w:rPr>
        <w:t xml:space="preserve"> «Об обр</w:t>
      </w:r>
      <w:r w:rsidRPr="0041009A">
        <w:rPr>
          <w:sz w:val="28"/>
          <w:szCs w:val="28"/>
        </w:rPr>
        <w:t>а</w:t>
      </w:r>
      <w:r w:rsidRPr="0041009A">
        <w:rPr>
          <w:sz w:val="28"/>
          <w:szCs w:val="28"/>
        </w:rPr>
        <w:t>зовании в Российской Федерации»</w:t>
      </w:r>
    </w:p>
    <w:p w:rsidR="00017544" w:rsidRDefault="00017544" w:rsidP="007A245B">
      <w:pPr>
        <w:widowControl w:val="0"/>
        <w:numPr>
          <w:ilvl w:val="0"/>
          <w:numId w:val="4"/>
        </w:numPr>
        <w:tabs>
          <w:tab w:val="clear" w:pos="1429"/>
          <w:tab w:val="left" w:pos="340"/>
        </w:tabs>
        <w:ind w:left="0" w:firstLine="0"/>
        <w:jc w:val="both"/>
        <w:rPr>
          <w:sz w:val="28"/>
          <w:szCs w:val="28"/>
        </w:rPr>
      </w:pPr>
      <w:r>
        <w:rPr>
          <w:sz w:val="28"/>
          <w:szCs w:val="28"/>
        </w:rPr>
        <w:t xml:space="preserve">Федеральный закон от </w:t>
      </w:r>
      <w:r w:rsidRPr="0041009A">
        <w:rPr>
          <w:sz w:val="28"/>
          <w:szCs w:val="28"/>
        </w:rPr>
        <w:t>4</w:t>
      </w:r>
      <w:r>
        <w:rPr>
          <w:sz w:val="28"/>
          <w:szCs w:val="28"/>
        </w:rPr>
        <w:t xml:space="preserve"> мая </w:t>
      </w:r>
      <w:r w:rsidRPr="0041009A">
        <w:rPr>
          <w:sz w:val="28"/>
          <w:szCs w:val="28"/>
        </w:rPr>
        <w:t xml:space="preserve">2011 </w:t>
      </w:r>
      <w:r>
        <w:rPr>
          <w:sz w:val="28"/>
          <w:szCs w:val="28"/>
        </w:rPr>
        <w:t xml:space="preserve">№ 99-ФЗ </w:t>
      </w:r>
      <w:r w:rsidRPr="0041009A">
        <w:rPr>
          <w:sz w:val="28"/>
          <w:szCs w:val="28"/>
        </w:rPr>
        <w:t>(ред. от 14.10.2014)</w:t>
      </w:r>
      <w:r>
        <w:rPr>
          <w:sz w:val="28"/>
          <w:szCs w:val="28"/>
        </w:rPr>
        <w:t xml:space="preserve"> «</w:t>
      </w:r>
      <w:r w:rsidRPr="0041009A">
        <w:rPr>
          <w:sz w:val="28"/>
          <w:szCs w:val="28"/>
        </w:rPr>
        <w:t>О лицензиров</w:t>
      </w:r>
      <w:r w:rsidRPr="0041009A">
        <w:rPr>
          <w:sz w:val="28"/>
          <w:szCs w:val="28"/>
        </w:rPr>
        <w:t>а</w:t>
      </w:r>
      <w:r w:rsidRPr="0041009A">
        <w:rPr>
          <w:sz w:val="28"/>
          <w:szCs w:val="28"/>
        </w:rPr>
        <w:t>н</w:t>
      </w:r>
      <w:r>
        <w:rPr>
          <w:sz w:val="28"/>
          <w:szCs w:val="28"/>
        </w:rPr>
        <w:t>ии отдельных видов деятельности»</w:t>
      </w:r>
    </w:p>
    <w:p w:rsidR="00017544" w:rsidRDefault="00017544" w:rsidP="007A245B">
      <w:pPr>
        <w:widowControl w:val="0"/>
        <w:numPr>
          <w:ilvl w:val="0"/>
          <w:numId w:val="4"/>
        </w:numPr>
        <w:tabs>
          <w:tab w:val="clear" w:pos="1429"/>
          <w:tab w:val="left" w:pos="340"/>
        </w:tabs>
        <w:ind w:left="0" w:firstLine="0"/>
        <w:jc w:val="both"/>
        <w:rPr>
          <w:sz w:val="28"/>
          <w:szCs w:val="28"/>
        </w:rPr>
      </w:pPr>
      <w:r w:rsidRPr="008F6866">
        <w:rPr>
          <w:sz w:val="28"/>
          <w:szCs w:val="28"/>
        </w:rPr>
        <w:t xml:space="preserve">Федеральный закон от 24 декабря 2007 г. № 329-ФЗ </w:t>
      </w:r>
      <w:r w:rsidRPr="00DC414B">
        <w:rPr>
          <w:sz w:val="28"/>
          <w:szCs w:val="28"/>
        </w:rPr>
        <w:t xml:space="preserve">(ред. от 31.12.2014) </w:t>
      </w:r>
      <w:r w:rsidRPr="008F6866">
        <w:rPr>
          <w:sz w:val="28"/>
          <w:szCs w:val="28"/>
        </w:rPr>
        <w:t>«О физ</w:t>
      </w:r>
      <w:r w:rsidRPr="008F6866">
        <w:rPr>
          <w:sz w:val="28"/>
          <w:szCs w:val="28"/>
        </w:rPr>
        <w:t>и</w:t>
      </w:r>
      <w:r w:rsidRPr="008F6866">
        <w:rPr>
          <w:sz w:val="28"/>
          <w:szCs w:val="28"/>
        </w:rPr>
        <w:t>ческой культуре и спорте в Российской Федерации»</w:t>
      </w:r>
    </w:p>
    <w:p w:rsidR="00017544" w:rsidRDefault="00017544" w:rsidP="007A245B">
      <w:pPr>
        <w:widowControl w:val="0"/>
        <w:numPr>
          <w:ilvl w:val="0"/>
          <w:numId w:val="4"/>
        </w:numPr>
        <w:tabs>
          <w:tab w:val="clear" w:pos="1429"/>
          <w:tab w:val="left" w:pos="340"/>
        </w:tabs>
        <w:ind w:left="0" w:firstLine="0"/>
        <w:jc w:val="both"/>
        <w:rPr>
          <w:sz w:val="28"/>
          <w:szCs w:val="28"/>
        </w:rPr>
      </w:pPr>
      <w:r w:rsidRPr="00B74960">
        <w:rPr>
          <w:sz w:val="28"/>
          <w:szCs w:val="28"/>
        </w:rPr>
        <w:t>Постановление Правительства Российской Федерации</w:t>
      </w:r>
      <w:r>
        <w:rPr>
          <w:sz w:val="28"/>
          <w:szCs w:val="28"/>
        </w:rPr>
        <w:t xml:space="preserve"> от 28 октября </w:t>
      </w:r>
      <w:r w:rsidRPr="00B74960">
        <w:rPr>
          <w:sz w:val="28"/>
          <w:szCs w:val="28"/>
        </w:rPr>
        <w:t xml:space="preserve">2013 </w:t>
      </w:r>
      <w:r>
        <w:rPr>
          <w:sz w:val="28"/>
          <w:szCs w:val="28"/>
        </w:rPr>
        <w:t xml:space="preserve">№ 966 </w:t>
      </w:r>
      <w:r w:rsidRPr="00B74960">
        <w:rPr>
          <w:sz w:val="28"/>
          <w:szCs w:val="28"/>
        </w:rPr>
        <w:t>(ред. от 27.11.2014)</w:t>
      </w:r>
      <w:r>
        <w:rPr>
          <w:sz w:val="28"/>
          <w:szCs w:val="28"/>
        </w:rPr>
        <w:t xml:space="preserve"> «</w:t>
      </w:r>
      <w:r w:rsidRPr="00B74960">
        <w:rPr>
          <w:sz w:val="28"/>
          <w:szCs w:val="28"/>
        </w:rPr>
        <w:t>О лицензирован</w:t>
      </w:r>
      <w:r>
        <w:rPr>
          <w:sz w:val="28"/>
          <w:szCs w:val="28"/>
        </w:rPr>
        <w:t>ии образовательной деятельности»</w:t>
      </w:r>
    </w:p>
    <w:p w:rsidR="00597F31" w:rsidRDefault="00F9700A" w:rsidP="007A245B">
      <w:pPr>
        <w:widowControl w:val="0"/>
        <w:numPr>
          <w:ilvl w:val="0"/>
          <w:numId w:val="4"/>
        </w:numPr>
        <w:tabs>
          <w:tab w:val="clear" w:pos="1429"/>
          <w:tab w:val="left" w:pos="340"/>
        </w:tabs>
        <w:ind w:left="0" w:firstLine="0"/>
        <w:jc w:val="both"/>
        <w:rPr>
          <w:sz w:val="28"/>
          <w:szCs w:val="28"/>
        </w:rPr>
      </w:pPr>
      <w:r w:rsidRPr="00F9700A">
        <w:rPr>
          <w:sz w:val="28"/>
          <w:szCs w:val="28"/>
        </w:rPr>
        <w:t>Постановление Правительства Российской Федерации от 2</w:t>
      </w:r>
      <w:r>
        <w:rPr>
          <w:sz w:val="28"/>
          <w:szCs w:val="28"/>
        </w:rPr>
        <w:t>6феврал</w:t>
      </w:r>
      <w:r w:rsidRPr="00F9700A">
        <w:rPr>
          <w:sz w:val="28"/>
          <w:szCs w:val="28"/>
        </w:rPr>
        <w:t>я 201</w:t>
      </w:r>
      <w:r>
        <w:rPr>
          <w:sz w:val="28"/>
          <w:szCs w:val="28"/>
        </w:rPr>
        <w:t>4№ 151(ред. от 11</w:t>
      </w:r>
      <w:r w:rsidRPr="00F9700A">
        <w:rPr>
          <w:sz w:val="28"/>
          <w:szCs w:val="28"/>
        </w:rPr>
        <w:t>.1</w:t>
      </w:r>
      <w:r>
        <w:rPr>
          <w:sz w:val="28"/>
          <w:szCs w:val="28"/>
        </w:rPr>
        <w:t>0</w:t>
      </w:r>
      <w:r w:rsidRPr="00F9700A">
        <w:rPr>
          <w:sz w:val="28"/>
          <w:szCs w:val="28"/>
        </w:rPr>
        <w:t xml:space="preserve">.2014) </w:t>
      </w:r>
      <w:r>
        <w:rPr>
          <w:sz w:val="28"/>
          <w:szCs w:val="28"/>
        </w:rPr>
        <w:t>«</w:t>
      </w:r>
      <w:r w:rsidR="00597F31" w:rsidRPr="00597F31">
        <w:rPr>
          <w:sz w:val="28"/>
          <w:szCs w:val="28"/>
        </w:rPr>
        <w:t>О формировании и ведении базовых (отраслевых) перечней государственных и муниципальных услуг и работ, формировании, ведении и утве</w:t>
      </w:r>
      <w:r w:rsidR="00597F31" w:rsidRPr="00597F31">
        <w:rPr>
          <w:sz w:val="28"/>
          <w:szCs w:val="28"/>
        </w:rPr>
        <w:t>р</w:t>
      </w:r>
      <w:r w:rsidR="00597F31" w:rsidRPr="00597F31">
        <w:rPr>
          <w:sz w:val="28"/>
          <w:szCs w:val="28"/>
        </w:rPr>
        <w:t>ждении ведомственных перечней государственных услуг и работ, оказываемых и выполняемых федеральными государственными учреждениями, и об общих треб</w:t>
      </w:r>
      <w:r w:rsidR="00597F31" w:rsidRPr="00597F31">
        <w:rPr>
          <w:sz w:val="28"/>
          <w:szCs w:val="28"/>
        </w:rPr>
        <w:t>о</w:t>
      </w:r>
      <w:r w:rsidR="00597F31" w:rsidRPr="00597F31">
        <w:rPr>
          <w:sz w:val="28"/>
          <w:szCs w:val="28"/>
        </w:rPr>
        <w:t>ваниях к формированию, ведению и утверждению ведомственных перечней гос</w:t>
      </w:r>
      <w:r w:rsidR="00597F31" w:rsidRPr="00597F31">
        <w:rPr>
          <w:sz w:val="28"/>
          <w:szCs w:val="28"/>
        </w:rPr>
        <w:t>у</w:t>
      </w:r>
      <w:r w:rsidR="00597F31" w:rsidRPr="00597F31">
        <w:rPr>
          <w:sz w:val="28"/>
          <w:szCs w:val="28"/>
        </w:rPr>
        <w:t>дарственных (муниципальных) услуг и работ, оказываемых и выполняемых гос</w:t>
      </w:r>
      <w:r w:rsidR="00597F31" w:rsidRPr="00597F31">
        <w:rPr>
          <w:sz w:val="28"/>
          <w:szCs w:val="28"/>
        </w:rPr>
        <w:t>у</w:t>
      </w:r>
      <w:r w:rsidR="00597F31" w:rsidRPr="00597F31">
        <w:rPr>
          <w:sz w:val="28"/>
          <w:szCs w:val="28"/>
        </w:rPr>
        <w:t>дарственными учр</w:t>
      </w:r>
      <w:r w:rsidR="00597F31">
        <w:rPr>
          <w:sz w:val="28"/>
          <w:szCs w:val="28"/>
        </w:rPr>
        <w:t xml:space="preserve">еждениями субъектов </w:t>
      </w:r>
      <w:r w:rsidR="00597F31" w:rsidRPr="00597F31">
        <w:rPr>
          <w:sz w:val="28"/>
          <w:szCs w:val="28"/>
        </w:rPr>
        <w:t>Российской Федерации</w:t>
      </w:r>
      <w:r w:rsidR="00597F31">
        <w:rPr>
          <w:sz w:val="28"/>
          <w:szCs w:val="28"/>
        </w:rPr>
        <w:t xml:space="preserve"> (</w:t>
      </w:r>
      <w:r w:rsidRPr="00F9700A">
        <w:rPr>
          <w:sz w:val="28"/>
          <w:szCs w:val="28"/>
        </w:rPr>
        <w:t>муниципальны</w:t>
      </w:r>
      <w:r>
        <w:rPr>
          <w:sz w:val="28"/>
          <w:szCs w:val="28"/>
        </w:rPr>
        <w:t>ми учреждениями</w:t>
      </w:r>
      <w:r w:rsidR="00597F31">
        <w:rPr>
          <w:sz w:val="28"/>
          <w:szCs w:val="28"/>
        </w:rPr>
        <w:t>)</w:t>
      </w:r>
      <w:r>
        <w:rPr>
          <w:sz w:val="28"/>
          <w:szCs w:val="28"/>
        </w:rPr>
        <w:t>»</w:t>
      </w:r>
    </w:p>
    <w:p w:rsidR="00017544" w:rsidRPr="0041009A" w:rsidRDefault="00017544" w:rsidP="007A245B">
      <w:pPr>
        <w:widowControl w:val="0"/>
        <w:numPr>
          <w:ilvl w:val="0"/>
          <w:numId w:val="4"/>
        </w:numPr>
        <w:tabs>
          <w:tab w:val="clear" w:pos="1429"/>
          <w:tab w:val="left" w:pos="340"/>
        </w:tabs>
        <w:ind w:left="0" w:firstLine="0"/>
        <w:jc w:val="both"/>
        <w:rPr>
          <w:sz w:val="28"/>
          <w:szCs w:val="28"/>
        </w:rPr>
      </w:pPr>
      <w:r w:rsidRPr="00CE15A2">
        <w:rPr>
          <w:sz w:val="28"/>
          <w:szCs w:val="28"/>
        </w:rPr>
        <w:t>Приказ Министерства образования и науки Российской Федерации от 29 августа 2013 г. № «Об утверждении порядка организации и осуществления образовательной деятельности по дополнительным общеобразовательным программам»</w:t>
      </w:r>
    </w:p>
    <w:p w:rsidR="00017544" w:rsidRPr="00CE15A2" w:rsidRDefault="00017544" w:rsidP="007A245B">
      <w:pPr>
        <w:widowControl w:val="0"/>
        <w:numPr>
          <w:ilvl w:val="0"/>
          <w:numId w:val="4"/>
        </w:numPr>
        <w:tabs>
          <w:tab w:val="clear" w:pos="1429"/>
          <w:tab w:val="left" w:pos="340"/>
        </w:tabs>
        <w:ind w:left="0" w:firstLine="0"/>
        <w:jc w:val="both"/>
        <w:rPr>
          <w:sz w:val="28"/>
          <w:szCs w:val="28"/>
        </w:rPr>
      </w:pPr>
      <w:r w:rsidRPr="008F6866">
        <w:rPr>
          <w:sz w:val="28"/>
          <w:szCs w:val="28"/>
        </w:rPr>
        <w:t>Приказ Министерства спорта Российской Федерации от 12 сентября 2013 г. № 730 «Об утверждении федеральных государственных требований к минимуму с</w:t>
      </w:r>
      <w:r w:rsidRPr="008F6866">
        <w:rPr>
          <w:sz w:val="28"/>
          <w:szCs w:val="28"/>
        </w:rPr>
        <w:t>о</w:t>
      </w:r>
      <w:r w:rsidRPr="008F6866">
        <w:rPr>
          <w:sz w:val="28"/>
          <w:szCs w:val="28"/>
        </w:rPr>
        <w:t>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017544" w:rsidRDefault="00017544" w:rsidP="007A245B">
      <w:pPr>
        <w:widowControl w:val="0"/>
        <w:numPr>
          <w:ilvl w:val="0"/>
          <w:numId w:val="4"/>
        </w:numPr>
        <w:tabs>
          <w:tab w:val="clear" w:pos="1429"/>
          <w:tab w:val="left" w:pos="340"/>
        </w:tabs>
        <w:ind w:left="0" w:firstLine="0"/>
        <w:jc w:val="both"/>
        <w:rPr>
          <w:sz w:val="28"/>
          <w:szCs w:val="28"/>
        </w:rPr>
      </w:pPr>
      <w:r w:rsidRPr="00EC43C2">
        <w:rPr>
          <w:sz w:val="28"/>
          <w:szCs w:val="28"/>
        </w:rPr>
        <w:t>Приказ Министерства спорта Российской Федерации от 27 декабря 2013 г. № 1125 «Об утверждении особенностей организации и осуществления образовател</w:t>
      </w:r>
      <w:r w:rsidRPr="00EC43C2">
        <w:rPr>
          <w:sz w:val="28"/>
          <w:szCs w:val="28"/>
        </w:rPr>
        <w:t>ь</w:t>
      </w:r>
      <w:r w:rsidRPr="00EC43C2">
        <w:rPr>
          <w:sz w:val="28"/>
          <w:szCs w:val="28"/>
        </w:rPr>
        <w:t>ной, тренировочной и методической деятельности в области физической культуры и спорта»</w:t>
      </w:r>
    </w:p>
    <w:p w:rsidR="00017544" w:rsidRPr="00EC43C2" w:rsidRDefault="00017544" w:rsidP="007A245B">
      <w:pPr>
        <w:widowControl w:val="0"/>
        <w:numPr>
          <w:ilvl w:val="0"/>
          <w:numId w:val="4"/>
        </w:numPr>
        <w:tabs>
          <w:tab w:val="clear" w:pos="1429"/>
          <w:tab w:val="left" w:pos="340"/>
        </w:tabs>
        <w:ind w:left="0" w:firstLine="0"/>
        <w:jc w:val="both"/>
        <w:rPr>
          <w:sz w:val="28"/>
          <w:szCs w:val="28"/>
        </w:rPr>
      </w:pPr>
      <w:r w:rsidRPr="00EC43C2">
        <w:rPr>
          <w:sz w:val="28"/>
          <w:szCs w:val="28"/>
        </w:rPr>
        <w:t>Приказ Министерства спорта Российской Федерации от 12 сентября 2013 г. № 731 «Об утверждении порядка приема на обучение по дополнительным предпрофе</w:t>
      </w:r>
      <w:r w:rsidRPr="00EC43C2">
        <w:rPr>
          <w:sz w:val="28"/>
          <w:szCs w:val="28"/>
        </w:rPr>
        <w:t>с</w:t>
      </w:r>
      <w:r w:rsidRPr="00EC43C2">
        <w:rPr>
          <w:sz w:val="28"/>
          <w:szCs w:val="28"/>
        </w:rPr>
        <w:t>сиональным программам в области физической культуры и спорта»</w:t>
      </w:r>
    </w:p>
    <w:p w:rsidR="00017544" w:rsidRPr="00CA5E88" w:rsidRDefault="00017544" w:rsidP="007A245B">
      <w:pPr>
        <w:widowControl w:val="0"/>
        <w:numPr>
          <w:ilvl w:val="0"/>
          <w:numId w:val="4"/>
        </w:numPr>
        <w:tabs>
          <w:tab w:val="clear" w:pos="1429"/>
          <w:tab w:val="left" w:pos="340"/>
        </w:tabs>
        <w:ind w:left="0" w:firstLine="0"/>
        <w:jc w:val="both"/>
        <w:rPr>
          <w:sz w:val="28"/>
          <w:szCs w:val="28"/>
        </w:rPr>
      </w:pPr>
      <w:r w:rsidRPr="008F6866">
        <w:rPr>
          <w:bCs/>
          <w:sz w:val="28"/>
          <w:szCs w:val="28"/>
        </w:rPr>
        <w:t xml:space="preserve">Приказ Министерства спорта </w:t>
      </w:r>
      <w:r w:rsidRPr="008F6866">
        <w:rPr>
          <w:sz w:val="28"/>
          <w:szCs w:val="28"/>
        </w:rPr>
        <w:t>Российской Федерации</w:t>
      </w:r>
      <w:r w:rsidRPr="008F6866">
        <w:rPr>
          <w:bCs/>
          <w:sz w:val="28"/>
          <w:szCs w:val="28"/>
        </w:rPr>
        <w:t xml:space="preserve"> от 23 декабря 2013 г. № 1105 «Об утверждении правил вида спорта </w:t>
      </w:r>
      <w:r w:rsidRPr="007F0CCA">
        <w:rPr>
          <w:bCs/>
          <w:sz w:val="28"/>
          <w:szCs w:val="28"/>
        </w:rPr>
        <w:t>"</w:t>
      </w:r>
      <w:r w:rsidRPr="008F6866">
        <w:rPr>
          <w:bCs/>
          <w:sz w:val="28"/>
          <w:szCs w:val="28"/>
        </w:rPr>
        <w:t>шахматы</w:t>
      </w:r>
      <w:r w:rsidRPr="007F0CCA">
        <w:rPr>
          <w:bCs/>
          <w:sz w:val="28"/>
          <w:szCs w:val="28"/>
        </w:rPr>
        <w:t>"</w:t>
      </w:r>
      <w:r w:rsidRPr="008F6866">
        <w:rPr>
          <w:bCs/>
          <w:sz w:val="28"/>
          <w:szCs w:val="28"/>
        </w:rPr>
        <w:t>»</w:t>
      </w:r>
    </w:p>
    <w:p w:rsidR="00CA5E88" w:rsidRPr="00CA5E88" w:rsidRDefault="00CA5E88" w:rsidP="007A245B">
      <w:pPr>
        <w:widowControl w:val="0"/>
        <w:numPr>
          <w:ilvl w:val="0"/>
          <w:numId w:val="4"/>
        </w:numPr>
        <w:tabs>
          <w:tab w:val="clear" w:pos="1429"/>
          <w:tab w:val="left" w:pos="340"/>
        </w:tabs>
        <w:ind w:left="0" w:firstLine="0"/>
        <w:jc w:val="both"/>
        <w:rPr>
          <w:sz w:val="28"/>
          <w:szCs w:val="28"/>
        </w:rPr>
      </w:pPr>
      <w:r w:rsidRPr="00CA5E88">
        <w:rPr>
          <w:bCs/>
          <w:sz w:val="28"/>
          <w:szCs w:val="28"/>
        </w:rPr>
        <w:t xml:space="preserve">Приказ Министерства спорта Российской Федерации от </w:t>
      </w:r>
      <w:r>
        <w:rPr>
          <w:bCs/>
          <w:sz w:val="28"/>
          <w:szCs w:val="28"/>
        </w:rPr>
        <w:t>10 сентября 2013 г. № 722</w:t>
      </w:r>
      <w:r w:rsidRPr="00CA5E88">
        <w:rPr>
          <w:bCs/>
          <w:sz w:val="28"/>
          <w:szCs w:val="28"/>
        </w:rPr>
        <w:t xml:space="preserve"> «Об утверждении правил вида спорта "ша</w:t>
      </w:r>
      <w:r>
        <w:rPr>
          <w:bCs/>
          <w:sz w:val="28"/>
          <w:szCs w:val="28"/>
        </w:rPr>
        <w:t>шки</w:t>
      </w:r>
      <w:r w:rsidRPr="00CA5E88">
        <w:rPr>
          <w:bCs/>
          <w:sz w:val="28"/>
          <w:szCs w:val="28"/>
        </w:rPr>
        <w:t>"»</w:t>
      </w:r>
    </w:p>
    <w:p w:rsidR="00CA5E88" w:rsidRPr="008F6866" w:rsidRDefault="00CA5E88" w:rsidP="007A245B">
      <w:pPr>
        <w:widowControl w:val="0"/>
        <w:numPr>
          <w:ilvl w:val="0"/>
          <w:numId w:val="4"/>
        </w:numPr>
        <w:tabs>
          <w:tab w:val="clear" w:pos="1429"/>
          <w:tab w:val="left" w:pos="340"/>
        </w:tabs>
        <w:ind w:left="0" w:firstLine="0"/>
        <w:jc w:val="both"/>
        <w:rPr>
          <w:sz w:val="28"/>
          <w:szCs w:val="28"/>
        </w:rPr>
      </w:pPr>
      <w:r w:rsidRPr="00CA5E88">
        <w:rPr>
          <w:bCs/>
          <w:sz w:val="28"/>
          <w:szCs w:val="28"/>
        </w:rPr>
        <w:t>Приказ Министерства спорта</w:t>
      </w:r>
      <w:r w:rsidR="00651A39">
        <w:rPr>
          <w:bCs/>
          <w:sz w:val="28"/>
          <w:szCs w:val="28"/>
        </w:rPr>
        <w:t>, туризма и молодежной политики</w:t>
      </w:r>
      <w:r w:rsidRPr="00CA5E88">
        <w:rPr>
          <w:bCs/>
          <w:sz w:val="28"/>
          <w:szCs w:val="28"/>
        </w:rPr>
        <w:t xml:space="preserve"> Российской Ф</w:t>
      </w:r>
      <w:r w:rsidRPr="00CA5E88">
        <w:rPr>
          <w:bCs/>
          <w:sz w:val="28"/>
          <w:szCs w:val="28"/>
        </w:rPr>
        <w:t>е</w:t>
      </w:r>
      <w:r w:rsidRPr="00CA5E88">
        <w:rPr>
          <w:bCs/>
          <w:sz w:val="28"/>
          <w:szCs w:val="28"/>
        </w:rPr>
        <w:t xml:space="preserve">дерации от </w:t>
      </w:r>
      <w:r>
        <w:rPr>
          <w:bCs/>
          <w:sz w:val="28"/>
          <w:szCs w:val="28"/>
        </w:rPr>
        <w:t>29 марта 2010 г. № 225</w:t>
      </w:r>
      <w:r w:rsidRPr="00CA5E88">
        <w:rPr>
          <w:bCs/>
          <w:sz w:val="28"/>
          <w:szCs w:val="28"/>
        </w:rPr>
        <w:t xml:space="preserve"> «Об утверждении правил вида спорта "</w:t>
      </w:r>
      <w:r>
        <w:rPr>
          <w:bCs/>
          <w:sz w:val="28"/>
          <w:szCs w:val="28"/>
        </w:rPr>
        <w:t>го</w:t>
      </w:r>
      <w:r w:rsidRPr="00CA5E88">
        <w:rPr>
          <w:bCs/>
          <w:sz w:val="28"/>
          <w:szCs w:val="28"/>
        </w:rPr>
        <w:t>"»</w:t>
      </w:r>
    </w:p>
    <w:p w:rsidR="00017544" w:rsidRDefault="00017544" w:rsidP="007A245B">
      <w:pPr>
        <w:widowControl w:val="0"/>
        <w:numPr>
          <w:ilvl w:val="0"/>
          <w:numId w:val="4"/>
        </w:numPr>
        <w:tabs>
          <w:tab w:val="clear" w:pos="1429"/>
          <w:tab w:val="left" w:pos="340"/>
        </w:tabs>
        <w:ind w:left="0" w:firstLine="0"/>
        <w:jc w:val="both"/>
        <w:rPr>
          <w:bCs/>
          <w:sz w:val="28"/>
          <w:szCs w:val="28"/>
        </w:rPr>
      </w:pPr>
      <w:r w:rsidRPr="00B12238">
        <w:rPr>
          <w:bCs/>
          <w:sz w:val="28"/>
          <w:szCs w:val="28"/>
        </w:rPr>
        <w:t xml:space="preserve">Приказ Министерства спорта Российской Федерации от 6 сентября 2013 г. </w:t>
      </w:r>
      <w:r>
        <w:rPr>
          <w:bCs/>
          <w:sz w:val="28"/>
          <w:szCs w:val="28"/>
        </w:rPr>
        <w:t xml:space="preserve">№ </w:t>
      </w:r>
      <w:r>
        <w:rPr>
          <w:bCs/>
          <w:sz w:val="28"/>
          <w:szCs w:val="28"/>
        </w:rPr>
        <w:lastRenderedPageBreak/>
        <w:t>715 (ред. от 18.09.2014) «</w:t>
      </w:r>
      <w:r w:rsidRPr="00B12238">
        <w:rPr>
          <w:bCs/>
          <w:sz w:val="28"/>
          <w:szCs w:val="28"/>
        </w:rPr>
        <w:t>Об утверждении Единой всероссийской спор</w:t>
      </w:r>
      <w:r>
        <w:rPr>
          <w:bCs/>
          <w:sz w:val="28"/>
          <w:szCs w:val="28"/>
        </w:rPr>
        <w:t>тивной кла</w:t>
      </w:r>
      <w:r>
        <w:rPr>
          <w:bCs/>
          <w:sz w:val="28"/>
          <w:szCs w:val="28"/>
        </w:rPr>
        <w:t>с</w:t>
      </w:r>
      <w:r>
        <w:rPr>
          <w:bCs/>
          <w:sz w:val="28"/>
          <w:szCs w:val="28"/>
        </w:rPr>
        <w:t>сификации</w:t>
      </w:r>
      <w:r w:rsidRPr="008F6866">
        <w:rPr>
          <w:bCs/>
          <w:sz w:val="28"/>
          <w:szCs w:val="28"/>
        </w:rPr>
        <w:t>»</w:t>
      </w:r>
    </w:p>
    <w:p w:rsidR="00017544" w:rsidRDefault="00017544" w:rsidP="007A245B">
      <w:pPr>
        <w:widowControl w:val="0"/>
        <w:numPr>
          <w:ilvl w:val="0"/>
          <w:numId w:val="4"/>
        </w:numPr>
        <w:tabs>
          <w:tab w:val="clear" w:pos="1429"/>
          <w:tab w:val="left" w:pos="340"/>
        </w:tabs>
        <w:ind w:left="0" w:firstLine="0"/>
        <w:jc w:val="both"/>
        <w:rPr>
          <w:bCs/>
          <w:sz w:val="28"/>
          <w:szCs w:val="28"/>
        </w:rPr>
      </w:pPr>
      <w:r w:rsidRPr="003148D3">
        <w:rPr>
          <w:bCs/>
          <w:sz w:val="28"/>
          <w:szCs w:val="28"/>
        </w:rPr>
        <w:t>Постановление Главного государственного сани</w:t>
      </w:r>
      <w:r>
        <w:rPr>
          <w:bCs/>
          <w:sz w:val="28"/>
          <w:szCs w:val="28"/>
        </w:rPr>
        <w:t xml:space="preserve">тарного врача </w:t>
      </w:r>
      <w:r w:rsidRPr="003148D3">
        <w:rPr>
          <w:bCs/>
          <w:sz w:val="28"/>
          <w:szCs w:val="28"/>
        </w:rPr>
        <w:t>Российской Ф</w:t>
      </w:r>
      <w:r w:rsidRPr="003148D3">
        <w:rPr>
          <w:bCs/>
          <w:sz w:val="28"/>
          <w:szCs w:val="28"/>
        </w:rPr>
        <w:t>е</w:t>
      </w:r>
      <w:r w:rsidRPr="003148D3">
        <w:rPr>
          <w:bCs/>
          <w:sz w:val="28"/>
          <w:szCs w:val="28"/>
        </w:rPr>
        <w:t>дерации</w:t>
      </w:r>
      <w:r>
        <w:rPr>
          <w:bCs/>
          <w:sz w:val="28"/>
          <w:szCs w:val="28"/>
        </w:rPr>
        <w:t xml:space="preserve"> от 4 июля 2014 №</w:t>
      </w:r>
      <w:r w:rsidRPr="003148D3">
        <w:rPr>
          <w:bCs/>
          <w:sz w:val="28"/>
          <w:szCs w:val="28"/>
        </w:rPr>
        <w:t xml:space="preserve"> 41</w:t>
      </w:r>
      <w:r>
        <w:rPr>
          <w:bCs/>
          <w:sz w:val="28"/>
          <w:szCs w:val="28"/>
        </w:rPr>
        <w:t xml:space="preserve"> «</w:t>
      </w:r>
      <w:r w:rsidRPr="003148D3">
        <w:rPr>
          <w:bCs/>
          <w:sz w:val="28"/>
          <w:szCs w:val="28"/>
        </w:rPr>
        <w:t>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w:t>
      </w:r>
      <w:r>
        <w:rPr>
          <w:bCs/>
          <w:sz w:val="28"/>
          <w:szCs w:val="28"/>
        </w:rPr>
        <w:t>полнительного образования детей</w:t>
      </w:r>
      <w:r w:rsidRPr="00D70F73">
        <w:rPr>
          <w:bCs/>
          <w:sz w:val="28"/>
          <w:szCs w:val="28"/>
        </w:rPr>
        <w:t>"</w:t>
      </w:r>
      <w:r>
        <w:rPr>
          <w:bCs/>
          <w:sz w:val="28"/>
          <w:szCs w:val="28"/>
        </w:rPr>
        <w:t>»</w:t>
      </w:r>
    </w:p>
    <w:p w:rsidR="00017544" w:rsidRDefault="00017544" w:rsidP="007A245B">
      <w:pPr>
        <w:widowControl w:val="0"/>
        <w:numPr>
          <w:ilvl w:val="0"/>
          <w:numId w:val="4"/>
        </w:numPr>
        <w:tabs>
          <w:tab w:val="clear" w:pos="1429"/>
          <w:tab w:val="left" w:pos="340"/>
        </w:tabs>
        <w:ind w:left="0" w:firstLine="0"/>
        <w:jc w:val="both"/>
        <w:rPr>
          <w:bCs/>
          <w:sz w:val="28"/>
          <w:szCs w:val="28"/>
        </w:rPr>
      </w:pPr>
      <w:r w:rsidRPr="007A63A3">
        <w:rPr>
          <w:bCs/>
          <w:sz w:val="28"/>
          <w:szCs w:val="28"/>
        </w:rPr>
        <w:t>Постановление Главного государственного санитарно</w:t>
      </w:r>
      <w:r>
        <w:rPr>
          <w:bCs/>
          <w:sz w:val="28"/>
          <w:szCs w:val="28"/>
        </w:rPr>
        <w:t xml:space="preserve">го врача </w:t>
      </w:r>
      <w:r w:rsidRPr="007A63A3">
        <w:rPr>
          <w:bCs/>
          <w:sz w:val="28"/>
          <w:szCs w:val="28"/>
        </w:rPr>
        <w:t>Российской Ф</w:t>
      </w:r>
      <w:r w:rsidRPr="007A63A3">
        <w:rPr>
          <w:bCs/>
          <w:sz w:val="28"/>
          <w:szCs w:val="28"/>
        </w:rPr>
        <w:t>е</w:t>
      </w:r>
      <w:r w:rsidRPr="007A63A3">
        <w:rPr>
          <w:bCs/>
          <w:sz w:val="28"/>
          <w:szCs w:val="28"/>
        </w:rPr>
        <w:t>дерации</w:t>
      </w:r>
      <w:r>
        <w:rPr>
          <w:bCs/>
          <w:sz w:val="28"/>
          <w:szCs w:val="28"/>
        </w:rPr>
        <w:t xml:space="preserve"> от 29.12.2010 № 189 (ред. от 25.12.2013) «</w:t>
      </w:r>
      <w:r w:rsidRPr="007A63A3">
        <w:rPr>
          <w:bCs/>
          <w:sz w:val="28"/>
          <w:szCs w:val="28"/>
        </w:rPr>
        <w:t>Об утверждении СанПиН 2.4.2.2821-10 "Санитарно-эпидемиологические требования к условиям и организ</w:t>
      </w:r>
      <w:r w:rsidRPr="007A63A3">
        <w:rPr>
          <w:bCs/>
          <w:sz w:val="28"/>
          <w:szCs w:val="28"/>
        </w:rPr>
        <w:t>а</w:t>
      </w:r>
      <w:r w:rsidRPr="007A63A3">
        <w:rPr>
          <w:bCs/>
          <w:sz w:val="28"/>
          <w:szCs w:val="28"/>
        </w:rPr>
        <w:t>ции обучения в общеобразовательных учреждениях"</w:t>
      </w:r>
      <w:r>
        <w:rPr>
          <w:bCs/>
          <w:sz w:val="28"/>
          <w:szCs w:val="28"/>
        </w:rPr>
        <w:t>»</w:t>
      </w:r>
    </w:p>
    <w:p w:rsidR="00017544" w:rsidRDefault="00017544" w:rsidP="007A245B">
      <w:pPr>
        <w:widowControl w:val="0"/>
        <w:numPr>
          <w:ilvl w:val="0"/>
          <w:numId w:val="4"/>
        </w:numPr>
        <w:tabs>
          <w:tab w:val="clear" w:pos="1429"/>
          <w:tab w:val="left" w:pos="340"/>
        </w:tabs>
        <w:ind w:left="0" w:firstLine="0"/>
        <w:jc w:val="both"/>
        <w:rPr>
          <w:bCs/>
          <w:sz w:val="28"/>
          <w:szCs w:val="28"/>
        </w:rPr>
      </w:pPr>
      <w:r w:rsidRPr="006001FE">
        <w:rPr>
          <w:bCs/>
          <w:sz w:val="28"/>
          <w:szCs w:val="28"/>
        </w:rPr>
        <w:t>Постановление Государственного комитета Российской Федерации по станда</w:t>
      </w:r>
      <w:r w:rsidRPr="006001FE">
        <w:rPr>
          <w:bCs/>
          <w:sz w:val="28"/>
          <w:szCs w:val="28"/>
        </w:rPr>
        <w:t>р</w:t>
      </w:r>
      <w:r w:rsidRPr="006001FE">
        <w:rPr>
          <w:bCs/>
          <w:sz w:val="28"/>
          <w:szCs w:val="28"/>
        </w:rPr>
        <w:t>тизации и метрологии от 18 марта 2003 г. № 80-ст «О принятии и введении в дейс</w:t>
      </w:r>
      <w:r w:rsidRPr="006001FE">
        <w:rPr>
          <w:bCs/>
          <w:sz w:val="28"/>
          <w:szCs w:val="28"/>
        </w:rPr>
        <w:t>т</w:t>
      </w:r>
      <w:r w:rsidRPr="006001FE">
        <w:rPr>
          <w:bCs/>
          <w:sz w:val="28"/>
          <w:szCs w:val="28"/>
        </w:rPr>
        <w:t xml:space="preserve">вие Государственного стандарта </w:t>
      </w:r>
      <w:r>
        <w:rPr>
          <w:bCs/>
          <w:sz w:val="28"/>
          <w:szCs w:val="28"/>
        </w:rPr>
        <w:t xml:space="preserve">Российской </w:t>
      </w:r>
      <w:r w:rsidRPr="006001FE">
        <w:rPr>
          <w:bCs/>
          <w:sz w:val="28"/>
          <w:szCs w:val="28"/>
        </w:rPr>
        <w:t>Федерации ГОСТ Р 52024-2003 Услуги   физкультурно-оздоровительные   и спортивные. Общие требования»</w:t>
      </w:r>
    </w:p>
    <w:p w:rsidR="00017544" w:rsidRDefault="00017544" w:rsidP="007A245B">
      <w:pPr>
        <w:widowControl w:val="0"/>
        <w:numPr>
          <w:ilvl w:val="0"/>
          <w:numId w:val="4"/>
        </w:numPr>
        <w:tabs>
          <w:tab w:val="clear" w:pos="1429"/>
          <w:tab w:val="left" w:pos="340"/>
        </w:tabs>
        <w:ind w:left="0" w:firstLine="0"/>
        <w:jc w:val="both"/>
        <w:rPr>
          <w:bCs/>
          <w:sz w:val="28"/>
          <w:szCs w:val="28"/>
        </w:rPr>
      </w:pPr>
      <w:r w:rsidRPr="00DC414B">
        <w:rPr>
          <w:bCs/>
          <w:sz w:val="28"/>
          <w:szCs w:val="28"/>
        </w:rPr>
        <w:t>Постановление Государственного комитета Российской Федерации по станда</w:t>
      </w:r>
      <w:r w:rsidRPr="00DC414B">
        <w:rPr>
          <w:bCs/>
          <w:sz w:val="28"/>
          <w:szCs w:val="28"/>
        </w:rPr>
        <w:t>р</w:t>
      </w:r>
      <w:r w:rsidRPr="00DC414B">
        <w:rPr>
          <w:bCs/>
          <w:sz w:val="28"/>
          <w:szCs w:val="28"/>
        </w:rPr>
        <w:t xml:space="preserve">тизации и метрологии от 18 марта 2003 г. № 81-ст </w:t>
      </w:r>
      <w:r>
        <w:rPr>
          <w:bCs/>
          <w:sz w:val="28"/>
          <w:szCs w:val="28"/>
        </w:rPr>
        <w:t xml:space="preserve">(ред. от 20.08.2013) </w:t>
      </w:r>
      <w:r w:rsidRPr="00DC414B">
        <w:rPr>
          <w:bCs/>
          <w:sz w:val="28"/>
          <w:szCs w:val="28"/>
        </w:rPr>
        <w:t>«О принятии и введении в действие Государственного стандарта Российской   Федерации ГОСТ Р 52025-2003 Услуги   физкультурно-оздоровительные   и спортивные. Требования безопасности потребителей»</w:t>
      </w:r>
    </w:p>
    <w:p w:rsidR="00017544" w:rsidRPr="000A0983" w:rsidRDefault="00017544" w:rsidP="007A245B">
      <w:pPr>
        <w:widowControl w:val="0"/>
        <w:numPr>
          <w:ilvl w:val="0"/>
          <w:numId w:val="4"/>
        </w:numPr>
        <w:tabs>
          <w:tab w:val="clear" w:pos="1429"/>
          <w:tab w:val="left" w:pos="340"/>
        </w:tabs>
        <w:ind w:left="0" w:firstLine="0"/>
        <w:jc w:val="both"/>
        <w:rPr>
          <w:bCs/>
          <w:sz w:val="28"/>
          <w:szCs w:val="28"/>
        </w:rPr>
      </w:pPr>
      <w:r w:rsidRPr="000A0983">
        <w:rPr>
          <w:bCs/>
          <w:sz w:val="28"/>
          <w:szCs w:val="28"/>
        </w:rPr>
        <w:t>Закон Республики Татарстан от 22 июля 2013 года № 68-ЗРТ</w:t>
      </w:r>
      <w:r w:rsidRPr="008E094B">
        <w:rPr>
          <w:bCs/>
          <w:sz w:val="28"/>
          <w:szCs w:val="28"/>
        </w:rPr>
        <w:t xml:space="preserve">(ред. </w:t>
      </w:r>
      <w:r>
        <w:rPr>
          <w:bCs/>
          <w:sz w:val="28"/>
          <w:szCs w:val="28"/>
        </w:rPr>
        <w:t>от 23</w:t>
      </w:r>
      <w:r w:rsidRPr="008E094B">
        <w:rPr>
          <w:bCs/>
          <w:sz w:val="28"/>
          <w:szCs w:val="28"/>
        </w:rPr>
        <w:t>.</w:t>
      </w:r>
      <w:r>
        <w:rPr>
          <w:bCs/>
          <w:sz w:val="28"/>
          <w:szCs w:val="28"/>
        </w:rPr>
        <w:t>07</w:t>
      </w:r>
      <w:r w:rsidRPr="008E094B">
        <w:rPr>
          <w:bCs/>
          <w:sz w:val="28"/>
          <w:szCs w:val="28"/>
        </w:rPr>
        <w:t>.2014)</w:t>
      </w:r>
      <w:r w:rsidRPr="000A0983">
        <w:rPr>
          <w:bCs/>
          <w:sz w:val="28"/>
          <w:szCs w:val="28"/>
        </w:rPr>
        <w:t xml:space="preserve"> «Об образовании»</w:t>
      </w:r>
    </w:p>
    <w:p w:rsidR="00017544" w:rsidRDefault="00017544" w:rsidP="007A245B">
      <w:pPr>
        <w:widowControl w:val="0"/>
        <w:numPr>
          <w:ilvl w:val="0"/>
          <w:numId w:val="4"/>
        </w:numPr>
        <w:tabs>
          <w:tab w:val="clear" w:pos="1429"/>
          <w:tab w:val="left" w:pos="340"/>
        </w:tabs>
        <w:ind w:left="0" w:firstLine="0"/>
        <w:jc w:val="both"/>
        <w:rPr>
          <w:bCs/>
          <w:color w:val="FF0000"/>
          <w:sz w:val="28"/>
          <w:szCs w:val="28"/>
        </w:rPr>
      </w:pPr>
      <w:r w:rsidRPr="004D12B6">
        <w:rPr>
          <w:bCs/>
          <w:sz w:val="28"/>
          <w:szCs w:val="28"/>
        </w:rPr>
        <w:t xml:space="preserve">Закон Республики Татарстан от 8 октября 2008 г. № 99-ЗРТ </w:t>
      </w:r>
      <w:r>
        <w:rPr>
          <w:bCs/>
          <w:sz w:val="28"/>
          <w:szCs w:val="28"/>
        </w:rPr>
        <w:t xml:space="preserve">(ред. от 15.12.2014) </w:t>
      </w:r>
      <w:r w:rsidRPr="004D12B6">
        <w:rPr>
          <w:bCs/>
          <w:sz w:val="28"/>
          <w:szCs w:val="28"/>
        </w:rPr>
        <w:t>«О физической культуре и спорте»</w:t>
      </w:r>
    </w:p>
    <w:p w:rsidR="00017544" w:rsidRDefault="000B155E" w:rsidP="007A245B">
      <w:pPr>
        <w:widowControl w:val="0"/>
        <w:numPr>
          <w:ilvl w:val="0"/>
          <w:numId w:val="4"/>
        </w:numPr>
        <w:shd w:val="clear" w:color="auto" w:fill="FFFFFF"/>
        <w:tabs>
          <w:tab w:val="clear" w:pos="1429"/>
          <w:tab w:val="left" w:pos="340"/>
        </w:tabs>
        <w:ind w:left="0" w:firstLine="0"/>
        <w:jc w:val="both"/>
        <w:textAlignment w:val="baseline"/>
        <w:rPr>
          <w:sz w:val="28"/>
          <w:szCs w:val="28"/>
        </w:rPr>
      </w:pPr>
      <w:hyperlink r:id="rId27" w:tooltip="Постановление Кабинета Министров № 573 от 19.07.2010 &quot;О Стандартах качества государственной услуги по предоставлению дополнительного образования детям в учреждениях регионального значения&quot;" w:history="1">
        <w:r w:rsidR="00017544" w:rsidRPr="004D12B6">
          <w:rPr>
            <w:rStyle w:val="af"/>
            <w:color w:val="auto"/>
            <w:sz w:val="28"/>
            <w:szCs w:val="28"/>
            <w:u w:val="none"/>
          </w:rPr>
          <w:t>Постановление Ка</w:t>
        </w:r>
        <w:r w:rsidR="00017544">
          <w:rPr>
            <w:rStyle w:val="af"/>
            <w:color w:val="auto"/>
            <w:sz w:val="28"/>
            <w:szCs w:val="28"/>
            <w:u w:val="none"/>
          </w:rPr>
          <w:t xml:space="preserve">бинета Министров Республики Татарстан от 19 июля </w:t>
        </w:r>
        <w:r w:rsidR="00017544" w:rsidRPr="004D12B6">
          <w:rPr>
            <w:rStyle w:val="af"/>
            <w:color w:val="auto"/>
            <w:sz w:val="28"/>
            <w:szCs w:val="28"/>
            <w:u w:val="none"/>
          </w:rPr>
          <w:t>2010</w:t>
        </w:r>
        <w:r w:rsidR="00017544">
          <w:rPr>
            <w:rStyle w:val="af"/>
            <w:color w:val="auto"/>
            <w:sz w:val="28"/>
            <w:szCs w:val="28"/>
            <w:u w:val="none"/>
          </w:rPr>
          <w:t xml:space="preserve"> г. № 573(ред. от 29.11.2014) «</w:t>
        </w:r>
        <w:r w:rsidR="00017544" w:rsidRPr="004D12B6">
          <w:rPr>
            <w:rStyle w:val="af"/>
            <w:color w:val="auto"/>
            <w:sz w:val="28"/>
            <w:szCs w:val="28"/>
            <w:u w:val="none"/>
          </w:rPr>
          <w:t>О Стандартах качества государственной услуги по пр</w:t>
        </w:r>
        <w:r w:rsidR="00017544" w:rsidRPr="004D12B6">
          <w:rPr>
            <w:rStyle w:val="af"/>
            <w:color w:val="auto"/>
            <w:sz w:val="28"/>
            <w:szCs w:val="28"/>
            <w:u w:val="none"/>
          </w:rPr>
          <w:t>е</w:t>
        </w:r>
        <w:r w:rsidR="00017544" w:rsidRPr="004D12B6">
          <w:rPr>
            <w:rStyle w:val="af"/>
            <w:color w:val="auto"/>
            <w:sz w:val="28"/>
            <w:szCs w:val="28"/>
            <w:u w:val="none"/>
          </w:rPr>
          <w:t>доставлению дополнительного образования детям в учреждениях регионального значения</w:t>
        </w:r>
      </w:hyperlink>
      <w:r w:rsidR="00017544">
        <w:rPr>
          <w:sz w:val="28"/>
          <w:szCs w:val="28"/>
        </w:rPr>
        <w:t>»</w:t>
      </w:r>
    </w:p>
    <w:p w:rsidR="00017544" w:rsidRDefault="00017544" w:rsidP="007A245B">
      <w:pPr>
        <w:widowControl w:val="0"/>
        <w:numPr>
          <w:ilvl w:val="0"/>
          <w:numId w:val="4"/>
        </w:numPr>
        <w:shd w:val="clear" w:color="auto" w:fill="FFFFFF"/>
        <w:tabs>
          <w:tab w:val="clear" w:pos="1429"/>
          <w:tab w:val="left" w:pos="340"/>
        </w:tabs>
        <w:ind w:left="0" w:firstLine="0"/>
        <w:jc w:val="both"/>
        <w:textAlignment w:val="baseline"/>
        <w:rPr>
          <w:sz w:val="28"/>
          <w:szCs w:val="28"/>
        </w:rPr>
      </w:pPr>
      <w:r w:rsidRPr="003A50D6">
        <w:rPr>
          <w:sz w:val="28"/>
          <w:szCs w:val="28"/>
        </w:rPr>
        <w:t>Постановление К</w:t>
      </w:r>
      <w:r>
        <w:rPr>
          <w:sz w:val="28"/>
          <w:szCs w:val="28"/>
        </w:rPr>
        <w:t xml:space="preserve">абинета </w:t>
      </w:r>
      <w:r w:rsidRPr="003A50D6">
        <w:rPr>
          <w:sz w:val="28"/>
          <w:szCs w:val="28"/>
        </w:rPr>
        <w:t>М</w:t>
      </w:r>
      <w:r>
        <w:rPr>
          <w:sz w:val="28"/>
          <w:szCs w:val="28"/>
        </w:rPr>
        <w:t>инистров</w:t>
      </w:r>
      <w:r w:rsidRPr="003A50D6">
        <w:rPr>
          <w:sz w:val="28"/>
          <w:szCs w:val="28"/>
        </w:rPr>
        <w:t xml:space="preserve"> Р</w:t>
      </w:r>
      <w:r>
        <w:rPr>
          <w:sz w:val="28"/>
          <w:szCs w:val="28"/>
        </w:rPr>
        <w:t xml:space="preserve">еспублики </w:t>
      </w:r>
      <w:r w:rsidRPr="003A50D6">
        <w:rPr>
          <w:sz w:val="28"/>
          <w:szCs w:val="28"/>
        </w:rPr>
        <w:t>Т</w:t>
      </w:r>
      <w:r>
        <w:rPr>
          <w:sz w:val="28"/>
          <w:szCs w:val="28"/>
        </w:rPr>
        <w:t>атарстан</w:t>
      </w:r>
      <w:r w:rsidRPr="003A50D6">
        <w:rPr>
          <w:sz w:val="28"/>
          <w:szCs w:val="28"/>
        </w:rPr>
        <w:t xml:space="preserve"> от 24 августа 2010 </w:t>
      </w:r>
      <w:r>
        <w:rPr>
          <w:sz w:val="28"/>
          <w:szCs w:val="28"/>
        </w:rPr>
        <w:t>г. № 678 (ред. от 29.10.2014) «</w:t>
      </w:r>
      <w:r w:rsidRPr="003A50D6">
        <w:rPr>
          <w:sz w:val="28"/>
          <w:szCs w:val="28"/>
        </w:rPr>
        <w:t>Об условиях оплаты труда работников государстве</w:t>
      </w:r>
      <w:r w:rsidRPr="003A50D6">
        <w:rPr>
          <w:sz w:val="28"/>
          <w:szCs w:val="28"/>
        </w:rPr>
        <w:t>н</w:t>
      </w:r>
      <w:r w:rsidRPr="003A50D6">
        <w:rPr>
          <w:sz w:val="28"/>
          <w:szCs w:val="28"/>
        </w:rPr>
        <w:t xml:space="preserve">ных </w:t>
      </w:r>
      <w:r>
        <w:rPr>
          <w:sz w:val="28"/>
          <w:szCs w:val="28"/>
        </w:rPr>
        <w:t>учреждений Республики Татарстан»</w:t>
      </w:r>
    </w:p>
    <w:p w:rsidR="00017544" w:rsidRPr="004D12B6" w:rsidRDefault="00FE6AD4" w:rsidP="007A245B">
      <w:pPr>
        <w:widowControl w:val="0"/>
        <w:numPr>
          <w:ilvl w:val="0"/>
          <w:numId w:val="4"/>
        </w:numPr>
        <w:shd w:val="clear" w:color="auto" w:fill="FFFFFF"/>
        <w:tabs>
          <w:tab w:val="clear" w:pos="1429"/>
          <w:tab w:val="left" w:pos="340"/>
        </w:tabs>
        <w:ind w:left="0" w:firstLine="0"/>
        <w:jc w:val="both"/>
        <w:textAlignment w:val="baseline"/>
        <w:rPr>
          <w:sz w:val="28"/>
          <w:szCs w:val="28"/>
        </w:rPr>
      </w:pPr>
      <w:r>
        <w:rPr>
          <w:sz w:val="28"/>
          <w:szCs w:val="28"/>
        </w:rPr>
        <w:t>Пи</w:t>
      </w:r>
      <w:r w:rsidR="00017544" w:rsidRPr="00671584">
        <w:rPr>
          <w:sz w:val="28"/>
          <w:szCs w:val="28"/>
        </w:rPr>
        <w:t xml:space="preserve">сьмо </w:t>
      </w:r>
      <w:r w:rsidR="00017544" w:rsidRPr="00671584">
        <w:rPr>
          <w:bCs/>
          <w:sz w:val="28"/>
          <w:szCs w:val="28"/>
        </w:rPr>
        <w:t xml:space="preserve">Министерства спорта </w:t>
      </w:r>
      <w:r w:rsidR="00017544" w:rsidRPr="00671584">
        <w:rPr>
          <w:sz w:val="28"/>
          <w:szCs w:val="28"/>
        </w:rPr>
        <w:t>Российской Федерации от 12 мая 2014 года № ВМ-04-10/2554 «О направлении методических рекомендаций по организации спо</w:t>
      </w:r>
      <w:r w:rsidR="00017544" w:rsidRPr="00671584">
        <w:rPr>
          <w:sz w:val="28"/>
          <w:szCs w:val="28"/>
        </w:rPr>
        <w:t>р</w:t>
      </w:r>
      <w:r w:rsidR="00017544" w:rsidRPr="00671584">
        <w:rPr>
          <w:sz w:val="28"/>
          <w:szCs w:val="28"/>
        </w:rPr>
        <w:t>тивной подготовки в Российской Федерации»</w:t>
      </w:r>
    </w:p>
    <w:p w:rsidR="00017544" w:rsidRPr="000A0983" w:rsidRDefault="00017544" w:rsidP="00017544">
      <w:pPr>
        <w:widowControl w:val="0"/>
        <w:shd w:val="clear" w:color="auto" w:fill="FFFFFF"/>
        <w:tabs>
          <w:tab w:val="left" w:pos="340"/>
        </w:tabs>
        <w:jc w:val="both"/>
        <w:textAlignment w:val="baseline"/>
        <w:rPr>
          <w:b/>
          <w:sz w:val="28"/>
          <w:szCs w:val="28"/>
        </w:rPr>
      </w:pPr>
    </w:p>
    <w:p w:rsidR="00017544" w:rsidRDefault="00017544" w:rsidP="00017544">
      <w:pPr>
        <w:shd w:val="clear" w:color="auto" w:fill="FFFFFF"/>
        <w:jc w:val="both"/>
        <w:textAlignment w:val="baseline"/>
        <w:rPr>
          <w:b/>
          <w:sz w:val="28"/>
          <w:szCs w:val="28"/>
        </w:rPr>
      </w:pPr>
      <w:r w:rsidRPr="000A0983">
        <w:rPr>
          <w:b/>
          <w:sz w:val="28"/>
          <w:szCs w:val="28"/>
          <w:lang w:val="en-US"/>
        </w:rPr>
        <w:t>II</w:t>
      </w:r>
      <w:r w:rsidRPr="000A0983">
        <w:rPr>
          <w:b/>
          <w:sz w:val="28"/>
          <w:szCs w:val="28"/>
        </w:rPr>
        <w:t>. Литература</w:t>
      </w:r>
    </w:p>
    <w:p w:rsidR="00017544" w:rsidRDefault="00017544" w:rsidP="00017544">
      <w:pPr>
        <w:shd w:val="clear" w:color="auto" w:fill="FFFFFF"/>
        <w:jc w:val="both"/>
        <w:textAlignment w:val="baseline"/>
        <w:rPr>
          <w:sz w:val="28"/>
          <w:szCs w:val="28"/>
        </w:rPr>
      </w:pP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Абрамов Л., Зражевский Ю., Карахан Ю. Организация и судейство шахматных соревнований. Москва, ФиС, 1977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Авербах Ю.Л. Что нужно знать об эндшпиле. Москва, РШД, 2011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Авербах Ю.Л. Шахматные окончания. Москва, ФиС, 1980-1984. - 5 т.</w:t>
      </w:r>
    </w:p>
    <w:p w:rsidR="00017544" w:rsidRPr="00017544" w:rsidRDefault="00017544" w:rsidP="007A245B">
      <w:pPr>
        <w:widowControl w:val="0"/>
        <w:numPr>
          <w:ilvl w:val="0"/>
          <w:numId w:val="5"/>
        </w:numPr>
        <w:tabs>
          <w:tab w:val="left" w:pos="567"/>
        </w:tabs>
        <w:ind w:left="0" w:firstLine="0"/>
        <w:jc w:val="both"/>
        <w:rPr>
          <w:sz w:val="28"/>
          <w:szCs w:val="28"/>
        </w:rPr>
      </w:pPr>
      <w:r w:rsidRPr="00017544">
        <w:rPr>
          <w:sz w:val="28"/>
          <w:szCs w:val="28"/>
        </w:rPr>
        <w:t>Алаторцев В.А. Проблемы современной теории шахмат. Москва, ФиС, 1960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Белявский А., Михальчишин А. Интуиция. Москва, Рипол классик, 2003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Блох М. Комбинационные мотивы. Москва, ООО «Дайв», 2006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Болеславский И.,  Алаторцев В., Рохлин Я. Руководство по шахматам. Москва, Приокское книж. изд-во, 1965</w:t>
      </w:r>
    </w:p>
    <w:p w:rsidR="00017544" w:rsidRPr="00C77431" w:rsidRDefault="00017544" w:rsidP="00C77431">
      <w:pPr>
        <w:pStyle w:val="af6"/>
        <w:widowControl w:val="0"/>
        <w:numPr>
          <w:ilvl w:val="0"/>
          <w:numId w:val="5"/>
        </w:numPr>
        <w:tabs>
          <w:tab w:val="left" w:pos="567"/>
        </w:tabs>
        <w:jc w:val="both"/>
        <w:rPr>
          <w:sz w:val="28"/>
          <w:szCs w:val="28"/>
        </w:rPr>
      </w:pPr>
      <w:r w:rsidRPr="00C77431">
        <w:rPr>
          <w:sz w:val="28"/>
          <w:szCs w:val="28"/>
        </w:rPr>
        <w:lastRenderedPageBreak/>
        <w:t>Бондаренко Ф.С. Галерея шахматных этюдистов. Москва, ФиС, 1968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Ботвинник М.М. Аналитические и критические работы. Москва, ФиС, 1984-1987. - 4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Бронштейн Д.И. Международный турнир гроссмейстеров. Москва, ФиС, 1983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Верховский Л.С. На ошибках учатся… чтобы их не повторять. Москва, Рипол классик,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Верховский Л.С. Ничья! Москва, ФиС,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Владимиров Я., Фокин Ю. Леонид Куббель. Москва, ФиС, 1984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Волокитин А. Грабинский В. Самоучитель для вундеркиндов. Москва, Рипол классик,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Волчок А.С. Методы шахматной борьбы. Москва, ФиС, 1986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Волчок А.С. Тактика и стратегия шахмат. Киев, Здоровя, 1985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Волчок А.С. Уроки шахматной тактики. Киев, Здоровя, 1976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Воронков Б., Персиц Б. Типичные ошибки. Москва, ФиС, 1975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Выдающиеся шахматисты Мира. Москва, ФиС, 1969-1987. - 33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Газизов Р.Х. Уроки шахмат: Ладейный эндшпиль. Казань,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Газизов Р.Х. Уроки шахмат: Пешечный эндшпиль. Казань, 2008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Газизов Р.Х. Элементы позиционной игры. Казань, 2002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Гельфер И. Стратегия победы. Учебник позиционной игры. Москва, Новости, 2008. - 2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Голенищев В.Е. Подготовка юных шахматистов 1 разряда. Программа. Москва, Сов. Россия, 1980</w:t>
      </w:r>
    </w:p>
    <w:p w:rsidR="00017544" w:rsidRPr="00C77431" w:rsidRDefault="00017544" w:rsidP="00C77431">
      <w:pPr>
        <w:widowControl w:val="0"/>
        <w:numPr>
          <w:ilvl w:val="0"/>
          <w:numId w:val="5"/>
        </w:numPr>
        <w:tabs>
          <w:tab w:val="left" w:pos="567"/>
        </w:tabs>
        <w:ind w:left="0" w:firstLine="0"/>
        <w:jc w:val="both"/>
        <w:rPr>
          <w:sz w:val="28"/>
          <w:szCs w:val="28"/>
        </w:rPr>
      </w:pPr>
      <w:r w:rsidRPr="008F6866">
        <w:rPr>
          <w:sz w:val="28"/>
          <w:szCs w:val="28"/>
        </w:rPr>
        <w:t>Голенищев В.Е. Подготовка юных шахматистов 2 разряда. Программа. Москва, Сов. Россия,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Губницкий С., Хануков М., Шедей С. Полный курс шахмат. Харьков, Фолио,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Гуфельд Э.Е. Минимальное преимущество. Москва, ФиС, 1984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Дамский Я.В. Взаимодействие тяжелых фигур. Москва, ФиС, 1988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Дамский Я.В. Контратака. Москва, ФиС,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М.И. Искусство анализа. Москва, ФиС, 1989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 Юсупов А. Методы шахматного обучения. Харьков, Фолио, 1997</w:t>
      </w:r>
    </w:p>
    <w:p w:rsidR="00017544" w:rsidRPr="00C77431" w:rsidRDefault="00017544" w:rsidP="00C77431">
      <w:pPr>
        <w:widowControl w:val="0"/>
        <w:numPr>
          <w:ilvl w:val="0"/>
          <w:numId w:val="5"/>
        </w:numPr>
        <w:tabs>
          <w:tab w:val="left" w:pos="567"/>
        </w:tabs>
        <w:ind w:left="0" w:firstLine="0"/>
        <w:jc w:val="both"/>
        <w:rPr>
          <w:sz w:val="28"/>
          <w:szCs w:val="28"/>
        </w:rPr>
      </w:pPr>
      <w:r w:rsidRPr="008F6866">
        <w:rPr>
          <w:sz w:val="28"/>
          <w:szCs w:val="28"/>
        </w:rPr>
        <w:t xml:space="preserve">Дворецкий М., Юсупов А. Техника в шахматной игре. Харьков, Фолио, </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М.И. Школа высшего мастерства. Харьков, Фолио, Факт, 1997-2002. - 4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М.И. Учебник эндшпиля Марка Дворецкого. Харьков, Факт, 2006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Дворецкий М., Перваков О. Этюды для практиков. Москва, РШД,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Добринецкий П.И. Школа шахмат. Эндшпиль. Киев,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Дорофеева А.Г. Хочу учиться шахматам! Москва, РШД, 2008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Дорофеева А.Г. Хочу учиться шахматам 2! Москва, РШД, 2012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Дорфман И.Д. Метод в шахматах. Харьков, Факт, 2007. - 2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Дроздов М., Каленов А. Ласкеровские компенсации. Москва, РШД, 2000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Дыдышко В.И. Логика современных шахмат. Минск, Полымя, 1989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Иванов В., Одесский И. Программа подготовки шахматистов разрядников. II-I разряд. Москва, РШД,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Иващенко С.Д. Сборник шахматных комбинаций. Киев, Рад. школа, 1988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lastRenderedPageBreak/>
        <w:t>Калиниченко Н.М. Энциклопедия шахматных комбинаций. Москва, РШД, 2004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Капабланка Х.Р. Учебник шахматной игры. Москва, Терра-Спорт, 2001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Карахан Ю.И. Основы судейства в шахматах. Москва, Сов. Россия, 1974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Карпов А., Калиниченко Н. Методы шахматной стратегии. Москва, РШД,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Карпов А., Мацукевич А. Оценка позиции и план. Москва, Джеймс, 1999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Каспаров Г.К. Шахматы как модель жизни. Москва, Эксмо,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Каспарян Г.М.  555 этюдов миниатюр. Ереван, Айастан, 1975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Каспарян Г.М. Позиционная ничья. Москва, ФиС, 1977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Каспарян Г.М. Развитие этюдных идей. Ереван, Айастан,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Каспарян Г.М. Сила пешки. Ереван, Айастан,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Каспарян Г.М. Шахматные этюды. Доминация. Ереван, Айастан, 1972-1974. - 2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Кильматов Р.Ф. Казань шахматная. Казань, Тат. кн. изд-во, 1988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Кондратьев П.Е. Позиционная жертва. Москва, ФиС, 1983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Конотоп В., Конотоп С. Тесты по тактике для начинающих шахматистов. Кра</w:t>
      </w:r>
      <w:r w:rsidRPr="008F6866">
        <w:rPr>
          <w:sz w:val="28"/>
          <w:szCs w:val="28"/>
        </w:rPr>
        <w:t>с</w:t>
      </w:r>
      <w:r w:rsidRPr="008F6866">
        <w:rPr>
          <w:sz w:val="28"/>
          <w:szCs w:val="28"/>
        </w:rPr>
        <w:t>нодар, Кубанькино,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Котков Ю.М. Защита торжествует. Москва, ФиС, 1971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Котов А.А. Как стать гроссмейстером. Москва, ФиС, 1985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Котов А.А. Тайны мышления шахматиста. Москва, РШД, 2008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Котов А.А. Шахматное наследие А.А.Алехина. Москва, ФиС, 1982. - 2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Кочиев А., Яковлев Н. Преимущество двух слонов. Москва, ФиС, 1989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Крамник В., Дамский Я. Прорыв. Москва, Наука. Интерпериодика, 2000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Крогиус Н.В. Психологическая подготовка шахматиста. Москва, Изд-во МУ,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Крогиус Н.В. Психология шахматного творчества. Москва, ФиС, 1981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Кузнецов В.Г., Кузнецов С.В. Учебный план занятий шахматистов УТГ-2 - УТГ-4. Казань, 2001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Курцдорфер П. Дао шахмат. Москва, Гранд-Фаир,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Ласкер Э. Учебник шахматной игры. Москва, ФиС,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Левенфиш Г., Смыслов В. Теория ладейных окончаний. Москва, ФиС, 1986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Левин А.Ш. Самоучитель работы на компьютере. С.-Пб., Питер, 2013</w:t>
      </w:r>
    </w:p>
    <w:p w:rsidR="00017544" w:rsidRPr="00017544" w:rsidRDefault="00017544" w:rsidP="007A245B">
      <w:pPr>
        <w:widowControl w:val="0"/>
        <w:numPr>
          <w:ilvl w:val="0"/>
          <w:numId w:val="5"/>
        </w:numPr>
        <w:tabs>
          <w:tab w:val="left" w:pos="567"/>
        </w:tabs>
        <w:ind w:left="0" w:firstLine="0"/>
        <w:jc w:val="both"/>
        <w:rPr>
          <w:sz w:val="28"/>
          <w:szCs w:val="28"/>
        </w:rPr>
      </w:pPr>
      <w:r w:rsidRPr="00017544">
        <w:rPr>
          <w:sz w:val="28"/>
          <w:szCs w:val="28"/>
        </w:rPr>
        <w:t>Липницкий И.О. Вопросы современной шахматной теории. Киев, Госмедиздат УССР, 1956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Лисицын Г.М. Заключительная часть шахматной партии. Ленинград, Лениздат, 1956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Лисицын Г.М. Стратегия и тактика шахматного искусства. Ленинград, ЛГЖиКИ, 1952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Лысенко А., Гик Е.  Оценка позиции. Компьютерные шахматы. Москва, ФиС, 1990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Майзелис И.Л. Ладья против пешек: к теории ладейного эндшпиля. Москва, ФиС, 1956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Макс Эйве. Стратегия и тактика. Курс шахматных лекций. Москва, РШД, 2013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Максимов В.И. Мешающие пешки. Симферополь, Таврия, 2004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Михайлова И.В. Стратегия чемпионов. Мышление схемами. Москва, РШД, 2011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Мусин Б.М. Теоретические окончания: практическое руководство шахматиста. Казань, 2001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lastRenderedPageBreak/>
        <w:t>Нежметдинов Р.Г. Избранные партии. Казань, Тат. кн. изд-во, 1978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Нейштадт Я.И. Дебютные ошибки и поучительные комбинации. Москва, Оли</w:t>
      </w:r>
      <w:r w:rsidRPr="008F6866">
        <w:rPr>
          <w:sz w:val="28"/>
          <w:szCs w:val="28"/>
        </w:rPr>
        <w:t>м</w:t>
      </w:r>
      <w:r w:rsidRPr="008F6866">
        <w:rPr>
          <w:sz w:val="28"/>
          <w:szCs w:val="28"/>
        </w:rPr>
        <w:t>пия Пресс, 2003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Нейштадт Я.И. По следам дебютных катастроф. Москва, ФиС,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Нейштадт Я.И. Шахматный практикум. Москва, ФиС,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Нейштадт Я.И. Шахматный практикум - 2. Харьков, Фолио, 1998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Несис Г.Е. Искусство размена. Москва, Рипол классик, 2003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Несис Г., Шульман Л. Размен в эндшпиле. Нетождественный размен. Москва, ФиС, 1990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Николаев Л.В. 64 урока шахматной стратегии. Киев, УкрИНТЭИ,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Нимцович А.И. Моя система. Москва, ФиС, 1984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Осачук А.П. Закрытый центр в шахматной партии. Ростов-на</w:t>
      </w:r>
      <w:r w:rsidR="003078F3">
        <w:rPr>
          <w:sz w:val="28"/>
          <w:szCs w:val="28"/>
        </w:rPr>
        <w:t>-</w:t>
      </w:r>
      <w:r w:rsidRPr="008F6866">
        <w:rPr>
          <w:sz w:val="28"/>
          <w:szCs w:val="28"/>
        </w:rPr>
        <w:t>Дону, Феникс,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Павлов В., Кузнецов В. Тактика в ладейных окончаниях. Казань,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Павлов В., Кузнецов В. Этюдные идеи в пешечных окончаниях. Казань,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Панченко А.Н. Теория и практика миттельшпиля. Москва, Рипол классик, 2004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Панченко А.Н. Теория и практика шахматных окончаний. Москва, РШД, 2013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Персиц Б.Д. Роль центра в шахматной партии. Москва, ФиС, 1983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Плисецкий Д.Г. Техника защиты. Москва, ФиС, 1985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Пожарский В.А. Современный шахматный самоучитель. Москва, Знак, 2000. - 3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Пожарский В.А. Шахматный учебник в этюдах. Ростов-на-Дону, Феникс, 2005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Пожарский В.А. Шахматный учебник. Москва, МЭИ, 1996-1998. - 2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Портиш Л., Шаркози Б. 600 окончаний. Москва, ФиС, 1979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Правила шахмат ФИДЕ</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Психология спорта / под ред. Тараса А.Е. Москва, АСТ,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Разуваев Ю, Несис Г. Переход в эндшпиль. Москва, ФиС, 1981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Романовский П.А. Миттельшпиль. План. Москва, ФиС, 1960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Романовский. П.А. Миттельшпиль. Комбинация. Москва, ФиС, 1963</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Рохлин Я.Г. Книга о шахматах. Москва, Сов Россия, 1975</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Рохлин Я.Г. Совершенствование шахматиста. Москва, ВШК, 1968</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Рохлин Я.Г. Шахматные занятия. Ярославль, Верх.-Волж. кн. изд-во, 1977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Сборник учебных программ по шахматам / сост. Матвеева С.Е., Муравьев К.И. – Казань, ООО «Багира»,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Славин И.Л. Практикум. Стратегия. Расчет. Эндшпиль. Архангельск, Правда Севера,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Славин И.Л. Учебник - задачник шахмат. Архангельск, Правда Севера, 1998-2007. - 10 т.</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Слуцкий Л., Шерешевский М. Контуры эндшпиля. Москва, ФиС, 1989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Смыслов В.В. Искусство эндшпиля. Ростов-на-Дону, Феникс, 2002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Сокольский А.П. Шахматная партия в ее развитии. Минск, Беларусь, 1966</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Сухин И.Г. Шахматы. Играем и выигрываем. Обнинск, Духовное возрождение, 2002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Суэтин А.С. Дебют и миттельшпиль. Минск, Беларусь,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Суэтин А.С. Путь к мастерству. Москва, ФиС, 1980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Таль М., Дамский Я. Атака. Москва, МАИ, 1997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lastRenderedPageBreak/>
        <w:t>Таль М., Журавлев Н. Энциклопедический учебник шахматной игры. Москва, 4-ый филиал ВИ, 1999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Теория и практика шахматной игры / под ред. Эстрина Я.Б. Москва, Высшая школа, 1984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Хануков М.Г. Нападен</w:t>
      </w:r>
      <w:r>
        <w:rPr>
          <w:sz w:val="28"/>
          <w:szCs w:val="28"/>
        </w:rPr>
        <w:t>ие и защита Харьков, Факт, 2006</w:t>
      </w:r>
    </w:p>
    <w:p w:rsidR="00017544" w:rsidRPr="00017544" w:rsidRDefault="00017544" w:rsidP="007A245B">
      <w:pPr>
        <w:widowControl w:val="0"/>
        <w:numPr>
          <w:ilvl w:val="0"/>
          <w:numId w:val="5"/>
        </w:numPr>
        <w:tabs>
          <w:tab w:val="left" w:pos="567"/>
        </w:tabs>
        <w:ind w:left="0" w:firstLine="0"/>
        <w:jc w:val="both"/>
        <w:rPr>
          <w:sz w:val="28"/>
          <w:szCs w:val="28"/>
        </w:rPr>
      </w:pPr>
      <w:r w:rsidRPr="00017544">
        <w:rPr>
          <w:sz w:val="28"/>
          <w:szCs w:val="28"/>
        </w:rPr>
        <w:t>Хасанов М.Ф. Очерки истории шахмат в Татарии. Казань, Татполиграф, 2014</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Чеботарев О.В. Уроки шахматной стратегии. Москва, Воен. изд-во, 1981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 xml:space="preserve">Чехов В., Архипов С., Комляков В. Программа подготовки шахматистов </w:t>
      </w:r>
      <w:r w:rsidRPr="008F6866">
        <w:rPr>
          <w:sz w:val="28"/>
          <w:szCs w:val="28"/>
          <w:lang w:val="en-US"/>
        </w:rPr>
        <w:t>IV</w:t>
      </w:r>
      <w:r w:rsidRPr="008F6866">
        <w:rPr>
          <w:sz w:val="28"/>
          <w:szCs w:val="28"/>
        </w:rPr>
        <w:t>-</w:t>
      </w:r>
      <w:r w:rsidRPr="008F6866">
        <w:rPr>
          <w:sz w:val="28"/>
          <w:szCs w:val="28"/>
          <w:lang w:val="en-US"/>
        </w:rPr>
        <w:t>II</w:t>
      </w:r>
      <w:r w:rsidRPr="008F6866">
        <w:rPr>
          <w:sz w:val="28"/>
          <w:szCs w:val="28"/>
        </w:rPr>
        <w:t xml:space="preserve"> разрядов. Москва, Можайский полиграфкомбинат, 2007</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 xml:space="preserve">Чехов В., Комляков В. Программа подготовки шахматистов </w:t>
      </w:r>
      <w:r w:rsidRPr="008F6866">
        <w:rPr>
          <w:sz w:val="28"/>
          <w:szCs w:val="28"/>
          <w:lang w:val="en-US"/>
        </w:rPr>
        <w:t>I</w:t>
      </w:r>
      <w:r w:rsidRPr="008F6866">
        <w:rPr>
          <w:sz w:val="28"/>
          <w:szCs w:val="28"/>
        </w:rPr>
        <w:t xml:space="preserve"> разряда - канд</w:t>
      </w:r>
      <w:r w:rsidRPr="008F6866">
        <w:rPr>
          <w:sz w:val="28"/>
          <w:szCs w:val="28"/>
        </w:rPr>
        <w:t>и</w:t>
      </w:r>
      <w:r w:rsidRPr="008F6866">
        <w:rPr>
          <w:sz w:val="28"/>
          <w:szCs w:val="28"/>
        </w:rPr>
        <w:t>датов в мастера спорта. Москва, Можайский полиграфкомбинат, 2009</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 xml:space="preserve">Чеховер В.А. Шахматные этюды разных авторов (для шахматистов-практиков). Ленинград, </w:t>
      </w:r>
      <w:r w:rsidRPr="008F6866">
        <w:rPr>
          <w:sz w:val="28"/>
          <w:szCs w:val="28"/>
          <w:shd w:val="clear" w:color="auto" w:fill="FFFFFF"/>
        </w:rPr>
        <w:t>Дом работников физической культуры и мастеров спорта,</w:t>
      </w:r>
      <w:r w:rsidRPr="008F6866">
        <w:rPr>
          <w:sz w:val="28"/>
          <w:szCs w:val="28"/>
        </w:rPr>
        <w:t xml:space="preserve"> 1950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Шамкович Л.А. Жертва в шахматах. Москва, ФиС, 1971</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Шахматное творчество Н.Д. Григорьева / под редакцией Бондаревского И.З. Москва, ФиС, 1952</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Шахматы: энциклопедический словарь / гл. ред. Карпов А.Е. Москва, Советская энциклопедия, 1990</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Энциклопедия шахматных дебютов, тт. А, B, C, D, E. Югославское издание.</w:t>
      </w:r>
    </w:p>
    <w:p w:rsidR="00017544" w:rsidRPr="008F6866" w:rsidRDefault="00017544" w:rsidP="007A245B">
      <w:pPr>
        <w:widowControl w:val="0"/>
        <w:numPr>
          <w:ilvl w:val="0"/>
          <w:numId w:val="5"/>
        </w:numPr>
        <w:tabs>
          <w:tab w:val="left" w:pos="567"/>
        </w:tabs>
        <w:ind w:left="0" w:firstLine="0"/>
        <w:jc w:val="both"/>
        <w:rPr>
          <w:sz w:val="28"/>
          <w:szCs w:val="28"/>
        </w:rPr>
      </w:pPr>
      <w:r w:rsidRPr="008F6866">
        <w:rPr>
          <w:sz w:val="28"/>
          <w:szCs w:val="28"/>
        </w:rPr>
        <w:t>Энциклопедия шахматных окончаний. Югославское издание.</w:t>
      </w:r>
    </w:p>
    <w:p w:rsidR="00B33842" w:rsidRPr="003E6260" w:rsidRDefault="00017544" w:rsidP="003E6260">
      <w:pPr>
        <w:widowControl w:val="0"/>
        <w:numPr>
          <w:ilvl w:val="0"/>
          <w:numId w:val="5"/>
        </w:numPr>
        <w:tabs>
          <w:tab w:val="left" w:pos="567"/>
        </w:tabs>
        <w:ind w:left="0" w:firstLine="0"/>
        <w:jc w:val="both"/>
        <w:rPr>
          <w:sz w:val="28"/>
          <w:szCs w:val="28"/>
        </w:rPr>
      </w:pPr>
      <w:r w:rsidRPr="008F6866">
        <w:rPr>
          <w:sz w:val="28"/>
          <w:szCs w:val="28"/>
        </w:rPr>
        <w:t>Яковлев Н. Найди лучший план! Санкт-Петербург, ИПК Бионит, 2005-2006. - 2 т.</w:t>
      </w:r>
      <w:r w:rsidR="00B33842" w:rsidRPr="003E6260">
        <w:rPr>
          <w:sz w:val="28"/>
          <w:szCs w:val="28"/>
          <w:lang w:bidi="ru-RU"/>
        </w:rPr>
        <w:t>Адамович В.К. Шашк</w:t>
      </w:r>
      <w:r w:rsidR="006458F6" w:rsidRPr="003E6260">
        <w:rPr>
          <w:sz w:val="28"/>
          <w:szCs w:val="28"/>
          <w:lang w:bidi="ru-RU"/>
        </w:rPr>
        <w:t>и. Рига, Авотс, 1982</w:t>
      </w:r>
    </w:p>
    <w:p w:rsidR="00B33842" w:rsidRPr="00B33842" w:rsidRDefault="00B33842" w:rsidP="007A245B">
      <w:pPr>
        <w:widowControl w:val="0"/>
        <w:numPr>
          <w:ilvl w:val="0"/>
          <w:numId w:val="5"/>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sidR="006458F6">
        <w:rPr>
          <w:sz w:val="28"/>
          <w:szCs w:val="28"/>
          <w:lang w:bidi="ru-RU"/>
        </w:rPr>
        <w:t>иС, 1960</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sidR="006458F6">
        <w:rPr>
          <w:sz w:val="28"/>
          <w:szCs w:val="28"/>
          <w:lang w:bidi="ru-RU"/>
        </w:rPr>
        <w:t xml:space="preserve"> ФиС, 1986</w:t>
      </w:r>
    </w:p>
    <w:p w:rsidR="00B33842" w:rsidRDefault="00B33842" w:rsidP="007A245B">
      <w:pPr>
        <w:widowControl w:val="0"/>
        <w:numPr>
          <w:ilvl w:val="0"/>
          <w:numId w:val="5"/>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sidR="006458F6">
        <w:rPr>
          <w:sz w:val="28"/>
          <w:szCs w:val="28"/>
          <w:lang w:bidi="ru-RU"/>
        </w:rPr>
        <w:t>1986</w:t>
      </w:r>
    </w:p>
    <w:p w:rsidR="003B6C2F" w:rsidRDefault="003B6C2F" w:rsidP="007A245B">
      <w:pPr>
        <w:widowControl w:val="0"/>
        <w:numPr>
          <w:ilvl w:val="0"/>
          <w:numId w:val="5"/>
        </w:numPr>
        <w:tabs>
          <w:tab w:val="left" w:pos="567"/>
        </w:tabs>
        <w:ind w:left="0" w:firstLine="0"/>
        <w:jc w:val="both"/>
        <w:rPr>
          <w:sz w:val="28"/>
          <w:szCs w:val="28"/>
          <w:lang w:bidi="ru-RU"/>
        </w:rPr>
      </w:pPr>
      <w:r>
        <w:rPr>
          <w:sz w:val="28"/>
          <w:szCs w:val="28"/>
          <w:lang w:bidi="ru-RU"/>
        </w:rPr>
        <w:t>Высоцкий В., Цинман Д. Дебют</w:t>
      </w:r>
      <w:r w:rsidR="00D829EF">
        <w:rPr>
          <w:sz w:val="28"/>
          <w:szCs w:val="28"/>
          <w:lang w:bidi="ru-RU"/>
        </w:rPr>
        <w:t>ная энциклопедия по русским шаш</w:t>
      </w:r>
      <w:r>
        <w:rPr>
          <w:sz w:val="28"/>
          <w:szCs w:val="28"/>
          <w:lang w:bidi="ru-RU"/>
        </w:rPr>
        <w:t>кам. Москва, РШД, 2014. - 5 том.</w:t>
      </w:r>
    </w:p>
    <w:p w:rsidR="003A6811" w:rsidRDefault="003A6811" w:rsidP="007A245B">
      <w:pPr>
        <w:widowControl w:val="0"/>
        <w:numPr>
          <w:ilvl w:val="0"/>
          <w:numId w:val="5"/>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3A6811" w:rsidRPr="00B33842" w:rsidRDefault="003A6811" w:rsidP="007A245B">
      <w:pPr>
        <w:widowControl w:val="0"/>
        <w:numPr>
          <w:ilvl w:val="0"/>
          <w:numId w:val="5"/>
        </w:numPr>
        <w:tabs>
          <w:tab w:val="left" w:pos="567"/>
        </w:tabs>
        <w:ind w:left="0" w:firstLine="0"/>
        <w:jc w:val="both"/>
        <w:rPr>
          <w:sz w:val="28"/>
          <w:szCs w:val="28"/>
          <w:lang w:bidi="ru-RU"/>
        </w:rPr>
      </w:pPr>
      <w:r>
        <w:rPr>
          <w:sz w:val="28"/>
          <w:szCs w:val="28"/>
          <w:lang w:bidi="ru-RU"/>
        </w:rPr>
        <w:t>Герцензон Б., Напреенков А. Шашки - это интересно. Ленинград, Детская лит</w:t>
      </w:r>
      <w:r>
        <w:rPr>
          <w:sz w:val="28"/>
          <w:szCs w:val="28"/>
          <w:lang w:bidi="ru-RU"/>
        </w:rPr>
        <w:t>е</w:t>
      </w:r>
      <w:r>
        <w:rPr>
          <w:sz w:val="28"/>
          <w:szCs w:val="28"/>
          <w:lang w:bidi="ru-RU"/>
        </w:rPr>
        <w:t xml:space="preserve">ратура, </w:t>
      </w:r>
      <w:r w:rsidR="006458F6">
        <w:rPr>
          <w:sz w:val="28"/>
          <w:szCs w:val="28"/>
          <w:lang w:bidi="ru-RU"/>
        </w:rPr>
        <w:t>1989</w:t>
      </w:r>
    </w:p>
    <w:p w:rsid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Голосуев</w:t>
      </w:r>
      <w:r>
        <w:rPr>
          <w:sz w:val="28"/>
          <w:szCs w:val="28"/>
          <w:lang w:bidi="ru-RU"/>
        </w:rPr>
        <w:t xml:space="preserve"> В.</w:t>
      </w:r>
      <w:r w:rsidRPr="00B33842">
        <w:rPr>
          <w:sz w:val="28"/>
          <w:szCs w:val="28"/>
          <w:lang w:bidi="ru-RU"/>
        </w:rPr>
        <w:t>М. Играйте в шашки. Лен</w:t>
      </w:r>
      <w:r w:rsidR="006458F6">
        <w:rPr>
          <w:sz w:val="28"/>
          <w:szCs w:val="28"/>
          <w:lang w:bidi="ru-RU"/>
        </w:rPr>
        <w:t>издат, 1983</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004A05CC" w:rsidRPr="004A05CC">
        <w:rPr>
          <w:sz w:val="28"/>
          <w:szCs w:val="28"/>
          <w:lang w:bidi="ru-RU"/>
        </w:rPr>
        <w:t>Москва,</w:t>
      </w:r>
      <w:r w:rsidR="006458F6">
        <w:rPr>
          <w:sz w:val="28"/>
          <w:szCs w:val="28"/>
          <w:lang w:bidi="ru-RU"/>
        </w:rPr>
        <w:t xml:space="preserve"> ФиС, 1965</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Городецкий</w:t>
      </w:r>
      <w:r w:rsidR="004A05CC">
        <w:rPr>
          <w:sz w:val="28"/>
          <w:szCs w:val="28"/>
          <w:lang w:bidi="ru-RU"/>
        </w:rPr>
        <w:t xml:space="preserve"> В.</w:t>
      </w:r>
      <w:r w:rsidRPr="00B33842">
        <w:rPr>
          <w:sz w:val="28"/>
          <w:szCs w:val="28"/>
          <w:lang w:bidi="ru-RU"/>
        </w:rPr>
        <w:t xml:space="preserve">Б. Книга о шашках. </w:t>
      </w:r>
      <w:r w:rsidR="004A05CC" w:rsidRPr="004A05CC">
        <w:rPr>
          <w:sz w:val="28"/>
          <w:szCs w:val="28"/>
          <w:lang w:bidi="ru-RU"/>
        </w:rPr>
        <w:t>Москва,</w:t>
      </w:r>
      <w:r w:rsidR="006458F6">
        <w:rPr>
          <w:sz w:val="28"/>
          <w:szCs w:val="28"/>
          <w:lang w:bidi="ru-RU"/>
        </w:rPr>
        <w:t xml:space="preserve"> Детская литература, 1984</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Дунаевский</w:t>
      </w:r>
      <w:r w:rsidR="004A05CC">
        <w:rPr>
          <w:sz w:val="28"/>
          <w:szCs w:val="28"/>
          <w:lang w:bidi="ru-RU"/>
        </w:rPr>
        <w:t xml:space="preserve"> А.</w:t>
      </w:r>
      <w:r w:rsidRPr="00B33842">
        <w:rPr>
          <w:sz w:val="28"/>
          <w:szCs w:val="28"/>
          <w:lang w:bidi="ru-RU"/>
        </w:rPr>
        <w:t xml:space="preserve">И. Окончания в шашечной партии. </w:t>
      </w:r>
      <w:r w:rsidR="004A05CC" w:rsidRPr="004A05CC">
        <w:rPr>
          <w:sz w:val="28"/>
          <w:szCs w:val="28"/>
          <w:lang w:bidi="ru-RU"/>
        </w:rPr>
        <w:t>Москва,</w:t>
      </w:r>
      <w:r w:rsidR="006458F6">
        <w:rPr>
          <w:sz w:val="28"/>
          <w:szCs w:val="28"/>
          <w:lang w:bidi="ru-RU"/>
        </w:rPr>
        <w:t xml:space="preserve"> ФиС, 1965</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Злобинский</w:t>
      </w:r>
      <w:r w:rsidR="004A05CC">
        <w:rPr>
          <w:sz w:val="28"/>
          <w:szCs w:val="28"/>
          <w:lang w:bidi="ru-RU"/>
        </w:rPr>
        <w:t xml:space="preserve"> А.</w:t>
      </w:r>
      <w:r w:rsidRPr="00B33842">
        <w:rPr>
          <w:sz w:val="28"/>
          <w:szCs w:val="28"/>
          <w:lang w:bidi="ru-RU"/>
        </w:rPr>
        <w:t>Д. Комбинации в русских шашках. Киев, Здоровъ</w:t>
      </w:r>
      <w:r w:rsidR="006458F6">
        <w:rPr>
          <w:sz w:val="28"/>
          <w:szCs w:val="28"/>
          <w:lang w:bidi="ru-RU"/>
        </w:rPr>
        <w:t>я, 1985</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Кали</w:t>
      </w:r>
      <w:r w:rsidR="004A05CC">
        <w:rPr>
          <w:sz w:val="28"/>
          <w:szCs w:val="28"/>
          <w:lang w:bidi="ru-RU"/>
        </w:rPr>
        <w:t>н</w:t>
      </w:r>
      <w:r w:rsidRPr="00B33842">
        <w:rPr>
          <w:sz w:val="28"/>
          <w:szCs w:val="28"/>
          <w:lang w:bidi="ru-RU"/>
        </w:rPr>
        <w:t>ски</w:t>
      </w:r>
      <w:r w:rsidR="004A05CC">
        <w:rPr>
          <w:sz w:val="28"/>
          <w:szCs w:val="28"/>
          <w:lang w:bidi="ru-RU"/>
        </w:rPr>
        <w:t>й Д.</w:t>
      </w:r>
      <w:r w:rsidR="00A33DEF">
        <w:rPr>
          <w:sz w:val="28"/>
          <w:szCs w:val="28"/>
          <w:lang w:bidi="ru-RU"/>
        </w:rPr>
        <w:t>, Становски</w:t>
      </w:r>
      <w:r w:rsidRPr="00B33842">
        <w:rPr>
          <w:sz w:val="28"/>
          <w:szCs w:val="28"/>
          <w:lang w:bidi="ru-RU"/>
        </w:rPr>
        <w:t xml:space="preserve">йМ. Шашечный этюд. </w:t>
      </w:r>
      <w:r w:rsidR="004A05CC" w:rsidRPr="004A05CC">
        <w:rPr>
          <w:sz w:val="28"/>
          <w:szCs w:val="28"/>
          <w:lang w:bidi="ru-RU"/>
        </w:rPr>
        <w:t>Москва,</w:t>
      </w:r>
      <w:r w:rsidR="006458F6">
        <w:rPr>
          <w:sz w:val="28"/>
          <w:szCs w:val="28"/>
          <w:lang w:bidi="ru-RU"/>
        </w:rPr>
        <w:t xml:space="preserve"> ФиС, 1982</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004A05CC" w:rsidRPr="004A05CC">
        <w:rPr>
          <w:sz w:val="28"/>
          <w:szCs w:val="28"/>
          <w:lang w:bidi="ru-RU"/>
        </w:rPr>
        <w:t>Москва,</w:t>
      </w:r>
      <w:r w:rsidR="006458F6">
        <w:rPr>
          <w:sz w:val="28"/>
          <w:szCs w:val="28"/>
          <w:lang w:bidi="ru-RU"/>
        </w:rPr>
        <w:t xml:space="preserve"> ФиС, 1982</w:t>
      </w:r>
    </w:p>
    <w:p w:rsidR="00B33842" w:rsidRPr="00B33842" w:rsidRDefault="00B33842" w:rsidP="007A245B">
      <w:pPr>
        <w:widowControl w:val="0"/>
        <w:numPr>
          <w:ilvl w:val="0"/>
          <w:numId w:val="5"/>
        </w:numPr>
        <w:tabs>
          <w:tab w:val="left" w:pos="543"/>
        </w:tabs>
        <w:ind w:left="0" w:firstLine="0"/>
        <w:jc w:val="both"/>
        <w:rPr>
          <w:sz w:val="28"/>
          <w:szCs w:val="28"/>
          <w:lang w:bidi="ru-RU"/>
        </w:rPr>
      </w:pPr>
      <w:r w:rsidRPr="00B33842">
        <w:rPr>
          <w:sz w:val="28"/>
          <w:szCs w:val="28"/>
          <w:lang w:bidi="ru-RU"/>
        </w:rPr>
        <w:t>Кукуев</w:t>
      </w:r>
      <w:r w:rsidR="004A05CC">
        <w:rPr>
          <w:sz w:val="28"/>
          <w:szCs w:val="28"/>
          <w:lang w:bidi="ru-RU"/>
        </w:rPr>
        <w:t xml:space="preserve"> Н.</w:t>
      </w:r>
      <w:r w:rsidRPr="00B33842">
        <w:rPr>
          <w:sz w:val="28"/>
          <w:szCs w:val="28"/>
          <w:lang w:bidi="ru-RU"/>
        </w:rPr>
        <w:t xml:space="preserve">А. 125 шашечных этюдов. </w:t>
      </w:r>
      <w:r w:rsidR="004A05CC" w:rsidRPr="004A05CC">
        <w:rPr>
          <w:sz w:val="28"/>
          <w:szCs w:val="28"/>
          <w:lang w:bidi="ru-RU"/>
        </w:rPr>
        <w:t>Москва,</w:t>
      </w:r>
      <w:r w:rsidR="006458F6">
        <w:rPr>
          <w:sz w:val="28"/>
          <w:szCs w:val="28"/>
          <w:lang w:bidi="ru-RU"/>
        </w:rPr>
        <w:t>ФиС, 1950</w:t>
      </w:r>
    </w:p>
    <w:p w:rsidR="00B33842" w:rsidRPr="00B33842" w:rsidRDefault="004A05CC" w:rsidP="007A245B">
      <w:pPr>
        <w:widowControl w:val="0"/>
        <w:numPr>
          <w:ilvl w:val="0"/>
          <w:numId w:val="5"/>
        </w:numPr>
        <w:tabs>
          <w:tab w:val="left" w:pos="567"/>
        </w:tabs>
        <w:ind w:left="0" w:firstLine="0"/>
        <w:jc w:val="both"/>
        <w:rPr>
          <w:sz w:val="28"/>
          <w:szCs w:val="28"/>
          <w:lang w:bidi="ru-RU"/>
        </w:rPr>
      </w:pPr>
      <w:r>
        <w:rPr>
          <w:sz w:val="28"/>
          <w:szCs w:val="28"/>
          <w:lang w:bidi="ru-RU"/>
        </w:rPr>
        <w:t>Л</w:t>
      </w:r>
      <w:r w:rsidR="00B33842" w:rsidRPr="00B33842">
        <w:rPr>
          <w:sz w:val="28"/>
          <w:szCs w:val="28"/>
          <w:lang w:bidi="ru-RU"/>
        </w:rPr>
        <w:t>итвинович В., Негра Н. Курс шашечн</w:t>
      </w:r>
      <w:r w:rsidR="006458F6">
        <w:rPr>
          <w:sz w:val="28"/>
          <w:szCs w:val="28"/>
          <w:lang w:bidi="ru-RU"/>
        </w:rPr>
        <w:t>ых дебютов. Минск, Полымя, 1985</w:t>
      </w:r>
    </w:p>
    <w:p w:rsidR="00B33842" w:rsidRDefault="004A05CC" w:rsidP="007A245B">
      <w:pPr>
        <w:widowControl w:val="0"/>
        <w:numPr>
          <w:ilvl w:val="0"/>
          <w:numId w:val="5"/>
        </w:numPr>
        <w:tabs>
          <w:tab w:val="left" w:pos="567"/>
        </w:tabs>
        <w:ind w:left="0" w:firstLine="0"/>
        <w:jc w:val="both"/>
        <w:rPr>
          <w:sz w:val="28"/>
          <w:szCs w:val="28"/>
          <w:lang w:bidi="ru-RU"/>
        </w:rPr>
      </w:pPr>
      <w:r>
        <w:rPr>
          <w:sz w:val="28"/>
          <w:szCs w:val="28"/>
          <w:lang w:bidi="ru-RU"/>
        </w:rPr>
        <w:t>Ли</w:t>
      </w:r>
      <w:r w:rsidR="00B33842" w:rsidRPr="00B33842">
        <w:rPr>
          <w:sz w:val="28"/>
          <w:szCs w:val="28"/>
          <w:lang w:bidi="ru-RU"/>
        </w:rPr>
        <w:t>твино</w:t>
      </w:r>
      <w:r>
        <w:rPr>
          <w:sz w:val="28"/>
          <w:szCs w:val="28"/>
          <w:lang w:bidi="ru-RU"/>
        </w:rPr>
        <w:t>в</w:t>
      </w:r>
      <w:r w:rsidR="00B33842" w:rsidRPr="00B33842">
        <w:rPr>
          <w:sz w:val="28"/>
          <w:szCs w:val="28"/>
          <w:lang w:bidi="ru-RU"/>
        </w:rPr>
        <w:t xml:space="preserve">ич В., Перченок И. Школа позиционной игры. </w:t>
      </w:r>
      <w:r w:rsidRPr="004A05CC">
        <w:rPr>
          <w:sz w:val="28"/>
          <w:szCs w:val="28"/>
          <w:lang w:bidi="ru-RU"/>
        </w:rPr>
        <w:t>Москва,</w:t>
      </w:r>
      <w:r w:rsidR="006458F6">
        <w:rPr>
          <w:sz w:val="28"/>
          <w:szCs w:val="28"/>
          <w:lang w:bidi="ru-RU"/>
        </w:rPr>
        <w:t>ФиС, 1984</w:t>
      </w:r>
    </w:p>
    <w:p w:rsidR="003A6811" w:rsidRDefault="003A6811" w:rsidP="007A245B">
      <w:pPr>
        <w:widowControl w:val="0"/>
        <w:numPr>
          <w:ilvl w:val="0"/>
          <w:numId w:val="5"/>
        </w:numPr>
        <w:tabs>
          <w:tab w:val="left" w:pos="567"/>
        </w:tabs>
        <w:ind w:left="0" w:firstLine="0"/>
        <w:jc w:val="both"/>
        <w:rPr>
          <w:sz w:val="28"/>
          <w:szCs w:val="28"/>
          <w:lang w:bidi="ru-RU"/>
        </w:rPr>
      </w:pPr>
      <w:r>
        <w:rPr>
          <w:sz w:val="28"/>
          <w:szCs w:val="28"/>
          <w:lang w:bidi="ru-RU"/>
        </w:rPr>
        <w:t xml:space="preserve">Маламед В., Барский Ю. Курс шашечных окончаний. Москва, </w:t>
      </w:r>
      <w:r w:rsidR="006458F6">
        <w:rPr>
          <w:sz w:val="28"/>
          <w:szCs w:val="28"/>
          <w:lang w:bidi="ru-RU"/>
        </w:rPr>
        <w:t>ФиС 1989</w:t>
      </w:r>
    </w:p>
    <w:p w:rsidR="00B33842" w:rsidRPr="00B33842" w:rsidRDefault="004A05CC" w:rsidP="007A245B">
      <w:pPr>
        <w:widowControl w:val="0"/>
        <w:numPr>
          <w:ilvl w:val="0"/>
          <w:numId w:val="5"/>
        </w:numPr>
        <w:tabs>
          <w:tab w:val="left" w:pos="567"/>
        </w:tabs>
        <w:ind w:left="0" w:firstLine="0"/>
        <w:jc w:val="both"/>
        <w:rPr>
          <w:sz w:val="28"/>
          <w:szCs w:val="28"/>
          <w:lang w:bidi="ru-RU"/>
        </w:rPr>
      </w:pPr>
      <w:r>
        <w:rPr>
          <w:sz w:val="28"/>
          <w:szCs w:val="28"/>
          <w:lang w:bidi="ru-RU"/>
        </w:rPr>
        <w:t>Миротин Б.</w:t>
      </w:r>
      <w:r w:rsidR="00B33842" w:rsidRPr="00B33842">
        <w:rPr>
          <w:sz w:val="28"/>
          <w:szCs w:val="28"/>
          <w:lang w:bidi="ru-RU"/>
        </w:rPr>
        <w:t>, Козлов</w:t>
      </w:r>
      <w:r>
        <w:rPr>
          <w:sz w:val="28"/>
          <w:szCs w:val="28"/>
          <w:lang w:bidi="ru-RU"/>
        </w:rPr>
        <w:t xml:space="preserve"> И</w:t>
      </w:r>
      <w:r w:rsidR="00B33842" w:rsidRPr="00B33842">
        <w:rPr>
          <w:sz w:val="28"/>
          <w:szCs w:val="28"/>
          <w:lang w:bidi="ru-RU"/>
        </w:rPr>
        <w:t xml:space="preserve">. Тактика в русских шашках. </w:t>
      </w:r>
      <w:r w:rsidRPr="004A05CC">
        <w:rPr>
          <w:sz w:val="28"/>
          <w:szCs w:val="28"/>
          <w:lang w:bidi="ru-RU"/>
        </w:rPr>
        <w:t>Москва,</w:t>
      </w:r>
      <w:r w:rsidR="006458F6">
        <w:rPr>
          <w:sz w:val="28"/>
          <w:szCs w:val="28"/>
          <w:lang w:bidi="ru-RU"/>
        </w:rPr>
        <w:t>ФиС, 1974</w:t>
      </w:r>
    </w:p>
    <w:p w:rsidR="00B33842" w:rsidRPr="00B33842" w:rsidRDefault="004A05CC" w:rsidP="007A245B">
      <w:pPr>
        <w:widowControl w:val="0"/>
        <w:numPr>
          <w:ilvl w:val="0"/>
          <w:numId w:val="5"/>
        </w:numPr>
        <w:tabs>
          <w:tab w:val="left" w:pos="543"/>
        </w:tabs>
        <w:ind w:left="0" w:firstLine="0"/>
        <w:jc w:val="both"/>
        <w:rPr>
          <w:sz w:val="28"/>
          <w:szCs w:val="28"/>
          <w:lang w:bidi="ru-RU"/>
        </w:rPr>
      </w:pPr>
      <w:r>
        <w:rPr>
          <w:sz w:val="28"/>
          <w:szCs w:val="28"/>
          <w:lang w:bidi="ru-RU"/>
        </w:rPr>
        <w:t>Рамм Л.</w:t>
      </w:r>
      <w:r w:rsidR="00B33842" w:rsidRPr="00B33842">
        <w:rPr>
          <w:sz w:val="28"/>
          <w:szCs w:val="28"/>
          <w:lang w:bidi="ru-RU"/>
        </w:rPr>
        <w:t xml:space="preserve">М. Курс шашечных начал. </w:t>
      </w:r>
      <w:r w:rsidRPr="004A05CC">
        <w:rPr>
          <w:sz w:val="28"/>
          <w:szCs w:val="28"/>
          <w:lang w:bidi="ru-RU"/>
        </w:rPr>
        <w:t>Москва,</w:t>
      </w:r>
      <w:r w:rsidR="006458F6">
        <w:rPr>
          <w:sz w:val="28"/>
          <w:szCs w:val="28"/>
          <w:lang w:bidi="ru-RU"/>
        </w:rPr>
        <w:t xml:space="preserve"> ФиС, 1953</w:t>
      </w:r>
    </w:p>
    <w:p w:rsidR="00B33842" w:rsidRPr="00B33842" w:rsidRDefault="00B33842" w:rsidP="007A245B">
      <w:pPr>
        <w:widowControl w:val="0"/>
        <w:numPr>
          <w:ilvl w:val="0"/>
          <w:numId w:val="5"/>
        </w:numPr>
        <w:tabs>
          <w:tab w:val="left" w:pos="543"/>
        </w:tabs>
        <w:ind w:left="0" w:firstLine="0"/>
        <w:jc w:val="both"/>
        <w:rPr>
          <w:sz w:val="28"/>
          <w:szCs w:val="28"/>
          <w:lang w:bidi="ru-RU"/>
        </w:rPr>
      </w:pPr>
      <w:r w:rsidRPr="00B33842">
        <w:rPr>
          <w:sz w:val="28"/>
          <w:szCs w:val="28"/>
          <w:lang w:bidi="ru-RU"/>
        </w:rPr>
        <w:t xml:space="preserve">Русские шашисты. </w:t>
      </w:r>
      <w:r w:rsidR="004A05CC" w:rsidRPr="004A05CC">
        <w:rPr>
          <w:sz w:val="28"/>
          <w:szCs w:val="28"/>
          <w:lang w:bidi="ru-RU"/>
        </w:rPr>
        <w:t>Москва,</w:t>
      </w:r>
      <w:r w:rsidR="006458F6">
        <w:rPr>
          <w:sz w:val="28"/>
          <w:szCs w:val="28"/>
          <w:lang w:bidi="ru-RU"/>
        </w:rPr>
        <w:t xml:space="preserve"> ФиС, 1987</w:t>
      </w:r>
    </w:p>
    <w:p w:rsidR="00B33842" w:rsidRPr="00B33842" w:rsidRDefault="00B33842" w:rsidP="007A245B">
      <w:pPr>
        <w:widowControl w:val="0"/>
        <w:numPr>
          <w:ilvl w:val="0"/>
          <w:numId w:val="5"/>
        </w:numPr>
        <w:tabs>
          <w:tab w:val="left" w:pos="543"/>
        </w:tabs>
        <w:ind w:left="0" w:firstLine="0"/>
        <w:jc w:val="both"/>
        <w:rPr>
          <w:sz w:val="28"/>
          <w:szCs w:val="28"/>
          <w:lang w:bidi="ru-RU"/>
        </w:rPr>
      </w:pPr>
      <w:r w:rsidRPr="00B33842">
        <w:rPr>
          <w:sz w:val="28"/>
          <w:szCs w:val="28"/>
          <w:lang w:bidi="ru-RU"/>
        </w:rPr>
        <w:t>Сидлин</w:t>
      </w:r>
      <w:r w:rsidR="004A05CC">
        <w:rPr>
          <w:sz w:val="28"/>
          <w:szCs w:val="28"/>
          <w:lang w:bidi="ru-RU"/>
        </w:rPr>
        <w:t xml:space="preserve"> А</w:t>
      </w:r>
      <w:r w:rsidRPr="00B33842">
        <w:rPr>
          <w:sz w:val="28"/>
          <w:szCs w:val="28"/>
          <w:lang w:bidi="ru-RU"/>
        </w:rPr>
        <w:t xml:space="preserve"> М. Как оценивать позицию в шашках. </w:t>
      </w:r>
      <w:r w:rsidR="004A05CC" w:rsidRPr="004A05CC">
        <w:rPr>
          <w:sz w:val="28"/>
          <w:szCs w:val="28"/>
          <w:lang w:bidi="ru-RU"/>
        </w:rPr>
        <w:t>Москва,</w:t>
      </w:r>
      <w:r w:rsidR="006458F6">
        <w:rPr>
          <w:sz w:val="28"/>
          <w:szCs w:val="28"/>
          <w:lang w:bidi="ru-RU"/>
        </w:rPr>
        <w:t>ФиС, 1966</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lastRenderedPageBreak/>
        <w:t>Сомински</w:t>
      </w:r>
      <w:r w:rsidR="004A05CC">
        <w:rPr>
          <w:sz w:val="28"/>
          <w:szCs w:val="28"/>
          <w:lang w:bidi="ru-RU"/>
        </w:rPr>
        <w:t>й С.</w:t>
      </w:r>
      <w:r w:rsidRPr="00B33842">
        <w:rPr>
          <w:sz w:val="28"/>
          <w:szCs w:val="28"/>
          <w:lang w:bidi="ru-RU"/>
        </w:rPr>
        <w:t xml:space="preserve">С. Комбинационные идеи в русских шашках. </w:t>
      </w:r>
      <w:r w:rsidR="004A05CC" w:rsidRPr="004A05CC">
        <w:rPr>
          <w:sz w:val="28"/>
          <w:szCs w:val="28"/>
          <w:lang w:bidi="ru-RU"/>
        </w:rPr>
        <w:t>Москва,</w:t>
      </w:r>
      <w:r w:rsidR="006458F6">
        <w:rPr>
          <w:sz w:val="28"/>
          <w:szCs w:val="28"/>
          <w:lang w:bidi="ru-RU"/>
        </w:rPr>
        <w:t xml:space="preserve"> ФиС, 1979</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Xацкевич Г.И. 25 уроков шаш</w:t>
      </w:r>
      <w:r w:rsidR="006458F6">
        <w:rPr>
          <w:sz w:val="28"/>
          <w:szCs w:val="28"/>
          <w:lang w:bidi="ru-RU"/>
        </w:rPr>
        <w:t>ечной игры. Минск, Полымя, 1979</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Цирик 3.И. Четверть века за шашечной</w:t>
      </w:r>
      <w:r w:rsidR="006458F6">
        <w:rPr>
          <w:sz w:val="28"/>
          <w:szCs w:val="28"/>
          <w:lang w:bidi="ru-RU"/>
        </w:rPr>
        <w:t xml:space="preserve"> доской. Харьков, Пра</w:t>
      </w:r>
      <w:r w:rsidR="006458F6">
        <w:rPr>
          <w:sz w:val="28"/>
          <w:szCs w:val="28"/>
          <w:lang w:bidi="ru-RU"/>
        </w:rPr>
        <w:softHyphen/>
        <w:t>пор, 1965</w:t>
      </w:r>
    </w:p>
    <w:p w:rsidR="00B33842" w:rsidRPr="00B33842" w:rsidRDefault="00B33842" w:rsidP="007A245B">
      <w:pPr>
        <w:widowControl w:val="0"/>
        <w:numPr>
          <w:ilvl w:val="0"/>
          <w:numId w:val="5"/>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004A05CC" w:rsidRPr="004A05CC">
        <w:rPr>
          <w:sz w:val="28"/>
          <w:szCs w:val="28"/>
          <w:lang w:bidi="ru-RU"/>
        </w:rPr>
        <w:t>Москва,</w:t>
      </w:r>
      <w:r w:rsidR="006458F6">
        <w:rPr>
          <w:sz w:val="28"/>
          <w:szCs w:val="28"/>
          <w:lang w:bidi="ru-RU"/>
        </w:rPr>
        <w:t xml:space="preserve"> ФиС, 1959</w:t>
      </w:r>
    </w:p>
    <w:p w:rsidR="00B33842" w:rsidRPr="003E6260" w:rsidRDefault="00B33842" w:rsidP="003E6260">
      <w:pPr>
        <w:widowControl w:val="0"/>
        <w:numPr>
          <w:ilvl w:val="0"/>
          <w:numId w:val="5"/>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004A05CC" w:rsidRPr="004A05CC">
        <w:rPr>
          <w:sz w:val="28"/>
          <w:szCs w:val="28"/>
          <w:lang w:bidi="ru-RU"/>
        </w:rPr>
        <w:t>Москва,</w:t>
      </w:r>
      <w:r w:rsidRPr="00B33842">
        <w:rPr>
          <w:sz w:val="28"/>
          <w:szCs w:val="28"/>
          <w:lang w:bidi="ru-RU"/>
        </w:rPr>
        <w:t xml:space="preserve"> ФиС,</w:t>
      </w:r>
      <w:r w:rsidR="006458F6">
        <w:rPr>
          <w:sz w:val="28"/>
          <w:szCs w:val="28"/>
          <w:lang w:bidi="ru-RU"/>
        </w:rPr>
        <w:t>1987</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Агафонов</w:t>
      </w:r>
      <w:r w:rsidR="004A05CC">
        <w:rPr>
          <w:sz w:val="28"/>
          <w:szCs w:val="28"/>
          <w:lang w:bidi="ru-RU"/>
        </w:rPr>
        <w:t xml:space="preserve"> В.</w:t>
      </w:r>
      <w:r w:rsidRPr="00B33842">
        <w:rPr>
          <w:sz w:val="28"/>
          <w:szCs w:val="28"/>
          <w:lang w:bidi="ru-RU"/>
        </w:rPr>
        <w:t xml:space="preserve">П. Комбинация. Международные шашки. </w:t>
      </w:r>
      <w:r w:rsidR="004A05CC" w:rsidRPr="004A05CC">
        <w:rPr>
          <w:sz w:val="28"/>
          <w:szCs w:val="28"/>
          <w:lang w:bidi="ru-RU"/>
        </w:rPr>
        <w:t>Москва,</w:t>
      </w:r>
      <w:r w:rsidRPr="00B33842">
        <w:rPr>
          <w:sz w:val="28"/>
          <w:szCs w:val="28"/>
          <w:lang w:bidi="ru-RU"/>
        </w:rPr>
        <w:t xml:space="preserve"> ФиС, 1984</w:t>
      </w:r>
    </w:p>
    <w:p w:rsidR="00B33842" w:rsidRPr="003E6260" w:rsidRDefault="00B33842" w:rsidP="003E6260">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 xml:space="preserve">Агафонов В.П. Курс дебютов в международные шашки. </w:t>
      </w:r>
      <w:r w:rsidR="004A05CC" w:rsidRPr="004A05CC">
        <w:rPr>
          <w:sz w:val="28"/>
          <w:szCs w:val="28"/>
          <w:lang w:bidi="ru-RU"/>
        </w:rPr>
        <w:t>Москва,</w:t>
      </w:r>
      <w:r w:rsidR="006458F6">
        <w:rPr>
          <w:sz w:val="28"/>
          <w:szCs w:val="28"/>
          <w:lang w:bidi="ru-RU"/>
        </w:rPr>
        <w:t xml:space="preserve"> ФиС, 1988</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Бужинский Э., Шаус Я, Теория и практика междуна</w:t>
      </w:r>
      <w:r w:rsidRPr="00B33842">
        <w:rPr>
          <w:sz w:val="28"/>
          <w:szCs w:val="28"/>
          <w:lang w:bidi="ru-RU"/>
        </w:rPr>
        <w:softHyphen/>
        <w:t xml:space="preserve">родных шашек. </w:t>
      </w:r>
      <w:r w:rsidR="004A05CC" w:rsidRPr="004A05CC">
        <w:rPr>
          <w:sz w:val="28"/>
          <w:szCs w:val="28"/>
          <w:lang w:bidi="ru-RU"/>
        </w:rPr>
        <w:t>Мос</w:t>
      </w:r>
      <w:r w:rsidR="004A05CC" w:rsidRPr="004A05CC">
        <w:rPr>
          <w:sz w:val="28"/>
          <w:szCs w:val="28"/>
          <w:lang w:bidi="ru-RU"/>
        </w:rPr>
        <w:t>к</w:t>
      </w:r>
      <w:r w:rsidR="004A05CC" w:rsidRPr="004A05CC">
        <w:rPr>
          <w:sz w:val="28"/>
          <w:szCs w:val="28"/>
          <w:lang w:bidi="ru-RU"/>
        </w:rPr>
        <w:t>ва,</w:t>
      </w:r>
      <w:r w:rsidR="006458F6">
        <w:rPr>
          <w:sz w:val="28"/>
          <w:szCs w:val="28"/>
          <w:lang w:bidi="ru-RU"/>
        </w:rPr>
        <w:t>ФиС, 1985</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Булат В., Свизинский В., Хацкевич Г.Комби</w:t>
      </w:r>
      <w:r w:rsidRPr="00B33842">
        <w:rPr>
          <w:sz w:val="28"/>
          <w:szCs w:val="28"/>
          <w:lang w:bidi="ru-RU"/>
        </w:rPr>
        <w:softHyphen/>
        <w:t>нации в международ</w:t>
      </w:r>
      <w:r w:rsidR="006458F6">
        <w:rPr>
          <w:sz w:val="28"/>
          <w:szCs w:val="28"/>
          <w:lang w:bidi="ru-RU"/>
        </w:rPr>
        <w:t>ных шашках. Минск, Полымя, 1984</w:t>
      </w:r>
    </w:p>
    <w:p w:rsidR="00B33842" w:rsidRPr="00B33842" w:rsidRDefault="00B33842" w:rsidP="007A245B">
      <w:pPr>
        <w:widowControl w:val="0"/>
        <w:numPr>
          <w:ilvl w:val="0"/>
          <w:numId w:val="5"/>
        </w:numPr>
        <w:tabs>
          <w:tab w:val="clear" w:pos="360"/>
          <w:tab w:val="left" w:pos="567"/>
        </w:tabs>
        <w:ind w:left="0" w:firstLine="0"/>
        <w:jc w:val="both"/>
        <w:rPr>
          <w:sz w:val="28"/>
          <w:szCs w:val="28"/>
          <w:lang w:bidi="ru-RU"/>
        </w:rPr>
      </w:pPr>
      <w:r w:rsidRPr="00B33842">
        <w:rPr>
          <w:sz w:val="28"/>
          <w:szCs w:val="28"/>
          <w:lang w:bidi="ru-RU"/>
        </w:rPr>
        <w:t>Гантварг А.А. 50 поединков на 100 клетках. М</w:t>
      </w:r>
      <w:r w:rsidR="006458F6">
        <w:rPr>
          <w:sz w:val="28"/>
          <w:szCs w:val="28"/>
          <w:lang w:bidi="ru-RU"/>
        </w:rPr>
        <w:t>инск, Полымя, 1986</w:t>
      </w:r>
    </w:p>
    <w:p w:rsidR="00B33842" w:rsidRPr="00B33842" w:rsidRDefault="004A05CC" w:rsidP="007A245B">
      <w:pPr>
        <w:widowControl w:val="0"/>
        <w:numPr>
          <w:ilvl w:val="0"/>
          <w:numId w:val="5"/>
        </w:numPr>
        <w:tabs>
          <w:tab w:val="left" w:pos="567"/>
        </w:tabs>
        <w:ind w:left="0" w:firstLine="0"/>
        <w:jc w:val="both"/>
        <w:rPr>
          <w:sz w:val="28"/>
          <w:szCs w:val="28"/>
          <w:lang w:bidi="ru-RU"/>
        </w:rPr>
      </w:pPr>
      <w:r>
        <w:rPr>
          <w:sz w:val="28"/>
          <w:szCs w:val="28"/>
          <w:lang w:bidi="ru-RU"/>
        </w:rPr>
        <w:t>К</w:t>
      </w:r>
      <w:r w:rsidR="00B33842" w:rsidRPr="00B33842">
        <w:rPr>
          <w:sz w:val="28"/>
          <w:szCs w:val="28"/>
          <w:lang w:bidi="ru-RU"/>
        </w:rPr>
        <w:t>о</w:t>
      </w:r>
      <w:r>
        <w:rPr>
          <w:sz w:val="28"/>
          <w:szCs w:val="28"/>
          <w:lang w:bidi="ru-RU"/>
        </w:rPr>
        <w:t>зл</w:t>
      </w:r>
      <w:r w:rsidR="00B33842" w:rsidRPr="00B33842">
        <w:rPr>
          <w:sz w:val="28"/>
          <w:szCs w:val="28"/>
          <w:lang w:bidi="ru-RU"/>
        </w:rPr>
        <w:t xml:space="preserve">ов И.П. Самоучитель игры в стоклеточные шашки. </w:t>
      </w:r>
      <w:r w:rsidRPr="004A05CC">
        <w:rPr>
          <w:sz w:val="28"/>
          <w:szCs w:val="28"/>
          <w:lang w:bidi="ru-RU"/>
        </w:rPr>
        <w:t>Москва,</w:t>
      </w:r>
      <w:r w:rsidR="006458F6">
        <w:rPr>
          <w:sz w:val="28"/>
          <w:szCs w:val="28"/>
          <w:lang w:bidi="ru-RU"/>
        </w:rPr>
        <w:t xml:space="preserve"> ФиС, 1965</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Колодиев Ю.В. Сто клеток и т</w:t>
      </w:r>
      <w:r w:rsidR="006458F6">
        <w:rPr>
          <w:sz w:val="28"/>
          <w:szCs w:val="28"/>
          <w:lang w:bidi="ru-RU"/>
        </w:rPr>
        <w:t>ысяча тайн. Киев, Реклама, 1982</w:t>
      </w:r>
    </w:p>
    <w:p w:rsid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sidR="006458F6">
        <w:rPr>
          <w:sz w:val="28"/>
          <w:szCs w:val="28"/>
          <w:lang w:bidi="ru-RU"/>
        </w:rPr>
        <w:t>я, 1984</w:t>
      </w:r>
    </w:p>
    <w:p w:rsidR="003B6C2F" w:rsidRDefault="003B6C2F" w:rsidP="007A245B">
      <w:pPr>
        <w:widowControl w:val="0"/>
        <w:numPr>
          <w:ilvl w:val="0"/>
          <w:numId w:val="5"/>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3B6C2F" w:rsidRPr="00B33842" w:rsidRDefault="003B6C2F" w:rsidP="007A245B">
      <w:pPr>
        <w:widowControl w:val="0"/>
        <w:numPr>
          <w:ilvl w:val="0"/>
          <w:numId w:val="5"/>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004A05CC" w:rsidRPr="004A05CC">
        <w:rPr>
          <w:sz w:val="28"/>
          <w:szCs w:val="28"/>
          <w:lang w:bidi="ru-RU"/>
        </w:rPr>
        <w:t>Москва,</w:t>
      </w:r>
      <w:r w:rsidR="006458F6">
        <w:rPr>
          <w:sz w:val="28"/>
          <w:szCs w:val="28"/>
          <w:lang w:bidi="ru-RU"/>
        </w:rPr>
        <w:t xml:space="preserve"> ФиС, 1963</w:t>
      </w:r>
    </w:p>
    <w:p w:rsidR="00B33842" w:rsidRP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Шаус</w:t>
      </w:r>
      <w:r w:rsidR="004A05CC">
        <w:rPr>
          <w:sz w:val="28"/>
          <w:szCs w:val="28"/>
          <w:lang w:bidi="ru-RU"/>
        </w:rPr>
        <w:t xml:space="preserve"> Я.</w:t>
      </w:r>
      <w:r w:rsidRPr="00B33842">
        <w:rPr>
          <w:sz w:val="28"/>
          <w:szCs w:val="28"/>
          <w:lang w:bidi="ru-RU"/>
        </w:rPr>
        <w:t xml:space="preserve">Л. Школа игры в международные шашки. </w:t>
      </w:r>
      <w:r w:rsidR="004A05CC" w:rsidRPr="004A05CC">
        <w:rPr>
          <w:sz w:val="28"/>
          <w:szCs w:val="28"/>
          <w:lang w:bidi="ru-RU"/>
        </w:rPr>
        <w:t>Москва,</w:t>
      </w:r>
      <w:r w:rsidR="006458F6">
        <w:rPr>
          <w:sz w:val="28"/>
          <w:szCs w:val="28"/>
          <w:lang w:bidi="ru-RU"/>
        </w:rPr>
        <w:t xml:space="preserve"> ФиС, 1981</w:t>
      </w:r>
    </w:p>
    <w:p w:rsidR="00B33842" w:rsidRDefault="00B33842" w:rsidP="007A245B">
      <w:pPr>
        <w:widowControl w:val="0"/>
        <w:numPr>
          <w:ilvl w:val="0"/>
          <w:numId w:val="5"/>
        </w:numPr>
        <w:tabs>
          <w:tab w:val="left" w:pos="567"/>
        </w:tabs>
        <w:ind w:left="0" w:firstLine="0"/>
        <w:jc w:val="both"/>
        <w:rPr>
          <w:sz w:val="28"/>
          <w:szCs w:val="28"/>
          <w:lang w:bidi="ru-RU"/>
        </w:rPr>
      </w:pPr>
      <w:r w:rsidRPr="00B33842">
        <w:rPr>
          <w:sz w:val="28"/>
          <w:szCs w:val="28"/>
          <w:lang w:bidi="ru-RU"/>
        </w:rPr>
        <w:t>Щеголев</w:t>
      </w:r>
      <w:r w:rsidR="004A05CC">
        <w:rPr>
          <w:sz w:val="28"/>
          <w:szCs w:val="28"/>
          <w:lang w:bidi="ru-RU"/>
        </w:rPr>
        <w:t xml:space="preserve"> В.</w:t>
      </w:r>
      <w:r w:rsidRPr="00B33842">
        <w:rPr>
          <w:sz w:val="28"/>
          <w:szCs w:val="28"/>
          <w:lang w:bidi="ru-RU"/>
        </w:rPr>
        <w:t xml:space="preserve">И. От новичка до чемпиона. </w:t>
      </w:r>
      <w:r w:rsidR="004A05CC" w:rsidRPr="004A05CC">
        <w:rPr>
          <w:sz w:val="28"/>
          <w:szCs w:val="28"/>
          <w:lang w:bidi="ru-RU"/>
        </w:rPr>
        <w:t>Москва,</w:t>
      </w:r>
      <w:r w:rsidR="006458F6">
        <w:rPr>
          <w:sz w:val="28"/>
          <w:szCs w:val="28"/>
          <w:lang w:bidi="ru-RU"/>
        </w:rPr>
        <w:t xml:space="preserve"> ФиС, 1969</w:t>
      </w:r>
    </w:p>
    <w:p w:rsidR="00FE6AD4" w:rsidRDefault="004A05CC" w:rsidP="007A245B">
      <w:pPr>
        <w:widowControl w:val="0"/>
        <w:numPr>
          <w:ilvl w:val="0"/>
          <w:numId w:val="5"/>
        </w:numPr>
        <w:tabs>
          <w:tab w:val="left" w:pos="567"/>
        </w:tabs>
        <w:ind w:left="0" w:firstLine="0"/>
        <w:jc w:val="both"/>
        <w:rPr>
          <w:sz w:val="28"/>
          <w:szCs w:val="28"/>
        </w:rPr>
      </w:pPr>
      <w:r>
        <w:rPr>
          <w:sz w:val="28"/>
          <w:szCs w:val="28"/>
          <w:lang w:bidi="ru-RU"/>
        </w:rPr>
        <w:t>Ма</w:t>
      </w:r>
      <w:r w:rsidR="00B33842" w:rsidRPr="00B33842">
        <w:rPr>
          <w:sz w:val="28"/>
          <w:szCs w:val="28"/>
          <w:lang w:bidi="ru-RU"/>
        </w:rPr>
        <w:t>т</w:t>
      </w:r>
      <w:r>
        <w:rPr>
          <w:sz w:val="28"/>
          <w:szCs w:val="28"/>
          <w:lang w:bidi="ru-RU"/>
        </w:rPr>
        <w:t>в</w:t>
      </w:r>
      <w:r w:rsidR="00B33842" w:rsidRPr="00B33842">
        <w:rPr>
          <w:sz w:val="28"/>
          <w:szCs w:val="28"/>
          <w:lang w:bidi="ru-RU"/>
        </w:rPr>
        <w:t>е</w:t>
      </w:r>
      <w:r>
        <w:rPr>
          <w:sz w:val="28"/>
          <w:szCs w:val="28"/>
          <w:lang w:bidi="ru-RU"/>
        </w:rPr>
        <w:t>е</w:t>
      </w:r>
      <w:r w:rsidR="00B33842" w:rsidRPr="004A05CC">
        <w:rPr>
          <w:bCs/>
          <w:sz w:val="28"/>
          <w:szCs w:val="28"/>
          <w:lang w:bidi="ru-RU"/>
        </w:rPr>
        <w:t>в</w:t>
      </w:r>
      <w:r w:rsidR="00B33842" w:rsidRPr="00B33842">
        <w:rPr>
          <w:sz w:val="28"/>
          <w:szCs w:val="28"/>
          <w:lang w:bidi="ru-RU"/>
        </w:rPr>
        <w:t>Л., Новиков А. Теория и методика физи</w:t>
      </w:r>
      <w:r w:rsidR="00B33842" w:rsidRPr="00B33842">
        <w:rPr>
          <w:sz w:val="28"/>
          <w:szCs w:val="28"/>
          <w:lang w:bidi="ru-RU"/>
        </w:rPr>
        <w:softHyphen/>
        <w:t xml:space="preserve">ческого воспитания. </w:t>
      </w:r>
      <w:r w:rsidRPr="004A05CC">
        <w:rPr>
          <w:sz w:val="28"/>
          <w:szCs w:val="28"/>
          <w:lang w:bidi="ru-RU"/>
        </w:rPr>
        <w:t>Москва,</w:t>
      </w:r>
      <w:r w:rsidR="00B33842" w:rsidRPr="00B33842">
        <w:rPr>
          <w:sz w:val="28"/>
          <w:szCs w:val="28"/>
          <w:lang w:bidi="ru-RU"/>
        </w:rPr>
        <w:t xml:space="preserve"> ФиС, 1976.</w:t>
      </w:r>
      <w:r>
        <w:rPr>
          <w:sz w:val="28"/>
          <w:szCs w:val="28"/>
          <w:lang w:bidi="ru-RU"/>
        </w:rPr>
        <w:t xml:space="preserve"> - 2 </w:t>
      </w:r>
      <w:r w:rsidR="006458F6">
        <w:rPr>
          <w:sz w:val="28"/>
          <w:szCs w:val="28"/>
          <w:lang w:bidi="ru-RU"/>
        </w:rPr>
        <w:t>т.</w:t>
      </w:r>
    </w:p>
    <w:p w:rsidR="00B934D2" w:rsidRDefault="00B934D2" w:rsidP="007A245B">
      <w:pPr>
        <w:widowControl w:val="0"/>
        <w:numPr>
          <w:ilvl w:val="0"/>
          <w:numId w:val="5"/>
        </w:numPr>
        <w:tabs>
          <w:tab w:val="left" w:pos="567"/>
        </w:tabs>
        <w:jc w:val="both"/>
        <w:rPr>
          <w:sz w:val="28"/>
          <w:szCs w:val="28"/>
        </w:rPr>
      </w:pPr>
      <w:r w:rsidRPr="00B934D2">
        <w:rPr>
          <w:sz w:val="28"/>
          <w:szCs w:val="28"/>
        </w:rPr>
        <w:t>Акира. Атака и защита.</w:t>
      </w:r>
    </w:p>
    <w:p w:rsidR="00201C33" w:rsidRDefault="00201C33" w:rsidP="007A245B">
      <w:pPr>
        <w:widowControl w:val="0"/>
        <w:numPr>
          <w:ilvl w:val="0"/>
          <w:numId w:val="5"/>
        </w:numPr>
        <w:tabs>
          <w:tab w:val="left" w:pos="567"/>
        </w:tabs>
        <w:jc w:val="both"/>
        <w:rPr>
          <w:sz w:val="28"/>
          <w:szCs w:val="28"/>
        </w:rPr>
      </w:pPr>
      <w:r>
        <w:rPr>
          <w:sz w:val="28"/>
          <w:szCs w:val="28"/>
        </w:rPr>
        <w:t>Го введение. 2 т.</w:t>
      </w:r>
    </w:p>
    <w:p w:rsidR="00B934D2" w:rsidRPr="00B934D2" w:rsidRDefault="00B934D2" w:rsidP="007A245B">
      <w:pPr>
        <w:widowControl w:val="0"/>
        <w:numPr>
          <w:ilvl w:val="0"/>
          <w:numId w:val="5"/>
        </w:numPr>
        <w:tabs>
          <w:tab w:val="left" w:pos="567"/>
        </w:tabs>
        <w:jc w:val="both"/>
        <w:rPr>
          <w:sz w:val="28"/>
          <w:szCs w:val="28"/>
        </w:rPr>
      </w:pPr>
      <w:r w:rsidRPr="00B934D2">
        <w:rPr>
          <w:sz w:val="28"/>
          <w:szCs w:val="28"/>
        </w:rPr>
        <w:t>Джеймс Дэвис. Будь сильным в атаке.</w:t>
      </w:r>
    </w:p>
    <w:p w:rsidR="00B934D2" w:rsidRPr="00B934D2" w:rsidRDefault="00B934D2" w:rsidP="007A245B">
      <w:pPr>
        <w:widowControl w:val="0"/>
        <w:numPr>
          <w:ilvl w:val="0"/>
          <w:numId w:val="5"/>
        </w:numPr>
        <w:tabs>
          <w:tab w:val="left" w:pos="567"/>
        </w:tabs>
        <w:jc w:val="both"/>
        <w:rPr>
          <w:sz w:val="28"/>
          <w:szCs w:val="28"/>
        </w:rPr>
      </w:pPr>
      <w:r w:rsidRPr="00B934D2">
        <w:rPr>
          <w:sz w:val="28"/>
          <w:szCs w:val="28"/>
        </w:rPr>
        <w:t>Джеймс Дэвис. Будь сильным в фусэки.</w:t>
      </w:r>
    </w:p>
    <w:p w:rsidR="00B934D2" w:rsidRPr="00B934D2" w:rsidRDefault="00B934D2" w:rsidP="007A245B">
      <w:pPr>
        <w:widowControl w:val="0"/>
        <w:numPr>
          <w:ilvl w:val="0"/>
          <w:numId w:val="5"/>
        </w:numPr>
        <w:tabs>
          <w:tab w:val="left" w:pos="567"/>
        </w:tabs>
        <w:jc w:val="both"/>
        <w:rPr>
          <w:sz w:val="28"/>
          <w:szCs w:val="28"/>
        </w:rPr>
      </w:pPr>
      <w:r w:rsidRPr="00B934D2">
        <w:rPr>
          <w:sz w:val="28"/>
          <w:szCs w:val="28"/>
        </w:rPr>
        <w:t>Джеймс Дэвис. Жизнь и смерть.</w:t>
      </w:r>
    </w:p>
    <w:p w:rsidR="00B934D2" w:rsidRPr="006B005C" w:rsidRDefault="00B934D2" w:rsidP="007A245B">
      <w:pPr>
        <w:widowControl w:val="0"/>
        <w:numPr>
          <w:ilvl w:val="0"/>
          <w:numId w:val="5"/>
        </w:numPr>
        <w:tabs>
          <w:tab w:val="left" w:pos="567"/>
        </w:tabs>
        <w:jc w:val="both"/>
        <w:rPr>
          <w:sz w:val="28"/>
          <w:szCs w:val="28"/>
        </w:rPr>
      </w:pPr>
      <w:r w:rsidRPr="00B934D2">
        <w:rPr>
          <w:sz w:val="28"/>
          <w:szCs w:val="28"/>
        </w:rPr>
        <w:t>Джеймс Дэвис. Тэсудзи.</w:t>
      </w:r>
    </w:p>
    <w:p w:rsidR="00201C33" w:rsidRDefault="00201C33" w:rsidP="007A245B">
      <w:pPr>
        <w:widowControl w:val="0"/>
        <w:numPr>
          <w:ilvl w:val="0"/>
          <w:numId w:val="5"/>
        </w:numPr>
        <w:tabs>
          <w:tab w:val="left" w:pos="567"/>
        </w:tabs>
        <w:jc w:val="both"/>
        <w:rPr>
          <w:sz w:val="28"/>
          <w:szCs w:val="28"/>
        </w:rPr>
      </w:pPr>
      <w:r w:rsidRPr="00201C33">
        <w:rPr>
          <w:sz w:val="28"/>
          <w:szCs w:val="28"/>
        </w:rPr>
        <w:t>Каору Ивамота</w:t>
      </w:r>
      <w:r>
        <w:rPr>
          <w:sz w:val="28"/>
          <w:szCs w:val="28"/>
        </w:rPr>
        <w:t>. Го для начинающих.</w:t>
      </w:r>
    </w:p>
    <w:p w:rsidR="00B934D2" w:rsidRDefault="00B934D2" w:rsidP="007A245B">
      <w:pPr>
        <w:widowControl w:val="0"/>
        <w:numPr>
          <w:ilvl w:val="0"/>
          <w:numId w:val="5"/>
        </w:numPr>
        <w:tabs>
          <w:tab w:val="left" w:pos="567"/>
        </w:tabs>
        <w:jc w:val="both"/>
        <w:rPr>
          <w:sz w:val="28"/>
          <w:szCs w:val="28"/>
        </w:rPr>
      </w:pPr>
      <w:r w:rsidRPr="00B934D2">
        <w:rPr>
          <w:sz w:val="28"/>
          <w:szCs w:val="28"/>
        </w:rPr>
        <w:t>Каору Ивамоту. Кагэ-секреты игры на форе.</w:t>
      </w:r>
    </w:p>
    <w:p w:rsidR="00B934D2" w:rsidRDefault="0089007E" w:rsidP="007A245B">
      <w:pPr>
        <w:widowControl w:val="0"/>
        <w:numPr>
          <w:ilvl w:val="0"/>
          <w:numId w:val="5"/>
        </w:numPr>
        <w:tabs>
          <w:tab w:val="left" w:pos="567"/>
        </w:tabs>
        <w:jc w:val="both"/>
        <w:rPr>
          <w:sz w:val="28"/>
          <w:szCs w:val="28"/>
        </w:rPr>
      </w:pPr>
      <w:r>
        <w:rPr>
          <w:sz w:val="28"/>
          <w:szCs w:val="28"/>
        </w:rPr>
        <w:t>Исида. Энциклопедия дзе</w:t>
      </w:r>
      <w:r w:rsidR="00B934D2" w:rsidRPr="00B934D2">
        <w:rPr>
          <w:sz w:val="28"/>
          <w:szCs w:val="28"/>
        </w:rPr>
        <w:t>сэки.  3 т.</w:t>
      </w:r>
    </w:p>
    <w:p w:rsidR="00B934D2" w:rsidRDefault="00B934D2" w:rsidP="007A245B">
      <w:pPr>
        <w:widowControl w:val="0"/>
        <w:numPr>
          <w:ilvl w:val="0"/>
          <w:numId w:val="5"/>
        </w:numPr>
        <w:tabs>
          <w:tab w:val="left" w:pos="567"/>
        </w:tabs>
        <w:jc w:val="both"/>
        <w:rPr>
          <w:sz w:val="28"/>
          <w:szCs w:val="28"/>
        </w:rPr>
      </w:pPr>
      <w:r w:rsidRPr="00B934D2">
        <w:rPr>
          <w:sz w:val="28"/>
          <w:szCs w:val="28"/>
        </w:rPr>
        <w:t>Каёши Касуг</w:t>
      </w:r>
      <w:r w:rsidR="0089007E">
        <w:rPr>
          <w:sz w:val="28"/>
          <w:szCs w:val="28"/>
        </w:rPr>
        <w:t>и, Джеймс Дэвис. 38 основных дзе</w:t>
      </w:r>
      <w:r w:rsidRPr="00B934D2">
        <w:rPr>
          <w:sz w:val="28"/>
          <w:szCs w:val="28"/>
        </w:rPr>
        <w:t>сэк</w:t>
      </w:r>
      <w:r w:rsidR="0089007E">
        <w:rPr>
          <w:sz w:val="28"/>
          <w:szCs w:val="28"/>
        </w:rPr>
        <w:t>и</w:t>
      </w:r>
      <w:r w:rsidRPr="00B934D2">
        <w:rPr>
          <w:sz w:val="28"/>
          <w:szCs w:val="28"/>
        </w:rPr>
        <w:t>.</w:t>
      </w:r>
    </w:p>
    <w:p w:rsidR="00B934D2" w:rsidRDefault="00B934D2" w:rsidP="007A245B">
      <w:pPr>
        <w:widowControl w:val="0"/>
        <w:numPr>
          <w:ilvl w:val="0"/>
          <w:numId w:val="5"/>
        </w:numPr>
        <w:tabs>
          <w:tab w:val="left" w:pos="567"/>
        </w:tabs>
        <w:jc w:val="both"/>
        <w:rPr>
          <w:sz w:val="28"/>
          <w:szCs w:val="28"/>
        </w:rPr>
      </w:pPr>
      <w:r w:rsidRPr="00B934D2">
        <w:rPr>
          <w:sz w:val="28"/>
          <w:szCs w:val="28"/>
        </w:rPr>
        <w:t>Като. Как совершенствоваться в фусэки.</w:t>
      </w:r>
    </w:p>
    <w:p w:rsidR="00B934D2" w:rsidRDefault="00B934D2" w:rsidP="007A245B">
      <w:pPr>
        <w:widowControl w:val="0"/>
        <w:numPr>
          <w:ilvl w:val="0"/>
          <w:numId w:val="5"/>
        </w:numPr>
        <w:tabs>
          <w:tab w:val="left" w:pos="567"/>
        </w:tabs>
        <w:jc w:val="both"/>
        <w:rPr>
          <w:sz w:val="28"/>
          <w:szCs w:val="28"/>
        </w:rPr>
      </w:pPr>
      <w:r w:rsidRPr="00B934D2">
        <w:rPr>
          <w:sz w:val="28"/>
          <w:szCs w:val="28"/>
        </w:rPr>
        <w:t>Като. Като-атака и убийство групп.</w:t>
      </w:r>
    </w:p>
    <w:p w:rsidR="00B934D2" w:rsidRDefault="00B934D2" w:rsidP="007A245B">
      <w:pPr>
        <w:widowControl w:val="0"/>
        <w:numPr>
          <w:ilvl w:val="0"/>
          <w:numId w:val="5"/>
        </w:numPr>
        <w:tabs>
          <w:tab w:val="left" w:pos="567"/>
        </w:tabs>
        <w:jc w:val="both"/>
        <w:rPr>
          <w:sz w:val="28"/>
          <w:szCs w:val="28"/>
        </w:rPr>
      </w:pPr>
      <w:r w:rsidRPr="00B934D2">
        <w:rPr>
          <w:sz w:val="28"/>
          <w:szCs w:val="28"/>
        </w:rPr>
        <w:t>Ли Чанг Хо. Дзесэки. 3 т.</w:t>
      </w:r>
    </w:p>
    <w:p w:rsidR="00B934D2" w:rsidRDefault="00B934D2" w:rsidP="007A245B">
      <w:pPr>
        <w:widowControl w:val="0"/>
        <w:numPr>
          <w:ilvl w:val="0"/>
          <w:numId w:val="5"/>
        </w:numPr>
        <w:tabs>
          <w:tab w:val="left" w:pos="567"/>
        </w:tabs>
        <w:jc w:val="both"/>
        <w:rPr>
          <w:sz w:val="28"/>
          <w:szCs w:val="28"/>
        </w:rPr>
      </w:pPr>
      <w:r w:rsidRPr="00B934D2">
        <w:rPr>
          <w:sz w:val="28"/>
          <w:szCs w:val="28"/>
        </w:rPr>
        <w:t>Ли Чанг Хо. Йосэ. 3 т.</w:t>
      </w:r>
    </w:p>
    <w:p w:rsidR="00B934D2" w:rsidRPr="00201C33" w:rsidRDefault="00B934D2" w:rsidP="007A245B">
      <w:pPr>
        <w:widowControl w:val="0"/>
        <w:numPr>
          <w:ilvl w:val="0"/>
          <w:numId w:val="5"/>
        </w:numPr>
        <w:tabs>
          <w:tab w:val="left" w:pos="567"/>
        </w:tabs>
        <w:jc w:val="both"/>
        <w:rPr>
          <w:sz w:val="28"/>
          <w:szCs w:val="28"/>
        </w:rPr>
      </w:pPr>
      <w:r w:rsidRPr="00B934D2">
        <w:rPr>
          <w:sz w:val="28"/>
          <w:szCs w:val="28"/>
        </w:rPr>
        <w:t>Ли Чанг Хо. Йосэ-миру.</w:t>
      </w:r>
    </w:p>
    <w:p w:rsidR="00201C33" w:rsidRPr="00201C33" w:rsidRDefault="00B934D2" w:rsidP="007A245B">
      <w:pPr>
        <w:widowControl w:val="0"/>
        <w:numPr>
          <w:ilvl w:val="0"/>
          <w:numId w:val="5"/>
        </w:numPr>
        <w:tabs>
          <w:tab w:val="left" w:pos="567"/>
        </w:tabs>
        <w:jc w:val="both"/>
        <w:rPr>
          <w:sz w:val="28"/>
          <w:szCs w:val="28"/>
        </w:rPr>
      </w:pPr>
      <w:r w:rsidRPr="00B934D2">
        <w:rPr>
          <w:sz w:val="28"/>
          <w:szCs w:val="28"/>
        </w:rPr>
        <w:t>Харуяма Нагахари. Игра в го с гандикапом.</w:t>
      </w:r>
    </w:p>
    <w:p w:rsidR="00201C33" w:rsidRPr="00201C33" w:rsidRDefault="00201C33" w:rsidP="007A245B">
      <w:pPr>
        <w:widowControl w:val="0"/>
        <w:numPr>
          <w:ilvl w:val="0"/>
          <w:numId w:val="5"/>
        </w:numPr>
        <w:tabs>
          <w:tab w:val="left" w:pos="567"/>
        </w:tabs>
        <w:jc w:val="both"/>
        <w:rPr>
          <w:sz w:val="28"/>
          <w:szCs w:val="28"/>
        </w:rPr>
      </w:pPr>
      <w:r w:rsidRPr="00201C33">
        <w:rPr>
          <w:sz w:val="28"/>
          <w:szCs w:val="28"/>
        </w:rPr>
        <w:t>Харуяма Нагахари</w:t>
      </w:r>
      <w:r>
        <w:rPr>
          <w:sz w:val="28"/>
          <w:szCs w:val="28"/>
        </w:rPr>
        <w:t>. Основы техники го.</w:t>
      </w:r>
    </w:p>
    <w:p w:rsidR="00201C33" w:rsidRDefault="00201C33" w:rsidP="007A245B">
      <w:pPr>
        <w:widowControl w:val="0"/>
        <w:numPr>
          <w:ilvl w:val="0"/>
          <w:numId w:val="5"/>
        </w:numPr>
        <w:tabs>
          <w:tab w:val="left" w:pos="567"/>
        </w:tabs>
        <w:jc w:val="both"/>
        <w:rPr>
          <w:sz w:val="28"/>
          <w:szCs w:val="28"/>
        </w:rPr>
      </w:pPr>
      <w:r w:rsidRPr="00201C33">
        <w:rPr>
          <w:sz w:val="28"/>
          <w:szCs w:val="28"/>
        </w:rPr>
        <w:t>Харуяма Нагахари. Стратегические концепции г</w:t>
      </w:r>
      <w:r w:rsidR="00B934D2">
        <w:rPr>
          <w:sz w:val="28"/>
          <w:szCs w:val="28"/>
        </w:rPr>
        <w:t>о.</w:t>
      </w:r>
    </w:p>
    <w:p w:rsidR="00B934D2" w:rsidRPr="00B934D2" w:rsidRDefault="00B934D2" w:rsidP="007A245B">
      <w:pPr>
        <w:widowControl w:val="0"/>
        <w:numPr>
          <w:ilvl w:val="0"/>
          <w:numId w:val="5"/>
        </w:numPr>
        <w:tabs>
          <w:tab w:val="left" w:pos="567"/>
        </w:tabs>
        <w:jc w:val="both"/>
        <w:rPr>
          <w:sz w:val="28"/>
          <w:szCs w:val="28"/>
        </w:rPr>
      </w:pPr>
      <w:r w:rsidRPr="00B934D2">
        <w:rPr>
          <w:sz w:val="28"/>
          <w:szCs w:val="28"/>
        </w:rPr>
        <w:t>Огэва. Йосэ.</w:t>
      </w:r>
    </w:p>
    <w:p w:rsidR="00B934D2" w:rsidRDefault="00B934D2" w:rsidP="007A245B">
      <w:pPr>
        <w:widowControl w:val="0"/>
        <w:numPr>
          <w:ilvl w:val="0"/>
          <w:numId w:val="5"/>
        </w:numPr>
        <w:tabs>
          <w:tab w:val="left" w:pos="567"/>
        </w:tabs>
        <w:jc w:val="both"/>
        <w:rPr>
          <w:sz w:val="28"/>
          <w:szCs w:val="28"/>
        </w:rPr>
      </w:pPr>
      <w:r w:rsidRPr="00B934D2">
        <w:rPr>
          <w:sz w:val="28"/>
          <w:szCs w:val="28"/>
        </w:rPr>
        <w:t>Хидео Отаки. 10 заповедей го.</w:t>
      </w:r>
    </w:p>
    <w:p w:rsidR="00B934D2" w:rsidRPr="00201C33" w:rsidRDefault="00B934D2" w:rsidP="007A245B">
      <w:pPr>
        <w:widowControl w:val="0"/>
        <w:numPr>
          <w:ilvl w:val="0"/>
          <w:numId w:val="5"/>
        </w:numPr>
        <w:tabs>
          <w:tab w:val="left" w:pos="567"/>
        </w:tabs>
        <w:jc w:val="both"/>
        <w:rPr>
          <w:sz w:val="28"/>
          <w:szCs w:val="28"/>
        </w:rPr>
      </w:pPr>
      <w:r w:rsidRPr="00B934D2">
        <w:rPr>
          <w:sz w:val="28"/>
          <w:szCs w:val="28"/>
        </w:rPr>
        <w:t>Охира. Центральные пункты большого мойо.</w:t>
      </w:r>
    </w:p>
    <w:p w:rsidR="00201C33" w:rsidRPr="00B934D2" w:rsidRDefault="00201C33" w:rsidP="007A245B">
      <w:pPr>
        <w:widowControl w:val="0"/>
        <w:numPr>
          <w:ilvl w:val="0"/>
          <w:numId w:val="5"/>
        </w:numPr>
        <w:tabs>
          <w:tab w:val="left" w:pos="567"/>
        </w:tabs>
        <w:jc w:val="both"/>
        <w:rPr>
          <w:sz w:val="28"/>
          <w:szCs w:val="28"/>
        </w:rPr>
      </w:pPr>
      <w:r w:rsidRPr="00201C33">
        <w:rPr>
          <w:sz w:val="28"/>
          <w:szCs w:val="28"/>
        </w:rPr>
        <w:t>Пословицы и поговорки го</w:t>
      </w:r>
      <w:r w:rsidR="00B934D2">
        <w:rPr>
          <w:sz w:val="28"/>
          <w:szCs w:val="28"/>
        </w:rPr>
        <w:t>.</w:t>
      </w:r>
    </w:p>
    <w:p w:rsidR="00201C33" w:rsidRPr="006B005C" w:rsidRDefault="006B005C" w:rsidP="007A245B">
      <w:pPr>
        <w:widowControl w:val="0"/>
        <w:numPr>
          <w:ilvl w:val="0"/>
          <w:numId w:val="5"/>
        </w:numPr>
        <w:tabs>
          <w:tab w:val="left" w:pos="567"/>
        </w:tabs>
        <w:jc w:val="both"/>
        <w:rPr>
          <w:sz w:val="28"/>
          <w:szCs w:val="28"/>
        </w:rPr>
      </w:pPr>
      <w:r w:rsidRPr="006B005C">
        <w:rPr>
          <w:sz w:val="28"/>
          <w:szCs w:val="28"/>
        </w:rPr>
        <w:lastRenderedPageBreak/>
        <w:t>Саката</w:t>
      </w:r>
      <w:r>
        <w:rPr>
          <w:sz w:val="28"/>
          <w:szCs w:val="28"/>
        </w:rPr>
        <w:t>. Середина игры. 2 т.</w:t>
      </w:r>
    </w:p>
    <w:p w:rsidR="00201C33" w:rsidRDefault="006B005C" w:rsidP="007A245B">
      <w:pPr>
        <w:widowControl w:val="0"/>
        <w:numPr>
          <w:ilvl w:val="0"/>
          <w:numId w:val="5"/>
        </w:numPr>
        <w:tabs>
          <w:tab w:val="left" w:pos="567"/>
        </w:tabs>
        <w:jc w:val="both"/>
        <w:rPr>
          <w:sz w:val="28"/>
          <w:szCs w:val="28"/>
        </w:rPr>
      </w:pPr>
      <w:r w:rsidRPr="006B005C">
        <w:rPr>
          <w:sz w:val="28"/>
          <w:szCs w:val="28"/>
        </w:rPr>
        <w:t>Саката</w:t>
      </w:r>
      <w:r w:rsidR="00201C33" w:rsidRPr="00201C33">
        <w:rPr>
          <w:sz w:val="28"/>
          <w:szCs w:val="28"/>
        </w:rPr>
        <w:t>.</w:t>
      </w:r>
      <w:r>
        <w:rPr>
          <w:sz w:val="28"/>
          <w:szCs w:val="28"/>
        </w:rPr>
        <w:t xml:space="preserve"> Современные дз</w:t>
      </w:r>
      <w:r w:rsidR="0089007E">
        <w:rPr>
          <w:sz w:val="28"/>
          <w:szCs w:val="28"/>
        </w:rPr>
        <w:t>е</w:t>
      </w:r>
      <w:r>
        <w:rPr>
          <w:sz w:val="28"/>
          <w:szCs w:val="28"/>
        </w:rPr>
        <w:t xml:space="preserve">сэки и фусэки. </w:t>
      </w:r>
      <w:r w:rsidR="00C26506">
        <w:rPr>
          <w:sz w:val="28"/>
          <w:szCs w:val="28"/>
        </w:rPr>
        <w:t>2 т.</w:t>
      </w:r>
    </w:p>
    <w:p w:rsidR="00C26506" w:rsidRPr="006B005C" w:rsidRDefault="00C26506" w:rsidP="007A245B">
      <w:pPr>
        <w:widowControl w:val="0"/>
        <w:numPr>
          <w:ilvl w:val="0"/>
          <w:numId w:val="5"/>
        </w:numPr>
        <w:tabs>
          <w:tab w:val="left" w:pos="567"/>
        </w:tabs>
        <w:jc w:val="both"/>
        <w:rPr>
          <w:sz w:val="28"/>
          <w:szCs w:val="28"/>
        </w:rPr>
      </w:pPr>
      <w:r w:rsidRPr="00C26506">
        <w:rPr>
          <w:sz w:val="28"/>
          <w:szCs w:val="28"/>
        </w:rPr>
        <w:t>Саката. Энциклопедия тэсудзи. 2 т.</w:t>
      </w:r>
    </w:p>
    <w:p w:rsidR="00201C33" w:rsidRDefault="006B005C" w:rsidP="007A245B">
      <w:pPr>
        <w:widowControl w:val="0"/>
        <w:numPr>
          <w:ilvl w:val="0"/>
          <w:numId w:val="5"/>
        </w:numPr>
        <w:tabs>
          <w:tab w:val="left" w:pos="567"/>
        </w:tabs>
        <w:jc w:val="both"/>
        <w:rPr>
          <w:sz w:val="28"/>
          <w:szCs w:val="28"/>
        </w:rPr>
      </w:pPr>
      <w:r w:rsidRPr="006B005C">
        <w:rPr>
          <w:sz w:val="28"/>
          <w:szCs w:val="28"/>
        </w:rPr>
        <w:t>Такемия</w:t>
      </w:r>
      <w:r w:rsidR="00201C33" w:rsidRPr="00201C33">
        <w:rPr>
          <w:sz w:val="28"/>
          <w:szCs w:val="28"/>
        </w:rPr>
        <w:t>. Построе</w:t>
      </w:r>
      <w:r>
        <w:rPr>
          <w:sz w:val="28"/>
          <w:szCs w:val="28"/>
        </w:rPr>
        <w:t>ние боя с помощью большого мойо.</w:t>
      </w:r>
    </w:p>
    <w:p w:rsidR="00C26506" w:rsidRPr="00201C33" w:rsidRDefault="00C26506" w:rsidP="007A245B">
      <w:pPr>
        <w:widowControl w:val="0"/>
        <w:numPr>
          <w:ilvl w:val="0"/>
          <w:numId w:val="5"/>
        </w:numPr>
        <w:tabs>
          <w:tab w:val="left" w:pos="567"/>
        </w:tabs>
        <w:jc w:val="both"/>
        <w:rPr>
          <w:sz w:val="28"/>
          <w:szCs w:val="28"/>
        </w:rPr>
      </w:pPr>
      <w:r w:rsidRPr="00C26506">
        <w:rPr>
          <w:sz w:val="28"/>
          <w:szCs w:val="28"/>
        </w:rPr>
        <w:t>Сакакибара Тахео. Паспорт на обладание I даном.</w:t>
      </w:r>
    </w:p>
    <w:p w:rsidR="00014771" w:rsidRPr="00014771" w:rsidRDefault="00014771" w:rsidP="007A245B">
      <w:pPr>
        <w:widowControl w:val="0"/>
        <w:numPr>
          <w:ilvl w:val="0"/>
          <w:numId w:val="5"/>
        </w:numPr>
        <w:tabs>
          <w:tab w:val="left" w:pos="567"/>
        </w:tabs>
        <w:jc w:val="both"/>
        <w:rPr>
          <w:sz w:val="28"/>
          <w:szCs w:val="28"/>
        </w:rPr>
      </w:pPr>
      <w:r w:rsidRPr="00014771">
        <w:rPr>
          <w:sz w:val="28"/>
          <w:szCs w:val="28"/>
        </w:rPr>
        <w:t>Шикшин В.Д. Теория и практика форм. Казань, 2003</w:t>
      </w:r>
    </w:p>
    <w:p w:rsidR="00014771" w:rsidRPr="00014771" w:rsidRDefault="00014771" w:rsidP="007A245B">
      <w:pPr>
        <w:widowControl w:val="0"/>
        <w:numPr>
          <w:ilvl w:val="0"/>
          <w:numId w:val="5"/>
        </w:numPr>
        <w:tabs>
          <w:tab w:val="left" w:pos="567"/>
        </w:tabs>
        <w:jc w:val="both"/>
        <w:rPr>
          <w:sz w:val="28"/>
          <w:szCs w:val="28"/>
        </w:rPr>
      </w:pPr>
      <w:r w:rsidRPr="00014771">
        <w:rPr>
          <w:sz w:val="28"/>
          <w:szCs w:val="28"/>
        </w:rPr>
        <w:t>Шикшин В.Д. Теория и практика сэмэай. Казань, 2003</w:t>
      </w:r>
    </w:p>
    <w:p w:rsidR="00972D81" w:rsidRPr="00726A30" w:rsidRDefault="00972D81" w:rsidP="00772DDD">
      <w:pPr>
        <w:rPr>
          <w:b/>
          <w:sz w:val="28"/>
          <w:szCs w:val="28"/>
        </w:rPr>
      </w:pPr>
    </w:p>
    <w:p w:rsidR="00017544" w:rsidRPr="00C77431" w:rsidRDefault="00017544" w:rsidP="00017544">
      <w:pPr>
        <w:rPr>
          <w:b/>
          <w:sz w:val="28"/>
          <w:szCs w:val="28"/>
        </w:rPr>
      </w:pPr>
      <w:r w:rsidRPr="000A0983">
        <w:rPr>
          <w:b/>
          <w:sz w:val="28"/>
          <w:szCs w:val="28"/>
          <w:lang w:val="en-US"/>
        </w:rPr>
        <w:t>III</w:t>
      </w:r>
      <w:r w:rsidRPr="000A0983">
        <w:rPr>
          <w:b/>
          <w:sz w:val="28"/>
          <w:szCs w:val="28"/>
        </w:rPr>
        <w:t>. Шахматные</w:t>
      </w:r>
      <w:r w:rsidR="00FE6AD4">
        <w:rPr>
          <w:b/>
          <w:sz w:val="28"/>
          <w:szCs w:val="28"/>
        </w:rPr>
        <w:t xml:space="preserve">, </w:t>
      </w:r>
      <w:r>
        <w:rPr>
          <w:b/>
          <w:sz w:val="28"/>
          <w:szCs w:val="28"/>
        </w:rPr>
        <w:t>компьютерные</w:t>
      </w:r>
      <w:r w:rsidRPr="000A0983">
        <w:rPr>
          <w:b/>
          <w:sz w:val="28"/>
          <w:szCs w:val="28"/>
        </w:rPr>
        <w:t xml:space="preserve"> программы и базы для ПК</w:t>
      </w:r>
    </w:p>
    <w:p w:rsidR="00017544" w:rsidRPr="00324FFC" w:rsidRDefault="00017544" w:rsidP="00017544">
      <w:pPr>
        <w:rPr>
          <w:sz w:val="28"/>
          <w:szCs w:val="28"/>
        </w:rPr>
      </w:pPr>
      <w:r w:rsidRPr="00324FFC">
        <w:rPr>
          <w:sz w:val="28"/>
          <w:szCs w:val="28"/>
        </w:rPr>
        <w:t xml:space="preserve">1. </w:t>
      </w:r>
      <w:r w:rsidRPr="008F6866">
        <w:rPr>
          <w:sz w:val="28"/>
          <w:szCs w:val="28"/>
        </w:rPr>
        <w:t>Базовыепрограммы</w:t>
      </w:r>
    </w:p>
    <w:p w:rsidR="00017544" w:rsidRPr="00324FFC" w:rsidRDefault="00017544" w:rsidP="00017544">
      <w:pPr>
        <w:ind w:firstLine="709"/>
        <w:rPr>
          <w:sz w:val="28"/>
          <w:szCs w:val="28"/>
        </w:rPr>
      </w:pPr>
      <w:r w:rsidRPr="00324FFC">
        <w:rPr>
          <w:sz w:val="28"/>
          <w:szCs w:val="28"/>
        </w:rPr>
        <w:t xml:space="preserve">- </w:t>
      </w:r>
      <w:r w:rsidRPr="008F6866">
        <w:rPr>
          <w:sz w:val="28"/>
          <w:szCs w:val="28"/>
          <w:lang w:val="en-US"/>
        </w:rPr>
        <w:t>Chess</w:t>
      </w:r>
      <w:r w:rsidRPr="00324FFC">
        <w:rPr>
          <w:sz w:val="28"/>
          <w:szCs w:val="28"/>
        </w:rPr>
        <w:t xml:space="preserve"> </w:t>
      </w:r>
      <w:r w:rsidRPr="008F6866">
        <w:rPr>
          <w:sz w:val="28"/>
          <w:szCs w:val="28"/>
          <w:lang w:val="en-US"/>
        </w:rPr>
        <w:t>Assistant</w:t>
      </w:r>
    </w:p>
    <w:p w:rsidR="00017544" w:rsidRPr="00324FFC" w:rsidRDefault="00017544" w:rsidP="00017544">
      <w:pPr>
        <w:ind w:firstLine="709"/>
        <w:rPr>
          <w:sz w:val="28"/>
          <w:szCs w:val="28"/>
        </w:rPr>
      </w:pPr>
      <w:r w:rsidRPr="00324FFC">
        <w:rPr>
          <w:sz w:val="28"/>
          <w:szCs w:val="28"/>
        </w:rPr>
        <w:t xml:space="preserve">- </w:t>
      </w:r>
      <w:r w:rsidRPr="008F6866">
        <w:rPr>
          <w:sz w:val="28"/>
          <w:szCs w:val="28"/>
          <w:lang w:val="en-US"/>
        </w:rPr>
        <w:t>Chess</w:t>
      </w:r>
      <w:r w:rsidRPr="00324FFC">
        <w:rPr>
          <w:sz w:val="28"/>
          <w:szCs w:val="28"/>
        </w:rPr>
        <w:t xml:space="preserve"> </w:t>
      </w:r>
      <w:r w:rsidRPr="008F6866">
        <w:rPr>
          <w:sz w:val="28"/>
          <w:szCs w:val="28"/>
          <w:lang w:val="en-US"/>
        </w:rPr>
        <w:t>Base</w:t>
      </w:r>
    </w:p>
    <w:p w:rsidR="00017544" w:rsidRPr="008F6866" w:rsidRDefault="00017544" w:rsidP="00017544">
      <w:pPr>
        <w:rPr>
          <w:sz w:val="28"/>
          <w:szCs w:val="28"/>
        </w:rPr>
      </w:pPr>
      <w:r w:rsidRPr="008F6866">
        <w:rPr>
          <w:sz w:val="28"/>
          <w:szCs w:val="28"/>
        </w:rPr>
        <w:t>2. Программы по тактике</w:t>
      </w:r>
    </w:p>
    <w:p w:rsidR="00017544" w:rsidRPr="008F6866" w:rsidRDefault="00017544" w:rsidP="00017544">
      <w:pPr>
        <w:ind w:firstLine="709"/>
        <w:rPr>
          <w:sz w:val="28"/>
          <w:szCs w:val="28"/>
        </w:rPr>
      </w:pPr>
      <w:r w:rsidRPr="008F6866">
        <w:rPr>
          <w:sz w:val="28"/>
          <w:szCs w:val="28"/>
        </w:rPr>
        <w:t>- Энциклопедия дебютных ошибок</w:t>
      </w:r>
    </w:p>
    <w:p w:rsidR="00017544" w:rsidRPr="00324FFC" w:rsidRDefault="00017544" w:rsidP="00017544">
      <w:pPr>
        <w:ind w:firstLine="709"/>
        <w:rPr>
          <w:sz w:val="28"/>
          <w:szCs w:val="28"/>
        </w:rPr>
      </w:pPr>
      <w:r w:rsidRPr="00324FFC">
        <w:rPr>
          <w:sz w:val="28"/>
          <w:szCs w:val="28"/>
        </w:rPr>
        <w:t xml:space="preserve">- </w:t>
      </w:r>
      <w:r w:rsidRPr="008F6866">
        <w:rPr>
          <w:sz w:val="28"/>
          <w:szCs w:val="28"/>
          <w:lang w:val="en-US"/>
        </w:rPr>
        <w:t>CT</w:t>
      </w:r>
      <w:r w:rsidRPr="00324FFC">
        <w:rPr>
          <w:sz w:val="28"/>
          <w:szCs w:val="28"/>
        </w:rPr>
        <w:t>-</w:t>
      </w:r>
      <w:r w:rsidRPr="008F6866">
        <w:rPr>
          <w:sz w:val="28"/>
          <w:szCs w:val="28"/>
          <w:lang w:val="en-US"/>
        </w:rPr>
        <w:t>ART</w:t>
      </w:r>
    </w:p>
    <w:p w:rsidR="00017544" w:rsidRPr="008F6866" w:rsidRDefault="00017544" w:rsidP="00017544">
      <w:pPr>
        <w:ind w:firstLine="709"/>
        <w:rPr>
          <w:sz w:val="28"/>
          <w:szCs w:val="28"/>
          <w:lang w:val="en-US"/>
        </w:rPr>
      </w:pPr>
      <w:r w:rsidRPr="00324FFC">
        <w:rPr>
          <w:sz w:val="28"/>
          <w:szCs w:val="28"/>
        </w:rPr>
        <w:t xml:space="preserve">- </w:t>
      </w:r>
      <w:r w:rsidRPr="008F6866">
        <w:rPr>
          <w:sz w:val="28"/>
          <w:szCs w:val="28"/>
          <w:lang w:val="en-US"/>
        </w:rPr>
        <w:t>George</w:t>
      </w:r>
      <w:r w:rsidRPr="00324FFC">
        <w:rPr>
          <w:sz w:val="28"/>
          <w:szCs w:val="28"/>
        </w:rPr>
        <w:t xml:space="preserve"> </w:t>
      </w:r>
      <w:r w:rsidRPr="008F6866">
        <w:rPr>
          <w:sz w:val="28"/>
          <w:szCs w:val="28"/>
          <w:lang w:val="en-US"/>
        </w:rPr>
        <w:t>Renko</w:t>
      </w:r>
      <w:r w:rsidRPr="00324FFC">
        <w:rPr>
          <w:sz w:val="28"/>
          <w:szCs w:val="28"/>
        </w:rPr>
        <w:t xml:space="preserve">. </w:t>
      </w:r>
      <w:r w:rsidRPr="008F6866">
        <w:rPr>
          <w:sz w:val="28"/>
          <w:szCs w:val="28"/>
          <w:lang w:val="en-US"/>
        </w:rPr>
        <w:t>Intensive Course Tactics</w:t>
      </w:r>
    </w:p>
    <w:p w:rsidR="00017544" w:rsidRPr="008F6866" w:rsidRDefault="00017544" w:rsidP="00017544">
      <w:pPr>
        <w:ind w:firstLine="709"/>
        <w:rPr>
          <w:sz w:val="28"/>
          <w:szCs w:val="28"/>
          <w:lang w:val="en-US"/>
        </w:rPr>
      </w:pPr>
      <w:r w:rsidRPr="008F6866">
        <w:rPr>
          <w:sz w:val="28"/>
          <w:szCs w:val="28"/>
          <w:lang w:val="en-US"/>
        </w:rPr>
        <w:t>- Laszlo Polgar. 5334 Chess Combinations</w:t>
      </w:r>
    </w:p>
    <w:p w:rsidR="00017544" w:rsidRPr="008F6866" w:rsidRDefault="00017544" w:rsidP="00017544">
      <w:pPr>
        <w:ind w:firstLine="709"/>
        <w:rPr>
          <w:sz w:val="28"/>
          <w:szCs w:val="28"/>
          <w:lang w:val="en-US"/>
        </w:rPr>
      </w:pPr>
      <w:r w:rsidRPr="008F6866">
        <w:rPr>
          <w:sz w:val="28"/>
          <w:szCs w:val="28"/>
          <w:lang w:val="en-US"/>
        </w:rPr>
        <w:t xml:space="preserve">                          Chess Middlegames</w:t>
      </w:r>
    </w:p>
    <w:p w:rsidR="00017544" w:rsidRPr="008F6866" w:rsidRDefault="00017544" w:rsidP="00017544">
      <w:pPr>
        <w:ind w:firstLine="709"/>
        <w:rPr>
          <w:sz w:val="28"/>
          <w:szCs w:val="28"/>
          <w:lang w:val="en-US"/>
        </w:rPr>
      </w:pPr>
      <w:r w:rsidRPr="008F6866">
        <w:rPr>
          <w:sz w:val="28"/>
          <w:szCs w:val="28"/>
          <w:lang w:val="en-US"/>
        </w:rPr>
        <w:t>- Rainer Knaak. Tactics CD</w:t>
      </w:r>
    </w:p>
    <w:p w:rsidR="00017544" w:rsidRPr="008F6866" w:rsidRDefault="00017544" w:rsidP="00017544">
      <w:pPr>
        <w:ind w:firstLine="709"/>
        <w:rPr>
          <w:sz w:val="28"/>
          <w:szCs w:val="28"/>
          <w:lang w:val="en-US"/>
        </w:rPr>
      </w:pPr>
      <w:r w:rsidRPr="008F6866">
        <w:rPr>
          <w:sz w:val="28"/>
          <w:szCs w:val="28"/>
          <w:lang w:val="en-US"/>
        </w:rPr>
        <w:t>- Martin Weteschnik. School of Elementary Tactics</w:t>
      </w:r>
    </w:p>
    <w:p w:rsidR="00017544" w:rsidRPr="00324FFC" w:rsidRDefault="00017544" w:rsidP="00017544">
      <w:pPr>
        <w:rPr>
          <w:sz w:val="28"/>
          <w:szCs w:val="28"/>
        </w:rPr>
      </w:pPr>
      <w:r w:rsidRPr="00324FFC">
        <w:rPr>
          <w:sz w:val="28"/>
          <w:szCs w:val="28"/>
        </w:rPr>
        <w:t xml:space="preserve">3. </w:t>
      </w:r>
      <w:r w:rsidRPr="008F6866">
        <w:rPr>
          <w:sz w:val="28"/>
          <w:szCs w:val="28"/>
        </w:rPr>
        <w:t>Программыпостратегии</w:t>
      </w:r>
    </w:p>
    <w:p w:rsidR="00017544" w:rsidRPr="008F6866" w:rsidRDefault="00017544" w:rsidP="00017544">
      <w:pPr>
        <w:ind w:firstLine="709"/>
        <w:rPr>
          <w:sz w:val="28"/>
          <w:szCs w:val="28"/>
        </w:rPr>
      </w:pPr>
      <w:r w:rsidRPr="008F6866">
        <w:rPr>
          <w:sz w:val="28"/>
          <w:szCs w:val="28"/>
        </w:rPr>
        <w:t>- Стратегия</w:t>
      </w:r>
    </w:p>
    <w:p w:rsidR="00017544" w:rsidRPr="008F6866" w:rsidRDefault="00017544" w:rsidP="00017544">
      <w:pPr>
        <w:ind w:firstLine="709"/>
        <w:rPr>
          <w:sz w:val="28"/>
          <w:szCs w:val="28"/>
        </w:rPr>
      </w:pPr>
      <w:r w:rsidRPr="008F6866">
        <w:rPr>
          <w:sz w:val="28"/>
          <w:szCs w:val="28"/>
        </w:rPr>
        <w:t xml:space="preserve">- Энциклопедия миттельшпиля - </w:t>
      </w:r>
      <w:r w:rsidRPr="008F6866">
        <w:rPr>
          <w:sz w:val="28"/>
          <w:szCs w:val="28"/>
          <w:lang w:val="en-US"/>
        </w:rPr>
        <w:t>I</w:t>
      </w:r>
      <w:r w:rsidRPr="008F6866">
        <w:rPr>
          <w:sz w:val="28"/>
          <w:szCs w:val="28"/>
        </w:rPr>
        <w:t xml:space="preserve">, </w:t>
      </w:r>
      <w:r w:rsidRPr="008F6866">
        <w:rPr>
          <w:sz w:val="28"/>
          <w:szCs w:val="28"/>
          <w:lang w:val="en-US"/>
        </w:rPr>
        <w:t>II</w:t>
      </w:r>
      <w:r w:rsidRPr="008F6866">
        <w:rPr>
          <w:sz w:val="28"/>
          <w:szCs w:val="28"/>
        </w:rPr>
        <w:t xml:space="preserve">, </w:t>
      </w:r>
      <w:r w:rsidRPr="008F6866">
        <w:rPr>
          <w:sz w:val="28"/>
          <w:szCs w:val="28"/>
          <w:lang w:val="en-US"/>
        </w:rPr>
        <w:t>III</w:t>
      </w:r>
      <w:r w:rsidRPr="008F6866">
        <w:rPr>
          <w:sz w:val="28"/>
          <w:szCs w:val="28"/>
        </w:rPr>
        <w:t xml:space="preserve">, </w:t>
      </w:r>
      <w:r w:rsidRPr="008F6866">
        <w:rPr>
          <w:sz w:val="28"/>
          <w:szCs w:val="28"/>
          <w:lang w:val="en-US"/>
        </w:rPr>
        <w:t>IV</w:t>
      </w:r>
    </w:p>
    <w:p w:rsidR="00017544" w:rsidRPr="008F6866" w:rsidRDefault="00017544" w:rsidP="00017544">
      <w:pPr>
        <w:ind w:firstLine="709"/>
        <w:rPr>
          <w:sz w:val="28"/>
          <w:szCs w:val="28"/>
          <w:lang w:val="en-US"/>
        </w:rPr>
      </w:pPr>
      <w:r w:rsidRPr="008F6866">
        <w:rPr>
          <w:sz w:val="28"/>
          <w:szCs w:val="28"/>
          <w:lang w:val="en-US"/>
        </w:rPr>
        <w:t>- Alexander Bangiev. SquaresStrategy</w:t>
      </w:r>
    </w:p>
    <w:p w:rsidR="00017544" w:rsidRPr="008F6866" w:rsidRDefault="00017544" w:rsidP="00017544">
      <w:pPr>
        <w:ind w:firstLine="709"/>
        <w:rPr>
          <w:sz w:val="28"/>
          <w:szCs w:val="28"/>
          <w:lang w:val="en-US"/>
        </w:rPr>
      </w:pPr>
      <w:r w:rsidRPr="008F6866">
        <w:rPr>
          <w:sz w:val="28"/>
          <w:szCs w:val="28"/>
          <w:lang w:val="en-US"/>
        </w:rPr>
        <w:t>- Alexsey Bartashnikov. Basic Principles of Chess Strategy</w:t>
      </w:r>
    </w:p>
    <w:p w:rsidR="00017544" w:rsidRPr="008F6866" w:rsidRDefault="00017544" w:rsidP="00017544">
      <w:pPr>
        <w:ind w:firstLine="709"/>
        <w:rPr>
          <w:sz w:val="28"/>
          <w:szCs w:val="28"/>
          <w:lang w:val="en-US"/>
        </w:rPr>
      </w:pPr>
      <w:r w:rsidRPr="008F6866">
        <w:rPr>
          <w:sz w:val="28"/>
          <w:szCs w:val="28"/>
          <w:lang w:val="en-US"/>
        </w:rPr>
        <w:t>- Daniel King. Chessbase.Secrets of the English School</w:t>
      </w:r>
    </w:p>
    <w:p w:rsidR="00017544" w:rsidRPr="008F6866" w:rsidRDefault="00017544" w:rsidP="00017544">
      <w:pPr>
        <w:ind w:firstLine="709"/>
        <w:rPr>
          <w:sz w:val="28"/>
          <w:szCs w:val="28"/>
          <w:lang w:val="en-US"/>
        </w:rPr>
      </w:pPr>
      <w:r w:rsidRPr="008F6866">
        <w:rPr>
          <w:sz w:val="28"/>
          <w:szCs w:val="28"/>
          <w:lang w:val="en-US"/>
        </w:rPr>
        <w:t xml:space="preserve">- Euwe </w:t>
      </w:r>
      <w:r w:rsidRPr="008F6866">
        <w:rPr>
          <w:sz w:val="28"/>
          <w:szCs w:val="28"/>
        </w:rPr>
        <w:t>М</w:t>
      </w:r>
      <w:r w:rsidRPr="008F6866">
        <w:rPr>
          <w:sz w:val="28"/>
          <w:szCs w:val="28"/>
          <w:lang w:val="en-US"/>
        </w:rPr>
        <w:t xml:space="preserve">., Kramer </w:t>
      </w:r>
      <w:r w:rsidRPr="008F6866">
        <w:rPr>
          <w:sz w:val="28"/>
          <w:szCs w:val="28"/>
        </w:rPr>
        <w:t>Н</w:t>
      </w:r>
      <w:r w:rsidRPr="008F6866">
        <w:rPr>
          <w:sz w:val="28"/>
          <w:szCs w:val="28"/>
          <w:lang w:val="en-US"/>
        </w:rPr>
        <w:t>. The Middlegame</w:t>
      </w:r>
    </w:p>
    <w:p w:rsidR="00017544" w:rsidRPr="008F6866" w:rsidRDefault="00017544" w:rsidP="00017544">
      <w:pPr>
        <w:ind w:firstLine="709"/>
        <w:rPr>
          <w:sz w:val="28"/>
          <w:szCs w:val="28"/>
          <w:lang w:val="en-US"/>
        </w:rPr>
      </w:pPr>
      <w:r w:rsidRPr="008F6866">
        <w:rPr>
          <w:sz w:val="28"/>
          <w:szCs w:val="28"/>
          <w:lang w:val="en-US"/>
        </w:rPr>
        <w:t>- Euwe Max. Judgment and Planing</w:t>
      </w:r>
    </w:p>
    <w:p w:rsidR="00017544" w:rsidRPr="008F6866" w:rsidRDefault="00017544" w:rsidP="00017544">
      <w:pPr>
        <w:ind w:firstLine="709"/>
        <w:rPr>
          <w:sz w:val="28"/>
          <w:szCs w:val="28"/>
        </w:rPr>
      </w:pPr>
      <w:r w:rsidRPr="008F6866">
        <w:rPr>
          <w:sz w:val="28"/>
          <w:szCs w:val="28"/>
          <w:lang w:val="en-US"/>
        </w:rPr>
        <w:t>- Reinhold Rippenger. IsolatedQueenPawn</w:t>
      </w:r>
    </w:p>
    <w:p w:rsidR="00017544" w:rsidRPr="008F6866" w:rsidRDefault="00017544" w:rsidP="00017544">
      <w:pPr>
        <w:rPr>
          <w:sz w:val="28"/>
          <w:szCs w:val="28"/>
        </w:rPr>
      </w:pPr>
      <w:r w:rsidRPr="008F6866">
        <w:rPr>
          <w:sz w:val="28"/>
          <w:szCs w:val="28"/>
        </w:rPr>
        <w:t>4. Программы по эндшпилю</w:t>
      </w:r>
    </w:p>
    <w:p w:rsidR="00017544" w:rsidRPr="008F6866" w:rsidRDefault="00017544" w:rsidP="00017544">
      <w:pPr>
        <w:ind w:firstLine="709"/>
        <w:rPr>
          <w:sz w:val="28"/>
          <w:szCs w:val="28"/>
        </w:rPr>
      </w:pPr>
      <w:r w:rsidRPr="008F6866">
        <w:rPr>
          <w:sz w:val="28"/>
          <w:szCs w:val="28"/>
        </w:rPr>
        <w:t>- Альперт А. Практикум по эндшпилю</w:t>
      </w:r>
    </w:p>
    <w:p w:rsidR="00017544" w:rsidRPr="008F6866" w:rsidRDefault="00017544" w:rsidP="00017544">
      <w:pPr>
        <w:ind w:firstLine="709"/>
        <w:rPr>
          <w:sz w:val="28"/>
          <w:szCs w:val="28"/>
        </w:rPr>
      </w:pPr>
      <w:r w:rsidRPr="008F6866">
        <w:rPr>
          <w:sz w:val="28"/>
          <w:szCs w:val="28"/>
        </w:rPr>
        <w:t>- Шахматные этюды для практиков</w:t>
      </w:r>
    </w:p>
    <w:p w:rsidR="00017544" w:rsidRPr="008F6866" w:rsidRDefault="00017544" w:rsidP="00017544">
      <w:pPr>
        <w:ind w:firstLine="709"/>
        <w:rPr>
          <w:sz w:val="28"/>
          <w:szCs w:val="28"/>
        </w:rPr>
      </w:pPr>
      <w:r w:rsidRPr="008F6866">
        <w:rPr>
          <w:sz w:val="28"/>
          <w:szCs w:val="28"/>
        </w:rPr>
        <w:t>- Энциклопедия шахматных окончаний</w:t>
      </w:r>
    </w:p>
    <w:p w:rsidR="00017544" w:rsidRPr="008F6866" w:rsidRDefault="00017544" w:rsidP="00017544">
      <w:pPr>
        <w:ind w:firstLine="709"/>
        <w:rPr>
          <w:sz w:val="28"/>
          <w:szCs w:val="28"/>
        </w:rPr>
      </w:pPr>
      <w:r w:rsidRPr="008F6866">
        <w:rPr>
          <w:sz w:val="28"/>
          <w:szCs w:val="28"/>
        </w:rPr>
        <w:t>- Эндшпильные таблицы Налимова</w:t>
      </w:r>
    </w:p>
    <w:p w:rsidR="00017544" w:rsidRPr="008F6866" w:rsidRDefault="00017544" w:rsidP="00017544">
      <w:pPr>
        <w:ind w:firstLine="709"/>
        <w:rPr>
          <w:sz w:val="28"/>
          <w:szCs w:val="28"/>
          <w:lang w:val="en-US"/>
        </w:rPr>
      </w:pPr>
      <w:r w:rsidRPr="00324FFC">
        <w:rPr>
          <w:sz w:val="28"/>
          <w:szCs w:val="28"/>
        </w:rPr>
        <w:t xml:space="preserve">- </w:t>
      </w:r>
      <w:r w:rsidRPr="008F6866">
        <w:rPr>
          <w:sz w:val="28"/>
          <w:szCs w:val="28"/>
          <w:lang w:val="en-US"/>
        </w:rPr>
        <w:t>Bruce</w:t>
      </w:r>
      <w:r w:rsidRPr="00324FFC">
        <w:rPr>
          <w:sz w:val="28"/>
          <w:szCs w:val="28"/>
        </w:rPr>
        <w:t xml:space="preserve"> </w:t>
      </w:r>
      <w:r w:rsidRPr="008F6866">
        <w:rPr>
          <w:sz w:val="28"/>
          <w:szCs w:val="28"/>
          <w:lang w:val="en-US"/>
        </w:rPr>
        <w:t>Pandolfini</w:t>
      </w:r>
      <w:r w:rsidRPr="00324FFC">
        <w:rPr>
          <w:sz w:val="28"/>
          <w:szCs w:val="28"/>
        </w:rPr>
        <w:t xml:space="preserve">. </w:t>
      </w:r>
      <w:r w:rsidRPr="008F6866">
        <w:rPr>
          <w:sz w:val="28"/>
          <w:szCs w:val="28"/>
          <w:lang w:val="en-US"/>
        </w:rPr>
        <w:t>Pandolfinies Endgame Course</w:t>
      </w:r>
    </w:p>
    <w:p w:rsidR="00017544" w:rsidRPr="008F6866" w:rsidRDefault="00017544" w:rsidP="00017544">
      <w:pPr>
        <w:ind w:firstLine="709"/>
        <w:rPr>
          <w:sz w:val="28"/>
          <w:szCs w:val="28"/>
          <w:lang w:val="en-US"/>
        </w:rPr>
      </w:pPr>
      <w:r w:rsidRPr="008F6866">
        <w:rPr>
          <w:sz w:val="28"/>
          <w:szCs w:val="28"/>
          <w:lang w:val="en-US"/>
        </w:rPr>
        <w:t>- Chernev. Practical Chess Ending</w:t>
      </w:r>
    </w:p>
    <w:p w:rsidR="00017544" w:rsidRPr="008F6866" w:rsidRDefault="00017544" w:rsidP="00017544">
      <w:pPr>
        <w:ind w:firstLine="709"/>
        <w:rPr>
          <w:sz w:val="28"/>
          <w:szCs w:val="28"/>
          <w:lang w:val="en-US"/>
        </w:rPr>
      </w:pPr>
      <w:r w:rsidRPr="008F6866">
        <w:rPr>
          <w:sz w:val="28"/>
          <w:szCs w:val="28"/>
          <w:lang w:val="en-US"/>
        </w:rPr>
        <w:t>- Chris Ward. Starting Out. Rook Endgames</w:t>
      </w:r>
    </w:p>
    <w:p w:rsidR="00017544" w:rsidRPr="00324FFC" w:rsidRDefault="00017544" w:rsidP="00017544">
      <w:pPr>
        <w:ind w:firstLine="709"/>
        <w:rPr>
          <w:sz w:val="28"/>
          <w:szCs w:val="28"/>
          <w:lang w:val="en-US"/>
        </w:rPr>
      </w:pPr>
      <w:r w:rsidRPr="008F6866">
        <w:rPr>
          <w:sz w:val="28"/>
          <w:szCs w:val="28"/>
          <w:lang w:val="en-US"/>
        </w:rPr>
        <w:t>- Harold van der Heijden. StudyDatabase</w:t>
      </w:r>
      <w:r w:rsidRPr="00324FFC">
        <w:rPr>
          <w:sz w:val="28"/>
          <w:szCs w:val="28"/>
          <w:lang w:val="en-US"/>
        </w:rPr>
        <w:t xml:space="preserve"> 2000</w:t>
      </w:r>
    </w:p>
    <w:p w:rsidR="00017544" w:rsidRPr="008F6866" w:rsidRDefault="00017544" w:rsidP="00017544">
      <w:pPr>
        <w:ind w:firstLine="709"/>
        <w:rPr>
          <w:sz w:val="28"/>
          <w:szCs w:val="28"/>
        </w:rPr>
      </w:pPr>
      <w:r w:rsidRPr="008F6866">
        <w:rPr>
          <w:sz w:val="28"/>
          <w:szCs w:val="28"/>
        </w:rPr>
        <w:t xml:space="preserve">- </w:t>
      </w:r>
      <w:r w:rsidRPr="008F6866">
        <w:rPr>
          <w:sz w:val="28"/>
          <w:szCs w:val="28"/>
          <w:lang w:val="en-US"/>
        </w:rPr>
        <w:t>Studies</w:t>
      </w:r>
    </w:p>
    <w:p w:rsidR="00017544" w:rsidRPr="008F6866" w:rsidRDefault="00017544" w:rsidP="00017544">
      <w:pPr>
        <w:rPr>
          <w:sz w:val="28"/>
          <w:szCs w:val="28"/>
        </w:rPr>
      </w:pPr>
      <w:r w:rsidRPr="008F6866">
        <w:rPr>
          <w:sz w:val="28"/>
          <w:szCs w:val="28"/>
        </w:rPr>
        <w:t>5. Игровые шахматные программы</w:t>
      </w:r>
    </w:p>
    <w:p w:rsidR="00017544" w:rsidRPr="00324FFC" w:rsidRDefault="00017544" w:rsidP="00017544">
      <w:pPr>
        <w:ind w:firstLine="709"/>
        <w:rPr>
          <w:sz w:val="28"/>
          <w:szCs w:val="28"/>
        </w:rPr>
      </w:pPr>
      <w:r w:rsidRPr="00324FFC">
        <w:rPr>
          <w:sz w:val="28"/>
          <w:szCs w:val="28"/>
        </w:rPr>
        <w:t xml:space="preserve">- </w:t>
      </w:r>
      <w:r w:rsidRPr="008F6866">
        <w:rPr>
          <w:sz w:val="28"/>
          <w:szCs w:val="28"/>
          <w:lang w:val="en-US"/>
        </w:rPr>
        <w:t>Chess</w:t>
      </w:r>
      <w:r w:rsidRPr="00324FFC">
        <w:rPr>
          <w:sz w:val="28"/>
          <w:szCs w:val="28"/>
        </w:rPr>
        <w:t xml:space="preserve"> </w:t>
      </w:r>
      <w:r w:rsidRPr="008F6866">
        <w:rPr>
          <w:sz w:val="28"/>
          <w:szCs w:val="28"/>
          <w:lang w:val="en-US"/>
        </w:rPr>
        <w:t>Master</w:t>
      </w:r>
    </w:p>
    <w:p w:rsidR="00017544" w:rsidRPr="00324FFC" w:rsidRDefault="00017544" w:rsidP="00017544">
      <w:pPr>
        <w:ind w:firstLine="709"/>
        <w:rPr>
          <w:sz w:val="28"/>
          <w:szCs w:val="28"/>
        </w:rPr>
      </w:pPr>
      <w:r w:rsidRPr="00324FFC">
        <w:rPr>
          <w:sz w:val="28"/>
          <w:szCs w:val="28"/>
        </w:rPr>
        <w:t xml:space="preserve">- </w:t>
      </w:r>
      <w:r w:rsidRPr="008F6866">
        <w:rPr>
          <w:sz w:val="28"/>
          <w:szCs w:val="28"/>
          <w:lang w:val="en-US"/>
        </w:rPr>
        <w:t>Fritz</w:t>
      </w:r>
    </w:p>
    <w:p w:rsidR="00017544" w:rsidRPr="00324FFC" w:rsidRDefault="00017544" w:rsidP="00017544">
      <w:pPr>
        <w:ind w:firstLine="709"/>
        <w:rPr>
          <w:sz w:val="28"/>
          <w:szCs w:val="28"/>
        </w:rPr>
      </w:pPr>
      <w:r w:rsidRPr="00324FFC">
        <w:rPr>
          <w:sz w:val="28"/>
          <w:szCs w:val="28"/>
        </w:rPr>
        <w:t xml:space="preserve">- </w:t>
      </w:r>
      <w:r w:rsidRPr="008F6866">
        <w:rPr>
          <w:sz w:val="28"/>
          <w:szCs w:val="28"/>
          <w:lang w:val="en-US"/>
        </w:rPr>
        <w:t>Hiarcs</w:t>
      </w:r>
    </w:p>
    <w:p w:rsidR="00017544" w:rsidRPr="00324FFC" w:rsidRDefault="00017544" w:rsidP="00017544">
      <w:pPr>
        <w:ind w:firstLine="709"/>
        <w:rPr>
          <w:sz w:val="28"/>
          <w:szCs w:val="28"/>
        </w:rPr>
      </w:pPr>
      <w:r w:rsidRPr="00324FFC">
        <w:rPr>
          <w:sz w:val="28"/>
          <w:szCs w:val="28"/>
        </w:rPr>
        <w:t xml:space="preserve">- </w:t>
      </w:r>
      <w:r w:rsidRPr="008F6866">
        <w:rPr>
          <w:sz w:val="28"/>
          <w:szCs w:val="28"/>
          <w:lang w:val="en-US"/>
        </w:rPr>
        <w:t>Junior</w:t>
      </w:r>
    </w:p>
    <w:p w:rsidR="00017544" w:rsidRPr="00324FFC" w:rsidRDefault="00017544" w:rsidP="00017544">
      <w:pPr>
        <w:ind w:firstLine="709"/>
        <w:rPr>
          <w:sz w:val="28"/>
          <w:szCs w:val="28"/>
        </w:rPr>
      </w:pPr>
      <w:r w:rsidRPr="00324FFC">
        <w:rPr>
          <w:sz w:val="28"/>
          <w:szCs w:val="28"/>
        </w:rPr>
        <w:t xml:space="preserve">- </w:t>
      </w:r>
      <w:r w:rsidRPr="008F6866">
        <w:rPr>
          <w:sz w:val="28"/>
          <w:szCs w:val="28"/>
          <w:lang w:val="en-US"/>
        </w:rPr>
        <w:t>Rybka</w:t>
      </w:r>
    </w:p>
    <w:p w:rsidR="00017544" w:rsidRPr="008F6866" w:rsidRDefault="00017544" w:rsidP="00017544">
      <w:pPr>
        <w:ind w:firstLine="709"/>
        <w:rPr>
          <w:sz w:val="28"/>
          <w:szCs w:val="28"/>
        </w:rPr>
      </w:pPr>
      <w:r w:rsidRPr="008F6866">
        <w:rPr>
          <w:sz w:val="28"/>
          <w:szCs w:val="28"/>
        </w:rPr>
        <w:lastRenderedPageBreak/>
        <w:t xml:space="preserve">- </w:t>
      </w:r>
      <w:r w:rsidRPr="008F6866">
        <w:rPr>
          <w:sz w:val="28"/>
          <w:szCs w:val="28"/>
          <w:lang w:val="en-US"/>
        </w:rPr>
        <w:t>Shredder</w:t>
      </w:r>
    </w:p>
    <w:p w:rsidR="00017544" w:rsidRPr="008F6866" w:rsidRDefault="00017544" w:rsidP="00017544">
      <w:pPr>
        <w:rPr>
          <w:sz w:val="28"/>
          <w:szCs w:val="28"/>
        </w:rPr>
      </w:pPr>
    </w:p>
    <w:p w:rsidR="00017544" w:rsidRPr="000A0983" w:rsidRDefault="00017544" w:rsidP="00017544">
      <w:pPr>
        <w:rPr>
          <w:b/>
          <w:sz w:val="28"/>
          <w:szCs w:val="28"/>
        </w:rPr>
      </w:pPr>
      <w:r w:rsidRPr="000A0983">
        <w:rPr>
          <w:b/>
          <w:sz w:val="28"/>
          <w:szCs w:val="28"/>
          <w:lang w:val="en-US"/>
        </w:rPr>
        <w:t>IV</w:t>
      </w:r>
      <w:r w:rsidRPr="000A0983">
        <w:rPr>
          <w:b/>
          <w:sz w:val="28"/>
          <w:szCs w:val="28"/>
        </w:rPr>
        <w:t xml:space="preserve">. Правовые, информационные и </w:t>
      </w:r>
      <w:r w:rsidR="00C12629">
        <w:rPr>
          <w:b/>
          <w:sz w:val="28"/>
          <w:szCs w:val="28"/>
        </w:rPr>
        <w:t>игровые</w:t>
      </w:r>
      <w:r w:rsidRPr="000A0983">
        <w:rPr>
          <w:b/>
          <w:sz w:val="28"/>
          <w:szCs w:val="28"/>
        </w:rPr>
        <w:t xml:space="preserve"> сайты</w:t>
      </w:r>
    </w:p>
    <w:p w:rsidR="00017544" w:rsidRPr="008F6866" w:rsidRDefault="00017544" w:rsidP="00017544">
      <w:pPr>
        <w:rPr>
          <w:sz w:val="28"/>
          <w:szCs w:val="28"/>
        </w:rPr>
      </w:pPr>
    </w:p>
    <w:p w:rsidR="007A5880" w:rsidRDefault="007A5880" w:rsidP="007A245B">
      <w:pPr>
        <w:numPr>
          <w:ilvl w:val="0"/>
          <w:numId w:val="6"/>
        </w:numPr>
        <w:tabs>
          <w:tab w:val="clear" w:pos="1429"/>
          <w:tab w:val="left" w:pos="567"/>
        </w:tabs>
        <w:ind w:left="0" w:firstLine="0"/>
        <w:rPr>
          <w:sz w:val="28"/>
          <w:szCs w:val="28"/>
        </w:rPr>
      </w:pPr>
      <w:r w:rsidRPr="007A5880">
        <w:rPr>
          <w:sz w:val="28"/>
          <w:szCs w:val="28"/>
          <w:lang w:val="en-US"/>
        </w:rPr>
        <w:t>http</w:t>
      </w:r>
      <w:r w:rsidRPr="007A5880">
        <w:rPr>
          <w:sz w:val="28"/>
          <w:szCs w:val="28"/>
        </w:rPr>
        <w:t>://</w:t>
      </w:r>
      <w:r w:rsidRPr="007A5880">
        <w:rPr>
          <w:sz w:val="28"/>
          <w:szCs w:val="28"/>
          <w:lang w:val="en-US"/>
        </w:rPr>
        <w:t>pravo</w:t>
      </w:r>
      <w:r w:rsidRPr="007A5880">
        <w:rPr>
          <w:sz w:val="28"/>
          <w:szCs w:val="28"/>
        </w:rPr>
        <w:t>.</w:t>
      </w:r>
      <w:r w:rsidRPr="007A5880">
        <w:rPr>
          <w:sz w:val="28"/>
          <w:szCs w:val="28"/>
          <w:lang w:val="en-US"/>
        </w:rPr>
        <w:t>gov</w:t>
      </w:r>
      <w:r w:rsidRPr="007A5880">
        <w:rPr>
          <w:sz w:val="28"/>
          <w:szCs w:val="28"/>
        </w:rPr>
        <w:t>.</w:t>
      </w:r>
      <w:r w:rsidRPr="007A5880">
        <w:rPr>
          <w:sz w:val="28"/>
          <w:szCs w:val="28"/>
          <w:lang w:val="en-US"/>
        </w:rPr>
        <w:t>ru</w:t>
      </w:r>
      <w:r w:rsidRPr="007A5880">
        <w:rPr>
          <w:sz w:val="28"/>
          <w:szCs w:val="28"/>
        </w:rPr>
        <w:t>/</w:t>
      </w:r>
      <w:r w:rsidRPr="007A5880">
        <w:rPr>
          <w:sz w:val="28"/>
          <w:szCs w:val="28"/>
          <w:lang w:val="en-US"/>
        </w:rPr>
        <w:t>index</w:t>
      </w:r>
      <w:r w:rsidRPr="007A5880">
        <w:rPr>
          <w:sz w:val="28"/>
          <w:szCs w:val="28"/>
        </w:rPr>
        <w:t>.</w:t>
      </w:r>
      <w:r w:rsidRPr="007A5880">
        <w:rPr>
          <w:sz w:val="28"/>
          <w:szCs w:val="28"/>
          <w:lang w:val="en-US"/>
        </w:rPr>
        <w:t>html</w:t>
      </w:r>
    </w:p>
    <w:p w:rsidR="007A5880" w:rsidRPr="007A5880" w:rsidRDefault="007A5880" w:rsidP="007A245B">
      <w:pPr>
        <w:numPr>
          <w:ilvl w:val="0"/>
          <w:numId w:val="6"/>
        </w:numPr>
        <w:tabs>
          <w:tab w:val="clear" w:pos="1429"/>
          <w:tab w:val="left" w:pos="567"/>
        </w:tabs>
        <w:ind w:left="0" w:firstLine="0"/>
        <w:rPr>
          <w:sz w:val="28"/>
          <w:szCs w:val="28"/>
        </w:rPr>
      </w:pPr>
      <w:r w:rsidRPr="007A5880">
        <w:rPr>
          <w:sz w:val="28"/>
          <w:szCs w:val="28"/>
        </w:rPr>
        <w:t>http://bus.gov.ru/</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minsport</w:t>
      </w:r>
      <w:r w:rsidRPr="008F6866">
        <w:rPr>
          <w:sz w:val="28"/>
          <w:szCs w:val="28"/>
        </w:rPr>
        <w:t>.</w:t>
      </w:r>
      <w:r w:rsidRPr="008F6866">
        <w:rPr>
          <w:sz w:val="28"/>
          <w:szCs w:val="28"/>
          <w:lang w:val="en-US"/>
        </w:rPr>
        <w:t>gov</w:t>
      </w:r>
      <w:r w:rsidRPr="008F6866">
        <w:rPr>
          <w:sz w:val="28"/>
          <w:szCs w:val="28"/>
        </w:rPr>
        <w:t>.</w:t>
      </w:r>
      <w:r w:rsidRPr="008F6866">
        <w:rPr>
          <w:sz w:val="28"/>
          <w:szCs w:val="28"/>
          <w:lang w:val="en-US"/>
        </w:rPr>
        <w:t>ru</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Pr>
          <w:sz w:val="28"/>
          <w:szCs w:val="28"/>
          <w:lang w:val="en-US"/>
        </w:rPr>
        <w:t>www.</w:t>
      </w:r>
      <w:r w:rsidRPr="008F6866">
        <w:rPr>
          <w:sz w:val="28"/>
          <w:szCs w:val="28"/>
          <w:lang w:val="en-US"/>
        </w:rPr>
        <w:t>ruchess</w:t>
      </w:r>
      <w:r w:rsidRPr="008F6866">
        <w:rPr>
          <w:sz w:val="28"/>
          <w:szCs w:val="28"/>
        </w:rPr>
        <w:t>.</w:t>
      </w:r>
      <w:r w:rsidRPr="008F6866">
        <w:rPr>
          <w:sz w:val="28"/>
          <w:szCs w:val="28"/>
          <w:lang w:val="en-US"/>
        </w:rPr>
        <w:t>ru</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tat</w:t>
      </w:r>
      <w:r w:rsidRPr="008F6866">
        <w:rPr>
          <w:sz w:val="28"/>
          <w:szCs w:val="28"/>
        </w:rPr>
        <w:t>-</w:t>
      </w:r>
      <w:r w:rsidRPr="008F6866">
        <w:rPr>
          <w:sz w:val="28"/>
          <w:szCs w:val="28"/>
          <w:lang w:val="en-US"/>
        </w:rPr>
        <w:t>chess</w:t>
      </w:r>
      <w:r w:rsidRPr="008F6866">
        <w:rPr>
          <w:sz w:val="28"/>
          <w:szCs w:val="28"/>
        </w:rPr>
        <w:t>.</w:t>
      </w:r>
      <w:r w:rsidRPr="008F6866">
        <w:rPr>
          <w:sz w:val="28"/>
          <w:szCs w:val="28"/>
          <w:lang w:val="en-US"/>
        </w:rPr>
        <w:t>ru</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Pr>
          <w:sz w:val="28"/>
          <w:szCs w:val="28"/>
        </w:rPr>
        <w:t>://www.</w:t>
      </w:r>
      <w:r w:rsidRPr="008F6866">
        <w:rPr>
          <w:sz w:val="28"/>
          <w:szCs w:val="28"/>
          <w:lang w:val="en-US"/>
        </w:rPr>
        <w:t>kazchess</w:t>
      </w:r>
      <w:r w:rsidRPr="008F6866">
        <w:rPr>
          <w:sz w:val="28"/>
          <w:szCs w:val="28"/>
        </w:rPr>
        <w:t>.</w:t>
      </w:r>
      <w:r w:rsidRPr="008F6866">
        <w:rPr>
          <w:sz w:val="28"/>
          <w:szCs w:val="28"/>
          <w:lang w:val="en-US"/>
        </w:rPr>
        <w:t>ru</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fide</w:t>
      </w:r>
      <w:r w:rsidRPr="008F6866">
        <w:rPr>
          <w:sz w:val="28"/>
          <w:szCs w:val="28"/>
        </w:rPr>
        <w:t>.</w:t>
      </w:r>
      <w:r w:rsidRPr="008F6866">
        <w:rPr>
          <w:sz w:val="28"/>
          <w:szCs w:val="28"/>
          <w:lang w:val="en-US"/>
        </w:rPr>
        <w:t>com</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chessassistant</w:t>
      </w:r>
      <w:r w:rsidRPr="008F6866">
        <w:rPr>
          <w:sz w:val="28"/>
          <w:szCs w:val="28"/>
        </w:rPr>
        <w:t>.</w:t>
      </w:r>
      <w:r w:rsidRPr="008F6866">
        <w:rPr>
          <w:sz w:val="28"/>
          <w:szCs w:val="28"/>
          <w:lang w:val="en-US"/>
        </w:rPr>
        <w:t>ru</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e</w:t>
      </w:r>
      <w:r w:rsidRPr="008F6866">
        <w:rPr>
          <w:sz w:val="28"/>
          <w:szCs w:val="28"/>
        </w:rPr>
        <w:t>3</w:t>
      </w:r>
      <w:r w:rsidRPr="008F6866">
        <w:rPr>
          <w:sz w:val="28"/>
          <w:szCs w:val="28"/>
          <w:lang w:val="en-US"/>
        </w:rPr>
        <w:t>e</w:t>
      </w:r>
      <w:r w:rsidRPr="008F6866">
        <w:rPr>
          <w:sz w:val="28"/>
          <w:szCs w:val="28"/>
        </w:rPr>
        <w:t>5.</w:t>
      </w:r>
      <w:r w:rsidRPr="008F6866">
        <w:rPr>
          <w:sz w:val="28"/>
          <w:szCs w:val="28"/>
          <w:lang w:val="en-US"/>
        </w:rPr>
        <w:t>com</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rPr>
      </w:pPr>
      <w:r w:rsidRPr="008F6866">
        <w:rPr>
          <w:sz w:val="28"/>
          <w:szCs w:val="28"/>
          <w:lang w:val="en-US"/>
        </w:rPr>
        <w:t>http</w:t>
      </w:r>
      <w:r w:rsidRPr="008F6866">
        <w:rPr>
          <w:sz w:val="28"/>
          <w:szCs w:val="28"/>
        </w:rPr>
        <w:t>://</w:t>
      </w:r>
      <w:r w:rsidRPr="008F6866">
        <w:rPr>
          <w:sz w:val="28"/>
          <w:szCs w:val="28"/>
          <w:lang w:val="en-US"/>
        </w:rPr>
        <w:t>www</w:t>
      </w:r>
      <w:r w:rsidRPr="008F6866">
        <w:rPr>
          <w:sz w:val="28"/>
          <w:szCs w:val="28"/>
        </w:rPr>
        <w:t>.</w:t>
      </w:r>
      <w:r w:rsidRPr="008F6866">
        <w:rPr>
          <w:sz w:val="28"/>
          <w:szCs w:val="28"/>
          <w:lang w:val="en-US"/>
        </w:rPr>
        <w:t>chessportal</w:t>
      </w:r>
      <w:r w:rsidRPr="008F6866">
        <w:rPr>
          <w:sz w:val="28"/>
          <w:szCs w:val="28"/>
        </w:rPr>
        <w:t>.</w:t>
      </w:r>
      <w:r w:rsidRPr="008F6866">
        <w:rPr>
          <w:sz w:val="28"/>
          <w:szCs w:val="28"/>
          <w:lang w:val="en-US"/>
        </w:rPr>
        <w:t>ru</w:t>
      </w:r>
      <w:r w:rsidRPr="008F6866">
        <w:rPr>
          <w:sz w:val="28"/>
          <w:szCs w:val="28"/>
        </w:rPr>
        <w:t>/</w:t>
      </w:r>
    </w:p>
    <w:p w:rsidR="00017544" w:rsidRPr="008F6866" w:rsidRDefault="00017544" w:rsidP="007A245B">
      <w:pPr>
        <w:numPr>
          <w:ilvl w:val="0"/>
          <w:numId w:val="6"/>
        </w:numPr>
        <w:tabs>
          <w:tab w:val="clear" w:pos="1429"/>
          <w:tab w:val="left" w:pos="567"/>
        </w:tabs>
        <w:ind w:left="0" w:firstLine="0"/>
        <w:rPr>
          <w:sz w:val="28"/>
          <w:szCs w:val="28"/>
          <w:lang w:val="en-US"/>
        </w:rPr>
      </w:pPr>
      <w:r w:rsidRPr="008F6866">
        <w:rPr>
          <w:sz w:val="28"/>
          <w:szCs w:val="28"/>
          <w:lang w:val="en-US"/>
        </w:rPr>
        <w:t>http://www.russiachess.ru/</w:t>
      </w:r>
    </w:p>
    <w:p w:rsidR="00017544" w:rsidRDefault="00017544" w:rsidP="007A245B">
      <w:pPr>
        <w:numPr>
          <w:ilvl w:val="0"/>
          <w:numId w:val="6"/>
        </w:numPr>
        <w:tabs>
          <w:tab w:val="clear" w:pos="1429"/>
          <w:tab w:val="left" w:pos="567"/>
        </w:tabs>
        <w:ind w:left="0" w:firstLine="0"/>
        <w:rPr>
          <w:sz w:val="28"/>
          <w:szCs w:val="28"/>
          <w:lang w:val="en-US"/>
        </w:rPr>
      </w:pPr>
      <w:r w:rsidRPr="008F6866">
        <w:rPr>
          <w:sz w:val="28"/>
          <w:szCs w:val="28"/>
          <w:lang w:val="en-US"/>
        </w:rPr>
        <w:t>http://www.chess.co.uk/</w:t>
      </w:r>
    </w:p>
    <w:p w:rsidR="00017544" w:rsidRDefault="00050AF8" w:rsidP="007A245B">
      <w:pPr>
        <w:numPr>
          <w:ilvl w:val="0"/>
          <w:numId w:val="6"/>
        </w:numPr>
        <w:tabs>
          <w:tab w:val="clear" w:pos="1429"/>
          <w:tab w:val="left" w:pos="567"/>
        </w:tabs>
        <w:ind w:left="0" w:firstLine="0"/>
        <w:rPr>
          <w:sz w:val="28"/>
          <w:szCs w:val="28"/>
          <w:lang w:val="en-US"/>
        </w:rPr>
      </w:pPr>
      <w:r w:rsidRPr="00050AF8">
        <w:rPr>
          <w:sz w:val="28"/>
          <w:szCs w:val="28"/>
          <w:lang w:val="en-US"/>
        </w:rPr>
        <w:t>http://www.chessinformant.rs/</w:t>
      </w:r>
    </w:p>
    <w:p w:rsidR="00050AF8" w:rsidRDefault="00050AF8" w:rsidP="007A245B">
      <w:pPr>
        <w:numPr>
          <w:ilvl w:val="0"/>
          <w:numId w:val="6"/>
        </w:numPr>
        <w:tabs>
          <w:tab w:val="clear" w:pos="1429"/>
          <w:tab w:val="left" w:pos="567"/>
        </w:tabs>
        <w:ind w:left="0" w:firstLine="0"/>
        <w:rPr>
          <w:sz w:val="28"/>
          <w:szCs w:val="28"/>
          <w:lang w:val="en-US"/>
        </w:rPr>
      </w:pPr>
      <w:r w:rsidRPr="00647DB1">
        <w:rPr>
          <w:sz w:val="28"/>
          <w:szCs w:val="28"/>
          <w:lang w:val="en-US"/>
        </w:rPr>
        <w:t>http://shashki.com/</w:t>
      </w:r>
    </w:p>
    <w:p w:rsidR="00050AF8" w:rsidRDefault="00050AF8" w:rsidP="007A245B">
      <w:pPr>
        <w:numPr>
          <w:ilvl w:val="0"/>
          <w:numId w:val="6"/>
        </w:numPr>
        <w:tabs>
          <w:tab w:val="clear" w:pos="1429"/>
          <w:tab w:val="left" w:pos="567"/>
        </w:tabs>
        <w:ind w:left="0" w:firstLine="0"/>
        <w:rPr>
          <w:sz w:val="28"/>
          <w:szCs w:val="28"/>
          <w:lang w:val="en-US"/>
        </w:rPr>
      </w:pPr>
      <w:r w:rsidRPr="00647DB1">
        <w:rPr>
          <w:sz w:val="28"/>
          <w:szCs w:val="28"/>
          <w:lang w:val="en-US"/>
        </w:rPr>
        <w:t>http://fshr.ucoz.ru/</w:t>
      </w:r>
    </w:p>
    <w:p w:rsidR="00050AF8" w:rsidRDefault="00050AF8" w:rsidP="007A245B">
      <w:pPr>
        <w:numPr>
          <w:ilvl w:val="0"/>
          <w:numId w:val="6"/>
        </w:numPr>
        <w:tabs>
          <w:tab w:val="clear" w:pos="1429"/>
          <w:tab w:val="left" w:pos="567"/>
        </w:tabs>
        <w:ind w:left="0" w:firstLine="0"/>
        <w:rPr>
          <w:sz w:val="28"/>
          <w:szCs w:val="28"/>
          <w:lang w:val="en-US"/>
        </w:rPr>
      </w:pPr>
      <w:r w:rsidRPr="00647DB1">
        <w:rPr>
          <w:sz w:val="28"/>
          <w:szCs w:val="28"/>
          <w:lang w:val="en-US"/>
        </w:rPr>
        <w:t>http://fmjd.org/</w:t>
      </w:r>
    </w:p>
    <w:p w:rsidR="00050AF8" w:rsidRDefault="00050AF8" w:rsidP="007A245B">
      <w:pPr>
        <w:numPr>
          <w:ilvl w:val="0"/>
          <w:numId w:val="6"/>
        </w:numPr>
        <w:tabs>
          <w:tab w:val="clear" w:pos="1429"/>
          <w:tab w:val="left" w:pos="567"/>
        </w:tabs>
        <w:ind w:left="0" w:firstLine="0"/>
        <w:rPr>
          <w:sz w:val="28"/>
          <w:szCs w:val="28"/>
          <w:lang w:val="en-US"/>
        </w:rPr>
      </w:pPr>
      <w:r w:rsidRPr="00647DB1">
        <w:rPr>
          <w:sz w:val="28"/>
          <w:szCs w:val="28"/>
          <w:lang w:val="en-US"/>
        </w:rPr>
        <w:t>http://tatshashki.ru/</w:t>
      </w:r>
    </w:p>
    <w:p w:rsidR="00647DB1" w:rsidRDefault="00050AF8" w:rsidP="007A245B">
      <w:pPr>
        <w:numPr>
          <w:ilvl w:val="0"/>
          <w:numId w:val="6"/>
        </w:numPr>
        <w:tabs>
          <w:tab w:val="clear" w:pos="1429"/>
          <w:tab w:val="left" w:pos="567"/>
        </w:tabs>
        <w:ind w:left="0" w:firstLine="0"/>
        <w:rPr>
          <w:sz w:val="28"/>
          <w:szCs w:val="28"/>
          <w:lang w:val="en-US"/>
        </w:rPr>
      </w:pPr>
      <w:r w:rsidRPr="00647DB1">
        <w:rPr>
          <w:sz w:val="28"/>
          <w:szCs w:val="28"/>
          <w:lang w:val="en-US"/>
        </w:rPr>
        <w:t>http://gofederation.ru/</w:t>
      </w:r>
    </w:p>
    <w:p w:rsidR="00647DB1" w:rsidRDefault="00647DB1" w:rsidP="007A245B">
      <w:pPr>
        <w:numPr>
          <w:ilvl w:val="0"/>
          <w:numId w:val="6"/>
        </w:numPr>
        <w:tabs>
          <w:tab w:val="clear" w:pos="1429"/>
          <w:tab w:val="left" w:pos="567"/>
        </w:tabs>
        <w:ind w:left="0" w:firstLine="0"/>
        <w:rPr>
          <w:sz w:val="28"/>
          <w:szCs w:val="28"/>
          <w:lang w:val="en-US"/>
        </w:rPr>
      </w:pPr>
      <w:r w:rsidRPr="00647DB1">
        <w:rPr>
          <w:sz w:val="28"/>
          <w:szCs w:val="28"/>
          <w:lang w:val="en-US"/>
        </w:rPr>
        <w:t>http://www.eurogofed.org/</w:t>
      </w:r>
    </w:p>
    <w:p w:rsidR="00735466" w:rsidRDefault="00735466" w:rsidP="007A245B">
      <w:pPr>
        <w:numPr>
          <w:ilvl w:val="0"/>
          <w:numId w:val="6"/>
        </w:numPr>
        <w:tabs>
          <w:tab w:val="clear" w:pos="1429"/>
          <w:tab w:val="left" w:pos="567"/>
        </w:tabs>
        <w:ind w:left="0" w:firstLine="0"/>
        <w:rPr>
          <w:sz w:val="28"/>
          <w:szCs w:val="28"/>
          <w:lang w:val="en-US"/>
        </w:rPr>
      </w:pPr>
      <w:r w:rsidRPr="00735466">
        <w:rPr>
          <w:sz w:val="28"/>
          <w:szCs w:val="28"/>
          <w:lang w:val="en-US"/>
        </w:rPr>
        <w:t>http://valeryshikshin.narod.ru/</w:t>
      </w:r>
    </w:p>
    <w:p w:rsidR="00735466" w:rsidRPr="00726A30" w:rsidRDefault="00361605" w:rsidP="007A245B">
      <w:pPr>
        <w:numPr>
          <w:ilvl w:val="0"/>
          <w:numId w:val="6"/>
        </w:numPr>
        <w:tabs>
          <w:tab w:val="clear" w:pos="1429"/>
          <w:tab w:val="left" w:pos="567"/>
        </w:tabs>
        <w:ind w:left="0" w:firstLine="0"/>
        <w:rPr>
          <w:sz w:val="28"/>
          <w:szCs w:val="28"/>
        </w:rPr>
      </w:pPr>
      <w:r w:rsidRPr="005C02F8">
        <w:rPr>
          <w:sz w:val="28"/>
          <w:szCs w:val="28"/>
          <w:lang w:val="en-US"/>
        </w:rPr>
        <w:t>http</w:t>
      </w:r>
      <w:r w:rsidRPr="00726A30">
        <w:rPr>
          <w:sz w:val="28"/>
          <w:szCs w:val="28"/>
        </w:rPr>
        <w:t>://</w:t>
      </w:r>
      <w:r w:rsidRPr="005C02F8">
        <w:rPr>
          <w:sz w:val="28"/>
          <w:szCs w:val="28"/>
          <w:lang w:val="en-US"/>
        </w:rPr>
        <w:t>pandanet</w:t>
      </w:r>
      <w:r w:rsidRPr="00726A30">
        <w:rPr>
          <w:sz w:val="28"/>
          <w:szCs w:val="28"/>
        </w:rPr>
        <w:t>-</w:t>
      </w:r>
      <w:r w:rsidRPr="005C02F8">
        <w:rPr>
          <w:sz w:val="28"/>
          <w:szCs w:val="28"/>
          <w:lang w:val="en-US"/>
        </w:rPr>
        <w:t>igs</w:t>
      </w:r>
      <w:r w:rsidRPr="00726A30">
        <w:rPr>
          <w:sz w:val="28"/>
          <w:szCs w:val="28"/>
        </w:rPr>
        <w:t>.</w:t>
      </w:r>
      <w:r w:rsidRPr="005C02F8">
        <w:rPr>
          <w:sz w:val="28"/>
          <w:szCs w:val="28"/>
          <w:lang w:val="en-US"/>
        </w:rPr>
        <w:t>com</w:t>
      </w:r>
      <w:r w:rsidRPr="005C02F8">
        <w:rPr>
          <w:sz w:val="28"/>
          <w:szCs w:val="28"/>
        </w:rPr>
        <w:t>/</w:t>
      </w:r>
      <w:r>
        <w:rPr>
          <w:sz w:val="28"/>
          <w:szCs w:val="28"/>
        </w:rPr>
        <w:t xml:space="preserve"> (</w:t>
      </w:r>
      <w:r w:rsidRPr="00726A30">
        <w:rPr>
          <w:sz w:val="28"/>
          <w:szCs w:val="28"/>
        </w:rPr>
        <w:t>игровой сервер Панда</w:t>
      </w:r>
      <w:r>
        <w:rPr>
          <w:sz w:val="28"/>
          <w:szCs w:val="28"/>
        </w:rPr>
        <w:t>)</w:t>
      </w:r>
    </w:p>
    <w:p w:rsidR="00361605" w:rsidRPr="00726A30" w:rsidRDefault="00361605" w:rsidP="007A245B">
      <w:pPr>
        <w:numPr>
          <w:ilvl w:val="0"/>
          <w:numId w:val="6"/>
        </w:numPr>
        <w:tabs>
          <w:tab w:val="left" w:pos="567"/>
        </w:tabs>
        <w:ind w:left="0" w:firstLine="0"/>
        <w:rPr>
          <w:sz w:val="28"/>
          <w:szCs w:val="28"/>
        </w:rPr>
      </w:pPr>
      <w:r w:rsidRPr="005C02F8">
        <w:rPr>
          <w:sz w:val="28"/>
          <w:szCs w:val="28"/>
          <w:lang w:val="en-US"/>
        </w:rPr>
        <w:t>http</w:t>
      </w:r>
      <w:r w:rsidRPr="00726A30">
        <w:rPr>
          <w:sz w:val="28"/>
          <w:szCs w:val="28"/>
        </w:rPr>
        <w:t>://</w:t>
      </w:r>
      <w:r w:rsidRPr="005C02F8">
        <w:rPr>
          <w:sz w:val="28"/>
          <w:szCs w:val="28"/>
          <w:lang w:val="en-US"/>
        </w:rPr>
        <w:t>gobase</w:t>
      </w:r>
      <w:r w:rsidRPr="00726A30">
        <w:rPr>
          <w:sz w:val="28"/>
          <w:szCs w:val="28"/>
        </w:rPr>
        <w:t>.</w:t>
      </w:r>
      <w:r w:rsidRPr="005C02F8">
        <w:rPr>
          <w:sz w:val="28"/>
          <w:szCs w:val="28"/>
          <w:lang w:val="en-US"/>
        </w:rPr>
        <w:t>org</w:t>
      </w:r>
      <w:r w:rsidRPr="00726A30">
        <w:rPr>
          <w:sz w:val="28"/>
          <w:szCs w:val="28"/>
        </w:rPr>
        <w:t xml:space="preserve">/ </w:t>
      </w:r>
      <w:r>
        <w:rPr>
          <w:sz w:val="28"/>
          <w:szCs w:val="28"/>
        </w:rPr>
        <w:t>(</w:t>
      </w:r>
      <w:r w:rsidRPr="00726A30">
        <w:rPr>
          <w:sz w:val="28"/>
          <w:szCs w:val="28"/>
        </w:rPr>
        <w:t>база го)</w:t>
      </w:r>
    </w:p>
    <w:p w:rsidR="00361605" w:rsidRPr="00726A30" w:rsidRDefault="00361605" w:rsidP="007A245B">
      <w:pPr>
        <w:numPr>
          <w:ilvl w:val="0"/>
          <w:numId w:val="6"/>
        </w:numPr>
        <w:tabs>
          <w:tab w:val="left" w:pos="567"/>
        </w:tabs>
        <w:ind w:left="0" w:firstLine="0"/>
        <w:rPr>
          <w:sz w:val="28"/>
          <w:szCs w:val="28"/>
        </w:rPr>
      </w:pPr>
      <w:r>
        <w:rPr>
          <w:sz w:val="28"/>
          <w:szCs w:val="28"/>
          <w:lang w:val="en-US"/>
        </w:rPr>
        <w:t>http</w:t>
      </w:r>
      <w:r w:rsidRPr="00726A30">
        <w:rPr>
          <w:sz w:val="28"/>
          <w:szCs w:val="28"/>
        </w:rPr>
        <w:t>://</w:t>
      </w:r>
      <w:r>
        <w:rPr>
          <w:sz w:val="28"/>
          <w:szCs w:val="28"/>
          <w:lang w:val="en-US"/>
        </w:rPr>
        <w:t>goproblems</w:t>
      </w:r>
      <w:r w:rsidRPr="00726A30">
        <w:rPr>
          <w:sz w:val="28"/>
          <w:szCs w:val="28"/>
        </w:rPr>
        <w:t>.</w:t>
      </w:r>
      <w:r>
        <w:rPr>
          <w:sz w:val="28"/>
          <w:szCs w:val="28"/>
          <w:lang w:val="en-US"/>
        </w:rPr>
        <w:t>com</w:t>
      </w:r>
      <w:r w:rsidRPr="00726A30">
        <w:rPr>
          <w:sz w:val="28"/>
          <w:szCs w:val="28"/>
        </w:rPr>
        <w:t>/ (база задач</w:t>
      </w:r>
      <w:r>
        <w:rPr>
          <w:sz w:val="28"/>
          <w:szCs w:val="28"/>
        </w:rPr>
        <w:t>)</w:t>
      </w:r>
    </w:p>
    <w:p w:rsidR="00361605" w:rsidRPr="003E6260" w:rsidRDefault="00361605" w:rsidP="003E6260">
      <w:pPr>
        <w:numPr>
          <w:ilvl w:val="0"/>
          <w:numId w:val="6"/>
        </w:numPr>
        <w:tabs>
          <w:tab w:val="left" w:pos="567"/>
        </w:tabs>
        <w:ind w:left="0" w:firstLine="0"/>
        <w:rPr>
          <w:sz w:val="28"/>
          <w:szCs w:val="28"/>
        </w:rPr>
      </w:pPr>
      <w:r w:rsidRPr="005C02F8">
        <w:rPr>
          <w:sz w:val="28"/>
          <w:szCs w:val="28"/>
          <w:lang w:val="en-US"/>
        </w:rPr>
        <w:t>http</w:t>
      </w:r>
      <w:r w:rsidRPr="00726A30">
        <w:rPr>
          <w:sz w:val="28"/>
          <w:szCs w:val="28"/>
        </w:rPr>
        <w:t>://</w:t>
      </w:r>
      <w:r w:rsidRPr="005C02F8">
        <w:rPr>
          <w:sz w:val="28"/>
          <w:szCs w:val="28"/>
          <w:lang w:val="en-US"/>
        </w:rPr>
        <w:t>eidogo</w:t>
      </w:r>
      <w:r w:rsidRPr="00726A30">
        <w:rPr>
          <w:sz w:val="28"/>
          <w:szCs w:val="28"/>
        </w:rPr>
        <w:t>.</w:t>
      </w:r>
      <w:r w:rsidRPr="005C02F8">
        <w:rPr>
          <w:sz w:val="28"/>
          <w:szCs w:val="28"/>
          <w:lang w:val="en-US"/>
        </w:rPr>
        <w:t>com</w:t>
      </w:r>
      <w:r w:rsidRPr="00726A30">
        <w:rPr>
          <w:sz w:val="28"/>
          <w:szCs w:val="28"/>
        </w:rPr>
        <w:t xml:space="preserve">/ </w:t>
      </w:r>
      <w:r>
        <w:rPr>
          <w:sz w:val="28"/>
          <w:szCs w:val="28"/>
        </w:rPr>
        <w:t>(</w:t>
      </w:r>
      <w:r w:rsidRPr="0089007E">
        <w:rPr>
          <w:sz w:val="28"/>
          <w:szCs w:val="28"/>
        </w:rPr>
        <w:t>б</w:t>
      </w:r>
      <w:r w:rsidRPr="00726A30">
        <w:rPr>
          <w:sz w:val="28"/>
          <w:szCs w:val="28"/>
        </w:rPr>
        <w:t>аза дзесэки</w:t>
      </w:r>
      <w:r>
        <w:rPr>
          <w:sz w:val="28"/>
          <w:szCs w:val="28"/>
        </w:rPr>
        <w:t>)</w:t>
      </w:r>
      <w:r w:rsidR="005C02F8" w:rsidRPr="003E6260">
        <w:rPr>
          <w:sz w:val="28"/>
          <w:szCs w:val="28"/>
        </w:rPr>
        <w:t>)</w:t>
      </w:r>
    </w:p>
    <w:p w:rsidR="00361605" w:rsidRPr="00726A30" w:rsidRDefault="00361605" w:rsidP="007A245B">
      <w:pPr>
        <w:numPr>
          <w:ilvl w:val="0"/>
          <w:numId w:val="6"/>
        </w:numPr>
        <w:tabs>
          <w:tab w:val="left" w:pos="567"/>
        </w:tabs>
        <w:ind w:left="0" w:firstLine="0"/>
        <w:rPr>
          <w:sz w:val="28"/>
          <w:szCs w:val="28"/>
        </w:rPr>
      </w:pPr>
      <w:r w:rsidRPr="00361605">
        <w:rPr>
          <w:sz w:val="28"/>
          <w:szCs w:val="28"/>
          <w:lang w:val="en-US"/>
        </w:rPr>
        <w:t>http</w:t>
      </w:r>
      <w:r w:rsidRPr="00726A30">
        <w:rPr>
          <w:sz w:val="28"/>
          <w:szCs w:val="28"/>
        </w:rPr>
        <w:t>://</w:t>
      </w:r>
      <w:r w:rsidRPr="00361605">
        <w:rPr>
          <w:sz w:val="28"/>
          <w:szCs w:val="28"/>
          <w:lang w:val="en-US"/>
        </w:rPr>
        <w:t>rusgolib</w:t>
      </w:r>
      <w:r w:rsidRPr="00726A30">
        <w:rPr>
          <w:sz w:val="28"/>
          <w:szCs w:val="28"/>
        </w:rPr>
        <w:t>.</w:t>
      </w:r>
      <w:r w:rsidRPr="00361605">
        <w:rPr>
          <w:sz w:val="28"/>
          <w:szCs w:val="28"/>
          <w:lang w:val="en-US"/>
        </w:rPr>
        <w:t>gofederation</w:t>
      </w:r>
      <w:r w:rsidRPr="00726A30">
        <w:rPr>
          <w:sz w:val="28"/>
          <w:szCs w:val="28"/>
        </w:rPr>
        <w:t>.</w:t>
      </w:r>
      <w:r w:rsidRPr="00361605">
        <w:rPr>
          <w:sz w:val="28"/>
          <w:szCs w:val="28"/>
          <w:lang w:val="en-US"/>
        </w:rPr>
        <w:t>ru</w:t>
      </w:r>
      <w:r w:rsidRPr="00726A30">
        <w:rPr>
          <w:sz w:val="28"/>
          <w:szCs w:val="28"/>
        </w:rPr>
        <w:t xml:space="preserve">/  </w:t>
      </w:r>
      <w:r w:rsidR="005C02F8">
        <w:rPr>
          <w:sz w:val="28"/>
          <w:szCs w:val="28"/>
        </w:rPr>
        <w:t>(г</w:t>
      </w:r>
      <w:r w:rsidRPr="00726A30">
        <w:rPr>
          <w:sz w:val="28"/>
          <w:szCs w:val="28"/>
        </w:rPr>
        <w:t>о библиотека</w:t>
      </w:r>
      <w:r w:rsidR="005C02F8">
        <w:rPr>
          <w:sz w:val="28"/>
          <w:szCs w:val="28"/>
        </w:rPr>
        <w:t>)</w:t>
      </w:r>
    </w:p>
    <w:p w:rsidR="0010513A" w:rsidRDefault="0010513A"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0513A" w:rsidRDefault="0010513A"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C77431" w:rsidRDefault="00C77431"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C77431" w:rsidRDefault="00C77431"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054C1" w:rsidRDefault="008054C1"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C77431" w:rsidRDefault="00C77431"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C77431" w:rsidRDefault="00C77431"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C77431" w:rsidRDefault="00C77431" w:rsidP="006C1F6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C77431" w:rsidSect="000A4769">
          <w:headerReference w:type="first" r:id="rId28"/>
          <w:pgSz w:w="11906" w:h="16838" w:code="9"/>
          <w:pgMar w:top="1134" w:right="567" w:bottom="1134" w:left="1134" w:header="454" w:footer="454" w:gutter="0"/>
          <w:cols w:space="708"/>
          <w:titlePg/>
          <w:docGrid w:linePitch="360"/>
        </w:sectPr>
      </w:pPr>
    </w:p>
    <w:p w:rsidR="00F810E9" w:rsidRPr="00FB1D69" w:rsidRDefault="00F810E9" w:rsidP="006C1F67">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 xml:space="preserve">Государственное автономное </w:t>
      </w:r>
      <w:r w:rsidR="000A4196" w:rsidRPr="00FB1D69">
        <w:rPr>
          <w:rFonts w:ascii="Times New Roman" w:hAnsi="Times New Roman" w:cs="Times New Roman"/>
          <w:b/>
          <w:sz w:val="32"/>
          <w:szCs w:val="32"/>
        </w:rPr>
        <w:t xml:space="preserve">образовательное </w:t>
      </w:r>
      <w:r w:rsidRPr="00FB1D69">
        <w:rPr>
          <w:rFonts w:ascii="Times New Roman" w:hAnsi="Times New Roman" w:cs="Times New Roman"/>
          <w:b/>
          <w:sz w:val="32"/>
          <w:szCs w:val="32"/>
        </w:rPr>
        <w:t>учреждение</w:t>
      </w:r>
    </w:p>
    <w:p w:rsidR="00F810E9" w:rsidRPr="00FB1D69" w:rsidRDefault="00F810E9" w:rsidP="00F810E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F810E9" w:rsidRPr="00FB1D69" w:rsidRDefault="00F810E9" w:rsidP="00F810E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«Центральная специализир</w:t>
      </w:r>
      <w:r w:rsidR="006C1F67" w:rsidRPr="00FB1D69">
        <w:rPr>
          <w:rFonts w:ascii="Times New Roman" w:hAnsi="Times New Roman" w:cs="Times New Roman"/>
          <w:b/>
          <w:sz w:val="32"/>
          <w:szCs w:val="32"/>
        </w:rPr>
        <w:t>ованная детско-юношеская шахмат</w:t>
      </w:r>
      <w:r w:rsidRPr="00FB1D69">
        <w:rPr>
          <w:rFonts w:ascii="Times New Roman" w:hAnsi="Times New Roman" w:cs="Times New Roman"/>
          <w:b/>
          <w:sz w:val="32"/>
          <w:szCs w:val="32"/>
        </w:rPr>
        <w:t xml:space="preserve">ная </w:t>
      </w:r>
      <w:r w:rsidR="006C1F67" w:rsidRPr="00FB1D69">
        <w:rPr>
          <w:rFonts w:ascii="Times New Roman" w:hAnsi="Times New Roman" w:cs="Times New Roman"/>
          <w:b/>
          <w:sz w:val="32"/>
          <w:szCs w:val="32"/>
        </w:rPr>
        <w:t>школа олимпийского резерва им.</w:t>
      </w:r>
      <w:r w:rsidRPr="00FB1D69">
        <w:rPr>
          <w:rFonts w:ascii="Times New Roman" w:hAnsi="Times New Roman" w:cs="Times New Roman"/>
          <w:b/>
          <w:sz w:val="32"/>
          <w:szCs w:val="32"/>
        </w:rPr>
        <w:t xml:space="preserve"> Р.Г.Нежметдинова» </w:t>
      </w:r>
    </w:p>
    <w:p w:rsidR="00F810E9" w:rsidRPr="00FB1D69" w:rsidRDefault="00F810E9" w:rsidP="00F810E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w:t>
      </w:r>
      <w:r w:rsidR="006C1F67" w:rsidRPr="00FB1D69">
        <w:rPr>
          <w:rFonts w:ascii="Times New Roman" w:hAnsi="Times New Roman" w:cs="Times New Roman"/>
          <w:b/>
          <w:sz w:val="32"/>
          <w:szCs w:val="32"/>
        </w:rPr>
        <w:t>одежи и спорту Республики Татар</w:t>
      </w:r>
      <w:r w:rsidRPr="00FB1D69">
        <w:rPr>
          <w:rFonts w:ascii="Times New Roman" w:hAnsi="Times New Roman" w:cs="Times New Roman"/>
          <w:b/>
          <w:sz w:val="32"/>
          <w:szCs w:val="32"/>
        </w:rPr>
        <w:t>стан</w:t>
      </w:r>
    </w:p>
    <w:p w:rsidR="00A75A83" w:rsidRPr="00FB1D69" w:rsidRDefault="00A75A83" w:rsidP="00F810E9">
      <w:pPr>
        <w:pStyle w:val="HTML"/>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
        <w:widowControl w:val="0"/>
        <w:shd w:val="clear" w:color="auto" w:fill="FFFFFF"/>
        <w:jc w:val="center"/>
        <w:rPr>
          <w:rFonts w:ascii="Times New Roman" w:hAnsi="Times New Roman" w:cs="Times New Roman"/>
          <w:b/>
          <w:sz w:val="24"/>
          <w:szCs w:val="24"/>
        </w:rPr>
      </w:pPr>
    </w:p>
    <w:p w:rsidR="007700F7" w:rsidRPr="00FB1D69" w:rsidRDefault="007700F7" w:rsidP="00F810E9">
      <w:pPr>
        <w:pStyle w:val="HTML"/>
        <w:widowControl w:val="0"/>
        <w:shd w:val="clear" w:color="auto" w:fill="FFFFFF"/>
        <w:jc w:val="center"/>
        <w:rPr>
          <w:rFonts w:ascii="Times New Roman" w:hAnsi="Times New Roman" w:cs="Times New Roman"/>
          <w:b/>
          <w:sz w:val="24"/>
          <w:szCs w:val="24"/>
        </w:rPr>
      </w:pPr>
    </w:p>
    <w:p w:rsidR="007700F7" w:rsidRPr="00FB1D69" w:rsidRDefault="007700F7" w:rsidP="00F810E9">
      <w:pPr>
        <w:pStyle w:val="HTML"/>
        <w:widowControl w:val="0"/>
        <w:shd w:val="clear" w:color="auto" w:fill="FFFFFF"/>
        <w:jc w:val="center"/>
        <w:rPr>
          <w:rFonts w:ascii="Times New Roman" w:hAnsi="Times New Roman" w:cs="Times New Roman"/>
          <w:b/>
          <w:sz w:val="24"/>
          <w:szCs w:val="24"/>
        </w:rPr>
      </w:pPr>
    </w:p>
    <w:p w:rsidR="007700F7" w:rsidRPr="00FB1D69" w:rsidRDefault="007700F7" w:rsidP="00F810E9">
      <w:pPr>
        <w:pStyle w:val="HTML"/>
        <w:widowControl w:val="0"/>
        <w:shd w:val="clear" w:color="auto" w:fill="FFFFFF"/>
        <w:jc w:val="center"/>
        <w:rPr>
          <w:rFonts w:ascii="Times New Roman" w:hAnsi="Times New Roman" w:cs="Times New Roman"/>
          <w:b/>
          <w:sz w:val="24"/>
          <w:szCs w:val="24"/>
        </w:rPr>
      </w:pPr>
    </w:p>
    <w:p w:rsidR="007700F7" w:rsidRPr="00FB1D69" w:rsidRDefault="007700F7" w:rsidP="00F810E9">
      <w:pPr>
        <w:pStyle w:val="HTML"/>
        <w:widowControl w:val="0"/>
        <w:shd w:val="clear" w:color="auto" w:fill="FFFFFF"/>
        <w:jc w:val="center"/>
        <w:rPr>
          <w:rFonts w:ascii="Times New Roman" w:hAnsi="Times New Roman" w:cs="Times New Roman"/>
          <w:b/>
          <w:sz w:val="24"/>
          <w:szCs w:val="24"/>
        </w:rPr>
      </w:pPr>
    </w:p>
    <w:p w:rsidR="003C2819" w:rsidRPr="00FB1D69" w:rsidRDefault="00F810E9" w:rsidP="00F810E9">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Рабочая программа по шахматам для тренеров-преподават</w:t>
      </w:r>
      <w:r w:rsidR="003C2819" w:rsidRPr="00FB1D69">
        <w:rPr>
          <w:rFonts w:ascii="Times New Roman" w:hAnsi="Times New Roman" w:cs="Times New Roman"/>
          <w:b/>
          <w:sz w:val="66"/>
          <w:szCs w:val="66"/>
        </w:rPr>
        <w:t>елей групп начальной подготовки</w:t>
      </w:r>
    </w:p>
    <w:p w:rsidR="00F810E9" w:rsidRPr="00FB1D69" w:rsidRDefault="003C2819" w:rsidP="00F810E9">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первого </w:t>
      </w:r>
      <w:r w:rsidR="00F810E9" w:rsidRPr="00FB1D69">
        <w:rPr>
          <w:rFonts w:ascii="Times New Roman" w:hAnsi="Times New Roman" w:cs="Times New Roman"/>
          <w:b/>
          <w:sz w:val="66"/>
          <w:szCs w:val="66"/>
        </w:rPr>
        <w:t xml:space="preserve">года </w:t>
      </w:r>
      <w:r w:rsidRPr="00FB1D69">
        <w:rPr>
          <w:rFonts w:ascii="Times New Roman" w:hAnsi="Times New Roman" w:cs="Times New Roman"/>
          <w:b/>
          <w:sz w:val="66"/>
          <w:szCs w:val="66"/>
        </w:rPr>
        <w:t xml:space="preserve">обучения </w:t>
      </w:r>
      <w:r w:rsidR="00F810E9" w:rsidRPr="00FB1D69">
        <w:rPr>
          <w:rFonts w:ascii="Times New Roman" w:hAnsi="Times New Roman" w:cs="Times New Roman"/>
          <w:b/>
          <w:sz w:val="66"/>
          <w:szCs w:val="66"/>
        </w:rPr>
        <w:t>(ГНП-1)</w:t>
      </w:r>
    </w:p>
    <w:p w:rsidR="007700F7" w:rsidRPr="00FB1D69" w:rsidRDefault="007700F7" w:rsidP="007A466F">
      <w:pPr>
        <w:pStyle w:val="HTML"/>
        <w:widowControl w:val="0"/>
        <w:shd w:val="clear" w:color="auto" w:fill="FFFFFF"/>
        <w:jc w:val="center"/>
        <w:rPr>
          <w:rFonts w:ascii="Times New Roman" w:hAnsi="Times New Roman" w:cs="Times New Roman"/>
          <w:b/>
          <w:sz w:val="29"/>
          <w:szCs w:val="29"/>
        </w:rPr>
      </w:pPr>
    </w:p>
    <w:p w:rsidR="007A466F" w:rsidRPr="00FB1D69" w:rsidRDefault="007A466F" w:rsidP="007A466F">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7A466F" w:rsidRPr="00FB1D69" w:rsidRDefault="007A466F" w:rsidP="007A466F">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 xml:space="preserve">Кульков Андрей Александрович – </w:t>
      </w:r>
      <w:r w:rsidR="00510F1A" w:rsidRPr="00FB1D69">
        <w:rPr>
          <w:rFonts w:ascii="Times New Roman" w:hAnsi="Times New Roman" w:cs="Times New Roman"/>
          <w:b/>
          <w:sz w:val="29"/>
          <w:szCs w:val="29"/>
        </w:rPr>
        <w:t>начальник Учебно-методического отдела</w:t>
      </w:r>
    </w:p>
    <w:p w:rsidR="00F810E9" w:rsidRPr="00FB1D69" w:rsidRDefault="007A466F" w:rsidP="00F810E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Муравьев Константин Иванович – старший тренер-преподаватель</w:t>
      </w:r>
    </w:p>
    <w:p w:rsidR="00F810E9" w:rsidRPr="00FB1D69" w:rsidRDefault="00F810E9" w:rsidP="00F810E9">
      <w:pPr>
        <w:pStyle w:val="HTML"/>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
        <w:widowControl w:val="0"/>
        <w:shd w:val="clear" w:color="auto" w:fill="FFFFFF"/>
        <w:jc w:val="center"/>
        <w:rPr>
          <w:rFonts w:ascii="Times New Roman" w:hAnsi="Times New Roman" w:cs="Times New Roman"/>
          <w:b/>
          <w:sz w:val="32"/>
          <w:szCs w:val="32"/>
        </w:rPr>
      </w:pPr>
    </w:p>
    <w:p w:rsidR="00F810E9" w:rsidRPr="00FB1D69" w:rsidRDefault="00F810E9" w:rsidP="00F810E9">
      <w:pPr>
        <w:pStyle w:val="HTML"/>
        <w:widowControl w:val="0"/>
        <w:shd w:val="clear" w:color="auto" w:fill="FFFFFF"/>
        <w:jc w:val="center"/>
        <w:rPr>
          <w:rFonts w:ascii="Times New Roman" w:hAnsi="Times New Roman" w:cs="Times New Roman"/>
          <w:b/>
          <w:sz w:val="32"/>
          <w:szCs w:val="32"/>
        </w:rPr>
      </w:pPr>
    </w:p>
    <w:p w:rsidR="00A75A83" w:rsidRPr="00FB1D69" w:rsidRDefault="00A75A83" w:rsidP="00F810E9">
      <w:pPr>
        <w:pStyle w:val="HTML"/>
        <w:widowControl w:val="0"/>
        <w:shd w:val="clear" w:color="auto" w:fill="FFFFFF"/>
        <w:jc w:val="center"/>
        <w:rPr>
          <w:rFonts w:ascii="Times New Roman" w:hAnsi="Times New Roman" w:cs="Times New Roman"/>
          <w:b/>
          <w:sz w:val="32"/>
          <w:szCs w:val="32"/>
        </w:rPr>
      </w:pPr>
    </w:p>
    <w:p w:rsidR="00A75A83" w:rsidRPr="00FB1D69" w:rsidRDefault="00A75A83" w:rsidP="00F810E9">
      <w:pPr>
        <w:pStyle w:val="HTML"/>
        <w:widowControl w:val="0"/>
        <w:shd w:val="clear" w:color="auto" w:fill="FFFFFF"/>
        <w:jc w:val="center"/>
        <w:rPr>
          <w:rFonts w:ascii="Times New Roman" w:hAnsi="Times New Roman" w:cs="Times New Roman"/>
          <w:b/>
          <w:sz w:val="32"/>
          <w:szCs w:val="32"/>
        </w:rPr>
      </w:pPr>
    </w:p>
    <w:p w:rsidR="00AE2ADC" w:rsidRPr="00FB1D69" w:rsidRDefault="00AE2ADC" w:rsidP="00F810E9">
      <w:pPr>
        <w:pStyle w:val="HTML"/>
        <w:widowControl w:val="0"/>
        <w:shd w:val="clear" w:color="auto" w:fill="FFFFFF"/>
        <w:jc w:val="center"/>
        <w:rPr>
          <w:rFonts w:ascii="Times New Roman" w:hAnsi="Times New Roman" w:cs="Times New Roman"/>
          <w:b/>
          <w:sz w:val="32"/>
          <w:szCs w:val="32"/>
        </w:rPr>
      </w:pPr>
    </w:p>
    <w:p w:rsidR="006261B4" w:rsidRPr="00FB1D69" w:rsidRDefault="006261B4" w:rsidP="006261B4">
      <w:pPr>
        <w:pStyle w:val="HTML"/>
        <w:widowControl w:val="0"/>
        <w:shd w:val="clear" w:color="auto" w:fill="FFFFFF"/>
        <w:jc w:val="center"/>
        <w:rPr>
          <w:rFonts w:ascii="Times New Roman" w:hAnsi="Times New Roman" w:cs="Times New Roman"/>
          <w:b/>
          <w:sz w:val="32"/>
          <w:szCs w:val="32"/>
        </w:rPr>
      </w:pPr>
    </w:p>
    <w:p w:rsidR="00F64675" w:rsidRPr="00FB1D69" w:rsidRDefault="00F64675" w:rsidP="00F64675">
      <w:pPr>
        <w:pStyle w:val="HTML"/>
        <w:widowControl w:val="0"/>
        <w:shd w:val="clear" w:color="auto" w:fill="FFFFFF"/>
        <w:jc w:val="center"/>
        <w:rPr>
          <w:rFonts w:ascii="Times New Roman" w:hAnsi="Times New Roman" w:cs="Times New Roman"/>
          <w:b/>
          <w:sz w:val="32"/>
          <w:szCs w:val="32"/>
        </w:rPr>
      </w:pPr>
    </w:p>
    <w:p w:rsidR="007700F7" w:rsidRPr="00FB1D69" w:rsidRDefault="007700F7" w:rsidP="00F64675">
      <w:pPr>
        <w:pStyle w:val="HTML"/>
        <w:widowControl w:val="0"/>
        <w:shd w:val="clear" w:color="auto" w:fill="FFFFFF"/>
        <w:spacing w:before="100"/>
        <w:jc w:val="center"/>
        <w:rPr>
          <w:rFonts w:ascii="Times New Roman" w:hAnsi="Times New Roman" w:cs="Times New Roman"/>
          <w:b/>
          <w:sz w:val="32"/>
          <w:szCs w:val="32"/>
        </w:rPr>
      </w:pPr>
    </w:p>
    <w:p w:rsidR="007700F7" w:rsidRPr="00FB1D69" w:rsidRDefault="007700F7" w:rsidP="00F64675">
      <w:pPr>
        <w:pStyle w:val="HTML"/>
        <w:widowControl w:val="0"/>
        <w:shd w:val="clear" w:color="auto" w:fill="FFFFFF"/>
        <w:spacing w:before="100"/>
        <w:jc w:val="center"/>
        <w:rPr>
          <w:rFonts w:ascii="Times New Roman" w:hAnsi="Times New Roman" w:cs="Times New Roman"/>
          <w:b/>
          <w:sz w:val="32"/>
          <w:szCs w:val="32"/>
        </w:rPr>
      </w:pPr>
    </w:p>
    <w:p w:rsidR="007700F7" w:rsidRPr="00FB1D69" w:rsidRDefault="007700F7" w:rsidP="00F64675">
      <w:pPr>
        <w:pStyle w:val="HTML"/>
        <w:widowControl w:val="0"/>
        <w:shd w:val="clear" w:color="auto" w:fill="FFFFFF"/>
        <w:spacing w:before="100"/>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F810E9" w:rsidRPr="00FB1D69" w:rsidRDefault="00F810E9" w:rsidP="007700F7">
      <w:pPr>
        <w:pStyle w:val="HTML"/>
        <w:widowControl w:val="0"/>
        <w:shd w:val="clear" w:color="auto" w:fill="FFFFFF"/>
        <w:spacing w:before="8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F810E9" w:rsidRPr="00FB1D69" w:rsidRDefault="00A75A83" w:rsidP="00F64675">
      <w:pPr>
        <w:pStyle w:val="HTML"/>
        <w:widowControl w:val="0"/>
        <w:shd w:val="clear" w:color="auto" w:fill="FFFFFF"/>
        <w:spacing w:line="340" w:lineRule="exact"/>
        <w:jc w:val="center"/>
        <w:rPr>
          <w:rFonts w:ascii="Times New Roman" w:hAnsi="Times New Roman" w:cs="Times New Roman"/>
          <w:b/>
          <w:sz w:val="32"/>
          <w:szCs w:val="32"/>
        </w:rPr>
      </w:pPr>
      <w:r w:rsidRPr="00FB1D69">
        <w:rPr>
          <w:rFonts w:ascii="Times New Roman" w:hAnsi="Times New Roman" w:cs="Times New Roman"/>
          <w:b/>
          <w:sz w:val="32"/>
          <w:szCs w:val="32"/>
        </w:rPr>
        <w:t>2015</w:t>
      </w:r>
    </w:p>
    <w:p w:rsidR="00F810E9" w:rsidRDefault="00F810E9" w:rsidP="00984646">
      <w:pPr>
        <w:pStyle w:val="HTML"/>
        <w:widowControl w:val="0"/>
        <w:shd w:val="clear" w:color="auto" w:fill="FFFFFF"/>
        <w:jc w:val="center"/>
        <w:rPr>
          <w:rFonts w:ascii="Times New Roman" w:hAnsi="Times New Roman" w:cs="Times New Roman"/>
          <w:b/>
          <w:color w:val="FF0000"/>
          <w:sz w:val="32"/>
          <w:szCs w:val="32"/>
        </w:rPr>
        <w:sectPr w:rsidR="00F810E9" w:rsidSect="006261B4">
          <w:headerReference w:type="default" r:id="rId29"/>
          <w:headerReference w:type="first" r:id="rId30"/>
          <w:type w:val="continuous"/>
          <w:pgSz w:w="11906" w:h="16838" w:code="9"/>
          <w:pgMar w:top="1134" w:right="567" w:bottom="1134" w:left="1134" w:header="340" w:footer="454" w:gutter="0"/>
          <w:cols w:space="708"/>
          <w:titlePg/>
          <w:docGrid w:linePitch="360"/>
        </w:sectPr>
      </w:pPr>
    </w:p>
    <w:p w:rsidR="003718CA" w:rsidRPr="00F92900" w:rsidRDefault="00984646" w:rsidP="00984646">
      <w:pPr>
        <w:pStyle w:val="HTML"/>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lastRenderedPageBreak/>
        <w:t xml:space="preserve">Программные требования периода начальной подготовки </w:t>
      </w:r>
    </w:p>
    <w:p w:rsidR="00984646" w:rsidRPr="00F92900" w:rsidRDefault="00984646" w:rsidP="00984646">
      <w:pPr>
        <w:pStyle w:val="HTML"/>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t>до одного года</w:t>
      </w:r>
      <w:r w:rsidR="00584206" w:rsidRPr="00F92900">
        <w:rPr>
          <w:rFonts w:ascii="Times New Roman" w:hAnsi="Times New Roman" w:cs="Times New Roman"/>
          <w:b/>
          <w:sz w:val="32"/>
          <w:szCs w:val="32"/>
        </w:rPr>
        <w:t xml:space="preserve"> (ГНП-1)</w:t>
      </w:r>
    </w:p>
    <w:p w:rsidR="0055585D" w:rsidRPr="00F92900" w:rsidRDefault="0055585D" w:rsidP="006C41C8">
      <w:pPr>
        <w:widowControl w:val="0"/>
        <w:ind w:firstLine="709"/>
        <w:jc w:val="both"/>
        <w:rPr>
          <w:b/>
          <w:sz w:val="28"/>
          <w:szCs w:val="28"/>
        </w:rPr>
      </w:pPr>
    </w:p>
    <w:p w:rsidR="006C41C8" w:rsidRPr="0049658B" w:rsidRDefault="0055585D" w:rsidP="00626C9C">
      <w:pPr>
        <w:widowControl w:val="0"/>
        <w:ind w:firstLine="709"/>
        <w:jc w:val="both"/>
        <w:rPr>
          <w:b/>
          <w:sz w:val="28"/>
          <w:szCs w:val="28"/>
        </w:rPr>
      </w:pPr>
      <w:r>
        <w:rPr>
          <w:b/>
          <w:sz w:val="28"/>
          <w:szCs w:val="28"/>
        </w:rPr>
        <w:t>Цели и з</w:t>
      </w:r>
      <w:r w:rsidR="006C41C8" w:rsidRPr="0049658B">
        <w:rPr>
          <w:b/>
          <w:sz w:val="28"/>
          <w:szCs w:val="28"/>
        </w:rPr>
        <w:t xml:space="preserve">адачи </w:t>
      </w:r>
      <w:r w:rsidR="00FA4F00" w:rsidRPr="00FA4F00">
        <w:rPr>
          <w:b/>
          <w:sz w:val="28"/>
          <w:szCs w:val="28"/>
        </w:rPr>
        <w:t xml:space="preserve">периода </w:t>
      </w:r>
      <w:r w:rsidR="0089377B">
        <w:rPr>
          <w:b/>
          <w:sz w:val="28"/>
          <w:szCs w:val="28"/>
        </w:rPr>
        <w:t xml:space="preserve">начальной подготовки </w:t>
      </w:r>
      <w:r w:rsidR="00FA4F00" w:rsidRPr="00FA4F00">
        <w:rPr>
          <w:b/>
          <w:sz w:val="28"/>
          <w:szCs w:val="28"/>
        </w:rPr>
        <w:t>до одного года</w:t>
      </w:r>
    </w:p>
    <w:p w:rsidR="006C41C8" w:rsidRDefault="006C41C8" w:rsidP="006C41C8">
      <w:pPr>
        <w:widowControl w:val="0"/>
        <w:ind w:firstLine="709"/>
        <w:jc w:val="both"/>
        <w:rPr>
          <w:sz w:val="28"/>
          <w:szCs w:val="28"/>
        </w:rPr>
      </w:pPr>
    </w:p>
    <w:p w:rsidR="0055585D" w:rsidRDefault="0055585D" w:rsidP="006C41C8">
      <w:pPr>
        <w:outlineLvl w:val="0"/>
        <w:rPr>
          <w:sz w:val="28"/>
          <w:szCs w:val="28"/>
        </w:rPr>
      </w:pPr>
      <w:r w:rsidRPr="0055585D">
        <w:rPr>
          <w:sz w:val="28"/>
          <w:szCs w:val="28"/>
        </w:rPr>
        <w:t>1)</w:t>
      </w:r>
      <w:r>
        <w:rPr>
          <w:sz w:val="28"/>
          <w:szCs w:val="28"/>
        </w:rPr>
        <w:t>П</w:t>
      </w:r>
      <w:r w:rsidR="006C41C8" w:rsidRPr="009550ED">
        <w:rPr>
          <w:sz w:val="28"/>
          <w:szCs w:val="28"/>
        </w:rPr>
        <w:t>ривлечение к систематическим занятиям максимально возмо</w:t>
      </w:r>
      <w:r w:rsidR="00484E9B">
        <w:rPr>
          <w:sz w:val="28"/>
          <w:szCs w:val="28"/>
        </w:rPr>
        <w:t>жного числа детей и подростков;</w:t>
      </w:r>
    </w:p>
    <w:p w:rsidR="00C62AE9" w:rsidRDefault="0055585D" w:rsidP="006C41C8">
      <w:pPr>
        <w:outlineLvl w:val="0"/>
        <w:rPr>
          <w:sz w:val="28"/>
          <w:szCs w:val="28"/>
        </w:rPr>
      </w:pPr>
      <w:r>
        <w:rPr>
          <w:sz w:val="28"/>
          <w:szCs w:val="28"/>
        </w:rPr>
        <w:t>2) П</w:t>
      </w:r>
      <w:r w:rsidR="006C41C8" w:rsidRPr="009550ED">
        <w:rPr>
          <w:sz w:val="28"/>
          <w:szCs w:val="28"/>
        </w:rPr>
        <w:t>ривитие и развитие у обучающихс</w:t>
      </w:r>
      <w:r w:rsidR="00484E9B">
        <w:rPr>
          <w:sz w:val="28"/>
          <w:szCs w:val="28"/>
        </w:rPr>
        <w:t>я интереса к занятиям шахматами;</w:t>
      </w:r>
    </w:p>
    <w:p w:rsidR="00C62AE9" w:rsidRDefault="00C62AE9" w:rsidP="006C41C8">
      <w:pPr>
        <w:outlineLvl w:val="0"/>
        <w:rPr>
          <w:sz w:val="28"/>
          <w:szCs w:val="28"/>
        </w:rPr>
      </w:pPr>
      <w:r>
        <w:rPr>
          <w:sz w:val="28"/>
          <w:szCs w:val="28"/>
        </w:rPr>
        <w:t>3) О</w:t>
      </w:r>
      <w:r w:rsidR="006C41C8" w:rsidRPr="009550ED">
        <w:rPr>
          <w:sz w:val="28"/>
          <w:szCs w:val="28"/>
        </w:rPr>
        <w:t xml:space="preserve">владение </w:t>
      </w:r>
      <w:r>
        <w:rPr>
          <w:sz w:val="28"/>
          <w:szCs w:val="28"/>
        </w:rPr>
        <w:t xml:space="preserve">обучающимися </w:t>
      </w:r>
      <w:r w:rsidR="006C41C8" w:rsidRPr="009550ED">
        <w:rPr>
          <w:sz w:val="28"/>
          <w:szCs w:val="28"/>
        </w:rPr>
        <w:t>элемент</w:t>
      </w:r>
      <w:r w:rsidR="00484E9B">
        <w:rPr>
          <w:sz w:val="28"/>
          <w:szCs w:val="28"/>
        </w:rPr>
        <w:t xml:space="preserve">арными основами шахматной игры, </w:t>
      </w:r>
      <w:r w:rsidR="006C41C8" w:rsidRPr="009550ED">
        <w:rPr>
          <w:sz w:val="28"/>
          <w:szCs w:val="28"/>
        </w:rPr>
        <w:t>ознако</w:t>
      </w:r>
      <w:r w:rsidR="006C41C8" w:rsidRPr="009550ED">
        <w:rPr>
          <w:sz w:val="28"/>
          <w:szCs w:val="28"/>
        </w:rPr>
        <w:t>м</w:t>
      </w:r>
      <w:r w:rsidR="006C41C8" w:rsidRPr="009550ED">
        <w:rPr>
          <w:sz w:val="28"/>
          <w:szCs w:val="28"/>
        </w:rPr>
        <w:t>ление с основными положениями и правилами шахматной игры, основными такт</w:t>
      </w:r>
      <w:r w:rsidR="006C41C8" w:rsidRPr="009550ED">
        <w:rPr>
          <w:sz w:val="28"/>
          <w:szCs w:val="28"/>
        </w:rPr>
        <w:t>и</w:t>
      </w:r>
      <w:r w:rsidR="006C41C8" w:rsidRPr="009550ED">
        <w:rPr>
          <w:sz w:val="28"/>
          <w:szCs w:val="28"/>
        </w:rPr>
        <w:t>ческими идеями и приемами</w:t>
      </w:r>
      <w:r w:rsidR="00484E9B">
        <w:rPr>
          <w:sz w:val="28"/>
          <w:szCs w:val="28"/>
        </w:rPr>
        <w:t>;</w:t>
      </w:r>
    </w:p>
    <w:p w:rsidR="00C62AE9" w:rsidRDefault="00C62AE9" w:rsidP="006C41C8">
      <w:pPr>
        <w:outlineLvl w:val="0"/>
        <w:rPr>
          <w:sz w:val="28"/>
          <w:szCs w:val="28"/>
        </w:rPr>
      </w:pPr>
      <w:r>
        <w:rPr>
          <w:sz w:val="28"/>
          <w:szCs w:val="28"/>
        </w:rPr>
        <w:t>4) П</w:t>
      </w:r>
      <w:r w:rsidR="006C41C8" w:rsidRPr="009550ED">
        <w:rPr>
          <w:sz w:val="28"/>
          <w:szCs w:val="28"/>
        </w:rPr>
        <w:t xml:space="preserve">олучение </w:t>
      </w:r>
      <w:r>
        <w:rPr>
          <w:sz w:val="28"/>
          <w:szCs w:val="28"/>
        </w:rPr>
        <w:t xml:space="preserve">обучающимися </w:t>
      </w:r>
      <w:r w:rsidR="006C41C8" w:rsidRPr="009550ED">
        <w:rPr>
          <w:sz w:val="28"/>
          <w:szCs w:val="28"/>
        </w:rPr>
        <w:t>первоначальных знаний по истории шахмат</w:t>
      </w:r>
      <w:r w:rsidR="00484E9B">
        <w:rPr>
          <w:sz w:val="28"/>
          <w:szCs w:val="28"/>
        </w:rPr>
        <w:t>;</w:t>
      </w:r>
    </w:p>
    <w:p w:rsidR="00D63107" w:rsidRDefault="00C62AE9" w:rsidP="006C41C8">
      <w:pPr>
        <w:outlineLvl w:val="0"/>
        <w:rPr>
          <w:sz w:val="28"/>
          <w:szCs w:val="28"/>
        </w:rPr>
      </w:pPr>
      <w:r>
        <w:rPr>
          <w:sz w:val="28"/>
          <w:szCs w:val="28"/>
        </w:rPr>
        <w:t>5) П</w:t>
      </w:r>
      <w:r w:rsidR="006C41C8" w:rsidRPr="009550ED">
        <w:rPr>
          <w:sz w:val="28"/>
          <w:szCs w:val="28"/>
        </w:rPr>
        <w:t xml:space="preserve">риобретение </w:t>
      </w:r>
      <w:r>
        <w:rPr>
          <w:sz w:val="28"/>
          <w:szCs w:val="28"/>
        </w:rPr>
        <w:t xml:space="preserve">обучающимися </w:t>
      </w:r>
      <w:r w:rsidR="006C41C8" w:rsidRPr="009550ED">
        <w:rPr>
          <w:sz w:val="28"/>
          <w:szCs w:val="28"/>
        </w:rPr>
        <w:t>первого опыта участия в соревнованиях.</w:t>
      </w:r>
    </w:p>
    <w:p w:rsidR="00F046C1" w:rsidRDefault="00F046C1" w:rsidP="006C41C8">
      <w:pPr>
        <w:outlineLvl w:val="0"/>
        <w:rPr>
          <w:sz w:val="28"/>
          <w:szCs w:val="28"/>
        </w:rPr>
      </w:pPr>
    </w:p>
    <w:p w:rsidR="00F046C1" w:rsidRDefault="00F046C1" w:rsidP="00626C9C">
      <w:pPr>
        <w:ind w:firstLine="709"/>
        <w:jc w:val="both"/>
        <w:outlineLvl w:val="0"/>
        <w:rPr>
          <w:sz w:val="28"/>
          <w:szCs w:val="28"/>
        </w:rPr>
      </w:pPr>
      <w:r w:rsidRPr="00F046C1">
        <w:rPr>
          <w:b/>
          <w:sz w:val="28"/>
          <w:szCs w:val="28"/>
        </w:rPr>
        <w:t>Годовой учебный график</w:t>
      </w:r>
      <w:r w:rsidR="00AF2E11" w:rsidRPr="00AF2E11">
        <w:rPr>
          <w:b/>
          <w:sz w:val="28"/>
          <w:szCs w:val="28"/>
        </w:rPr>
        <w:t>периода начальной подготовки до одного год</w:t>
      </w:r>
      <w:r w:rsidR="00AF2E11" w:rsidRPr="00AF2E11">
        <w:rPr>
          <w:b/>
          <w:sz w:val="28"/>
          <w:szCs w:val="28"/>
        </w:rPr>
        <w:t>а</w:t>
      </w:r>
      <w:r>
        <w:rPr>
          <w:b/>
          <w:sz w:val="28"/>
          <w:szCs w:val="28"/>
        </w:rPr>
        <w:t>приводится в таблице 1.</w:t>
      </w:r>
    </w:p>
    <w:p w:rsidR="00C62AE9" w:rsidRDefault="00C62AE9" w:rsidP="00BB537C">
      <w:pPr>
        <w:widowControl w:val="0"/>
        <w:ind w:firstLine="709"/>
        <w:jc w:val="both"/>
        <w:rPr>
          <w:color w:val="FF0000"/>
          <w:sz w:val="28"/>
          <w:szCs w:val="28"/>
        </w:rPr>
      </w:pPr>
    </w:p>
    <w:p w:rsidR="00BB537C" w:rsidRPr="00C62AE9" w:rsidRDefault="00BB537C" w:rsidP="00626C9C">
      <w:pPr>
        <w:widowControl w:val="0"/>
        <w:ind w:firstLine="709"/>
        <w:jc w:val="both"/>
        <w:rPr>
          <w:b/>
          <w:color w:val="FF0000"/>
          <w:sz w:val="28"/>
          <w:szCs w:val="28"/>
        </w:rPr>
      </w:pPr>
      <w:r w:rsidRPr="00484E9B">
        <w:rPr>
          <w:b/>
          <w:sz w:val="28"/>
          <w:szCs w:val="28"/>
        </w:rPr>
        <w:t>Рекомендуемые методические указания по структуре образовательного (тренировочного) занятия группы нача</w:t>
      </w:r>
      <w:r w:rsidR="00F046C1" w:rsidRPr="00484E9B">
        <w:rPr>
          <w:b/>
          <w:sz w:val="28"/>
          <w:szCs w:val="28"/>
        </w:rPr>
        <w:t xml:space="preserve">льной подготовки </w:t>
      </w:r>
      <w:r w:rsidR="00FA4F00">
        <w:rPr>
          <w:b/>
          <w:sz w:val="28"/>
          <w:szCs w:val="28"/>
        </w:rPr>
        <w:t>перв</w:t>
      </w:r>
      <w:r w:rsidR="00F046C1" w:rsidRPr="00484E9B">
        <w:rPr>
          <w:b/>
          <w:sz w:val="28"/>
          <w:szCs w:val="28"/>
        </w:rPr>
        <w:t>ого года</w:t>
      </w:r>
      <w:r w:rsidR="00FA4F00">
        <w:rPr>
          <w:b/>
          <w:sz w:val="28"/>
          <w:szCs w:val="28"/>
        </w:rPr>
        <w:t>обучения (ГНП-1)</w:t>
      </w:r>
    </w:p>
    <w:p w:rsidR="00C62AE9" w:rsidRDefault="00C62AE9" w:rsidP="00BB537C">
      <w:pPr>
        <w:widowControl w:val="0"/>
        <w:ind w:firstLine="709"/>
        <w:jc w:val="both"/>
        <w:rPr>
          <w:sz w:val="28"/>
          <w:szCs w:val="28"/>
        </w:rPr>
      </w:pPr>
    </w:p>
    <w:p w:rsidR="00AF2E11" w:rsidRDefault="00AF2E11" w:rsidP="00BB537C">
      <w:pPr>
        <w:widowControl w:val="0"/>
        <w:ind w:firstLine="709"/>
        <w:jc w:val="both"/>
        <w:rPr>
          <w:sz w:val="28"/>
          <w:szCs w:val="28"/>
        </w:rPr>
      </w:pPr>
      <w:r>
        <w:rPr>
          <w:sz w:val="28"/>
          <w:szCs w:val="28"/>
        </w:rPr>
        <w:t>Объем образовательной (тренировочной) нагрузки в неделю – 6 академич</w:t>
      </w:r>
      <w:r>
        <w:rPr>
          <w:sz w:val="28"/>
          <w:szCs w:val="28"/>
        </w:rPr>
        <w:t>е</w:t>
      </w:r>
      <w:r>
        <w:rPr>
          <w:sz w:val="28"/>
          <w:szCs w:val="28"/>
        </w:rPr>
        <w:t>ских часов.</w:t>
      </w:r>
    </w:p>
    <w:p w:rsidR="00BB537C" w:rsidRPr="008F6866" w:rsidRDefault="00BB537C" w:rsidP="00BB537C">
      <w:pPr>
        <w:widowControl w:val="0"/>
        <w:ind w:firstLine="709"/>
        <w:jc w:val="both"/>
        <w:rPr>
          <w:sz w:val="28"/>
          <w:szCs w:val="28"/>
        </w:rPr>
      </w:pPr>
      <w:r w:rsidRPr="008F6866">
        <w:rPr>
          <w:sz w:val="28"/>
          <w:szCs w:val="28"/>
        </w:rPr>
        <w:t xml:space="preserve">- </w:t>
      </w:r>
      <w:r w:rsidRPr="009C1941">
        <w:rPr>
          <w:sz w:val="28"/>
          <w:szCs w:val="28"/>
        </w:rPr>
        <w:t xml:space="preserve">Продолжительность одного занятия </w:t>
      </w:r>
      <w:r w:rsidR="00C62AE9">
        <w:rPr>
          <w:sz w:val="28"/>
          <w:szCs w:val="28"/>
        </w:rPr>
        <w:t xml:space="preserve">в зависимости от возраста обучающихся от </w:t>
      </w:r>
      <w:r w:rsidRPr="008F6866">
        <w:rPr>
          <w:sz w:val="28"/>
          <w:szCs w:val="28"/>
        </w:rPr>
        <w:t>2</w:t>
      </w:r>
      <w:r w:rsidR="00C62AE9">
        <w:rPr>
          <w:sz w:val="28"/>
          <w:szCs w:val="28"/>
        </w:rPr>
        <w:t xml:space="preserve"> до 3</w:t>
      </w:r>
      <w:r w:rsidRPr="008F6866">
        <w:rPr>
          <w:sz w:val="28"/>
          <w:szCs w:val="28"/>
        </w:rPr>
        <w:t xml:space="preserve"> академических час</w:t>
      </w:r>
      <w:r w:rsidR="00C62AE9">
        <w:rPr>
          <w:sz w:val="28"/>
          <w:szCs w:val="28"/>
        </w:rPr>
        <w:t>ов</w:t>
      </w:r>
      <w:r w:rsidRPr="008F6866">
        <w:rPr>
          <w:sz w:val="28"/>
          <w:szCs w:val="28"/>
        </w:rPr>
        <w:t>.</w:t>
      </w:r>
    </w:p>
    <w:p w:rsidR="00BB537C" w:rsidRPr="008F6866" w:rsidRDefault="00BB537C" w:rsidP="00BB537C">
      <w:pPr>
        <w:widowControl w:val="0"/>
        <w:ind w:firstLine="709"/>
        <w:jc w:val="both"/>
        <w:rPr>
          <w:sz w:val="28"/>
          <w:szCs w:val="28"/>
        </w:rPr>
      </w:pPr>
      <w:r w:rsidRPr="008F6866">
        <w:rPr>
          <w:sz w:val="28"/>
          <w:szCs w:val="28"/>
        </w:rPr>
        <w:t>- Повторение пройденного материала – 10</w:t>
      </w:r>
      <w:r w:rsidR="009C1941">
        <w:rPr>
          <w:sz w:val="28"/>
          <w:szCs w:val="28"/>
        </w:rPr>
        <w:t>-15</w:t>
      </w:r>
      <w:r w:rsidRPr="008F6866">
        <w:rPr>
          <w:sz w:val="28"/>
          <w:szCs w:val="28"/>
        </w:rPr>
        <w:t xml:space="preserve"> мин.</w:t>
      </w:r>
    </w:p>
    <w:p w:rsidR="00BB537C" w:rsidRPr="008F6866" w:rsidRDefault="00BB537C" w:rsidP="00BB537C">
      <w:pPr>
        <w:widowControl w:val="0"/>
        <w:ind w:firstLine="709"/>
        <w:jc w:val="both"/>
        <w:rPr>
          <w:sz w:val="28"/>
          <w:szCs w:val="28"/>
        </w:rPr>
      </w:pPr>
      <w:r w:rsidRPr="008F6866">
        <w:rPr>
          <w:sz w:val="28"/>
          <w:szCs w:val="28"/>
        </w:rPr>
        <w:t>- Объяснение нового материала – 15</w:t>
      </w:r>
      <w:r w:rsidR="009C1941">
        <w:rPr>
          <w:sz w:val="28"/>
          <w:szCs w:val="28"/>
        </w:rPr>
        <w:t>-20</w:t>
      </w:r>
      <w:r w:rsidRPr="008F6866">
        <w:rPr>
          <w:sz w:val="28"/>
          <w:szCs w:val="28"/>
        </w:rPr>
        <w:t xml:space="preserve"> мин.</w:t>
      </w:r>
    </w:p>
    <w:p w:rsidR="00BB537C" w:rsidRPr="008F6866" w:rsidRDefault="00BB537C" w:rsidP="00BB537C">
      <w:pPr>
        <w:widowControl w:val="0"/>
        <w:ind w:firstLine="709"/>
        <w:jc w:val="both"/>
        <w:rPr>
          <w:sz w:val="28"/>
          <w:szCs w:val="28"/>
        </w:rPr>
      </w:pPr>
      <w:r w:rsidRPr="008F6866">
        <w:rPr>
          <w:sz w:val="28"/>
          <w:szCs w:val="28"/>
        </w:rPr>
        <w:t>- Решение примеров – 20</w:t>
      </w:r>
      <w:r w:rsidR="009C1941">
        <w:rPr>
          <w:sz w:val="28"/>
          <w:szCs w:val="28"/>
        </w:rPr>
        <w:t>-30</w:t>
      </w:r>
      <w:r w:rsidRPr="008F6866">
        <w:rPr>
          <w:sz w:val="28"/>
          <w:szCs w:val="28"/>
        </w:rPr>
        <w:t xml:space="preserve"> мин.</w:t>
      </w:r>
    </w:p>
    <w:p w:rsidR="00BB537C" w:rsidRPr="008F6866" w:rsidRDefault="00BB537C" w:rsidP="00BB537C">
      <w:pPr>
        <w:widowControl w:val="0"/>
        <w:ind w:firstLine="709"/>
        <w:jc w:val="both"/>
        <w:rPr>
          <w:sz w:val="28"/>
          <w:szCs w:val="28"/>
        </w:rPr>
      </w:pPr>
      <w:r w:rsidRPr="008F6866">
        <w:rPr>
          <w:sz w:val="28"/>
          <w:szCs w:val="28"/>
        </w:rPr>
        <w:t>- Практика – 45</w:t>
      </w:r>
      <w:r w:rsidR="009C1941">
        <w:rPr>
          <w:sz w:val="28"/>
          <w:szCs w:val="28"/>
        </w:rPr>
        <w:t>-60</w:t>
      </w:r>
      <w:r w:rsidRPr="008F6866">
        <w:rPr>
          <w:sz w:val="28"/>
          <w:szCs w:val="28"/>
        </w:rPr>
        <w:t xml:space="preserve"> мин.</w:t>
      </w:r>
    </w:p>
    <w:p w:rsidR="00BB537C" w:rsidRDefault="00BB537C" w:rsidP="00BB537C">
      <w:pPr>
        <w:widowControl w:val="0"/>
        <w:ind w:firstLine="709"/>
        <w:jc w:val="both"/>
        <w:rPr>
          <w:sz w:val="28"/>
          <w:szCs w:val="28"/>
        </w:rPr>
      </w:pPr>
      <w:r w:rsidRPr="008F6866">
        <w:rPr>
          <w:sz w:val="28"/>
          <w:szCs w:val="28"/>
        </w:rPr>
        <w:t>- В течение занятия рекомендуется 10-минутный перерыв.</w:t>
      </w:r>
    </w:p>
    <w:p w:rsidR="00A7523B" w:rsidRDefault="00A7523B" w:rsidP="00BB537C">
      <w:pPr>
        <w:widowControl w:val="0"/>
        <w:ind w:firstLine="709"/>
        <w:jc w:val="both"/>
        <w:rPr>
          <w:sz w:val="28"/>
          <w:szCs w:val="28"/>
        </w:rPr>
      </w:pPr>
      <w:r w:rsidRPr="00A7523B">
        <w:rPr>
          <w:sz w:val="28"/>
          <w:szCs w:val="28"/>
        </w:rPr>
        <w:t>Для обучающихся групп начальной подготовки первого года обучения (ГНП-1) в возрасте до 7 лет академический час составляет не более 30 минут, и по отн</w:t>
      </w:r>
      <w:r w:rsidRPr="00A7523B">
        <w:rPr>
          <w:sz w:val="28"/>
          <w:szCs w:val="28"/>
        </w:rPr>
        <w:t>о</w:t>
      </w:r>
      <w:r w:rsidRPr="00A7523B">
        <w:rPr>
          <w:sz w:val="28"/>
          <w:szCs w:val="28"/>
        </w:rPr>
        <w:t>шению к данной категории обучающихся используется "ступенчатый" режим об</w:t>
      </w:r>
      <w:r w:rsidRPr="00A7523B">
        <w:rPr>
          <w:sz w:val="28"/>
          <w:szCs w:val="28"/>
        </w:rPr>
        <w:t>у</w:t>
      </w:r>
      <w:r w:rsidRPr="00A7523B">
        <w:rPr>
          <w:sz w:val="28"/>
          <w:szCs w:val="28"/>
        </w:rPr>
        <w:t>чения с постепенным увеличением продолжительности академического часа к концу учебного года до 45 минут.</w:t>
      </w:r>
    </w:p>
    <w:p w:rsidR="00A7523B" w:rsidRDefault="00A7523B" w:rsidP="00BB537C">
      <w:pPr>
        <w:widowControl w:val="0"/>
        <w:ind w:firstLine="709"/>
        <w:jc w:val="both"/>
        <w:rPr>
          <w:sz w:val="28"/>
          <w:szCs w:val="28"/>
        </w:rPr>
      </w:pPr>
    </w:p>
    <w:p w:rsidR="00A7523B" w:rsidRDefault="00A7523B" w:rsidP="00626C9C">
      <w:pPr>
        <w:widowControl w:val="0"/>
        <w:ind w:firstLine="709"/>
        <w:jc w:val="both"/>
        <w:rPr>
          <w:b/>
          <w:sz w:val="28"/>
          <w:szCs w:val="28"/>
        </w:rPr>
      </w:pPr>
      <w:r w:rsidRPr="00A7523B">
        <w:rPr>
          <w:b/>
          <w:sz w:val="28"/>
          <w:szCs w:val="28"/>
        </w:rPr>
        <w:t>Условия для перевода</w:t>
      </w:r>
      <w:r w:rsidR="0034076B">
        <w:rPr>
          <w:b/>
          <w:sz w:val="28"/>
          <w:szCs w:val="28"/>
        </w:rPr>
        <w:t xml:space="preserve"> обучающихся</w:t>
      </w:r>
      <w:r w:rsidR="00677967">
        <w:rPr>
          <w:b/>
          <w:sz w:val="28"/>
          <w:szCs w:val="28"/>
        </w:rPr>
        <w:t>на</w:t>
      </w:r>
      <w:r w:rsidRPr="00A7523B">
        <w:rPr>
          <w:b/>
          <w:sz w:val="28"/>
          <w:szCs w:val="28"/>
        </w:rPr>
        <w:t xml:space="preserve"> период свыше одного года</w:t>
      </w:r>
      <w:r w:rsidR="00677967" w:rsidRPr="00A7523B">
        <w:rPr>
          <w:b/>
          <w:sz w:val="28"/>
          <w:szCs w:val="28"/>
        </w:rPr>
        <w:t>этап</w:t>
      </w:r>
      <w:r w:rsidR="00677967">
        <w:rPr>
          <w:b/>
          <w:sz w:val="28"/>
          <w:szCs w:val="28"/>
        </w:rPr>
        <w:t>а</w:t>
      </w:r>
      <w:r w:rsidR="00677967" w:rsidRPr="00A7523B">
        <w:rPr>
          <w:b/>
          <w:sz w:val="28"/>
          <w:szCs w:val="28"/>
        </w:rPr>
        <w:t xml:space="preserve"> начальной подготовки</w:t>
      </w:r>
      <w:r w:rsidR="00EE07F6">
        <w:rPr>
          <w:b/>
          <w:sz w:val="28"/>
          <w:szCs w:val="28"/>
        </w:rPr>
        <w:t xml:space="preserve"> </w:t>
      </w:r>
      <w:r>
        <w:rPr>
          <w:b/>
          <w:sz w:val="28"/>
          <w:szCs w:val="28"/>
        </w:rPr>
        <w:t>(ГНП-2)</w:t>
      </w:r>
    </w:p>
    <w:p w:rsidR="00A7523B" w:rsidRDefault="00A7523B" w:rsidP="00BB537C">
      <w:pPr>
        <w:widowControl w:val="0"/>
        <w:ind w:firstLine="709"/>
        <w:jc w:val="both"/>
        <w:rPr>
          <w:b/>
          <w:sz w:val="28"/>
          <w:szCs w:val="28"/>
        </w:rPr>
      </w:pPr>
    </w:p>
    <w:p w:rsidR="00584206" w:rsidRDefault="00A7523B" w:rsidP="00AF2E11">
      <w:pPr>
        <w:widowControl w:val="0"/>
        <w:ind w:firstLine="709"/>
        <w:jc w:val="both"/>
        <w:rPr>
          <w:sz w:val="28"/>
          <w:szCs w:val="28"/>
        </w:rPr>
      </w:pPr>
      <w:r w:rsidRPr="00F046C1">
        <w:rPr>
          <w:sz w:val="28"/>
          <w:szCs w:val="28"/>
        </w:rPr>
        <w:t>В группу начальной подготовки второго года обучения (ГНП-2) переводятся все обучающиеся</w:t>
      </w:r>
      <w:r w:rsidR="00F046C1" w:rsidRPr="00F046C1">
        <w:rPr>
          <w:sz w:val="28"/>
          <w:szCs w:val="28"/>
        </w:rPr>
        <w:t xml:space="preserve"> независимо от наличия спортивного разряда или </w:t>
      </w:r>
      <w:r w:rsidR="0034076B" w:rsidRPr="0034076B">
        <w:rPr>
          <w:sz w:val="28"/>
          <w:szCs w:val="28"/>
        </w:rPr>
        <w:t xml:space="preserve">юношеского </w:t>
      </w:r>
      <w:r w:rsidR="00F046C1" w:rsidRPr="00F046C1">
        <w:rPr>
          <w:sz w:val="28"/>
          <w:szCs w:val="28"/>
        </w:rPr>
        <w:t>спортивного разряда.</w:t>
      </w:r>
    </w:p>
    <w:p w:rsidR="00584206" w:rsidRDefault="00584206" w:rsidP="00D10A74">
      <w:pPr>
        <w:jc w:val="both"/>
        <w:outlineLvl w:val="0"/>
        <w:rPr>
          <w:sz w:val="28"/>
          <w:szCs w:val="28"/>
        </w:rPr>
      </w:pPr>
    </w:p>
    <w:p w:rsidR="00584206" w:rsidRDefault="00584206" w:rsidP="00D10A74">
      <w:pPr>
        <w:jc w:val="both"/>
        <w:outlineLvl w:val="0"/>
        <w:rPr>
          <w:sz w:val="28"/>
          <w:szCs w:val="28"/>
        </w:rPr>
        <w:sectPr w:rsidR="00584206" w:rsidSect="00E71CFA">
          <w:headerReference w:type="first" r:id="rId31"/>
          <w:pgSz w:w="11906" w:h="16838" w:code="9"/>
          <w:pgMar w:top="1134" w:right="567" w:bottom="1134" w:left="1134" w:header="454" w:footer="454" w:gutter="0"/>
          <w:pgNumType w:start="2"/>
          <w:cols w:space="708"/>
          <w:titlePg/>
          <w:docGrid w:linePitch="360"/>
        </w:sectPr>
      </w:pPr>
    </w:p>
    <w:p w:rsidR="005C34C7" w:rsidRPr="008F6866" w:rsidRDefault="00A14AB7" w:rsidP="00F92900">
      <w:pPr>
        <w:spacing w:after="120"/>
        <w:jc w:val="both"/>
        <w:outlineLvl w:val="0"/>
        <w:rPr>
          <w:sz w:val="28"/>
          <w:szCs w:val="28"/>
        </w:rPr>
      </w:pPr>
      <w:r>
        <w:rPr>
          <w:sz w:val="28"/>
          <w:szCs w:val="28"/>
        </w:rPr>
        <w:lastRenderedPageBreak/>
        <w:t xml:space="preserve">Таблица </w:t>
      </w:r>
      <w:r w:rsidR="005C34C7" w:rsidRPr="008F6866">
        <w:rPr>
          <w:sz w:val="28"/>
          <w:szCs w:val="28"/>
        </w:rPr>
        <w:t xml:space="preserve">1. Годовой </w:t>
      </w:r>
      <w:r w:rsidR="00584206">
        <w:rPr>
          <w:sz w:val="28"/>
          <w:szCs w:val="28"/>
        </w:rPr>
        <w:t xml:space="preserve">учебный </w:t>
      </w:r>
      <w:r w:rsidR="005C34C7" w:rsidRPr="008F6866">
        <w:rPr>
          <w:sz w:val="28"/>
          <w:szCs w:val="28"/>
        </w:rPr>
        <w:t xml:space="preserve">график </w:t>
      </w:r>
      <w:r w:rsidR="00FC0ABD" w:rsidRPr="008F6866">
        <w:rPr>
          <w:sz w:val="28"/>
          <w:szCs w:val="28"/>
        </w:rPr>
        <w:t>периода</w:t>
      </w:r>
      <w:r w:rsidR="005C34C7" w:rsidRPr="008F6866">
        <w:rPr>
          <w:sz w:val="28"/>
          <w:szCs w:val="28"/>
        </w:rPr>
        <w:t xml:space="preserve"> начальной подготовки </w:t>
      </w:r>
      <w:r w:rsidR="00FC0ABD" w:rsidRPr="008F6866">
        <w:rPr>
          <w:sz w:val="28"/>
          <w:szCs w:val="28"/>
        </w:rPr>
        <w:t>до одного года</w:t>
      </w:r>
      <w:r w:rsidR="00584206">
        <w:rPr>
          <w:sz w:val="28"/>
          <w:szCs w:val="28"/>
        </w:rPr>
        <w:t xml:space="preserve"> (ГНП-1)</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0"/>
        <w:gridCol w:w="580"/>
        <w:gridCol w:w="581"/>
        <w:gridCol w:w="581"/>
        <w:gridCol w:w="581"/>
        <w:gridCol w:w="581"/>
        <w:gridCol w:w="581"/>
        <w:gridCol w:w="581"/>
        <w:gridCol w:w="581"/>
        <w:gridCol w:w="581"/>
        <w:gridCol w:w="581"/>
        <w:gridCol w:w="2641"/>
      </w:tblGrid>
      <w:tr w:rsidR="00715544" w:rsidRPr="0029095C" w:rsidTr="007C6026">
        <w:trPr>
          <w:cantSplit/>
          <w:trHeight w:val="1293"/>
        </w:trPr>
        <w:tc>
          <w:tcPr>
            <w:tcW w:w="2134" w:type="pct"/>
            <w:noWrap/>
            <w:tcMar>
              <w:left w:w="28" w:type="dxa"/>
              <w:right w:w="28" w:type="dxa"/>
            </w:tcMar>
            <w:vAlign w:val="center"/>
          </w:tcPr>
          <w:p w:rsidR="00715544" w:rsidRPr="0029095C" w:rsidRDefault="00715544" w:rsidP="00F740A8">
            <w:pPr>
              <w:jc w:val="center"/>
              <w:rPr>
                <w:sz w:val="28"/>
                <w:szCs w:val="28"/>
              </w:rPr>
            </w:pPr>
            <w:r w:rsidRPr="00EA0F24">
              <w:rPr>
                <w:b/>
                <w:sz w:val="28"/>
                <w:szCs w:val="28"/>
              </w:rPr>
              <w:t>ПРЕДМЕТНАЯ ОБЛАСТЬ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сентябрь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октябрь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ноябрь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декабрь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январь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февраль</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март</w:t>
            </w:r>
          </w:p>
        </w:tc>
        <w:tc>
          <w:tcPr>
            <w:tcW w:w="197" w:type="pct"/>
            <w:noWrap/>
            <w:tcMar>
              <w:left w:w="28" w:type="dxa"/>
              <w:right w:w="28" w:type="dxa"/>
            </w:tcMar>
            <w:textDirection w:val="btLr"/>
            <w:vAlign w:val="center"/>
          </w:tcPr>
          <w:p w:rsidR="00715544" w:rsidRPr="0029095C" w:rsidRDefault="00715544" w:rsidP="00C80F95">
            <w:pPr>
              <w:jc w:val="center"/>
              <w:rPr>
                <w:sz w:val="28"/>
                <w:szCs w:val="28"/>
              </w:rPr>
            </w:pPr>
            <w:r w:rsidRPr="0029095C">
              <w:rPr>
                <w:sz w:val="28"/>
                <w:szCs w:val="28"/>
              </w:rPr>
              <w:t>апрель</w:t>
            </w:r>
          </w:p>
        </w:tc>
        <w:tc>
          <w:tcPr>
            <w:tcW w:w="197" w:type="pct"/>
            <w:textDirection w:val="btLr"/>
            <w:vAlign w:val="center"/>
          </w:tcPr>
          <w:p w:rsidR="00715544" w:rsidRPr="00F740A8" w:rsidRDefault="00715544" w:rsidP="00715544">
            <w:pPr>
              <w:ind w:left="113" w:right="113"/>
              <w:jc w:val="center"/>
              <w:rPr>
                <w:sz w:val="28"/>
                <w:szCs w:val="28"/>
              </w:rPr>
            </w:pPr>
            <w:r>
              <w:rPr>
                <w:sz w:val="28"/>
                <w:szCs w:val="28"/>
              </w:rPr>
              <w:t>май</w:t>
            </w:r>
          </w:p>
        </w:tc>
        <w:tc>
          <w:tcPr>
            <w:tcW w:w="197" w:type="pct"/>
            <w:textDirection w:val="btLr"/>
            <w:vAlign w:val="center"/>
          </w:tcPr>
          <w:p w:rsidR="00715544" w:rsidRPr="00F740A8" w:rsidRDefault="00715544" w:rsidP="00C80F95">
            <w:pPr>
              <w:ind w:left="113" w:right="113"/>
              <w:jc w:val="center"/>
              <w:rPr>
                <w:sz w:val="28"/>
                <w:szCs w:val="28"/>
              </w:rPr>
            </w:pPr>
            <w:r w:rsidRPr="00F740A8">
              <w:rPr>
                <w:sz w:val="28"/>
                <w:szCs w:val="28"/>
              </w:rPr>
              <w:t>июнь</w:t>
            </w:r>
          </w:p>
        </w:tc>
        <w:tc>
          <w:tcPr>
            <w:tcW w:w="897" w:type="pct"/>
            <w:noWrap/>
            <w:tcMar>
              <w:left w:w="28" w:type="dxa"/>
              <w:right w:w="28" w:type="dxa"/>
            </w:tcMar>
            <w:vAlign w:val="center"/>
          </w:tcPr>
          <w:p w:rsidR="00715544" w:rsidRPr="0029095C" w:rsidRDefault="00715544" w:rsidP="00F740A8">
            <w:pPr>
              <w:jc w:val="center"/>
              <w:rPr>
                <w:sz w:val="28"/>
                <w:szCs w:val="28"/>
              </w:rPr>
            </w:pPr>
            <w:r w:rsidRPr="00753A97">
              <w:rPr>
                <w:b/>
                <w:sz w:val="28"/>
                <w:szCs w:val="28"/>
              </w:rPr>
              <w:t>ВСЕГО</w:t>
            </w:r>
          </w:p>
        </w:tc>
      </w:tr>
      <w:tr w:rsidR="00715544" w:rsidRPr="0029095C" w:rsidTr="00715544">
        <w:tc>
          <w:tcPr>
            <w:tcW w:w="5000" w:type="pct"/>
            <w:gridSpan w:val="12"/>
          </w:tcPr>
          <w:p w:rsidR="00715544" w:rsidRPr="0029095C" w:rsidRDefault="00715544" w:rsidP="00F740A8">
            <w:pPr>
              <w:widowControl w:val="0"/>
              <w:jc w:val="center"/>
              <w:rPr>
                <w:sz w:val="28"/>
                <w:szCs w:val="28"/>
              </w:rPr>
            </w:pPr>
            <w:r w:rsidRPr="006C2776">
              <w:rPr>
                <w:b/>
                <w:sz w:val="28"/>
                <w:szCs w:val="28"/>
              </w:rPr>
              <w:t>ТЕОРИЯ</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Теория физической культуры и спорта</w:t>
            </w:r>
          </w:p>
        </w:tc>
        <w:tc>
          <w:tcPr>
            <w:tcW w:w="197" w:type="pct"/>
            <w:noWrap/>
            <w:tcMar>
              <w:left w:w="28" w:type="dxa"/>
              <w:right w:w="28" w:type="dxa"/>
            </w:tcMar>
            <w:vAlign w:val="center"/>
          </w:tcPr>
          <w:p w:rsidR="00715544" w:rsidRPr="0029095C" w:rsidRDefault="00DB3AF6"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tcPr>
          <w:p w:rsidR="00715544" w:rsidRPr="00824B82" w:rsidRDefault="00715544" w:rsidP="00F740A8">
            <w:pPr>
              <w:widowControl w:val="0"/>
              <w:jc w:val="center"/>
              <w:rPr>
                <w:b/>
                <w:sz w:val="28"/>
                <w:szCs w:val="28"/>
              </w:rPr>
            </w:pPr>
          </w:p>
        </w:tc>
        <w:tc>
          <w:tcPr>
            <w:tcW w:w="197" w:type="pct"/>
          </w:tcPr>
          <w:p w:rsidR="00715544" w:rsidRPr="000F365A" w:rsidRDefault="00715544" w:rsidP="00F740A8">
            <w:pPr>
              <w:widowControl w:val="0"/>
              <w:jc w:val="center"/>
              <w:rPr>
                <w:sz w:val="28"/>
                <w:szCs w:val="28"/>
              </w:rPr>
            </w:pPr>
          </w:p>
        </w:tc>
        <w:tc>
          <w:tcPr>
            <w:tcW w:w="897" w:type="pct"/>
            <w:noWrap/>
            <w:tcMar>
              <w:left w:w="28" w:type="dxa"/>
              <w:right w:w="28" w:type="dxa"/>
            </w:tcMar>
            <w:vAlign w:val="center"/>
          </w:tcPr>
          <w:p w:rsidR="00715544" w:rsidRPr="00824B82" w:rsidRDefault="00715544" w:rsidP="00F740A8">
            <w:pPr>
              <w:widowControl w:val="0"/>
              <w:jc w:val="center"/>
              <w:rPr>
                <w:b/>
                <w:sz w:val="28"/>
                <w:szCs w:val="28"/>
              </w:rPr>
            </w:pPr>
            <w:r w:rsidRPr="00824B82">
              <w:rPr>
                <w:b/>
                <w:sz w:val="28"/>
                <w:szCs w:val="28"/>
              </w:rPr>
              <w:t>1</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Шахматный кодекс и правила</w:t>
            </w:r>
          </w:p>
        </w:tc>
        <w:tc>
          <w:tcPr>
            <w:tcW w:w="197" w:type="pct"/>
            <w:noWrap/>
            <w:tcMar>
              <w:left w:w="28" w:type="dxa"/>
              <w:right w:w="28" w:type="dxa"/>
            </w:tcMar>
            <w:vAlign w:val="center"/>
          </w:tcPr>
          <w:p w:rsidR="00715544" w:rsidRPr="0029095C" w:rsidRDefault="009A58DA" w:rsidP="00F740A8">
            <w:pPr>
              <w:widowControl w:val="0"/>
              <w:jc w:val="center"/>
              <w:rPr>
                <w:sz w:val="28"/>
                <w:szCs w:val="28"/>
              </w:rPr>
            </w:pPr>
            <w:r>
              <w:rPr>
                <w:sz w:val="28"/>
                <w:szCs w:val="28"/>
              </w:rPr>
              <w:t>10</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tcPr>
          <w:p w:rsidR="00715544" w:rsidRPr="00824B82" w:rsidRDefault="00715544" w:rsidP="00F740A8">
            <w:pPr>
              <w:widowControl w:val="0"/>
              <w:jc w:val="center"/>
              <w:rPr>
                <w:b/>
                <w:sz w:val="28"/>
                <w:szCs w:val="28"/>
              </w:rPr>
            </w:pPr>
          </w:p>
        </w:tc>
        <w:tc>
          <w:tcPr>
            <w:tcW w:w="197" w:type="pct"/>
          </w:tcPr>
          <w:p w:rsidR="00715544" w:rsidRPr="00824B82" w:rsidRDefault="00715544" w:rsidP="00F740A8">
            <w:pPr>
              <w:widowControl w:val="0"/>
              <w:jc w:val="center"/>
              <w:rPr>
                <w:b/>
                <w:sz w:val="28"/>
                <w:szCs w:val="28"/>
              </w:rPr>
            </w:pPr>
          </w:p>
        </w:tc>
        <w:tc>
          <w:tcPr>
            <w:tcW w:w="897" w:type="pct"/>
            <w:noWrap/>
            <w:tcMar>
              <w:left w:w="28" w:type="dxa"/>
              <w:right w:w="28" w:type="dxa"/>
            </w:tcMar>
            <w:vAlign w:val="center"/>
          </w:tcPr>
          <w:p w:rsidR="00715544" w:rsidRPr="00824B82" w:rsidRDefault="00715544" w:rsidP="00F740A8">
            <w:pPr>
              <w:widowControl w:val="0"/>
              <w:jc w:val="center"/>
              <w:rPr>
                <w:b/>
                <w:sz w:val="28"/>
                <w:szCs w:val="28"/>
              </w:rPr>
            </w:pPr>
            <w:r w:rsidRPr="00824B82">
              <w:rPr>
                <w:b/>
                <w:sz w:val="28"/>
                <w:szCs w:val="28"/>
              </w:rPr>
              <w:t>10</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Исторический обзор шахмат</w:t>
            </w:r>
          </w:p>
        </w:tc>
        <w:tc>
          <w:tcPr>
            <w:tcW w:w="197" w:type="pct"/>
            <w:noWrap/>
            <w:tcMar>
              <w:left w:w="28" w:type="dxa"/>
              <w:right w:w="28" w:type="dxa"/>
            </w:tcMar>
            <w:vAlign w:val="center"/>
          </w:tcPr>
          <w:p w:rsidR="00715544" w:rsidRPr="0029095C" w:rsidRDefault="00DB3AF6"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DB3AF6"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tcPr>
          <w:p w:rsidR="00715544" w:rsidRPr="00A94245" w:rsidRDefault="00715544" w:rsidP="00F740A8">
            <w:pPr>
              <w:widowControl w:val="0"/>
              <w:jc w:val="center"/>
              <w:rPr>
                <w:b/>
                <w:sz w:val="28"/>
                <w:szCs w:val="28"/>
              </w:rPr>
            </w:pPr>
          </w:p>
        </w:tc>
        <w:tc>
          <w:tcPr>
            <w:tcW w:w="197" w:type="pct"/>
          </w:tcPr>
          <w:p w:rsidR="00715544" w:rsidRPr="00A94245" w:rsidRDefault="00715544" w:rsidP="00F740A8">
            <w:pPr>
              <w:widowControl w:val="0"/>
              <w:jc w:val="center"/>
              <w:rPr>
                <w:b/>
                <w:sz w:val="28"/>
                <w:szCs w:val="28"/>
              </w:rPr>
            </w:pPr>
          </w:p>
        </w:tc>
        <w:tc>
          <w:tcPr>
            <w:tcW w:w="897" w:type="pct"/>
            <w:noWrap/>
            <w:tcMar>
              <w:left w:w="28" w:type="dxa"/>
              <w:right w:w="28" w:type="dxa"/>
            </w:tcMar>
            <w:vAlign w:val="center"/>
          </w:tcPr>
          <w:p w:rsidR="00715544" w:rsidRPr="00A94245" w:rsidRDefault="00715544" w:rsidP="00F740A8">
            <w:pPr>
              <w:widowControl w:val="0"/>
              <w:jc w:val="center"/>
              <w:rPr>
                <w:b/>
                <w:sz w:val="28"/>
                <w:szCs w:val="28"/>
              </w:rPr>
            </w:pPr>
            <w:r w:rsidRPr="00A94245">
              <w:rPr>
                <w:b/>
                <w:sz w:val="28"/>
                <w:szCs w:val="28"/>
              </w:rPr>
              <w:t>2</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Дебют</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3</w:t>
            </w:r>
          </w:p>
        </w:tc>
        <w:tc>
          <w:tcPr>
            <w:tcW w:w="197" w:type="pct"/>
            <w:noWrap/>
            <w:tcMar>
              <w:left w:w="28" w:type="dxa"/>
              <w:right w:w="28" w:type="dxa"/>
            </w:tcMar>
            <w:vAlign w:val="center"/>
          </w:tcPr>
          <w:p w:rsidR="00715544" w:rsidRPr="0029095C" w:rsidRDefault="005A1188" w:rsidP="00F740A8">
            <w:pPr>
              <w:widowControl w:val="0"/>
              <w:jc w:val="center"/>
              <w:rPr>
                <w:sz w:val="28"/>
                <w:szCs w:val="28"/>
              </w:rPr>
            </w:pPr>
            <w:r>
              <w:rPr>
                <w:sz w:val="28"/>
                <w:szCs w:val="28"/>
              </w:rPr>
              <w:t>5</w:t>
            </w:r>
          </w:p>
        </w:tc>
        <w:tc>
          <w:tcPr>
            <w:tcW w:w="197" w:type="pct"/>
            <w:noWrap/>
            <w:tcMar>
              <w:left w:w="28" w:type="dxa"/>
              <w:right w:w="28" w:type="dxa"/>
            </w:tcMar>
            <w:vAlign w:val="center"/>
          </w:tcPr>
          <w:p w:rsidR="00715544" w:rsidRPr="0029095C" w:rsidRDefault="005A1188" w:rsidP="00F740A8">
            <w:pPr>
              <w:widowControl w:val="0"/>
              <w:jc w:val="center"/>
              <w:rPr>
                <w:sz w:val="28"/>
                <w:szCs w:val="28"/>
              </w:rPr>
            </w:pPr>
            <w:r>
              <w:rPr>
                <w:sz w:val="28"/>
                <w:szCs w:val="28"/>
              </w:rPr>
              <w:t>5</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5A1188" w:rsidP="00F740A8">
            <w:pPr>
              <w:widowControl w:val="0"/>
              <w:jc w:val="center"/>
              <w:rPr>
                <w:sz w:val="28"/>
                <w:szCs w:val="28"/>
              </w:rPr>
            </w:pPr>
            <w:r>
              <w:rPr>
                <w:sz w:val="28"/>
                <w:szCs w:val="28"/>
              </w:rPr>
              <w:t>4</w:t>
            </w:r>
          </w:p>
        </w:tc>
        <w:tc>
          <w:tcPr>
            <w:tcW w:w="197" w:type="pct"/>
            <w:noWrap/>
            <w:tcMar>
              <w:left w:w="28" w:type="dxa"/>
              <w:right w:w="28" w:type="dxa"/>
            </w:tcMar>
            <w:vAlign w:val="center"/>
          </w:tcPr>
          <w:p w:rsidR="00715544" w:rsidRPr="0029095C" w:rsidRDefault="005A1188" w:rsidP="00F740A8">
            <w:pPr>
              <w:widowControl w:val="0"/>
              <w:jc w:val="center"/>
              <w:rPr>
                <w:sz w:val="28"/>
                <w:szCs w:val="28"/>
              </w:rPr>
            </w:pPr>
            <w:r>
              <w:rPr>
                <w:sz w:val="28"/>
                <w:szCs w:val="28"/>
              </w:rPr>
              <w:t>5</w:t>
            </w:r>
          </w:p>
        </w:tc>
        <w:tc>
          <w:tcPr>
            <w:tcW w:w="197" w:type="pct"/>
            <w:noWrap/>
            <w:tcMar>
              <w:left w:w="28" w:type="dxa"/>
              <w:right w:w="28" w:type="dxa"/>
            </w:tcMar>
            <w:vAlign w:val="center"/>
          </w:tcPr>
          <w:p w:rsidR="00715544" w:rsidRPr="0029095C" w:rsidRDefault="005A1188" w:rsidP="00F740A8">
            <w:pPr>
              <w:widowControl w:val="0"/>
              <w:jc w:val="center"/>
              <w:rPr>
                <w:sz w:val="28"/>
                <w:szCs w:val="28"/>
              </w:rPr>
            </w:pPr>
            <w:r>
              <w:rPr>
                <w:sz w:val="28"/>
                <w:szCs w:val="28"/>
              </w:rPr>
              <w:t>5</w:t>
            </w:r>
          </w:p>
        </w:tc>
        <w:tc>
          <w:tcPr>
            <w:tcW w:w="197" w:type="pct"/>
          </w:tcPr>
          <w:p w:rsidR="00715544" w:rsidRPr="005A1188" w:rsidRDefault="005A1188" w:rsidP="00F740A8">
            <w:pPr>
              <w:widowControl w:val="0"/>
              <w:jc w:val="center"/>
              <w:rPr>
                <w:sz w:val="28"/>
                <w:szCs w:val="28"/>
              </w:rPr>
            </w:pPr>
            <w:r w:rsidRPr="005A1188">
              <w:rPr>
                <w:sz w:val="28"/>
                <w:szCs w:val="28"/>
              </w:rPr>
              <w:t>5</w:t>
            </w:r>
          </w:p>
        </w:tc>
        <w:tc>
          <w:tcPr>
            <w:tcW w:w="197" w:type="pct"/>
          </w:tcPr>
          <w:p w:rsidR="00715544" w:rsidRPr="005A1188" w:rsidRDefault="005A1188" w:rsidP="00F740A8">
            <w:pPr>
              <w:widowControl w:val="0"/>
              <w:jc w:val="center"/>
              <w:rPr>
                <w:sz w:val="28"/>
                <w:szCs w:val="28"/>
              </w:rPr>
            </w:pPr>
            <w:r w:rsidRPr="005A1188">
              <w:rPr>
                <w:sz w:val="28"/>
                <w:szCs w:val="28"/>
              </w:rPr>
              <w:t>5</w:t>
            </w:r>
          </w:p>
        </w:tc>
        <w:tc>
          <w:tcPr>
            <w:tcW w:w="897" w:type="pct"/>
            <w:noWrap/>
            <w:tcMar>
              <w:left w:w="28" w:type="dxa"/>
              <w:right w:w="28" w:type="dxa"/>
            </w:tcMar>
            <w:vAlign w:val="center"/>
          </w:tcPr>
          <w:p w:rsidR="00715544" w:rsidRPr="00135376" w:rsidRDefault="00715544" w:rsidP="00F740A8">
            <w:pPr>
              <w:widowControl w:val="0"/>
              <w:jc w:val="center"/>
              <w:rPr>
                <w:b/>
                <w:sz w:val="28"/>
                <w:szCs w:val="28"/>
              </w:rPr>
            </w:pPr>
            <w:r w:rsidRPr="00135376">
              <w:rPr>
                <w:b/>
                <w:sz w:val="28"/>
                <w:szCs w:val="28"/>
              </w:rPr>
              <w:t>37</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Миттельшпиль</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3</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11</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11</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11</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10</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10</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11</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11</w:t>
            </w:r>
          </w:p>
        </w:tc>
        <w:tc>
          <w:tcPr>
            <w:tcW w:w="197" w:type="pct"/>
          </w:tcPr>
          <w:p w:rsidR="00715544" w:rsidRPr="005422A4" w:rsidRDefault="005422A4" w:rsidP="00F740A8">
            <w:pPr>
              <w:widowControl w:val="0"/>
              <w:jc w:val="center"/>
              <w:rPr>
                <w:sz w:val="28"/>
                <w:szCs w:val="28"/>
              </w:rPr>
            </w:pPr>
            <w:r w:rsidRPr="005422A4">
              <w:rPr>
                <w:sz w:val="28"/>
                <w:szCs w:val="28"/>
              </w:rPr>
              <w:t>11</w:t>
            </w:r>
          </w:p>
        </w:tc>
        <w:tc>
          <w:tcPr>
            <w:tcW w:w="197" w:type="pct"/>
          </w:tcPr>
          <w:p w:rsidR="00715544" w:rsidRPr="005422A4" w:rsidRDefault="005422A4" w:rsidP="00F740A8">
            <w:pPr>
              <w:widowControl w:val="0"/>
              <w:jc w:val="center"/>
              <w:rPr>
                <w:sz w:val="28"/>
                <w:szCs w:val="28"/>
              </w:rPr>
            </w:pPr>
            <w:r w:rsidRPr="005422A4">
              <w:rPr>
                <w:sz w:val="28"/>
                <w:szCs w:val="28"/>
              </w:rPr>
              <w:t>11</w:t>
            </w:r>
          </w:p>
        </w:tc>
        <w:tc>
          <w:tcPr>
            <w:tcW w:w="897" w:type="pct"/>
            <w:noWrap/>
            <w:tcMar>
              <w:left w:w="28" w:type="dxa"/>
              <w:right w:w="28" w:type="dxa"/>
            </w:tcMar>
            <w:vAlign w:val="center"/>
          </w:tcPr>
          <w:p w:rsidR="00715544" w:rsidRPr="00F377F0" w:rsidRDefault="00715544" w:rsidP="00F740A8">
            <w:pPr>
              <w:widowControl w:val="0"/>
              <w:jc w:val="center"/>
              <w:rPr>
                <w:b/>
                <w:sz w:val="28"/>
                <w:szCs w:val="28"/>
              </w:rPr>
            </w:pPr>
            <w:r w:rsidRPr="00F377F0">
              <w:rPr>
                <w:b/>
                <w:sz w:val="28"/>
                <w:szCs w:val="28"/>
              </w:rPr>
              <w:t>100</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Эндшпиль</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7</w:t>
            </w:r>
          </w:p>
        </w:tc>
        <w:tc>
          <w:tcPr>
            <w:tcW w:w="197" w:type="pct"/>
          </w:tcPr>
          <w:p w:rsidR="00715544" w:rsidRPr="00F377F0" w:rsidRDefault="005422A4" w:rsidP="00F740A8">
            <w:pPr>
              <w:widowControl w:val="0"/>
              <w:jc w:val="center"/>
              <w:rPr>
                <w:b/>
                <w:sz w:val="28"/>
                <w:szCs w:val="28"/>
              </w:rPr>
            </w:pPr>
            <w:r>
              <w:rPr>
                <w:b/>
                <w:sz w:val="28"/>
                <w:szCs w:val="28"/>
              </w:rPr>
              <w:t>7</w:t>
            </w:r>
          </w:p>
        </w:tc>
        <w:tc>
          <w:tcPr>
            <w:tcW w:w="197" w:type="pct"/>
          </w:tcPr>
          <w:p w:rsidR="00715544" w:rsidRPr="00F377F0" w:rsidRDefault="005422A4" w:rsidP="00F740A8">
            <w:pPr>
              <w:widowControl w:val="0"/>
              <w:jc w:val="center"/>
              <w:rPr>
                <w:b/>
                <w:sz w:val="28"/>
                <w:szCs w:val="28"/>
              </w:rPr>
            </w:pPr>
            <w:r>
              <w:rPr>
                <w:b/>
                <w:sz w:val="28"/>
                <w:szCs w:val="28"/>
              </w:rPr>
              <w:t>7</w:t>
            </w:r>
          </w:p>
        </w:tc>
        <w:tc>
          <w:tcPr>
            <w:tcW w:w="897" w:type="pct"/>
            <w:noWrap/>
            <w:tcMar>
              <w:left w:w="28" w:type="dxa"/>
              <w:right w:w="28" w:type="dxa"/>
            </w:tcMar>
            <w:vAlign w:val="center"/>
          </w:tcPr>
          <w:p w:rsidR="00715544" w:rsidRPr="00F377F0" w:rsidRDefault="00715544" w:rsidP="00F740A8">
            <w:pPr>
              <w:widowControl w:val="0"/>
              <w:jc w:val="center"/>
              <w:rPr>
                <w:b/>
                <w:sz w:val="28"/>
                <w:szCs w:val="28"/>
              </w:rPr>
            </w:pPr>
            <w:r w:rsidRPr="00F377F0">
              <w:rPr>
                <w:b/>
                <w:sz w:val="28"/>
                <w:szCs w:val="28"/>
              </w:rPr>
              <w:t>70</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Шахматная литература, шахматные программы</w:t>
            </w:r>
          </w:p>
        </w:tc>
        <w:tc>
          <w:tcPr>
            <w:tcW w:w="197" w:type="pct"/>
            <w:noWrap/>
            <w:tcMar>
              <w:left w:w="28" w:type="dxa"/>
              <w:right w:w="28" w:type="dxa"/>
            </w:tcMar>
            <w:vAlign w:val="center"/>
          </w:tcPr>
          <w:p w:rsidR="00715544" w:rsidRPr="0029095C" w:rsidRDefault="00DB3AF6"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DB3AF6"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noWrap/>
            <w:tcMar>
              <w:left w:w="28" w:type="dxa"/>
              <w:right w:w="28" w:type="dxa"/>
            </w:tcMar>
            <w:vAlign w:val="center"/>
          </w:tcPr>
          <w:p w:rsidR="00715544" w:rsidRPr="0029095C" w:rsidRDefault="00715544" w:rsidP="00F740A8">
            <w:pPr>
              <w:widowControl w:val="0"/>
              <w:jc w:val="center"/>
              <w:rPr>
                <w:sz w:val="28"/>
                <w:szCs w:val="28"/>
              </w:rPr>
            </w:pPr>
          </w:p>
        </w:tc>
        <w:tc>
          <w:tcPr>
            <w:tcW w:w="197" w:type="pct"/>
          </w:tcPr>
          <w:p w:rsidR="00715544" w:rsidRPr="00F377F0" w:rsidRDefault="00715544" w:rsidP="00F740A8">
            <w:pPr>
              <w:widowControl w:val="0"/>
              <w:jc w:val="center"/>
              <w:rPr>
                <w:b/>
                <w:sz w:val="28"/>
                <w:szCs w:val="28"/>
              </w:rPr>
            </w:pPr>
          </w:p>
        </w:tc>
        <w:tc>
          <w:tcPr>
            <w:tcW w:w="197" w:type="pct"/>
          </w:tcPr>
          <w:p w:rsidR="00715544" w:rsidRPr="00F377F0" w:rsidRDefault="00715544" w:rsidP="00F740A8">
            <w:pPr>
              <w:widowControl w:val="0"/>
              <w:jc w:val="center"/>
              <w:rPr>
                <w:b/>
                <w:sz w:val="28"/>
                <w:szCs w:val="28"/>
              </w:rPr>
            </w:pPr>
          </w:p>
        </w:tc>
        <w:tc>
          <w:tcPr>
            <w:tcW w:w="897" w:type="pct"/>
            <w:noWrap/>
            <w:tcMar>
              <w:left w:w="28" w:type="dxa"/>
              <w:right w:w="28" w:type="dxa"/>
            </w:tcMar>
            <w:vAlign w:val="center"/>
          </w:tcPr>
          <w:p w:rsidR="00715544" w:rsidRPr="00F377F0" w:rsidRDefault="00715544" w:rsidP="00F740A8">
            <w:pPr>
              <w:widowControl w:val="0"/>
              <w:jc w:val="center"/>
              <w:rPr>
                <w:b/>
                <w:sz w:val="28"/>
                <w:szCs w:val="28"/>
              </w:rPr>
            </w:pPr>
            <w:r w:rsidRPr="00F377F0">
              <w:rPr>
                <w:b/>
                <w:sz w:val="28"/>
                <w:szCs w:val="28"/>
              </w:rPr>
              <w:t>2</w:t>
            </w:r>
          </w:p>
        </w:tc>
      </w:tr>
      <w:tr w:rsidR="00715544" w:rsidRPr="0029095C" w:rsidTr="00715544">
        <w:tc>
          <w:tcPr>
            <w:tcW w:w="5000" w:type="pct"/>
            <w:gridSpan w:val="12"/>
          </w:tcPr>
          <w:p w:rsidR="00715544" w:rsidRPr="00F377F0" w:rsidRDefault="00715544" w:rsidP="00F740A8">
            <w:pPr>
              <w:widowControl w:val="0"/>
              <w:jc w:val="center"/>
              <w:rPr>
                <w:b/>
                <w:sz w:val="28"/>
                <w:szCs w:val="28"/>
              </w:rPr>
            </w:pPr>
            <w:r w:rsidRPr="00F377F0">
              <w:rPr>
                <w:b/>
                <w:sz w:val="28"/>
                <w:szCs w:val="28"/>
              </w:rPr>
              <w:t>ПРАКТИКА</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Самостоятельная работа обучающихся</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2</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2</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noWrap/>
            <w:tcMar>
              <w:left w:w="28" w:type="dxa"/>
              <w:right w:w="28" w:type="dxa"/>
            </w:tcMar>
            <w:vAlign w:val="center"/>
          </w:tcPr>
          <w:p w:rsidR="00715544" w:rsidRPr="0029095C" w:rsidRDefault="00715544" w:rsidP="00F740A8">
            <w:pPr>
              <w:widowControl w:val="0"/>
              <w:jc w:val="center"/>
              <w:rPr>
                <w:sz w:val="28"/>
                <w:szCs w:val="28"/>
              </w:rPr>
            </w:pPr>
            <w:r w:rsidRPr="0029095C">
              <w:rPr>
                <w:sz w:val="28"/>
                <w:szCs w:val="28"/>
              </w:rPr>
              <w:t>2</w:t>
            </w:r>
          </w:p>
        </w:tc>
        <w:tc>
          <w:tcPr>
            <w:tcW w:w="197" w:type="pct"/>
          </w:tcPr>
          <w:p w:rsidR="00715544" w:rsidRPr="00365B81" w:rsidRDefault="00365B81" w:rsidP="00F740A8">
            <w:pPr>
              <w:widowControl w:val="0"/>
              <w:jc w:val="center"/>
              <w:rPr>
                <w:sz w:val="28"/>
                <w:szCs w:val="28"/>
              </w:rPr>
            </w:pPr>
            <w:r w:rsidRPr="00365B81">
              <w:rPr>
                <w:sz w:val="28"/>
                <w:szCs w:val="28"/>
              </w:rPr>
              <w:t>2</w:t>
            </w:r>
          </w:p>
        </w:tc>
        <w:tc>
          <w:tcPr>
            <w:tcW w:w="197" w:type="pct"/>
          </w:tcPr>
          <w:p w:rsidR="00715544" w:rsidRPr="00365B81" w:rsidRDefault="00365B81" w:rsidP="00F740A8">
            <w:pPr>
              <w:widowControl w:val="0"/>
              <w:jc w:val="center"/>
              <w:rPr>
                <w:sz w:val="28"/>
                <w:szCs w:val="28"/>
              </w:rPr>
            </w:pPr>
            <w:r w:rsidRPr="00365B81">
              <w:rPr>
                <w:sz w:val="28"/>
                <w:szCs w:val="28"/>
              </w:rPr>
              <w:t>2</w:t>
            </w:r>
          </w:p>
        </w:tc>
        <w:tc>
          <w:tcPr>
            <w:tcW w:w="897" w:type="pct"/>
            <w:noWrap/>
            <w:tcMar>
              <w:left w:w="28" w:type="dxa"/>
              <w:right w:w="28" w:type="dxa"/>
            </w:tcMar>
            <w:vAlign w:val="center"/>
          </w:tcPr>
          <w:p w:rsidR="00715544" w:rsidRPr="00F377F0" w:rsidRDefault="00715544" w:rsidP="00F740A8">
            <w:pPr>
              <w:widowControl w:val="0"/>
              <w:jc w:val="center"/>
              <w:rPr>
                <w:b/>
                <w:sz w:val="28"/>
                <w:szCs w:val="28"/>
              </w:rPr>
            </w:pPr>
            <w:r w:rsidRPr="00F377F0">
              <w:rPr>
                <w:b/>
                <w:sz w:val="28"/>
                <w:szCs w:val="28"/>
              </w:rPr>
              <w:t>20</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Участие в спортивных соревнованиях</w:t>
            </w:r>
          </w:p>
        </w:tc>
        <w:tc>
          <w:tcPr>
            <w:tcW w:w="2866" w:type="pct"/>
            <w:gridSpan w:val="11"/>
            <w:noWrap/>
            <w:tcMar>
              <w:left w:w="57" w:type="dxa"/>
              <w:right w:w="57" w:type="dxa"/>
            </w:tcMar>
          </w:tcPr>
          <w:p w:rsidR="00715544" w:rsidRPr="0029095C" w:rsidRDefault="00715544" w:rsidP="00F740A8">
            <w:pPr>
              <w:widowControl w:val="0"/>
              <w:jc w:val="center"/>
              <w:rPr>
                <w:sz w:val="28"/>
                <w:szCs w:val="28"/>
              </w:rPr>
            </w:pPr>
            <w:r w:rsidRPr="00EF5577">
              <w:rPr>
                <w:sz w:val="28"/>
                <w:szCs w:val="28"/>
              </w:rPr>
              <w:t>Согласно календарному плану</w:t>
            </w:r>
            <w:r>
              <w:rPr>
                <w:sz w:val="28"/>
                <w:szCs w:val="28"/>
              </w:rPr>
              <w:t xml:space="preserve"> ЦСДЮШШОР им. Р.Г.Нежметди</w:t>
            </w:r>
            <w:r w:rsidRPr="00EF5577">
              <w:rPr>
                <w:sz w:val="28"/>
                <w:szCs w:val="28"/>
              </w:rPr>
              <w:t>нова</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Участие в тренировочных сборах</w:t>
            </w:r>
          </w:p>
        </w:tc>
        <w:tc>
          <w:tcPr>
            <w:tcW w:w="2866" w:type="pct"/>
            <w:gridSpan w:val="11"/>
          </w:tcPr>
          <w:p w:rsidR="00715544" w:rsidRPr="0029095C" w:rsidRDefault="00137F2A" w:rsidP="00F740A8">
            <w:pPr>
              <w:widowControl w:val="0"/>
              <w:jc w:val="center"/>
              <w:rPr>
                <w:sz w:val="28"/>
                <w:szCs w:val="28"/>
              </w:rPr>
            </w:pPr>
            <w:r>
              <w:rPr>
                <w:sz w:val="28"/>
                <w:szCs w:val="28"/>
              </w:rPr>
              <w:t>Согласно таблице 2.4</w:t>
            </w:r>
            <w:r w:rsidR="00715544" w:rsidRPr="0029095C">
              <w:rPr>
                <w:sz w:val="28"/>
                <w:szCs w:val="28"/>
              </w:rPr>
              <w:t>.</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rPr>
                <w:b/>
                <w:sz w:val="28"/>
                <w:szCs w:val="28"/>
              </w:rPr>
            </w:pPr>
            <w:r w:rsidRPr="000B21F8">
              <w:rPr>
                <w:b/>
                <w:sz w:val="28"/>
                <w:szCs w:val="28"/>
              </w:rPr>
              <w:t>Восстановительные мероприятия</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noWrap/>
            <w:tcMar>
              <w:left w:w="28" w:type="dxa"/>
              <w:right w:w="28" w:type="dxa"/>
            </w:tcMar>
            <w:vAlign w:val="center"/>
          </w:tcPr>
          <w:p w:rsidR="00715544" w:rsidRPr="0029095C" w:rsidRDefault="00365B81" w:rsidP="00F740A8">
            <w:pPr>
              <w:widowControl w:val="0"/>
              <w:jc w:val="center"/>
              <w:rPr>
                <w:sz w:val="28"/>
                <w:szCs w:val="28"/>
              </w:rPr>
            </w:pPr>
            <w:r>
              <w:rPr>
                <w:sz w:val="28"/>
                <w:szCs w:val="28"/>
              </w:rPr>
              <w:t>1</w:t>
            </w:r>
          </w:p>
        </w:tc>
        <w:tc>
          <w:tcPr>
            <w:tcW w:w="197" w:type="pct"/>
          </w:tcPr>
          <w:p w:rsidR="00715544" w:rsidRPr="00365B81" w:rsidRDefault="00365B81" w:rsidP="00F740A8">
            <w:pPr>
              <w:widowControl w:val="0"/>
              <w:jc w:val="center"/>
              <w:rPr>
                <w:sz w:val="28"/>
                <w:szCs w:val="28"/>
              </w:rPr>
            </w:pPr>
            <w:r w:rsidRPr="00365B81">
              <w:rPr>
                <w:sz w:val="28"/>
                <w:szCs w:val="28"/>
              </w:rPr>
              <w:t>1</w:t>
            </w:r>
          </w:p>
        </w:tc>
        <w:tc>
          <w:tcPr>
            <w:tcW w:w="197" w:type="pct"/>
          </w:tcPr>
          <w:p w:rsidR="00715544" w:rsidRPr="00365B81" w:rsidRDefault="00365B81" w:rsidP="00F740A8">
            <w:pPr>
              <w:widowControl w:val="0"/>
              <w:jc w:val="center"/>
              <w:rPr>
                <w:sz w:val="28"/>
                <w:szCs w:val="28"/>
              </w:rPr>
            </w:pPr>
            <w:r w:rsidRPr="00365B81">
              <w:rPr>
                <w:sz w:val="28"/>
                <w:szCs w:val="28"/>
              </w:rPr>
              <w:t>1</w:t>
            </w:r>
          </w:p>
        </w:tc>
        <w:tc>
          <w:tcPr>
            <w:tcW w:w="897" w:type="pct"/>
            <w:noWrap/>
            <w:tcMar>
              <w:left w:w="28" w:type="dxa"/>
              <w:right w:w="28" w:type="dxa"/>
            </w:tcMar>
            <w:vAlign w:val="center"/>
          </w:tcPr>
          <w:p w:rsidR="00715544" w:rsidRPr="00F377F0" w:rsidRDefault="00715544" w:rsidP="00F740A8">
            <w:pPr>
              <w:widowControl w:val="0"/>
              <w:jc w:val="center"/>
              <w:rPr>
                <w:b/>
                <w:sz w:val="28"/>
                <w:szCs w:val="28"/>
              </w:rPr>
            </w:pPr>
            <w:r w:rsidRPr="00F377F0">
              <w:rPr>
                <w:b/>
                <w:sz w:val="28"/>
                <w:szCs w:val="28"/>
              </w:rPr>
              <w:t>10</w:t>
            </w:r>
          </w:p>
        </w:tc>
      </w:tr>
      <w:tr w:rsidR="00715544" w:rsidRPr="0029095C" w:rsidTr="007C6026">
        <w:tc>
          <w:tcPr>
            <w:tcW w:w="2134" w:type="pct"/>
            <w:noWrap/>
            <w:tcMar>
              <w:left w:w="28" w:type="dxa"/>
              <w:right w:w="28" w:type="dxa"/>
            </w:tcMar>
            <w:vAlign w:val="center"/>
          </w:tcPr>
          <w:p w:rsidR="00715544" w:rsidRPr="000B21F8" w:rsidRDefault="00715544" w:rsidP="00F740A8">
            <w:pPr>
              <w:widowControl w:val="0"/>
              <w:jc w:val="center"/>
              <w:rPr>
                <w:b/>
                <w:sz w:val="28"/>
                <w:szCs w:val="28"/>
              </w:rPr>
            </w:pPr>
            <w:r w:rsidRPr="00B12A7D">
              <w:rPr>
                <w:b/>
                <w:sz w:val="28"/>
                <w:szCs w:val="28"/>
              </w:rPr>
              <w:t>ВСЕГО часов на 42 недели</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26</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26</w:t>
            </w:r>
          </w:p>
        </w:tc>
        <w:tc>
          <w:tcPr>
            <w:tcW w:w="197" w:type="pct"/>
            <w:noWrap/>
            <w:tcMar>
              <w:left w:w="28" w:type="dxa"/>
              <w:right w:w="28" w:type="dxa"/>
            </w:tcMar>
            <w:vAlign w:val="center"/>
          </w:tcPr>
          <w:p w:rsidR="00715544" w:rsidRPr="0029095C" w:rsidRDefault="005422A4" w:rsidP="005422A4">
            <w:pPr>
              <w:widowControl w:val="0"/>
              <w:jc w:val="center"/>
              <w:rPr>
                <w:sz w:val="28"/>
                <w:szCs w:val="28"/>
              </w:rPr>
            </w:pPr>
            <w:r>
              <w:rPr>
                <w:sz w:val="28"/>
                <w:szCs w:val="28"/>
              </w:rPr>
              <w:t>26</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26</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20</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24</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26</w:t>
            </w:r>
          </w:p>
        </w:tc>
        <w:tc>
          <w:tcPr>
            <w:tcW w:w="197" w:type="pct"/>
            <w:noWrap/>
            <w:tcMar>
              <w:left w:w="28" w:type="dxa"/>
              <w:right w:w="28" w:type="dxa"/>
            </w:tcMar>
            <w:vAlign w:val="center"/>
          </w:tcPr>
          <w:p w:rsidR="00715544" w:rsidRPr="0029095C" w:rsidRDefault="005422A4" w:rsidP="00F740A8">
            <w:pPr>
              <w:widowControl w:val="0"/>
              <w:jc w:val="center"/>
              <w:rPr>
                <w:sz w:val="28"/>
                <w:szCs w:val="28"/>
              </w:rPr>
            </w:pPr>
            <w:r>
              <w:rPr>
                <w:sz w:val="28"/>
                <w:szCs w:val="28"/>
              </w:rPr>
              <w:t>26</w:t>
            </w:r>
          </w:p>
        </w:tc>
        <w:tc>
          <w:tcPr>
            <w:tcW w:w="197" w:type="pct"/>
          </w:tcPr>
          <w:p w:rsidR="00715544" w:rsidRPr="005422A4" w:rsidRDefault="005422A4" w:rsidP="005422A4">
            <w:pPr>
              <w:widowControl w:val="0"/>
              <w:jc w:val="center"/>
              <w:rPr>
                <w:sz w:val="28"/>
                <w:szCs w:val="28"/>
              </w:rPr>
            </w:pPr>
            <w:r>
              <w:rPr>
                <w:sz w:val="28"/>
                <w:szCs w:val="28"/>
              </w:rPr>
              <w:t>26</w:t>
            </w:r>
          </w:p>
        </w:tc>
        <w:tc>
          <w:tcPr>
            <w:tcW w:w="197" w:type="pct"/>
          </w:tcPr>
          <w:p w:rsidR="00715544" w:rsidRPr="005422A4" w:rsidRDefault="005422A4" w:rsidP="00F740A8">
            <w:pPr>
              <w:widowControl w:val="0"/>
              <w:jc w:val="center"/>
              <w:rPr>
                <w:sz w:val="28"/>
                <w:szCs w:val="28"/>
              </w:rPr>
            </w:pPr>
            <w:r>
              <w:rPr>
                <w:sz w:val="28"/>
                <w:szCs w:val="28"/>
              </w:rPr>
              <w:t>26</w:t>
            </w:r>
          </w:p>
        </w:tc>
        <w:tc>
          <w:tcPr>
            <w:tcW w:w="897" w:type="pct"/>
            <w:noWrap/>
            <w:tcMar>
              <w:left w:w="28" w:type="dxa"/>
              <w:right w:w="28" w:type="dxa"/>
            </w:tcMar>
            <w:vAlign w:val="center"/>
          </w:tcPr>
          <w:p w:rsidR="00715544" w:rsidRPr="00EA0F24" w:rsidRDefault="00715544" w:rsidP="00F740A8">
            <w:pPr>
              <w:widowControl w:val="0"/>
              <w:jc w:val="center"/>
              <w:rPr>
                <w:b/>
                <w:sz w:val="28"/>
                <w:szCs w:val="28"/>
              </w:rPr>
            </w:pPr>
            <w:r w:rsidRPr="00EA0F24">
              <w:rPr>
                <w:b/>
                <w:sz w:val="28"/>
                <w:szCs w:val="28"/>
              </w:rPr>
              <w:t>252</w:t>
            </w:r>
          </w:p>
        </w:tc>
      </w:tr>
    </w:tbl>
    <w:p w:rsidR="00B03B73" w:rsidRPr="008F6866" w:rsidRDefault="00F740A8" w:rsidP="00D13BB6">
      <w:pPr>
        <w:outlineLvl w:val="0"/>
        <w:rPr>
          <w:sz w:val="28"/>
          <w:szCs w:val="28"/>
        </w:rPr>
      </w:pPr>
      <w:r>
        <w:rPr>
          <w:sz w:val="28"/>
          <w:szCs w:val="28"/>
        </w:rPr>
        <w:br w:type="textWrapping" w:clear="all"/>
      </w:r>
    </w:p>
    <w:p w:rsidR="00584206" w:rsidRDefault="00584206" w:rsidP="00EA72A7">
      <w:pPr>
        <w:widowControl w:val="0"/>
        <w:jc w:val="both"/>
        <w:outlineLvl w:val="0"/>
        <w:rPr>
          <w:sz w:val="28"/>
          <w:szCs w:val="28"/>
        </w:rPr>
      </w:pPr>
    </w:p>
    <w:p w:rsidR="00584206" w:rsidRDefault="00584206" w:rsidP="00EA72A7">
      <w:pPr>
        <w:widowControl w:val="0"/>
        <w:jc w:val="both"/>
        <w:outlineLvl w:val="0"/>
        <w:rPr>
          <w:sz w:val="28"/>
          <w:szCs w:val="28"/>
        </w:rPr>
      </w:pPr>
    </w:p>
    <w:p w:rsidR="00584206" w:rsidRDefault="00584206" w:rsidP="00EA72A7">
      <w:pPr>
        <w:widowControl w:val="0"/>
        <w:jc w:val="both"/>
        <w:outlineLvl w:val="0"/>
        <w:rPr>
          <w:sz w:val="28"/>
          <w:szCs w:val="28"/>
        </w:rPr>
      </w:pPr>
    </w:p>
    <w:p w:rsidR="00584206" w:rsidRDefault="00584206" w:rsidP="00EA72A7">
      <w:pPr>
        <w:widowControl w:val="0"/>
        <w:jc w:val="both"/>
        <w:outlineLvl w:val="0"/>
        <w:rPr>
          <w:sz w:val="28"/>
          <w:szCs w:val="28"/>
        </w:rPr>
      </w:pPr>
    </w:p>
    <w:p w:rsidR="00584206" w:rsidRDefault="00584206" w:rsidP="00EA72A7">
      <w:pPr>
        <w:widowControl w:val="0"/>
        <w:jc w:val="both"/>
        <w:outlineLvl w:val="0"/>
        <w:rPr>
          <w:sz w:val="28"/>
          <w:szCs w:val="28"/>
        </w:rPr>
      </w:pPr>
    </w:p>
    <w:p w:rsidR="00584206" w:rsidRDefault="00584206" w:rsidP="00EA72A7">
      <w:pPr>
        <w:widowControl w:val="0"/>
        <w:jc w:val="both"/>
        <w:outlineLvl w:val="0"/>
        <w:rPr>
          <w:sz w:val="28"/>
          <w:szCs w:val="28"/>
        </w:rPr>
        <w:sectPr w:rsidR="00584206" w:rsidSect="00EF5577">
          <w:headerReference w:type="first" r:id="rId32"/>
          <w:pgSz w:w="16838" w:h="11906" w:orient="landscape" w:code="9"/>
          <w:pgMar w:top="1134" w:right="1077" w:bottom="567" w:left="1077" w:header="454" w:footer="454" w:gutter="0"/>
          <w:cols w:space="708"/>
          <w:titlePg/>
          <w:docGrid w:linePitch="360"/>
        </w:sectPr>
      </w:pPr>
    </w:p>
    <w:p w:rsidR="00466FC2"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3D0C6E" w:rsidRPr="008F6866" w:rsidRDefault="003D0C6E" w:rsidP="00EA72A7">
      <w:pPr>
        <w:widowControl w:val="0"/>
        <w:jc w:val="both"/>
        <w:rPr>
          <w:sz w:val="28"/>
          <w:szCs w:val="28"/>
        </w:rPr>
      </w:pPr>
    </w:p>
    <w:p w:rsidR="009D08CF" w:rsidRPr="00F92900" w:rsidRDefault="0043283C" w:rsidP="00EA72A7">
      <w:pPr>
        <w:widowControl w:val="0"/>
        <w:jc w:val="both"/>
        <w:rPr>
          <w:sz w:val="28"/>
          <w:szCs w:val="28"/>
        </w:rPr>
      </w:pPr>
      <w:r w:rsidRPr="00F92900">
        <w:rPr>
          <w:sz w:val="28"/>
          <w:szCs w:val="28"/>
        </w:rPr>
        <w:t xml:space="preserve">1. В области теории </w:t>
      </w:r>
      <w:r w:rsidR="009D08CF" w:rsidRPr="00F92900">
        <w:rPr>
          <w:sz w:val="28"/>
          <w:szCs w:val="28"/>
        </w:rPr>
        <w:t>физической культуры и спорта</w:t>
      </w:r>
    </w:p>
    <w:p w:rsidR="000D4F16" w:rsidRPr="00F92900" w:rsidRDefault="000D4F16" w:rsidP="00EA72A7">
      <w:pPr>
        <w:widowControl w:val="0"/>
        <w:jc w:val="both"/>
        <w:rPr>
          <w:sz w:val="28"/>
          <w:szCs w:val="28"/>
        </w:rPr>
      </w:pPr>
    </w:p>
    <w:p w:rsidR="00AE0E47" w:rsidRPr="008F6866" w:rsidRDefault="00C41827" w:rsidP="00EA72A7">
      <w:pPr>
        <w:widowControl w:val="0"/>
        <w:jc w:val="both"/>
        <w:rPr>
          <w:sz w:val="28"/>
          <w:szCs w:val="28"/>
        </w:rPr>
      </w:pPr>
      <w:r w:rsidRPr="008F6866">
        <w:rPr>
          <w:sz w:val="28"/>
          <w:szCs w:val="28"/>
        </w:rPr>
        <w:t>1.1.</w:t>
      </w:r>
      <w:r w:rsidR="00AE0E47" w:rsidRPr="008F6866">
        <w:rPr>
          <w:sz w:val="28"/>
          <w:szCs w:val="28"/>
        </w:rPr>
        <w:t xml:space="preserve">О </w:t>
      </w:r>
      <w:r w:rsidR="0043626A" w:rsidRPr="008F6866">
        <w:rPr>
          <w:sz w:val="28"/>
          <w:szCs w:val="28"/>
        </w:rPr>
        <w:t xml:space="preserve">правилах поведения, технике безопасности, </w:t>
      </w:r>
      <w:r w:rsidR="00AE0E47" w:rsidRPr="008F6866">
        <w:rPr>
          <w:sz w:val="28"/>
          <w:szCs w:val="28"/>
        </w:rPr>
        <w:t xml:space="preserve">дисциплине в </w:t>
      </w:r>
      <w:r w:rsidR="006156FA" w:rsidRPr="006156FA">
        <w:rPr>
          <w:sz w:val="28"/>
          <w:szCs w:val="28"/>
        </w:rPr>
        <w:t>ЦСДЮШШОР им. Р.Г.Нежметдинова</w:t>
      </w:r>
      <w:r w:rsidR="00AE0E47" w:rsidRPr="008F6866">
        <w:rPr>
          <w:sz w:val="28"/>
          <w:szCs w:val="28"/>
        </w:rPr>
        <w:t xml:space="preserve"> и на соревнованиях</w:t>
      </w:r>
    </w:p>
    <w:p w:rsidR="00882226" w:rsidRPr="008F6866" w:rsidRDefault="00C41827" w:rsidP="00EA72A7">
      <w:pPr>
        <w:widowControl w:val="0"/>
        <w:jc w:val="both"/>
        <w:rPr>
          <w:sz w:val="28"/>
          <w:szCs w:val="28"/>
        </w:rPr>
      </w:pPr>
      <w:r w:rsidRPr="008F6866">
        <w:rPr>
          <w:sz w:val="28"/>
          <w:szCs w:val="28"/>
        </w:rPr>
        <w:t>1.2.</w:t>
      </w:r>
      <w:r w:rsidR="00882226" w:rsidRPr="008F6866">
        <w:rPr>
          <w:sz w:val="28"/>
          <w:szCs w:val="28"/>
        </w:rPr>
        <w:t>Понятие о физической культуре и спорте</w:t>
      </w:r>
    </w:p>
    <w:p w:rsidR="00882226" w:rsidRPr="008F6866" w:rsidRDefault="00C41827" w:rsidP="00EA72A7">
      <w:pPr>
        <w:widowControl w:val="0"/>
        <w:jc w:val="both"/>
        <w:rPr>
          <w:sz w:val="28"/>
          <w:szCs w:val="28"/>
        </w:rPr>
      </w:pPr>
      <w:r w:rsidRPr="008F6866">
        <w:rPr>
          <w:sz w:val="28"/>
          <w:szCs w:val="28"/>
        </w:rPr>
        <w:t>1.3.</w:t>
      </w:r>
      <w:r w:rsidR="00882226" w:rsidRPr="008F6866">
        <w:rPr>
          <w:sz w:val="28"/>
          <w:szCs w:val="28"/>
        </w:rPr>
        <w:t xml:space="preserve"> Физическая культура, как составная часть гармоничного развития личности</w:t>
      </w:r>
    </w:p>
    <w:p w:rsidR="00882226" w:rsidRPr="008F6866" w:rsidRDefault="00C41827" w:rsidP="00EA72A7">
      <w:pPr>
        <w:widowControl w:val="0"/>
        <w:jc w:val="both"/>
        <w:rPr>
          <w:sz w:val="28"/>
          <w:szCs w:val="28"/>
        </w:rPr>
      </w:pPr>
      <w:r w:rsidRPr="008F6866">
        <w:rPr>
          <w:sz w:val="28"/>
          <w:szCs w:val="28"/>
        </w:rPr>
        <w:t>1.4.</w:t>
      </w:r>
      <w:r w:rsidR="00882226" w:rsidRPr="008F6866">
        <w:rPr>
          <w:sz w:val="28"/>
          <w:szCs w:val="28"/>
        </w:rPr>
        <w:t xml:space="preserve"> Задачи физического воспитания: укрепление здоровья, всестороннее развитие человека</w:t>
      </w:r>
    </w:p>
    <w:p w:rsidR="00882226" w:rsidRPr="008F6866" w:rsidRDefault="00C41827" w:rsidP="00EA72A7">
      <w:pPr>
        <w:widowControl w:val="0"/>
        <w:jc w:val="both"/>
        <w:rPr>
          <w:sz w:val="28"/>
          <w:szCs w:val="28"/>
        </w:rPr>
      </w:pPr>
      <w:r w:rsidRPr="008F6866">
        <w:rPr>
          <w:sz w:val="28"/>
          <w:szCs w:val="28"/>
        </w:rPr>
        <w:t>1.5.</w:t>
      </w:r>
      <w:r w:rsidR="00882226" w:rsidRPr="008F6866">
        <w:rPr>
          <w:sz w:val="28"/>
          <w:szCs w:val="28"/>
        </w:rPr>
        <w:t xml:space="preserve"> Здоровый образ жизни</w:t>
      </w:r>
    </w:p>
    <w:p w:rsidR="00D46B6B" w:rsidRPr="008F6866" w:rsidRDefault="00C41827" w:rsidP="00EA72A7">
      <w:pPr>
        <w:widowControl w:val="0"/>
        <w:jc w:val="both"/>
        <w:rPr>
          <w:sz w:val="28"/>
          <w:szCs w:val="28"/>
        </w:rPr>
      </w:pPr>
      <w:r w:rsidRPr="008F6866">
        <w:rPr>
          <w:sz w:val="28"/>
          <w:szCs w:val="28"/>
        </w:rPr>
        <w:t>1.6.</w:t>
      </w:r>
      <w:r w:rsidR="00D46B6B" w:rsidRPr="008F6866">
        <w:rPr>
          <w:sz w:val="28"/>
          <w:szCs w:val="28"/>
        </w:rPr>
        <w:t xml:space="preserve"> Значение соревнований и их роль в образоват</w:t>
      </w:r>
      <w:r w:rsidR="00A37EF1" w:rsidRPr="008F6866">
        <w:rPr>
          <w:sz w:val="28"/>
          <w:szCs w:val="28"/>
        </w:rPr>
        <w:t>ельном (тренировочном) процессе</w:t>
      </w:r>
    </w:p>
    <w:p w:rsidR="003D0C6E" w:rsidRPr="008F6866" w:rsidRDefault="003D0C6E" w:rsidP="00EA72A7">
      <w:pPr>
        <w:widowControl w:val="0"/>
        <w:jc w:val="both"/>
        <w:outlineLvl w:val="0"/>
        <w:rPr>
          <w:sz w:val="28"/>
          <w:szCs w:val="28"/>
        </w:rPr>
      </w:pPr>
    </w:p>
    <w:p w:rsidR="00A73D81" w:rsidRPr="008F6866" w:rsidRDefault="00355AC5" w:rsidP="00EA72A7">
      <w:pPr>
        <w:widowControl w:val="0"/>
        <w:jc w:val="both"/>
        <w:outlineLvl w:val="0"/>
        <w:rPr>
          <w:sz w:val="28"/>
          <w:szCs w:val="28"/>
        </w:rPr>
      </w:pPr>
      <w:r w:rsidRPr="008F6866">
        <w:rPr>
          <w:sz w:val="28"/>
          <w:szCs w:val="28"/>
        </w:rPr>
        <w:t xml:space="preserve">2. </w:t>
      </w:r>
      <w:r w:rsidR="00001E5A" w:rsidRPr="0029095C">
        <w:rPr>
          <w:sz w:val="28"/>
          <w:szCs w:val="28"/>
        </w:rPr>
        <w:t>Шахматны</w:t>
      </w:r>
      <w:r w:rsidR="00001E5A">
        <w:rPr>
          <w:sz w:val="28"/>
          <w:szCs w:val="28"/>
        </w:rPr>
        <w:t>е правила. Элементарные понятия об игре</w:t>
      </w:r>
    </w:p>
    <w:p w:rsidR="000D4F16" w:rsidRPr="008F6866" w:rsidRDefault="000D4F16" w:rsidP="00EA72A7">
      <w:pPr>
        <w:widowControl w:val="0"/>
        <w:jc w:val="both"/>
        <w:outlineLvl w:val="0"/>
        <w:rPr>
          <w:sz w:val="28"/>
          <w:szCs w:val="28"/>
        </w:rPr>
      </w:pPr>
    </w:p>
    <w:p w:rsidR="00A73D81" w:rsidRPr="008F6866" w:rsidRDefault="00AA46A3" w:rsidP="00EA72A7">
      <w:pPr>
        <w:widowControl w:val="0"/>
        <w:jc w:val="both"/>
        <w:outlineLvl w:val="0"/>
        <w:rPr>
          <w:sz w:val="28"/>
          <w:szCs w:val="28"/>
        </w:rPr>
      </w:pPr>
      <w:r w:rsidRPr="008F6866">
        <w:rPr>
          <w:sz w:val="28"/>
          <w:szCs w:val="28"/>
        </w:rPr>
        <w:t>2.</w:t>
      </w:r>
      <w:r w:rsidR="006156FA">
        <w:rPr>
          <w:sz w:val="28"/>
          <w:szCs w:val="28"/>
        </w:rPr>
        <w:t>1</w:t>
      </w:r>
      <w:r w:rsidRPr="008F6866">
        <w:rPr>
          <w:sz w:val="28"/>
          <w:szCs w:val="28"/>
        </w:rPr>
        <w:t>.</w:t>
      </w:r>
      <w:r w:rsidR="00781F01" w:rsidRPr="008F6866">
        <w:rPr>
          <w:sz w:val="28"/>
          <w:szCs w:val="28"/>
        </w:rPr>
        <w:t xml:space="preserve">Правила </w:t>
      </w:r>
      <w:r w:rsidR="00116B13" w:rsidRPr="008F6866">
        <w:rPr>
          <w:sz w:val="28"/>
          <w:szCs w:val="28"/>
        </w:rPr>
        <w:t xml:space="preserve">и понятия </w:t>
      </w:r>
      <w:r w:rsidR="00781F01" w:rsidRPr="008F6866">
        <w:rPr>
          <w:sz w:val="28"/>
          <w:szCs w:val="28"/>
        </w:rPr>
        <w:t>шахматной игры</w:t>
      </w:r>
    </w:p>
    <w:p w:rsidR="00FC3589" w:rsidRPr="008F6866" w:rsidRDefault="0049720D" w:rsidP="00EA72A7">
      <w:pPr>
        <w:widowControl w:val="0"/>
        <w:ind w:left="709"/>
        <w:jc w:val="both"/>
        <w:outlineLvl w:val="0"/>
        <w:rPr>
          <w:sz w:val="28"/>
          <w:szCs w:val="28"/>
        </w:rPr>
      </w:pPr>
      <w:r w:rsidRPr="008F6866">
        <w:rPr>
          <w:sz w:val="28"/>
          <w:szCs w:val="28"/>
        </w:rPr>
        <w:t xml:space="preserve">- </w:t>
      </w:r>
      <w:r w:rsidR="00FC3589" w:rsidRPr="008F6866">
        <w:rPr>
          <w:sz w:val="28"/>
          <w:szCs w:val="28"/>
        </w:rPr>
        <w:t>Название фигур, их расположение</w:t>
      </w:r>
    </w:p>
    <w:p w:rsidR="00FC3589" w:rsidRPr="008F6866" w:rsidRDefault="0049720D" w:rsidP="00EA72A7">
      <w:pPr>
        <w:widowControl w:val="0"/>
        <w:ind w:left="709"/>
        <w:jc w:val="both"/>
        <w:outlineLvl w:val="0"/>
        <w:rPr>
          <w:sz w:val="28"/>
          <w:szCs w:val="28"/>
        </w:rPr>
      </w:pPr>
      <w:r w:rsidRPr="008F6866">
        <w:rPr>
          <w:sz w:val="28"/>
          <w:szCs w:val="28"/>
        </w:rPr>
        <w:t xml:space="preserve">- </w:t>
      </w:r>
      <w:r w:rsidR="00FC3589" w:rsidRPr="008F6866">
        <w:rPr>
          <w:sz w:val="28"/>
          <w:szCs w:val="28"/>
        </w:rPr>
        <w:t>Шахматная доска. Линии (вер</w:t>
      </w:r>
      <w:r w:rsidR="003B114B" w:rsidRPr="008F6866">
        <w:rPr>
          <w:sz w:val="28"/>
          <w:szCs w:val="28"/>
        </w:rPr>
        <w:t>тикали, горизонтали, диагонали)</w:t>
      </w:r>
    </w:p>
    <w:p w:rsidR="00FC3589" w:rsidRPr="008F6866" w:rsidRDefault="0049720D" w:rsidP="00EA72A7">
      <w:pPr>
        <w:widowControl w:val="0"/>
        <w:ind w:left="709"/>
        <w:jc w:val="both"/>
        <w:rPr>
          <w:sz w:val="28"/>
          <w:szCs w:val="28"/>
        </w:rPr>
      </w:pPr>
      <w:r w:rsidRPr="008F6866">
        <w:rPr>
          <w:sz w:val="28"/>
          <w:szCs w:val="28"/>
        </w:rPr>
        <w:t xml:space="preserve">- </w:t>
      </w:r>
      <w:r w:rsidR="003B114B" w:rsidRPr="008F6866">
        <w:rPr>
          <w:sz w:val="28"/>
          <w:szCs w:val="28"/>
        </w:rPr>
        <w:t>Шахматная нотация</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Ладья. Ход. Свой</w:t>
      </w:r>
      <w:r w:rsidR="003B114B" w:rsidRPr="008F6866">
        <w:rPr>
          <w:sz w:val="28"/>
          <w:szCs w:val="28"/>
        </w:rPr>
        <w:t>ства. Взятие ладьей</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Сло</w:t>
      </w:r>
      <w:r w:rsidR="003B114B" w:rsidRPr="008F6866">
        <w:rPr>
          <w:sz w:val="28"/>
          <w:szCs w:val="28"/>
        </w:rPr>
        <w:t>н. Ход. Свойства. Взятие слоном</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Пешка. Ход. Взятие.</w:t>
      </w:r>
      <w:r w:rsidR="003B114B" w:rsidRPr="008F6866">
        <w:rPr>
          <w:sz w:val="28"/>
          <w:szCs w:val="28"/>
        </w:rPr>
        <w:t xml:space="preserve"> Превращение, взятие на проходе</w:t>
      </w:r>
    </w:p>
    <w:p w:rsidR="00FC3589" w:rsidRPr="008F6866" w:rsidRDefault="0049720D" w:rsidP="00EA72A7">
      <w:pPr>
        <w:widowControl w:val="0"/>
        <w:ind w:left="709"/>
        <w:jc w:val="both"/>
        <w:rPr>
          <w:sz w:val="28"/>
          <w:szCs w:val="28"/>
        </w:rPr>
      </w:pPr>
      <w:r w:rsidRPr="008F6866">
        <w:rPr>
          <w:sz w:val="28"/>
          <w:szCs w:val="28"/>
        </w:rPr>
        <w:t xml:space="preserve">- </w:t>
      </w:r>
      <w:r w:rsidR="003B114B" w:rsidRPr="008F6866">
        <w:rPr>
          <w:sz w:val="28"/>
          <w:szCs w:val="28"/>
        </w:rPr>
        <w:t>Ферзь. Ход, особенности, взятие</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Кон</w:t>
      </w:r>
      <w:r w:rsidR="003B114B" w:rsidRPr="008F6866">
        <w:rPr>
          <w:sz w:val="28"/>
          <w:szCs w:val="28"/>
        </w:rPr>
        <w:t>ь. Ход. Отличие от других фигур</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Король. Ход. Особен</w:t>
      </w:r>
      <w:r w:rsidR="003B114B" w:rsidRPr="008F6866">
        <w:rPr>
          <w:sz w:val="28"/>
          <w:szCs w:val="28"/>
        </w:rPr>
        <w:t>ности. Взятие королем. Шах. Мат</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Сравнительная ценность  фигур. Размен (выгодный и невыгодный). Задачи на взятие фи</w:t>
      </w:r>
      <w:r w:rsidR="003B114B" w:rsidRPr="008F6866">
        <w:rPr>
          <w:sz w:val="28"/>
          <w:szCs w:val="28"/>
        </w:rPr>
        <w:t>гур и размен</w:t>
      </w:r>
    </w:p>
    <w:p w:rsidR="00FC3589" w:rsidRPr="008F6866" w:rsidRDefault="0049720D" w:rsidP="00EA72A7">
      <w:pPr>
        <w:widowControl w:val="0"/>
        <w:ind w:left="709"/>
        <w:jc w:val="both"/>
        <w:rPr>
          <w:sz w:val="28"/>
          <w:szCs w:val="28"/>
        </w:rPr>
      </w:pPr>
      <w:r w:rsidRPr="008F6866">
        <w:rPr>
          <w:sz w:val="28"/>
          <w:szCs w:val="28"/>
        </w:rPr>
        <w:t xml:space="preserve">- </w:t>
      </w:r>
      <w:r w:rsidR="00FC3589" w:rsidRPr="008F6866">
        <w:rPr>
          <w:sz w:val="28"/>
          <w:szCs w:val="28"/>
        </w:rPr>
        <w:t>Рокировка (короткая и длинная, в</w:t>
      </w:r>
      <w:r w:rsidR="003B114B" w:rsidRPr="008F6866">
        <w:rPr>
          <w:sz w:val="28"/>
          <w:szCs w:val="28"/>
        </w:rPr>
        <w:t>озможность  и невозможность)</w:t>
      </w:r>
    </w:p>
    <w:p w:rsidR="00FC3589" w:rsidRPr="008F6866" w:rsidRDefault="0049720D" w:rsidP="00EA72A7">
      <w:pPr>
        <w:widowControl w:val="0"/>
        <w:ind w:left="709"/>
        <w:jc w:val="both"/>
        <w:outlineLvl w:val="0"/>
        <w:rPr>
          <w:sz w:val="28"/>
          <w:szCs w:val="28"/>
        </w:rPr>
      </w:pPr>
      <w:r w:rsidRPr="008F6866">
        <w:rPr>
          <w:sz w:val="28"/>
          <w:szCs w:val="28"/>
        </w:rPr>
        <w:t xml:space="preserve">- </w:t>
      </w:r>
      <w:r w:rsidR="00FC3589" w:rsidRPr="008F6866">
        <w:rPr>
          <w:sz w:val="28"/>
          <w:szCs w:val="28"/>
        </w:rPr>
        <w:t>Ничья. Вечн</w:t>
      </w:r>
      <w:r w:rsidR="003B114B" w:rsidRPr="008F6866">
        <w:rPr>
          <w:sz w:val="28"/>
          <w:szCs w:val="28"/>
        </w:rPr>
        <w:t>ый шах, Пат. Другие виды ничьей</w:t>
      </w:r>
    </w:p>
    <w:p w:rsidR="00781F01" w:rsidRDefault="006156FA" w:rsidP="00EA72A7">
      <w:pPr>
        <w:widowControl w:val="0"/>
        <w:jc w:val="both"/>
        <w:outlineLvl w:val="0"/>
        <w:rPr>
          <w:sz w:val="28"/>
          <w:szCs w:val="28"/>
        </w:rPr>
      </w:pPr>
      <w:r>
        <w:rPr>
          <w:sz w:val="28"/>
          <w:szCs w:val="28"/>
        </w:rPr>
        <w:t>2.2</w:t>
      </w:r>
      <w:r w:rsidR="0049720D" w:rsidRPr="008F6866">
        <w:rPr>
          <w:sz w:val="28"/>
          <w:szCs w:val="28"/>
        </w:rPr>
        <w:t>.</w:t>
      </w:r>
      <w:r w:rsidR="00001E5A">
        <w:rPr>
          <w:sz w:val="28"/>
          <w:szCs w:val="28"/>
        </w:rPr>
        <w:t>Основные требования к турнирной</w:t>
      </w:r>
      <w:r w:rsidR="00781F01" w:rsidRPr="008F6866">
        <w:rPr>
          <w:sz w:val="28"/>
          <w:szCs w:val="28"/>
        </w:rPr>
        <w:t xml:space="preserve"> дисциплин</w:t>
      </w:r>
      <w:r w:rsidR="00001E5A">
        <w:rPr>
          <w:sz w:val="28"/>
          <w:szCs w:val="28"/>
        </w:rPr>
        <w:t>е (</w:t>
      </w:r>
      <w:r w:rsidR="00781F01" w:rsidRPr="008F6866">
        <w:rPr>
          <w:sz w:val="28"/>
          <w:szCs w:val="28"/>
        </w:rPr>
        <w:t>правило «тронул-ходи», запис</w:t>
      </w:r>
      <w:r w:rsidR="00001E5A">
        <w:rPr>
          <w:sz w:val="28"/>
          <w:szCs w:val="28"/>
        </w:rPr>
        <w:t>ь</w:t>
      </w:r>
      <w:r w:rsidR="00781F01" w:rsidRPr="008F6866">
        <w:rPr>
          <w:sz w:val="28"/>
          <w:szCs w:val="28"/>
        </w:rPr>
        <w:t xml:space="preserve"> турнирной партии</w:t>
      </w:r>
      <w:r w:rsidR="00001E5A">
        <w:rPr>
          <w:sz w:val="28"/>
          <w:szCs w:val="28"/>
        </w:rPr>
        <w:t xml:space="preserve"> и т.д.)</w:t>
      </w:r>
    </w:p>
    <w:p w:rsidR="0099087B" w:rsidRDefault="0099087B" w:rsidP="00EA72A7">
      <w:pPr>
        <w:widowControl w:val="0"/>
        <w:jc w:val="both"/>
        <w:outlineLvl w:val="0"/>
        <w:rPr>
          <w:sz w:val="28"/>
          <w:szCs w:val="28"/>
        </w:rPr>
      </w:pPr>
    </w:p>
    <w:p w:rsidR="0099087B" w:rsidRPr="006156FA" w:rsidRDefault="006156FA" w:rsidP="00EA72A7">
      <w:pPr>
        <w:widowControl w:val="0"/>
        <w:jc w:val="both"/>
        <w:outlineLvl w:val="0"/>
        <w:rPr>
          <w:sz w:val="28"/>
          <w:szCs w:val="28"/>
        </w:rPr>
      </w:pPr>
      <w:r>
        <w:rPr>
          <w:sz w:val="28"/>
          <w:szCs w:val="28"/>
        </w:rPr>
        <w:t>3.</w:t>
      </w:r>
      <w:r w:rsidR="0099087B" w:rsidRPr="006156FA">
        <w:rPr>
          <w:sz w:val="28"/>
          <w:szCs w:val="28"/>
        </w:rPr>
        <w:t>Исторический обзор</w:t>
      </w:r>
      <w:r w:rsidRPr="006156FA">
        <w:rPr>
          <w:sz w:val="28"/>
          <w:szCs w:val="28"/>
        </w:rPr>
        <w:t xml:space="preserve"> шахмат</w:t>
      </w:r>
    </w:p>
    <w:p w:rsidR="0043283C" w:rsidRPr="0099087B" w:rsidRDefault="0043283C" w:rsidP="00EA72A7">
      <w:pPr>
        <w:widowControl w:val="0"/>
        <w:jc w:val="both"/>
        <w:outlineLvl w:val="0"/>
        <w:rPr>
          <w:color w:val="4F81BD"/>
          <w:sz w:val="28"/>
          <w:szCs w:val="28"/>
        </w:rPr>
      </w:pPr>
    </w:p>
    <w:p w:rsidR="0099087B" w:rsidRPr="008F6866" w:rsidRDefault="006156FA" w:rsidP="00EA72A7">
      <w:pPr>
        <w:widowControl w:val="0"/>
        <w:jc w:val="both"/>
        <w:outlineLvl w:val="0"/>
        <w:rPr>
          <w:sz w:val="28"/>
          <w:szCs w:val="28"/>
        </w:rPr>
      </w:pPr>
      <w:r>
        <w:rPr>
          <w:sz w:val="28"/>
          <w:szCs w:val="28"/>
        </w:rPr>
        <w:t>3</w:t>
      </w:r>
      <w:r w:rsidR="0099087B" w:rsidRPr="008F6866">
        <w:rPr>
          <w:sz w:val="28"/>
          <w:szCs w:val="28"/>
        </w:rPr>
        <w:t>.1. Происхождение шахмат, проникновение шахмат в Европу</w:t>
      </w:r>
    </w:p>
    <w:p w:rsidR="00380ECE" w:rsidRPr="008F6866" w:rsidRDefault="00380ECE" w:rsidP="00EA72A7">
      <w:pPr>
        <w:widowControl w:val="0"/>
        <w:jc w:val="both"/>
        <w:rPr>
          <w:sz w:val="28"/>
          <w:szCs w:val="28"/>
        </w:rPr>
      </w:pPr>
    </w:p>
    <w:p w:rsidR="00FF6B21" w:rsidRPr="008F6866" w:rsidRDefault="006156FA" w:rsidP="00EA72A7">
      <w:pPr>
        <w:widowControl w:val="0"/>
        <w:jc w:val="both"/>
        <w:rPr>
          <w:sz w:val="28"/>
          <w:szCs w:val="28"/>
        </w:rPr>
      </w:pPr>
      <w:r>
        <w:rPr>
          <w:sz w:val="28"/>
          <w:szCs w:val="28"/>
        </w:rPr>
        <w:t>4</w:t>
      </w:r>
      <w:r w:rsidR="00380ECE" w:rsidRPr="008F6866">
        <w:rPr>
          <w:sz w:val="28"/>
          <w:szCs w:val="28"/>
        </w:rPr>
        <w:t>.</w:t>
      </w:r>
      <w:r w:rsidR="00FF6B21" w:rsidRPr="008F6866">
        <w:rPr>
          <w:sz w:val="28"/>
          <w:szCs w:val="28"/>
        </w:rPr>
        <w:t xml:space="preserve"> Дебют, стратегия</w:t>
      </w:r>
    </w:p>
    <w:p w:rsidR="000D4F16" w:rsidRPr="008F6866" w:rsidRDefault="000D4F16" w:rsidP="00EA72A7">
      <w:pPr>
        <w:widowControl w:val="0"/>
        <w:jc w:val="both"/>
        <w:rPr>
          <w:sz w:val="28"/>
          <w:szCs w:val="28"/>
        </w:rPr>
      </w:pPr>
    </w:p>
    <w:p w:rsidR="00FF6B21" w:rsidRPr="008F6866" w:rsidRDefault="006156FA" w:rsidP="00EA72A7">
      <w:pPr>
        <w:widowControl w:val="0"/>
        <w:jc w:val="both"/>
        <w:rPr>
          <w:sz w:val="28"/>
          <w:szCs w:val="28"/>
        </w:rPr>
      </w:pPr>
      <w:r>
        <w:rPr>
          <w:sz w:val="28"/>
          <w:szCs w:val="28"/>
        </w:rPr>
        <w:t>4</w:t>
      </w:r>
      <w:r w:rsidR="00980632" w:rsidRPr="008F6866">
        <w:rPr>
          <w:sz w:val="28"/>
          <w:szCs w:val="28"/>
        </w:rPr>
        <w:t>.1.</w:t>
      </w:r>
      <w:r w:rsidR="00FF6B21" w:rsidRPr="008F6866">
        <w:rPr>
          <w:sz w:val="28"/>
          <w:szCs w:val="28"/>
        </w:rPr>
        <w:t xml:space="preserve"> По</w:t>
      </w:r>
      <w:r w:rsidR="003B114B" w:rsidRPr="008F6866">
        <w:rPr>
          <w:sz w:val="28"/>
          <w:szCs w:val="28"/>
        </w:rPr>
        <w:t>нятие центра. Расширенный центр</w:t>
      </w:r>
    </w:p>
    <w:p w:rsidR="00FF6B21" w:rsidRPr="008F6866" w:rsidRDefault="006156FA" w:rsidP="00EA72A7">
      <w:pPr>
        <w:widowControl w:val="0"/>
        <w:jc w:val="both"/>
        <w:rPr>
          <w:sz w:val="28"/>
          <w:szCs w:val="28"/>
        </w:rPr>
      </w:pPr>
      <w:r>
        <w:rPr>
          <w:sz w:val="28"/>
          <w:szCs w:val="28"/>
        </w:rPr>
        <w:t>4</w:t>
      </w:r>
      <w:r w:rsidR="00980632" w:rsidRPr="008F6866">
        <w:rPr>
          <w:sz w:val="28"/>
          <w:szCs w:val="28"/>
        </w:rPr>
        <w:t>.2.</w:t>
      </w:r>
      <w:r w:rsidR="00FF6B21" w:rsidRPr="008F6866">
        <w:rPr>
          <w:sz w:val="28"/>
          <w:szCs w:val="28"/>
        </w:rPr>
        <w:t xml:space="preserve"> Развитие легких фигур в дебюте. Развитие ладей. Ходы пешками в дебю</w:t>
      </w:r>
      <w:r w:rsidR="003B114B" w:rsidRPr="008F6866">
        <w:rPr>
          <w:sz w:val="28"/>
          <w:szCs w:val="28"/>
        </w:rPr>
        <w:t>те</w:t>
      </w:r>
    </w:p>
    <w:p w:rsidR="00FF6B21" w:rsidRPr="008F6866" w:rsidRDefault="006156FA" w:rsidP="00EA72A7">
      <w:pPr>
        <w:widowControl w:val="0"/>
        <w:jc w:val="both"/>
        <w:rPr>
          <w:sz w:val="28"/>
          <w:szCs w:val="28"/>
        </w:rPr>
      </w:pPr>
      <w:r>
        <w:rPr>
          <w:sz w:val="28"/>
          <w:szCs w:val="28"/>
        </w:rPr>
        <w:t>4</w:t>
      </w:r>
      <w:r w:rsidR="00980632" w:rsidRPr="008F6866">
        <w:rPr>
          <w:sz w:val="28"/>
          <w:szCs w:val="28"/>
        </w:rPr>
        <w:t>.3.</w:t>
      </w:r>
      <w:r w:rsidR="00FF6B21" w:rsidRPr="008F6866">
        <w:rPr>
          <w:sz w:val="28"/>
          <w:szCs w:val="28"/>
        </w:rPr>
        <w:t xml:space="preserve"> Ферзь  в начале партии. Защита от детского ма</w:t>
      </w:r>
      <w:r w:rsidR="003B114B" w:rsidRPr="008F6866">
        <w:rPr>
          <w:sz w:val="28"/>
          <w:szCs w:val="28"/>
        </w:rPr>
        <w:t>та</w:t>
      </w:r>
    </w:p>
    <w:p w:rsidR="00FF6B21" w:rsidRPr="008F6866" w:rsidRDefault="006156FA" w:rsidP="00EA72A7">
      <w:pPr>
        <w:widowControl w:val="0"/>
        <w:jc w:val="both"/>
        <w:rPr>
          <w:sz w:val="28"/>
          <w:szCs w:val="28"/>
        </w:rPr>
      </w:pPr>
      <w:r>
        <w:rPr>
          <w:sz w:val="28"/>
          <w:szCs w:val="28"/>
        </w:rPr>
        <w:t>4</w:t>
      </w:r>
      <w:r w:rsidR="00980632" w:rsidRPr="008F6866">
        <w:rPr>
          <w:sz w:val="28"/>
          <w:szCs w:val="28"/>
        </w:rPr>
        <w:t>.4.</w:t>
      </w:r>
      <w:r w:rsidR="00FF6B21" w:rsidRPr="008F6866">
        <w:rPr>
          <w:sz w:val="28"/>
          <w:szCs w:val="28"/>
        </w:rPr>
        <w:t xml:space="preserve"> Атака пунктов </w:t>
      </w:r>
      <w:r w:rsidR="00FF6B21" w:rsidRPr="008F6866">
        <w:rPr>
          <w:sz w:val="28"/>
          <w:szCs w:val="28"/>
          <w:lang w:val="en-US"/>
        </w:rPr>
        <w:t>f</w:t>
      </w:r>
      <w:r w:rsidR="00FF6B21" w:rsidRPr="008F6866">
        <w:rPr>
          <w:sz w:val="28"/>
          <w:szCs w:val="28"/>
        </w:rPr>
        <w:t xml:space="preserve"> 7 (</w:t>
      </w:r>
      <w:r w:rsidR="00FF6B21" w:rsidRPr="008F6866">
        <w:rPr>
          <w:sz w:val="28"/>
          <w:szCs w:val="28"/>
          <w:lang w:val="en-US"/>
        </w:rPr>
        <w:t>f</w:t>
      </w:r>
      <w:r w:rsidR="00FF6B21" w:rsidRPr="008F6866">
        <w:rPr>
          <w:sz w:val="28"/>
          <w:szCs w:val="28"/>
        </w:rPr>
        <w:t xml:space="preserve"> 2) в дебюте. Защи</w:t>
      </w:r>
      <w:r w:rsidR="003B114B" w:rsidRPr="008F6866">
        <w:rPr>
          <w:sz w:val="28"/>
          <w:szCs w:val="28"/>
        </w:rPr>
        <w:t>та</w:t>
      </w:r>
    </w:p>
    <w:p w:rsidR="00FF6B21" w:rsidRPr="008F6866" w:rsidRDefault="006156FA" w:rsidP="00EA72A7">
      <w:pPr>
        <w:widowControl w:val="0"/>
        <w:jc w:val="both"/>
        <w:rPr>
          <w:sz w:val="28"/>
          <w:szCs w:val="28"/>
        </w:rPr>
      </w:pPr>
      <w:r>
        <w:rPr>
          <w:sz w:val="28"/>
          <w:szCs w:val="28"/>
        </w:rPr>
        <w:t>4</w:t>
      </w:r>
      <w:r w:rsidR="00980632" w:rsidRPr="008F6866">
        <w:rPr>
          <w:sz w:val="28"/>
          <w:szCs w:val="28"/>
        </w:rPr>
        <w:t>.5.</w:t>
      </w:r>
      <w:r w:rsidR="00FF6B21" w:rsidRPr="008F6866">
        <w:rPr>
          <w:sz w:val="28"/>
          <w:szCs w:val="28"/>
        </w:rPr>
        <w:t xml:space="preserve"> Пешечная структура (отсталая пешка, изолированные пешки, сдвоенные пешки, пешечны</w:t>
      </w:r>
      <w:r w:rsidR="003B114B" w:rsidRPr="008F6866">
        <w:rPr>
          <w:sz w:val="28"/>
          <w:szCs w:val="28"/>
        </w:rPr>
        <w:t>е цепи, островки, слабые пешки)</w:t>
      </w:r>
    </w:p>
    <w:p w:rsidR="00380ECE" w:rsidRPr="008F6866" w:rsidRDefault="006156FA" w:rsidP="00EA72A7">
      <w:pPr>
        <w:widowControl w:val="0"/>
        <w:jc w:val="both"/>
        <w:rPr>
          <w:sz w:val="28"/>
          <w:szCs w:val="28"/>
        </w:rPr>
      </w:pPr>
      <w:r>
        <w:rPr>
          <w:sz w:val="28"/>
          <w:szCs w:val="28"/>
        </w:rPr>
        <w:t>4</w:t>
      </w:r>
      <w:r w:rsidR="00980632" w:rsidRPr="008F6866">
        <w:rPr>
          <w:sz w:val="28"/>
          <w:szCs w:val="28"/>
        </w:rPr>
        <w:t>.6.</w:t>
      </w:r>
      <w:r w:rsidR="00FF6B21" w:rsidRPr="008F6866">
        <w:rPr>
          <w:sz w:val="28"/>
          <w:szCs w:val="28"/>
        </w:rPr>
        <w:t xml:space="preserve"> Открытые линии в партии (вертикали, диагонали, их значение)</w:t>
      </w:r>
    </w:p>
    <w:p w:rsidR="00D63107" w:rsidRPr="008F6866" w:rsidRDefault="006156FA" w:rsidP="00EA72A7">
      <w:pPr>
        <w:widowControl w:val="0"/>
        <w:jc w:val="both"/>
        <w:rPr>
          <w:sz w:val="28"/>
          <w:szCs w:val="28"/>
        </w:rPr>
      </w:pPr>
      <w:r>
        <w:rPr>
          <w:sz w:val="28"/>
          <w:szCs w:val="28"/>
        </w:rPr>
        <w:lastRenderedPageBreak/>
        <w:t>5</w:t>
      </w:r>
      <w:r w:rsidR="00D63107" w:rsidRPr="008F6866">
        <w:rPr>
          <w:sz w:val="28"/>
          <w:szCs w:val="28"/>
        </w:rPr>
        <w:t xml:space="preserve">. </w:t>
      </w:r>
      <w:r w:rsidR="00671BB0" w:rsidRPr="008F6866">
        <w:rPr>
          <w:sz w:val="28"/>
          <w:szCs w:val="28"/>
        </w:rPr>
        <w:t>Миттельшпиль, т</w:t>
      </w:r>
      <w:r w:rsidR="00D63107" w:rsidRPr="008F6866">
        <w:rPr>
          <w:sz w:val="28"/>
          <w:szCs w:val="28"/>
        </w:rPr>
        <w:t>актика</w:t>
      </w:r>
    </w:p>
    <w:p w:rsidR="000D4F16" w:rsidRPr="008F6866" w:rsidRDefault="000D4F16" w:rsidP="00EA72A7">
      <w:pPr>
        <w:widowControl w:val="0"/>
        <w:jc w:val="both"/>
        <w:rPr>
          <w:sz w:val="28"/>
          <w:szCs w:val="28"/>
        </w:rPr>
      </w:pPr>
    </w:p>
    <w:p w:rsidR="00D63107" w:rsidRPr="008F6866" w:rsidRDefault="006156FA" w:rsidP="00EA72A7">
      <w:pPr>
        <w:widowControl w:val="0"/>
        <w:jc w:val="both"/>
        <w:rPr>
          <w:sz w:val="28"/>
          <w:szCs w:val="28"/>
        </w:rPr>
      </w:pPr>
      <w:r>
        <w:rPr>
          <w:sz w:val="28"/>
          <w:szCs w:val="28"/>
        </w:rPr>
        <w:t>5</w:t>
      </w:r>
      <w:r w:rsidR="000423A5" w:rsidRPr="008F6866">
        <w:rPr>
          <w:sz w:val="28"/>
          <w:szCs w:val="28"/>
        </w:rPr>
        <w:t>.1.</w:t>
      </w:r>
      <w:r w:rsidR="00D63107" w:rsidRPr="008F6866">
        <w:rPr>
          <w:sz w:val="28"/>
          <w:szCs w:val="28"/>
        </w:rPr>
        <w:t xml:space="preserve"> Нап</w:t>
      </w:r>
      <w:r w:rsidR="003B114B" w:rsidRPr="008F6866">
        <w:rPr>
          <w:sz w:val="28"/>
          <w:szCs w:val="28"/>
        </w:rPr>
        <w:t>адение и защита. Способы защиты</w:t>
      </w:r>
    </w:p>
    <w:p w:rsidR="00D63107" w:rsidRPr="008F6866" w:rsidRDefault="006156FA" w:rsidP="00EA72A7">
      <w:pPr>
        <w:widowControl w:val="0"/>
        <w:jc w:val="both"/>
        <w:rPr>
          <w:sz w:val="28"/>
          <w:szCs w:val="28"/>
        </w:rPr>
      </w:pPr>
      <w:r>
        <w:rPr>
          <w:sz w:val="28"/>
          <w:szCs w:val="28"/>
        </w:rPr>
        <w:t>5</w:t>
      </w:r>
      <w:r w:rsidR="000423A5" w:rsidRPr="008F6866">
        <w:rPr>
          <w:sz w:val="28"/>
          <w:szCs w:val="28"/>
        </w:rPr>
        <w:t>.2.</w:t>
      </w:r>
      <w:r w:rsidR="00D63107" w:rsidRPr="008F6866">
        <w:rPr>
          <w:sz w:val="28"/>
          <w:szCs w:val="28"/>
        </w:rPr>
        <w:t xml:space="preserve"> З</w:t>
      </w:r>
      <w:r w:rsidR="003B114B" w:rsidRPr="008F6866">
        <w:rPr>
          <w:sz w:val="28"/>
          <w:szCs w:val="28"/>
        </w:rPr>
        <w:t>ащита поддержкой другой фигурой</w:t>
      </w:r>
    </w:p>
    <w:p w:rsidR="00D63107" w:rsidRPr="008F6866" w:rsidRDefault="006156FA" w:rsidP="00EA72A7">
      <w:pPr>
        <w:widowControl w:val="0"/>
        <w:jc w:val="both"/>
        <w:rPr>
          <w:sz w:val="28"/>
          <w:szCs w:val="28"/>
        </w:rPr>
      </w:pPr>
      <w:r>
        <w:rPr>
          <w:sz w:val="28"/>
          <w:szCs w:val="28"/>
        </w:rPr>
        <w:t>5</w:t>
      </w:r>
      <w:r w:rsidR="000423A5" w:rsidRPr="008F6866">
        <w:rPr>
          <w:sz w:val="28"/>
          <w:szCs w:val="28"/>
        </w:rPr>
        <w:t>.3.</w:t>
      </w:r>
      <w:r w:rsidR="003B114B" w:rsidRPr="008F6866">
        <w:rPr>
          <w:sz w:val="28"/>
          <w:szCs w:val="28"/>
        </w:rPr>
        <w:t xml:space="preserve"> Защита уходом из-под боя</w:t>
      </w:r>
    </w:p>
    <w:p w:rsidR="00D63107" w:rsidRPr="008F6866" w:rsidRDefault="006156FA" w:rsidP="00EA72A7">
      <w:pPr>
        <w:widowControl w:val="0"/>
        <w:jc w:val="both"/>
        <w:rPr>
          <w:sz w:val="28"/>
          <w:szCs w:val="28"/>
        </w:rPr>
      </w:pPr>
      <w:r>
        <w:rPr>
          <w:sz w:val="28"/>
          <w:szCs w:val="28"/>
        </w:rPr>
        <w:t>5</w:t>
      </w:r>
      <w:r w:rsidR="000423A5" w:rsidRPr="008F6866">
        <w:rPr>
          <w:sz w:val="28"/>
          <w:szCs w:val="28"/>
        </w:rPr>
        <w:t>.4.</w:t>
      </w:r>
      <w:r w:rsidR="003B114B" w:rsidRPr="008F6866">
        <w:rPr>
          <w:sz w:val="28"/>
          <w:szCs w:val="28"/>
        </w:rPr>
        <w:t xml:space="preserve"> Защита перекрытием</w:t>
      </w:r>
    </w:p>
    <w:p w:rsidR="00D63107" w:rsidRPr="008F6866" w:rsidRDefault="006156FA" w:rsidP="00EA72A7">
      <w:pPr>
        <w:widowControl w:val="0"/>
        <w:jc w:val="both"/>
        <w:rPr>
          <w:sz w:val="28"/>
          <w:szCs w:val="28"/>
        </w:rPr>
      </w:pPr>
      <w:r>
        <w:rPr>
          <w:sz w:val="28"/>
          <w:szCs w:val="28"/>
        </w:rPr>
        <w:t>5</w:t>
      </w:r>
      <w:r w:rsidR="000423A5" w:rsidRPr="008F6866">
        <w:rPr>
          <w:sz w:val="28"/>
          <w:szCs w:val="28"/>
        </w:rPr>
        <w:t>.5.</w:t>
      </w:r>
      <w:r w:rsidR="003B114B" w:rsidRPr="008F6866">
        <w:rPr>
          <w:sz w:val="28"/>
          <w:szCs w:val="28"/>
        </w:rPr>
        <w:t xml:space="preserve"> Защита контратакой</w:t>
      </w:r>
    </w:p>
    <w:p w:rsidR="00D63107" w:rsidRPr="008F6866" w:rsidRDefault="006156FA" w:rsidP="00EA72A7">
      <w:pPr>
        <w:widowControl w:val="0"/>
        <w:jc w:val="both"/>
        <w:rPr>
          <w:sz w:val="28"/>
          <w:szCs w:val="28"/>
        </w:rPr>
      </w:pPr>
      <w:r>
        <w:rPr>
          <w:sz w:val="28"/>
          <w:szCs w:val="28"/>
        </w:rPr>
        <w:t>5</w:t>
      </w:r>
      <w:r w:rsidR="000423A5" w:rsidRPr="008F6866">
        <w:rPr>
          <w:sz w:val="28"/>
          <w:szCs w:val="28"/>
        </w:rPr>
        <w:t>.6.</w:t>
      </w:r>
      <w:r w:rsidR="00D63107" w:rsidRPr="008F6866">
        <w:rPr>
          <w:sz w:val="28"/>
          <w:szCs w:val="28"/>
        </w:rPr>
        <w:t xml:space="preserve"> Защ</w:t>
      </w:r>
      <w:r w:rsidR="003B114B" w:rsidRPr="008F6866">
        <w:rPr>
          <w:sz w:val="28"/>
          <w:szCs w:val="28"/>
        </w:rPr>
        <w:t>ита связыванием (развязыванием)</w:t>
      </w:r>
    </w:p>
    <w:p w:rsidR="00D63107" w:rsidRPr="008F6866" w:rsidRDefault="006156FA" w:rsidP="00EA72A7">
      <w:pPr>
        <w:widowControl w:val="0"/>
        <w:jc w:val="both"/>
        <w:rPr>
          <w:sz w:val="28"/>
          <w:szCs w:val="28"/>
        </w:rPr>
      </w:pPr>
      <w:r>
        <w:rPr>
          <w:sz w:val="28"/>
          <w:szCs w:val="28"/>
        </w:rPr>
        <w:t>5</w:t>
      </w:r>
      <w:r w:rsidR="000423A5" w:rsidRPr="008F6866">
        <w:rPr>
          <w:sz w:val="28"/>
          <w:szCs w:val="28"/>
        </w:rPr>
        <w:t>.7.</w:t>
      </w:r>
      <w:r w:rsidR="00D63107" w:rsidRPr="008F6866">
        <w:rPr>
          <w:sz w:val="28"/>
          <w:szCs w:val="28"/>
        </w:rPr>
        <w:t xml:space="preserve"> Взаимодействие фигур при нападении на короля. </w:t>
      </w:r>
      <w:r w:rsidR="00175AAE" w:rsidRPr="008F6866">
        <w:rPr>
          <w:sz w:val="28"/>
          <w:szCs w:val="28"/>
        </w:rPr>
        <w:t>Угроза мата в 1 ход (ф</w:t>
      </w:r>
      <w:r w:rsidR="00D63107" w:rsidRPr="008F6866">
        <w:rPr>
          <w:sz w:val="28"/>
          <w:szCs w:val="28"/>
        </w:rPr>
        <w:t>ерзь  и ладья, ферзь и сло</w:t>
      </w:r>
      <w:r w:rsidR="003B114B" w:rsidRPr="008F6866">
        <w:rPr>
          <w:sz w:val="28"/>
          <w:szCs w:val="28"/>
        </w:rPr>
        <w:t>н, ферзь и конь, ферзь и пешка)</w:t>
      </w:r>
    </w:p>
    <w:p w:rsidR="00D63107" w:rsidRPr="008F6866" w:rsidRDefault="006156FA" w:rsidP="00EA72A7">
      <w:pPr>
        <w:widowControl w:val="0"/>
        <w:jc w:val="both"/>
        <w:rPr>
          <w:sz w:val="28"/>
          <w:szCs w:val="28"/>
        </w:rPr>
      </w:pPr>
      <w:r>
        <w:rPr>
          <w:sz w:val="28"/>
          <w:szCs w:val="28"/>
        </w:rPr>
        <w:t>5</w:t>
      </w:r>
      <w:r w:rsidR="000423A5" w:rsidRPr="008F6866">
        <w:rPr>
          <w:sz w:val="28"/>
          <w:szCs w:val="28"/>
        </w:rPr>
        <w:t>.8.</w:t>
      </w:r>
      <w:r w:rsidR="00D63107" w:rsidRPr="008F6866">
        <w:rPr>
          <w:sz w:val="28"/>
          <w:szCs w:val="28"/>
        </w:rPr>
        <w:t xml:space="preserve"> Угроза</w:t>
      </w:r>
      <w:r w:rsidR="003B114B" w:rsidRPr="008F6866">
        <w:rPr>
          <w:sz w:val="28"/>
          <w:szCs w:val="28"/>
        </w:rPr>
        <w:t xml:space="preserve"> мата в 1 ход  используя связку</w:t>
      </w:r>
    </w:p>
    <w:p w:rsidR="00D63107" w:rsidRPr="008F6866" w:rsidRDefault="006156FA" w:rsidP="00EA72A7">
      <w:pPr>
        <w:widowControl w:val="0"/>
        <w:jc w:val="both"/>
        <w:rPr>
          <w:sz w:val="28"/>
          <w:szCs w:val="28"/>
        </w:rPr>
      </w:pPr>
      <w:r>
        <w:rPr>
          <w:sz w:val="28"/>
          <w:szCs w:val="28"/>
        </w:rPr>
        <w:t>5</w:t>
      </w:r>
      <w:r w:rsidR="000423A5" w:rsidRPr="008F6866">
        <w:rPr>
          <w:sz w:val="28"/>
          <w:szCs w:val="28"/>
        </w:rPr>
        <w:t>.9.</w:t>
      </w:r>
      <w:r w:rsidR="00D63107" w:rsidRPr="008F6866">
        <w:rPr>
          <w:sz w:val="28"/>
          <w:szCs w:val="28"/>
        </w:rPr>
        <w:t xml:space="preserve"> Угро</w:t>
      </w:r>
      <w:r w:rsidR="003B114B" w:rsidRPr="008F6866">
        <w:rPr>
          <w:sz w:val="28"/>
          <w:szCs w:val="28"/>
        </w:rPr>
        <w:t>за мата в 1 ход вскрытием линий</w:t>
      </w:r>
    </w:p>
    <w:p w:rsidR="00D63107" w:rsidRPr="008F6866" w:rsidRDefault="006156FA" w:rsidP="00EA72A7">
      <w:pPr>
        <w:widowControl w:val="0"/>
        <w:jc w:val="both"/>
        <w:rPr>
          <w:sz w:val="28"/>
          <w:szCs w:val="28"/>
        </w:rPr>
      </w:pPr>
      <w:r>
        <w:rPr>
          <w:sz w:val="28"/>
          <w:szCs w:val="28"/>
        </w:rPr>
        <w:t>5</w:t>
      </w:r>
      <w:r w:rsidR="000423A5" w:rsidRPr="008F6866">
        <w:rPr>
          <w:sz w:val="28"/>
          <w:szCs w:val="28"/>
        </w:rPr>
        <w:t>.10.</w:t>
      </w:r>
      <w:r w:rsidR="003B114B" w:rsidRPr="008F6866">
        <w:rPr>
          <w:sz w:val="28"/>
          <w:szCs w:val="28"/>
        </w:rPr>
        <w:t xml:space="preserve"> Защита от мата</w:t>
      </w:r>
    </w:p>
    <w:p w:rsidR="00D63107" w:rsidRPr="008F6866" w:rsidRDefault="006156FA" w:rsidP="00EA72A7">
      <w:pPr>
        <w:widowControl w:val="0"/>
        <w:jc w:val="both"/>
        <w:rPr>
          <w:sz w:val="28"/>
          <w:szCs w:val="28"/>
        </w:rPr>
      </w:pPr>
      <w:r>
        <w:rPr>
          <w:sz w:val="28"/>
          <w:szCs w:val="28"/>
        </w:rPr>
        <w:t>5</w:t>
      </w:r>
      <w:r w:rsidR="000423A5" w:rsidRPr="008F6866">
        <w:rPr>
          <w:sz w:val="28"/>
          <w:szCs w:val="28"/>
        </w:rPr>
        <w:t>.11.</w:t>
      </w:r>
      <w:r w:rsidR="00D63107" w:rsidRPr="008F6866">
        <w:rPr>
          <w:sz w:val="28"/>
          <w:szCs w:val="28"/>
        </w:rPr>
        <w:t xml:space="preserve"> Двойн</w:t>
      </w:r>
      <w:r w:rsidR="003B114B" w:rsidRPr="008F6866">
        <w:rPr>
          <w:sz w:val="28"/>
          <w:szCs w:val="28"/>
        </w:rPr>
        <w:t>ой удар (всеми фигурами, вилки)</w:t>
      </w:r>
    </w:p>
    <w:p w:rsidR="00D63107" w:rsidRPr="008F6866" w:rsidRDefault="006156FA" w:rsidP="00EA72A7">
      <w:pPr>
        <w:widowControl w:val="0"/>
        <w:jc w:val="both"/>
        <w:rPr>
          <w:sz w:val="28"/>
          <w:szCs w:val="28"/>
        </w:rPr>
      </w:pPr>
      <w:r>
        <w:rPr>
          <w:sz w:val="28"/>
          <w:szCs w:val="28"/>
        </w:rPr>
        <w:t>5</w:t>
      </w:r>
      <w:r w:rsidR="000423A5" w:rsidRPr="008F6866">
        <w:rPr>
          <w:sz w:val="28"/>
          <w:szCs w:val="28"/>
        </w:rPr>
        <w:t>.12.</w:t>
      </w:r>
      <w:r w:rsidR="00D63107" w:rsidRPr="008F6866">
        <w:rPr>
          <w:sz w:val="28"/>
          <w:szCs w:val="28"/>
        </w:rPr>
        <w:t xml:space="preserve"> Двойное нападение к</w:t>
      </w:r>
      <w:r w:rsidR="003B114B" w:rsidRPr="008F6866">
        <w:rPr>
          <w:sz w:val="28"/>
          <w:szCs w:val="28"/>
        </w:rPr>
        <w:t>ак разновидность двойного удара</w:t>
      </w:r>
    </w:p>
    <w:p w:rsidR="00D63107" w:rsidRPr="008F6866" w:rsidRDefault="006156FA" w:rsidP="00EA72A7">
      <w:pPr>
        <w:widowControl w:val="0"/>
        <w:jc w:val="both"/>
        <w:rPr>
          <w:sz w:val="28"/>
          <w:szCs w:val="28"/>
        </w:rPr>
      </w:pPr>
      <w:r>
        <w:rPr>
          <w:sz w:val="28"/>
          <w:szCs w:val="28"/>
        </w:rPr>
        <w:t>5</w:t>
      </w:r>
      <w:r w:rsidR="000423A5" w:rsidRPr="008F6866">
        <w:rPr>
          <w:sz w:val="28"/>
          <w:szCs w:val="28"/>
        </w:rPr>
        <w:t>.13.</w:t>
      </w:r>
      <w:r w:rsidR="00D63107" w:rsidRPr="008F6866">
        <w:rPr>
          <w:sz w:val="28"/>
          <w:szCs w:val="28"/>
        </w:rPr>
        <w:t xml:space="preserve"> Дв</w:t>
      </w:r>
      <w:r w:rsidR="003B114B" w:rsidRPr="008F6866">
        <w:rPr>
          <w:sz w:val="28"/>
          <w:szCs w:val="28"/>
        </w:rPr>
        <w:t>ойное открытое нападение</w:t>
      </w:r>
    </w:p>
    <w:p w:rsidR="00141F8E" w:rsidRPr="008F6866" w:rsidRDefault="006156FA" w:rsidP="00EA72A7">
      <w:pPr>
        <w:widowControl w:val="0"/>
        <w:jc w:val="both"/>
        <w:rPr>
          <w:sz w:val="28"/>
          <w:szCs w:val="28"/>
        </w:rPr>
      </w:pPr>
      <w:r>
        <w:rPr>
          <w:sz w:val="28"/>
          <w:szCs w:val="28"/>
        </w:rPr>
        <w:t>5</w:t>
      </w:r>
      <w:r w:rsidR="000423A5" w:rsidRPr="008F6866">
        <w:rPr>
          <w:sz w:val="28"/>
          <w:szCs w:val="28"/>
        </w:rPr>
        <w:t>.14.</w:t>
      </w:r>
      <w:r w:rsidR="00141F8E" w:rsidRPr="008F6866">
        <w:rPr>
          <w:sz w:val="28"/>
          <w:szCs w:val="28"/>
        </w:rPr>
        <w:t xml:space="preserve"> Рентген (сквозной шах) к</w:t>
      </w:r>
      <w:r w:rsidR="003B114B" w:rsidRPr="008F6866">
        <w:rPr>
          <w:sz w:val="28"/>
          <w:szCs w:val="28"/>
        </w:rPr>
        <w:t>ак разновидность двойного удара</w:t>
      </w:r>
    </w:p>
    <w:p w:rsidR="00141F8E" w:rsidRPr="008F6866" w:rsidRDefault="006156FA" w:rsidP="00EA72A7">
      <w:pPr>
        <w:widowControl w:val="0"/>
        <w:jc w:val="both"/>
        <w:rPr>
          <w:sz w:val="28"/>
          <w:szCs w:val="28"/>
        </w:rPr>
      </w:pPr>
      <w:r>
        <w:rPr>
          <w:sz w:val="28"/>
          <w:szCs w:val="28"/>
        </w:rPr>
        <w:t>5</w:t>
      </w:r>
      <w:r w:rsidR="000423A5" w:rsidRPr="008F6866">
        <w:rPr>
          <w:sz w:val="28"/>
          <w:szCs w:val="28"/>
        </w:rPr>
        <w:t>.15.</w:t>
      </w:r>
      <w:r w:rsidR="003B114B" w:rsidRPr="008F6866">
        <w:rPr>
          <w:sz w:val="28"/>
          <w:szCs w:val="28"/>
        </w:rPr>
        <w:t xml:space="preserve"> Защита от двойного нападения</w:t>
      </w:r>
    </w:p>
    <w:p w:rsidR="00141F8E" w:rsidRPr="008F6866" w:rsidRDefault="006156FA" w:rsidP="00EA72A7">
      <w:pPr>
        <w:widowControl w:val="0"/>
        <w:jc w:val="both"/>
        <w:rPr>
          <w:sz w:val="28"/>
          <w:szCs w:val="28"/>
        </w:rPr>
      </w:pPr>
      <w:r>
        <w:rPr>
          <w:sz w:val="28"/>
          <w:szCs w:val="28"/>
        </w:rPr>
        <w:t>5</w:t>
      </w:r>
      <w:r w:rsidR="000423A5" w:rsidRPr="008F6866">
        <w:rPr>
          <w:sz w:val="28"/>
          <w:szCs w:val="28"/>
        </w:rPr>
        <w:t>.16.</w:t>
      </w:r>
      <w:r w:rsidR="00141F8E" w:rsidRPr="008F6866">
        <w:rPr>
          <w:sz w:val="28"/>
          <w:szCs w:val="28"/>
        </w:rPr>
        <w:t xml:space="preserve"> Вскрытый шах. Мат в один ход, выигрыш фи</w:t>
      </w:r>
      <w:r w:rsidR="003B114B" w:rsidRPr="008F6866">
        <w:rPr>
          <w:sz w:val="28"/>
          <w:szCs w:val="28"/>
        </w:rPr>
        <w:t>гуры</w:t>
      </w:r>
    </w:p>
    <w:p w:rsidR="00141F8E" w:rsidRPr="008F6866" w:rsidRDefault="006156FA" w:rsidP="00EA72A7">
      <w:pPr>
        <w:widowControl w:val="0"/>
        <w:jc w:val="both"/>
        <w:rPr>
          <w:sz w:val="28"/>
          <w:szCs w:val="28"/>
        </w:rPr>
      </w:pPr>
      <w:r>
        <w:rPr>
          <w:sz w:val="28"/>
          <w:szCs w:val="28"/>
        </w:rPr>
        <w:t>5</w:t>
      </w:r>
      <w:r w:rsidR="000423A5" w:rsidRPr="008F6866">
        <w:rPr>
          <w:sz w:val="28"/>
          <w:szCs w:val="28"/>
        </w:rPr>
        <w:t>.17.</w:t>
      </w:r>
      <w:r w:rsidR="00141F8E" w:rsidRPr="008F6866">
        <w:rPr>
          <w:sz w:val="28"/>
          <w:szCs w:val="28"/>
        </w:rPr>
        <w:t xml:space="preserve"> Двойной ша</w:t>
      </w:r>
      <w:r w:rsidR="003B114B" w:rsidRPr="008F6866">
        <w:rPr>
          <w:sz w:val="28"/>
          <w:szCs w:val="28"/>
        </w:rPr>
        <w:t>х (особенности, мат в 1-2 хода)</w:t>
      </w:r>
    </w:p>
    <w:p w:rsidR="00141F8E" w:rsidRPr="008F6866" w:rsidRDefault="006156FA" w:rsidP="00EA72A7">
      <w:pPr>
        <w:widowControl w:val="0"/>
        <w:jc w:val="both"/>
        <w:rPr>
          <w:sz w:val="28"/>
          <w:szCs w:val="28"/>
        </w:rPr>
      </w:pPr>
      <w:r>
        <w:rPr>
          <w:sz w:val="28"/>
          <w:szCs w:val="28"/>
        </w:rPr>
        <w:t>5</w:t>
      </w:r>
      <w:r w:rsidR="000423A5" w:rsidRPr="008F6866">
        <w:rPr>
          <w:sz w:val="28"/>
          <w:szCs w:val="28"/>
        </w:rPr>
        <w:t>.18.</w:t>
      </w:r>
      <w:r w:rsidR="00141F8E" w:rsidRPr="008F6866">
        <w:rPr>
          <w:sz w:val="28"/>
          <w:szCs w:val="28"/>
        </w:rPr>
        <w:t xml:space="preserve"> Связка. Полная и неполна</w:t>
      </w:r>
      <w:r w:rsidR="003B114B" w:rsidRPr="008F6866">
        <w:rPr>
          <w:sz w:val="28"/>
          <w:szCs w:val="28"/>
        </w:rPr>
        <w:t>я связки</w:t>
      </w:r>
    </w:p>
    <w:p w:rsidR="00141F8E" w:rsidRPr="008F6866" w:rsidRDefault="006156FA" w:rsidP="00EA72A7">
      <w:pPr>
        <w:widowControl w:val="0"/>
        <w:jc w:val="both"/>
        <w:rPr>
          <w:sz w:val="28"/>
          <w:szCs w:val="28"/>
        </w:rPr>
      </w:pPr>
      <w:r>
        <w:rPr>
          <w:sz w:val="28"/>
          <w:szCs w:val="28"/>
        </w:rPr>
        <w:t>5</w:t>
      </w:r>
      <w:r w:rsidR="000423A5" w:rsidRPr="008F6866">
        <w:rPr>
          <w:sz w:val="28"/>
          <w:szCs w:val="28"/>
        </w:rPr>
        <w:t>.19.</w:t>
      </w:r>
      <w:r w:rsidR="000D6414" w:rsidRPr="008F6866">
        <w:rPr>
          <w:sz w:val="28"/>
          <w:szCs w:val="28"/>
        </w:rPr>
        <w:t xml:space="preserve"> Способы защиты от связки</w:t>
      </w:r>
      <w:r w:rsidR="00141F8E" w:rsidRPr="008F6866">
        <w:rPr>
          <w:sz w:val="28"/>
          <w:szCs w:val="28"/>
        </w:rPr>
        <w:t>: уход, оттеснение, заслон. Установление взаим</w:t>
      </w:r>
      <w:r w:rsidR="00141F8E" w:rsidRPr="008F6866">
        <w:rPr>
          <w:sz w:val="28"/>
          <w:szCs w:val="28"/>
        </w:rPr>
        <w:t>о</w:t>
      </w:r>
      <w:r w:rsidR="00141F8E" w:rsidRPr="008F6866">
        <w:rPr>
          <w:sz w:val="28"/>
          <w:szCs w:val="28"/>
        </w:rPr>
        <w:t>действием, тактические возможности</w:t>
      </w:r>
    </w:p>
    <w:p w:rsidR="00141F8E" w:rsidRPr="008F6866" w:rsidRDefault="006156FA" w:rsidP="00EA72A7">
      <w:pPr>
        <w:widowControl w:val="0"/>
        <w:jc w:val="both"/>
        <w:rPr>
          <w:sz w:val="28"/>
          <w:szCs w:val="28"/>
        </w:rPr>
      </w:pPr>
      <w:r>
        <w:rPr>
          <w:sz w:val="28"/>
          <w:szCs w:val="28"/>
        </w:rPr>
        <w:t>5</w:t>
      </w:r>
      <w:r w:rsidR="000423A5" w:rsidRPr="008F6866">
        <w:rPr>
          <w:sz w:val="28"/>
          <w:szCs w:val="28"/>
        </w:rPr>
        <w:t>.20.</w:t>
      </w:r>
      <w:r w:rsidR="00141F8E" w:rsidRPr="008F6866">
        <w:rPr>
          <w:sz w:val="28"/>
          <w:szCs w:val="28"/>
        </w:rPr>
        <w:t xml:space="preserve"> Мат в 1 ход с использованием связки. </w:t>
      </w:r>
      <w:r w:rsidR="00482BA9" w:rsidRPr="008F6866">
        <w:rPr>
          <w:sz w:val="28"/>
          <w:szCs w:val="28"/>
        </w:rPr>
        <w:t>Выигрыш фигуры с помощью связки</w:t>
      </w:r>
    </w:p>
    <w:p w:rsidR="00141F8E" w:rsidRPr="008F6866" w:rsidRDefault="006156FA" w:rsidP="00EA72A7">
      <w:pPr>
        <w:widowControl w:val="0"/>
        <w:jc w:val="both"/>
        <w:rPr>
          <w:sz w:val="28"/>
          <w:szCs w:val="28"/>
        </w:rPr>
      </w:pPr>
      <w:r>
        <w:rPr>
          <w:sz w:val="28"/>
          <w:szCs w:val="28"/>
        </w:rPr>
        <w:t>5</w:t>
      </w:r>
      <w:r w:rsidR="000423A5" w:rsidRPr="008F6866">
        <w:rPr>
          <w:sz w:val="28"/>
          <w:szCs w:val="28"/>
        </w:rPr>
        <w:t>.21.</w:t>
      </w:r>
      <w:r w:rsidR="009B175C" w:rsidRPr="008F6866">
        <w:rPr>
          <w:sz w:val="28"/>
          <w:szCs w:val="28"/>
        </w:rPr>
        <w:t xml:space="preserve"> Отвлечение. Мат в 2 хода </w:t>
      </w:r>
      <w:r w:rsidR="00175AAE" w:rsidRPr="008F6866">
        <w:rPr>
          <w:sz w:val="28"/>
          <w:szCs w:val="28"/>
        </w:rPr>
        <w:t>(о</w:t>
      </w:r>
      <w:r w:rsidR="00141F8E" w:rsidRPr="008F6866">
        <w:rPr>
          <w:sz w:val="28"/>
          <w:szCs w:val="28"/>
        </w:rPr>
        <w:t>твлечен</w:t>
      </w:r>
      <w:r w:rsidR="009B175C" w:rsidRPr="008F6866">
        <w:rPr>
          <w:sz w:val="28"/>
          <w:szCs w:val="28"/>
        </w:rPr>
        <w:t>ие защит</w:t>
      </w:r>
      <w:r w:rsidR="00141F8E" w:rsidRPr="008F6866">
        <w:rPr>
          <w:sz w:val="28"/>
          <w:szCs w:val="28"/>
        </w:rPr>
        <w:t>ника, выиг</w:t>
      </w:r>
      <w:r w:rsidR="00482BA9" w:rsidRPr="008F6866">
        <w:rPr>
          <w:sz w:val="28"/>
          <w:szCs w:val="28"/>
        </w:rPr>
        <w:t>рыш фигур)</w:t>
      </w:r>
    </w:p>
    <w:p w:rsidR="00141F8E" w:rsidRPr="008F6866" w:rsidRDefault="006156FA" w:rsidP="00EA72A7">
      <w:pPr>
        <w:widowControl w:val="0"/>
        <w:jc w:val="both"/>
        <w:rPr>
          <w:sz w:val="28"/>
          <w:szCs w:val="28"/>
        </w:rPr>
      </w:pPr>
      <w:r>
        <w:rPr>
          <w:sz w:val="28"/>
          <w:szCs w:val="28"/>
        </w:rPr>
        <w:t>5</w:t>
      </w:r>
      <w:r w:rsidR="000423A5" w:rsidRPr="008F6866">
        <w:rPr>
          <w:sz w:val="28"/>
          <w:szCs w:val="28"/>
        </w:rPr>
        <w:t>.22.</w:t>
      </w:r>
      <w:r w:rsidR="00141F8E" w:rsidRPr="008F6866">
        <w:rPr>
          <w:sz w:val="28"/>
          <w:szCs w:val="28"/>
        </w:rPr>
        <w:t xml:space="preserve"> Завлечени</w:t>
      </w:r>
      <w:r w:rsidR="00482BA9" w:rsidRPr="008F6866">
        <w:rPr>
          <w:sz w:val="28"/>
          <w:szCs w:val="28"/>
        </w:rPr>
        <w:t>е. Мат в 2 хода. Выигрыш фигуры</w:t>
      </w:r>
    </w:p>
    <w:p w:rsidR="00141F8E" w:rsidRPr="008F6866" w:rsidRDefault="006156FA" w:rsidP="00EA72A7">
      <w:pPr>
        <w:widowControl w:val="0"/>
        <w:jc w:val="both"/>
        <w:rPr>
          <w:sz w:val="28"/>
          <w:szCs w:val="28"/>
        </w:rPr>
      </w:pPr>
      <w:r>
        <w:rPr>
          <w:sz w:val="28"/>
          <w:szCs w:val="28"/>
        </w:rPr>
        <w:t>5</w:t>
      </w:r>
      <w:r w:rsidR="000423A5" w:rsidRPr="008F6866">
        <w:rPr>
          <w:sz w:val="28"/>
          <w:szCs w:val="28"/>
        </w:rPr>
        <w:t>.23.</w:t>
      </w:r>
      <w:r w:rsidR="00141F8E" w:rsidRPr="008F6866">
        <w:rPr>
          <w:sz w:val="28"/>
          <w:szCs w:val="28"/>
        </w:rPr>
        <w:t xml:space="preserve"> Пешечные комбинации (двойной уд</w:t>
      </w:r>
      <w:r w:rsidR="00482BA9" w:rsidRPr="008F6866">
        <w:rPr>
          <w:sz w:val="28"/>
          <w:szCs w:val="28"/>
        </w:rPr>
        <w:t>ар, прорыв, слабое превращение)</w:t>
      </w:r>
    </w:p>
    <w:p w:rsidR="00141F8E" w:rsidRPr="008F6866" w:rsidRDefault="006156FA" w:rsidP="00EA72A7">
      <w:pPr>
        <w:widowControl w:val="0"/>
        <w:jc w:val="both"/>
        <w:rPr>
          <w:sz w:val="28"/>
          <w:szCs w:val="28"/>
        </w:rPr>
      </w:pPr>
      <w:r>
        <w:rPr>
          <w:sz w:val="28"/>
          <w:szCs w:val="28"/>
        </w:rPr>
        <w:t>5</w:t>
      </w:r>
      <w:r w:rsidR="000423A5" w:rsidRPr="008F6866">
        <w:rPr>
          <w:sz w:val="28"/>
          <w:szCs w:val="28"/>
        </w:rPr>
        <w:t>.24.</w:t>
      </w:r>
      <w:r w:rsidR="00141F8E" w:rsidRPr="008F6866">
        <w:rPr>
          <w:sz w:val="28"/>
          <w:szCs w:val="28"/>
        </w:rPr>
        <w:t xml:space="preserve"> Тяжелофигурные комбина</w:t>
      </w:r>
      <w:r w:rsidR="00482BA9" w:rsidRPr="008F6866">
        <w:rPr>
          <w:sz w:val="28"/>
          <w:szCs w:val="28"/>
        </w:rPr>
        <w:t>ции (на слабость в горизонтали)</w:t>
      </w:r>
    </w:p>
    <w:p w:rsidR="00141F8E" w:rsidRPr="008F6866" w:rsidRDefault="006156FA" w:rsidP="00EA72A7">
      <w:pPr>
        <w:widowControl w:val="0"/>
        <w:jc w:val="both"/>
        <w:rPr>
          <w:sz w:val="28"/>
          <w:szCs w:val="28"/>
        </w:rPr>
      </w:pPr>
      <w:r>
        <w:rPr>
          <w:sz w:val="28"/>
          <w:szCs w:val="28"/>
        </w:rPr>
        <w:t>5</w:t>
      </w:r>
      <w:r w:rsidR="000423A5" w:rsidRPr="008F6866">
        <w:rPr>
          <w:sz w:val="28"/>
          <w:szCs w:val="28"/>
        </w:rPr>
        <w:t>.25.</w:t>
      </w:r>
      <w:r w:rsidR="00482BA9" w:rsidRPr="008F6866">
        <w:rPr>
          <w:sz w:val="28"/>
          <w:szCs w:val="28"/>
        </w:rPr>
        <w:t>Комбинации на освобождение поля</w:t>
      </w:r>
    </w:p>
    <w:p w:rsidR="00141F8E" w:rsidRPr="008F6866" w:rsidRDefault="006156FA" w:rsidP="00EA72A7">
      <w:pPr>
        <w:widowControl w:val="0"/>
        <w:jc w:val="both"/>
        <w:rPr>
          <w:sz w:val="28"/>
          <w:szCs w:val="28"/>
        </w:rPr>
      </w:pPr>
      <w:r>
        <w:rPr>
          <w:sz w:val="28"/>
          <w:szCs w:val="28"/>
        </w:rPr>
        <w:t>5</w:t>
      </w:r>
      <w:r w:rsidR="000423A5" w:rsidRPr="008F6866">
        <w:rPr>
          <w:sz w:val="28"/>
          <w:szCs w:val="28"/>
        </w:rPr>
        <w:t>.26.</w:t>
      </w:r>
      <w:r w:rsidR="00141F8E" w:rsidRPr="008F6866">
        <w:rPr>
          <w:sz w:val="28"/>
          <w:szCs w:val="28"/>
        </w:rPr>
        <w:t xml:space="preserve"> Комбинации на освобождение линии</w:t>
      </w:r>
    </w:p>
    <w:p w:rsidR="00141F8E" w:rsidRPr="008F6866" w:rsidRDefault="006156FA" w:rsidP="00EA72A7">
      <w:pPr>
        <w:widowControl w:val="0"/>
        <w:jc w:val="both"/>
        <w:rPr>
          <w:sz w:val="28"/>
          <w:szCs w:val="28"/>
        </w:rPr>
      </w:pPr>
      <w:r>
        <w:rPr>
          <w:sz w:val="28"/>
          <w:szCs w:val="28"/>
        </w:rPr>
        <w:t>5</w:t>
      </w:r>
      <w:r w:rsidR="000423A5" w:rsidRPr="008F6866">
        <w:rPr>
          <w:sz w:val="28"/>
          <w:szCs w:val="28"/>
        </w:rPr>
        <w:t>.27.</w:t>
      </w:r>
      <w:r w:rsidR="004B35A6" w:rsidRPr="008F6866">
        <w:rPr>
          <w:sz w:val="28"/>
          <w:szCs w:val="28"/>
        </w:rPr>
        <w:t xml:space="preserve"> Блокировка. Спё</w:t>
      </w:r>
      <w:r w:rsidR="00482BA9" w:rsidRPr="008F6866">
        <w:rPr>
          <w:sz w:val="28"/>
          <w:szCs w:val="28"/>
        </w:rPr>
        <w:t>ртый мат</w:t>
      </w:r>
    </w:p>
    <w:p w:rsidR="00141F8E" w:rsidRPr="008F6866" w:rsidRDefault="006156FA" w:rsidP="00EA72A7">
      <w:pPr>
        <w:widowControl w:val="0"/>
        <w:jc w:val="both"/>
        <w:rPr>
          <w:sz w:val="28"/>
          <w:szCs w:val="28"/>
        </w:rPr>
      </w:pPr>
      <w:r>
        <w:rPr>
          <w:sz w:val="28"/>
          <w:szCs w:val="28"/>
        </w:rPr>
        <w:t>5</w:t>
      </w:r>
      <w:r w:rsidR="000423A5" w:rsidRPr="008F6866">
        <w:rPr>
          <w:sz w:val="28"/>
          <w:szCs w:val="28"/>
        </w:rPr>
        <w:t>.28.</w:t>
      </w:r>
      <w:r w:rsidR="00141F8E" w:rsidRPr="008F6866">
        <w:rPr>
          <w:sz w:val="28"/>
          <w:szCs w:val="28"/>
        </w:rPr>
        <w:t xml:space="preserve"> Уничтожение защиты</w:t>
      </w:r>
      <w:r w:rsidR="00482BA9" w:rsidRPr="008F6866">
        <w:rPr>
          <w:sz w:val="28"/>
          <w:szCs w:val="28"/>
        </w:rPr>
        <w:t xml:space="preserve"> (выигрыш фигуры, мат в 2 хода)</w:t>
      </w:r>
    </w:p>
    <w:p w:rsidR="00141F8E" w:rsidRPr="008F6866" w:rsidRDefault="006156FA" w:rsidP="00EA72A7">
      <w:pPr>
        <w:widowControl w:val="0"/>
        <w:jc w:val="both"/>
        <w:rPr>
          <w:sz w:val="28"/>
          <w:szCs w:val="28"/>
        </w:rPr>
      </w:pPr>
      <w:r>
        <w:rPr>
          <w:sz w:val="28"/>
          <w:szCs w:val="28"/>
        </w:rPr>
        <w:t>5</w:t>
      </w:r>
      <w:r w:rsidR="000423A5" w:rsidRPr="008F6866">
        <w:rPr>
          <w:sz w:val="28"/>
          <w:szCs w:val="28"/>
        </w:rPr>
        <w:t>.29.</w:t>
      </w:r>
      <w:r w:rsidR="00141F8E" w:rsidRPr="008F6866">
        <w:rPr>
          <w:sz w:val="28"/>
          <w:szCs w:val="28"/>
        </w:rPr>
        <w:t xml:space="preserve"> Промежуточный ход (промежуточный размен с шахом, промежуточное взятие с шахом), про</w:t>
      </w:r>
      <w:r w:rsidR="00482BA9" w:rsidRPr="008F6866">
        <w:rPr>
          <w:sz w:val="28"/>
          <w:szCs w:val="28"/>
        </w:rPr>
        <w:t>межуточный шах</w:t>
      </w:r>
    </w:p>
    <w:p w:rsidR="00141F8E" w:rsidRPr="008F6866" w:rsidRDefault="00141F8E" w:rsidP="00EA72A7">
      <w:pPr>
        <w:widowControl w:val="0"/>
        <w:jc w:val="both"/>
        <w:rPr>
          <w:sz w:val="28"/>
          <w:szCs w:val="28"/>
        </w:rPr>
      </w:pPr>
    </w:p>
    <w:p w:rsidR="00141F8E" w:rsidRPr="008F6866" w:rsidRDefault="006156FA" w:rsidP="00EA72A7">
      <w:pPr>
        <w:widowControl w:val="0"/>
        <w:jc w:val="both"/>
        <w:rPr>
          <w:sz w:val="28"/>
          <w:szCs w:val="28"/>
        </w:rPr>
      </w:pPr>
      <w:r>
        <w:rPr>
          <w:sz w:val="28"/>
          <w:szCs w:val="28"/>
        </w:rPr>
        <w:t>6</w:t>
      </w:r>
      <w:r w:rsidR="00141F8E" w:rsidRPr="008F6866">
        <w:rPr>
          <w:sz w:val="28"/>
          <w:szCs w:val="28"/>
        </w:rPr>
        <w:t>. Эндшпиль</w:t>
      </w:r>
      <w:r w:rsidR="00AB5002" w:rsidRPr="008F6866">
        <w:rPr>
          <w:sz w:val="28"/>
          <w:szCs w:val="28"/>
        </w:rPr>
        <w:t>, тактика</w:t>
      </w:r>
    </w:p>
    <w:p w:rsidR="000D4F16" w:rsidRPr="008F6866" w:rsidRDefault="000D4F16" w:rsidP="00EA72A7">
      <w:pPr>
        <w:widowControl w:val="0"/>
        <w:jc w:val="both"/>
        <w:rPr>
          <w:sz w:val="28"/>
          <w:szCs w:val="28"/>
        </w:rPr>
      </w:pPr>
    </w:p>
    <w:p w:rsidR="00AB5002" w:rsidRPr="008F6866" w:rsidRDefault="006156FA" w:rsidP="00EA72A7">
      <w:pPr>
        <w:widowControl w:val="0"/>
        <w:jc w:val="both"/>
        <w:rPr>
          <w:sz w:val="28"/>
          <w:szCs w:val="28"/>
        </w:rPr>
      </w:pPr>
      <w:r>
        <w:rPr>
          <w:sz w:val="28"/>
          <w:szCs w:val="28"/>
        </w:rPr>
        <w:t>6</w:t>
      </w:r>
      <w:r w:rsidR="0098554E" w:rsidRPr="008F6866">
        <w:rPr>
          <w:sz w:val="28"/>
          <w:szCs w:val="28"/>
        </w:rPr>
        <w:t>.1.</w:t>
      </w:r>
      <w:r w:rsidR="00AB5002" w:rsidRPr="008F6866">
        <w:rPr>
          <w:sz w:val="28"/>
          <w:szCs w:val="28"/>
        </w:rPr>
        <w:t xml:space="preserve"> Мат ферзем и ладьей. Мат двумя ладьями. Решение задач. Мат в 1-</w:t>
      </w:r>
      <w:r w:rsidR="00482BA9" w:rsidRPr="008F6866">
        <w:rPr>
          <w:sz w:val="28"/>
          <w:szCs w:val="28"/>
        </w:rPr>
        <w:t>2 хода</w:t>
      </w:r>
    </w:p>
    <w:p w:rsidR="00AB5002" w:rsidRPr="008F6866" w:rsidRDefault="006156FA" w:rsidP="00EA72A7">
      <w:pPr>
        <w:widowControl w:val="0"/>
        <w:jc w:val="both"/>
        <w:rPr>
          <w:sz w:val="28"/>
          <w:szCs w:val="28"/>
        </w:rPr>
      </w:pPr>
      <w:r>
        <w:rPr>
          <w:sz w:val="28"/>
          <w:szCs w:val="28"/>
        </w:rPr>
        <w:t>6</w:t>
      </w:r>
      <w:r w:rsidR="0098554E" w:rsidRPr="008F6866">
        <w:rPr>
          <w:sz w:val="28"/>
          <w:szCs w:val="28"/>
        </w:rPr>
        <w:t>.2.</w:t>
      </w:r>
      <w:r w:rsidR="00AB5002" w:rsidRPr="008F6866">
        <w:rPr>
          <w:sz w:val="28"/>
          <w:szCs w:val="28"/>
        </w:rPr>
        <w:t xml:space="preserve"> Мат королем и ферзем</w:t>
      </w:r>
      <w:r w:rsidR="00482BA9" w:rsidRPr="008F6866">
        <w:rPr>
          <w:sz w:val="28"/>
          <w:szCs w:val="28"/>
        </w:rPr>
        <w:t>. Решение задач. Мат в 1-2 хода</w:t>
      </w:r>
    </w:p>
    <w:p w:rsidR="00AB5002" w:rsidRPr="008F6866" w:rsidRDefault="006156FA" w:rsidP="00EA72A7">
      <w:pPr>
        <w:widowControl w:val="0"/>
        <w:jc w:val="both"/>
        <w:rPr>
          <w:sz w:val="28"/>
          <w:szCs w:val="28"/>
        </w:rPr>
      </w:pPr>
      <w:r>
        <w:rPr>
          <w:sz w:val="28"/>
          <w:szCs w:val="28"/>
        </w:rPr>
        <w:t>6</w:t>
      </w:r>
      <w:r w:rsidR="0098554E" w:rsidRPr="008F6866">
        <w:rPr>
          <w:sz w:val="28"/>
          <w:szCs w:val="28"/>
        </w:rPr>
        <w:t>.3.</w:t>
      </w:r>
      <w:r w:rsidR="00AB5002" w:rsidRPr="008F6866">
        <w:rPr>
          <w:sz w:val="28"/>
          <w:szCs w:val="28"/>
        </w:rPr>
        <w:t xml:space="preserve"> Мат королем и ладьей. Решение задач. Мат в 1-2 хода</w:t>
      </w:r>
    </w:p>
    <w:p w:rsidR="00AB5002" w:rsidRPr="008F6866" w:rsidRDefault="006156FA" w:rsidP="00EA72A7">
      <w:pPr>
        <w:widowControl w:val="0"/>
        <w:jc w:val="both"/>
        <w:rPr>
          <w:sz w:val="28"/>
          <w:szCs w:val="28"/>
        </w:rPr>
      </w:pPr>
      <w:r>
        <w:rPr>
          <w:sz w:val="28"/>
          <w:szCs w:val="28"/>
        </w:rPr>
        <w:t>6</w:t>
      </w:r>
      <w:r w:rsidR="0098554E" w:rsidRPr="008F6866">
        <w:rPr>
          <w:sz w:val="28"/>
          <w:szCs w:val="28"/>
        </w:rPr>
        <w:t>.4.</w:t>
      </w:r>
      <w:r w:rsidR="00482BA9" w:rsidRPr="008F6866">
        <w:rPr>
          <w:sz w:val="28"/>
          <w:szCs w:val="28"/>
        </w:rPr>
        <w:t>Решение задач на мат в один ход</w:t>
      </w:r>
    </w:p>
    <w:p w:rsidR="00141F8E" w:rsidRPr="008F6866" w:rsidRDefault="006156FA" w:rsidP="00EA72A7">
      <w:pPr>
        <w:widowControl w:val="0"/>
        <w:jc w:val="both"/>
        <w:rPr>
          <w:sz w:val="28"/>
          <w:szCs w:val="28"/>
        </w:rPr>
      </w:pPr>
      <w:r>
        <w:rPr>
          <w:sz w:val="28"/>
          <w:szCs w:val="28"/>
        </w:rPr>
        <w:t>6</w:t>
      </w:r>
      <w:r w:rsidR="0098554E" w:rsidRPr="008F6866">
        <w:rPr>
          <w:sz w:val="28"/>
          <w:szCs w:val="28"/>
        </w:rPr>
        <w:t>.5.</w:t>
      </w:r>
      <w:r w:rsidR="00141F8E" w:rsidRPr="008F6866">
        <w:rPr>
          <w:sz w:val="28"/>
          <w:szCs w:val="28"/>
        </w:rPr>
        <w:t xml:space="preserve"> Прави</w:t>
      </w:r>
      <w:r w:rsidR="00482BA9" w:rsidRPr="008F6866">
        <w:rPr>
          <w:sz w:val="28"/>
          <w:szCs w:val="28"/>
        </w:rPr>
        <w:t>ло квадрата. Блуждающий квадрат</w:t>
      </w:r>
    </w:p>
    <w:p w:rsidR="00141F8E" w:rsidRPr="008F6866" w:rsidRDefault="006156FA" w:rsidP="00EA72A7">
      <w:pPr>
        <w:widowControl w:val="0"/>
        <w:jc w:val="both"/>
        <w:rPr>
          <w:sz w:val="28"/>
          <w:szCs w:val="28"/>
        </w:rPr>
      </w:pPr>
      <w:r>
        <w:rPr>
          <w:sz w:val="28"/>
          <w:szCs w:val="28"/>
        </w:rPr>
        <w:t>6</w:t>
      </w:r>
      <w:r w:rsidR="0098554E" w:rsidRPr="008F6866">
        <w:rPr>
          <w:sz w:val="28"/>
          <w:szCs w:val="28"/>
        </w:rPr>
        <w:t>.6.</w:t>
      </w:r>
      <w:r w:rsidR="00141F8E" w:rsidRPr="008F6866">
        <w:rPr>
          <w:sz w:val="28"/>
          <w:szCs w:val="28"/>
        </w:rPr>
        <w:t xml:space="preserve"> Король и крайняя пешка против короля. Оппо</w:t>
      </w:r>
      <w:r w:rsidR="00482BA9" w:rsidRPr="008F6866">
        <w:rPr>
          <w:sz w:val="28"/>
          <w:szCs w:val="28"/>
        </w:rPr>
        <w:t>зиция. Ключевые поля</w:t>
      </w:r>
    </w:p>
    <w:p w:rsidR="00141F8E" w:rsidRPr="008F6866" w:rsidRDefault="006156FA" w:rsidP="00EA72A7">
      <w:pPr>
        <w:widowControl w:val="0"/>
        <w:jc w:val="both"/>
        <w:rPr>
          <w:sz w:val="28"/>
          <w:szCs w:val="28"/>
        </w:rPr>
      </w:pPr>
      <w:r>
        <w:rPr>
          <w:sz w:val="28"/>
          <w:szCs w:val="28"/>
        </w:rPr>
        <w:t>6</w:t>
      </w:r>
      <w:r w:rsidR="0098554E" w:rsidRPr="008F6866">
        <w:rPr>
          <w:sz w:val="28"/>
          <w:szCs w:val="28"/>
        </w:rPr>
        <w:t>.7.</w:t>
      </w:r>
      <w:r w:rsidR="00141F8E" w:rsidRPr="008F6866">
        <w:rPr>
          <w:sz w:val="28"/>
          <w:szCs w:val="28"/>
        </w:rPr>
        <w:t xml:space="preserve"> Король и</w:t>
      </w:r>
      <w:r w:rsidR="00482BA9" w:rsidRPr="008F6866">
        <w:rPr>
          <w:sz w:val="28"/>
          <w:szCs w:val="28"/>
        </w:rPr>
        <w:t xml:space="preserve"> не крайняя пешка против короля</w:t>
      </w:r>
    </w:p>
    <w:p w:rsidR="00141F8E" w:rsidRPr="008F6866" w:rsidRDefault="006156FA" w:rsidP="00EA72A7">
      <w:pPr>
        <w:widowControl w:val="0"/>
        <w:jc w:val="both"/>
        <w:rPr>
          <w:sz w:val="28"/>
          <w:szCs w:val="28"/>
        </w:rPr>
      </w:pPr>
      <w:r>
        <w:rPr>
          <w:sz w:val="28"/>
          <w:szCs w:val="28"/>
        </w:rPr>
        <w:t>6</w:t>
      </w:r>
      <w:r w:rsidR="0098554E" w:rsidRPr="008F6866">
        <w:rPr>
          <w:sz w:val="28"/>
          <w:szCs w:val="28"/>
        </w:rPr>
        <w:t>.8.</w:t>
      </w:r>
      <w:r w:rsidR="00141F8E" w:rsidRPr="008F6866">
        <w:rPr>
          <w:sz w:val="28"/>
          <w:szCs w:val="28"/>
        </w:rPr>
        <w:t xml:space="preserve"> Реа</w:t>
      </w:r>
      <w:r w:rsidR="00482BA9" w:rsidRPr="008F6866">
        <w:rPr>
          <w:sz w:val="28"/>
          <w:szCs w:val="28"/>
        </w:rPr>
        <w:t>лизация лишней пешки в эндшпиле</w:t>
      </w:r>
    </w:p>
    <w:p w:rsidR="00141F8E" w:rsidRPr="008F6866" w:rsidRDefault="006156FA" w:rsidP="00EA72A7">
      <w:pPr>
        <w:widowControl w:val="0"/>
        <w:jc w:val="both"/>
        <w:rPr>
          <w:sz w:val="28"/>
          <w:szCs w:val="28"/>
        </w:rPr>
      </w:pPr>
      <w:r>
        <w:rPr>
          <w:sz w:val="28"/>
          <w:szCs w:val="28"/>
        </w:rPr>
        <w:lastRenderedPageBreak/>
        <w:t>6</w:t>
      </w:r>
      <w:r w:rsidR="0098554E" w:rsidRPr="008F6866">
        <w:rPr>
          <w:sz w:val="28"/>
          <w:szCs w:val="28"/>
        </w:rPr>
        <w:t>.9.</w:t>
      </w:r>
      <w:r w:rsidR="00141F8E" w:rsidRPr="008F6866">
        <w:rPr>
          <w:sz w:val="28"/>
          <w:szCs w:val="28"/>
        </w:rPr>
        <w:t xml:space="preserve"> Пон</w:t>
      </w:r>
      <w:r w:rsidR="00482BA9" w:rsidRPr="008F6866">
        <w:rPr>
          <w:sz w:val="28"/>
          <w:szCs w:val="28"/>
        </w:rPr>
        <w:t>ятие отдаленная проходная пешка</w:t>
      </w:r>
    </w:p>
    <w:p w:rsidR="00141F8E" w:rsidRPr="008F6866" w:rsidRDefault="006156FA" w:rsidP="00EA72A7">
      <w:pPr>
        <w:widowControl w:val="0"/>
        <w:jc w:val="both"/>
        <w:rPr>
          <w:sz w:val="28"/>
          <w:szCs w:val="28"/>
        </w:rPr>
      </w:pPr>
      <w:r>
        <w:rPr>
          <w:sz w:val="28"/>
          <w:szCs w:val="28"/>
        </w:rPr>
        <w:t>6</w:t>
      </w:r>
      <w:r w:rsidR="0098554E" w:rsidRPr="008F6866">
        <w:rPr>
          <w:sz w:val="28"/>
          <w:szCs w:val="28"/>
        </w:rPr>
        <w:t>.10.</w:t>
      </w:r>
      <w:r w:rsidR="00482BA9" w:rsidRPr="008F6866">
        <w:rPr>
          <w:sz w:val="28"/>
          <w:szCs w:val="28"/>
        </w:rPr>
        <w:t xml:space="preserve"> Защищенная проходная пешка</w:t>
      </w:r>
    </w:p>
    <w:p w:rsidR="00141F8E" w:rsidRPr="008F6866" w:rsidRDefault="006156FA" w:rsidP="00EA72A7">
      <w:pPr>
        <w:widowControl w:val="0"/>
        <w:jc w:val="both"/>
        <w:rPr>
          <w:sz w:val="28"/>
          <w:szCs w:val="28"/>
        </w:rPr>
      </w:pPr>
      <w:r>
        <w:rPr>
          <w:sz w:val="28"/>
          <w:szCs w:val="28"/>
        </w:rPr>
        <w:t>6</w:t>
      </w:r>
      <w:r w:rsidR="0098554E" w:rsidRPr="008F6866">
        <w:rPr>
          <w:sz w:val="28"/>
          <w:szCs w:val="28"/>
        </w:rPr>
        <w:t>.11.</w:t>
      </w:r>
      <w:r w:rsidR="00141F8E" w:rsidRPr="008F6866">
        <w:rPr>
          <w:sz w:val="28"/>
          <w:szCs w:val="28"/>
        </w:rPr>
        <w:t xml:space="preserve"> Ладейные окончания. Ладья прот</w:t>
      </w:r>
      <w:r w:rsidR="00482BA9" w:rsidRPr="008F6866">
        <w:rPr>
          <w:sz w:val="28"/>
          <w:szCs w:val="28"/>
        </w:rPr>
        <w:t>ив пешек</w:t>
      </w:r>
    </w:p>
    <w:p w:rsidR="00141F8E" w:rsidRPr="008F6866" w:rsidRDefault="006156FA" w:rsidP="00EA72A7">
      <w:pPr>
        <w:widowControl w:val="0"/>
        <w:jc w:val="both"/>
        <w:rPr>
          <w:sz w:val="28"/>
          <w:szCs w:val="28"/>
        </w:rPr>
      </w:pPr>
      <w:r>
        <w:rPr>
          <w:sz w:val="28"/>
          <w:szCs w:val="28"/>
        </w:rPr>
        <w:t>6</w:t>
      </w:r>
      <w:r w:rsidR="0098554E" w:rsidRPr="008F6866">
        <w:rPr>
          <w:sz w:val="28"/>
          <w:szCs w:val="28"/>
        </w:rPr>
        <w:t>.12.</w:t>
      </w:r>
      <w:r w:rsidR="00141F8E" w:rsidRPr="008F6866">
        <w:rPr>
          <w:sz w:val="28"/>
          <w:szCs w:val="28"/>
        </w:rPr>
        <w:t xml:space="preserve"> Ладейные окончания. Правило убежища. Правило 3-х полей</w:t>
      </w:r>
      <w:r w:rsidR="00032CCE" w:rsidRPr="008F6866">
        <w:rPr>
          <w:sz w:val="28"/>
          <w:szCs w:val="28"/>
        </w:rPr>
        <w:t>.</w:t>
      </w:r>
      <w:r w:rsidR="00141F8E" w:rsidRPr="008F6866">
        <w:rPr>
          <w:sz w:val="28"/>
          <w:szCs w:val="28"/>
        </w:rPr>
        <w:t xml:space="preserve"> Отре</w:t>
      </w:r>
      <w:r w:rsidR="00482BA9" w:rsidRPr="008F6866">
        <w:rPr>
          <w:sz w:val="28"/>
          <w:szCs w:val="28"/>
        </w:rPr>
        <w:t>зание короля от проходной пешки</w:t>
      </w:r>
    </w:p>
    <w:p w:rsidR="00141F8E" w:rsidRPr="008F6866" w:rsidRDefault="006156FA" w:rsidP="00EA72A7">
      <w:pPr>
        <w:widowControl w:val="0"/>
        <w:jc w:val="both"/>
        <w:rPr>
          <w:sz w:val="28"/>
          <w:szCs w:val="28"/>
        </w:rPr>
      </w:pPr>
      <w:r>
        <w:rPr>
          <w:sz w:val="28"/>
          <w:szCs w:val="28"/>
        </w:rPr>
        <w:t>6</w:t>
      </w:r>
      <w:r w:rsidR="0098554E" w:rsidRPr="008F6866">
        <w:rPr>
          <w:sz w:val="28"/>
          <w:szCs w:val="28"/>
        </w:rPr>
        <w:t>.13.</w:t>
      </w:r>
      <w:r w:rsidR="00141F8E" w:rsidRPr="008F6866">
        <w:rPr>
          <w:sz w:val="28"/>
          <w:szCs w:val="28"/>
        </w:rPr>
        <w:t xml:space="preserve"> Король</w:t>
      </w:r>
      <w:r w:rsidR="00896095" w:rsidRPr="008F6866">
        <w:rPr>
          <w:sz w:val="28"/>
          <w:szCs w:val="28"/>
        </w:rPr>
        <w:t xml:space="preserve"> и ферзь против короля и пешки </w:t>
      </w:r>
      <w:r w:rsidR="00141F8E" w:rsidRPr="008F6866">
        <w:rPr>
          <w:sz w:val="28"/>
          <w:szCs w:val="28"/>
        </w:rPr>
        <w:t>(прави</w:t>
      </w:r>
      <w:r w:rsidR="00482BA9" w:rsidRPr="008F6866">
        <w:rPr>
          <w:sz w:val="28"/>
          <w:szCs w:val="28"/>
        </w:rPr>
        <w:t>ла, исключения)</w:t>
      </w:r>
    </w:p>
    <w:p w:rsidR="00141F8E" w:rsidRPr="008F6866" w:rsidRDefault="006156FA" w:rsidP="00EA72A7">
      <w:pPr>
        <w:widowControl w:val="0"/>
        <w:jc w:val="both"/>
        <w:rPr>
          <w:sz w:val="28"/>
          <w:szCs w:val="28"/>
        </w:rPr>
      </w:pPr>
      <w:r>
        <w:rPr>
          <w:sz w:val="28"/>
          <w:szCs w:val="28"/>
        </w:rPr>
        <w:t>6</w:t>
      </w:r>
      <w:r w:rsidR="0098554E" w:rsidRPr="008F6866">
        <w:rPr>
          <w:sz w:val="28"/>
          <w:szCs w:val="28"/>
        </w:rPr>
        <w:t>.14.</w:t>
      </w:r>
      <w:r w:rsidR="00141F8E" w:rsidRPr="008F6866">
        <w:rPr>
          <w:sz w:val="28"/>
          <w:szCs w:val="28"/>
        </w:rPr>
        <w:t xml:space="preserve"> Ничья при</w:t>
      </w:r>
      <w:r w:rsidR="00482BA9" w:rsidRPr="008F6866">
        <w:rPr>
          <w:sz w:val="28"/>
          <w:szCs w:val="28"/>
        </w:rPr>
        <w:t xml:space="preserve">  большом материальном перевесе</w:t>
      </w:r>
    </w:p>
    <w:p w:rsidR="00C53FCE" w:rsidRPr="008F6866" w:rsidRDefault="006156FA" w:rsidP="00EA72A7">
      <w:pPr>
        <w:widowControl w:val="0"/>
        <w:jc w:val="both"/>
        <w:rPr>
          <w:sz w:val="28"/>
          <w:szCs w:val="28"/>
        </w:rPr>
      </w:pPr>
      <w:r>
        <w:rPr>
          <w:sz w:val="28"/>
          <w:szCs w:val="28"/>
        </w:rPr>
        <w:t>6</w:t>
      </w:r>
      <w:r w:rsidR="0098554E" w:rsidRPr="008F6866">
        <w:rPr>
          <w:sz w:val="28"/>
          <w:szCs w:val="28"/>
        </w:rPr>
        <w:t>.15.</w:t>
      </w:r>
      <w:r w:rsidR="00141F8E" w:rsidRPr="008F6866">
        <w:rPr>
          <w:sz w:val="28"/>
          <w:szCs w:val="28"/>
        </w:rPr>
        <w:t xml:space="preserve"> Зачетный конкурс по эндшпил</w:t>
      </w:r>
      <w:r w:rsidR="00482BA9" w:rsidRPr="008F6866">
        <w:rPr>
          <w:sz w:val="28"/>
          <w:szCs w:val="28"/>
        </w:rPr>
        <w:t>ю</w:t>
      </w:r>
    </w:p>
    <w:p w:rsidR="00B86D5D" w:rsidRPr="008F6866" w:rsidRDefault="00B86D5D" w:rsidP="00EA72A7">
      <w:pPr>
        <w:widowControl w:val="0"/>
        <w:jc w:val="both"/>
        <w:rPr>
          <w:sz w:val="28"/>
          <w:szCs w:val="28"/>
        </w:rPr>
      </w:pPr>
    </w:p>
    <w:p w:rsidR="008A59D5" w:rsidRPr="00930706" w:rsidRDefault="006156FA" w:rsidP="00EA72A7">
      <w:pPr>
        <w:widowControl w:val="0"/>
        <w:jc w:val="both"/>
        <w:rPr>
          <w:color w:val="FF0000"/>
          <w:sz w:val="28"/>
          <w:szCs w:val="28"/>
        </w:rPr>
      </w:pPr>
      <w:r w:rsidRPr="006156FA">
        <w:rPr>
          <w:sz w:val="28"/>
          <w:szCs w:val="28"/>
        </w:rPr>
        <w:t>7</w:t>
      </w:r>
      <w:r w:rsidR="008A59D5" w:rsidRPr="006156FA">
        <w:rPr>
          <w:sz w:val="28"/>
          <w:szCs w:val="28"/>
        </w:rPr>
        <w:t xml:space="preserve">. </w:t>
      </w:r>
      <w:r w:rsidR="00A157D8" w:rsidRPr="006156FA">
        <w:rPr>
          <w:sz w:val="28"/>
          <w:szCs w:val="28"/>
        </w:rPr>
        <w:t>Шахматная литература</w:t>
      </w:r>
      <w:r w:rsidRPr="006156FA">
        <w:rPr>
          <w:sz w:val="28"/>
          <w:szCs w:val="28"/>
        </w:rPr>
        <w:t>, шахматные программы</w:t>
      </w:r>
    </w:p>
    <w:p w:rsidR="0038381F" w:rsidRPr="008F6866" w:rsidRDefault="0038381F" w:rsidP="00EA72A7">
      <w:pPr>
        <w:widowControl w:val="0"/>
        <w:jc w:val="both"/>
        <w:rPr>
          <w:sz w:val="28"/>
          <w:szCs w:val="28"/>
        </w:rPr>
      </w:pPr>
    </w:p>
    <w:p w:rsidR="003325CE" w:rsidRPr="008F6866" w:rsidRDefault="006156FA" w:rsidP="00EA72A7">
      <w:pPr>
        <w:widowControl w:val="0"/>
        <w:jc w:val="both"/>
        <w:rPr>
          <w:sz w:val="28"/>
          <w:szCs w:val="28"/>
        </w:rPr>
      </w:pPr>
      <w:r>
        <w:rPr>
          <w:sz w:val="28"/>
          <w:szCs w:val="28"/>
        </w:rPr>
        <w:t xml:space="preserve">7.1. </w:t>
      </w:r>
      <w:r w:rsidR="003325CE" w:rsidRPr="008F6866">
        <w:rPr>
          <w:sz w:val="28"/>
          <w:szCs w:val="28"/>
        </w:rPr>
        <w:t>Использование шахматных учебников, шахматной литературы, навыки работ</w:t>
      </w:r>
      <w:r w:rsidR="005646D1">
        <w:rPr>
          <w:sz w:val="28"/>
          <w:szCs w:val="28"/>
        </w:rPr>
        <w:t>ы</w:t>
      </w:r>
      <w:r w:rsidR="003325CE" w:rsidRPr="008F6866">
        <w:rPr>
          <w:sz w:val="28"/>
          <w:szCs w:val="28"/>
        </w:rPr>
        <w:t xml:space="preserve"> с компьютерными шахматными программами.</w:t>
      </w:r>
    </w:p>
    <w:p w:rsidR="00B557FC" w:rsidRPr="008F6866" w:rsidRDefault="00B557FC" w:rsidP="00EA72A7">
      <w:pPr>
        <w:widowControl w:val="0"/>
        <w:jc w:val="both"/>
        <w:rPr>
          <w:sz w:val="28"/>
          <w:szCs w:val="28"/>
        </w:rPr>
      </w:pPr>
    </w:p>
    <w:p w:rsidR="00C82031" w:rsidRPr="008F6866" w:rsidRDefault="00C82031" w:rsidP="00EA72A7">
      <w:pPr>
        <w:widowControl w:val="0"/>
        <w:jc w:val="both"/>
        <w:rPr>
          <w:sz w:val="28"/>
          <w:szCs w:val="28"/>
        </w:rPr>
      </w:pPr>
      <w:r w:rsidRPr="008F6866">
        <w:rPr>
          <w:sz w:val="28"/>
          <w:szCs w:val="28"/>
        </w:rPr>
        <w:t xml:space="preserve">8. </w:t>
      </w:r>
      <w:r w:rsidR="00D81CFF" w:rsidRPr="008F6866">
        <w:rPr>
          <w:sz w:val="28"/>
          <w:szCs w:val="28"/>
        </w:rPr>
        <w:t>Самостоятельная работа обучающихся</w:t>
      </w:r>
    </w:p>
    <w:p w:rsidR="00882B2A" w:rsidRPr="008F6866" w:rsidRDefault="00882B2A" w:rsidP="00EA72A7">
      <w:pPr>
        <w:widowControl w:val="0"/>
        <w:jc w:val="both"/>
        <w:rPr>
          <w:sz w:val="28"/>
          <w:szCs w:val="28"/>
        </w:rPr>
      </w:pPr>
    </w:p>
    <w:p w:rsidR="00D81CFF" w:rsidRPr="008F6866" w:rsidRDefault="00BB31A2" w:rsidP="00EA72A7">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007F25A7" w:rsidRPr="008F6866">
        <w:rPr>
          <w:sz w:val="28"/>
          <w:szCs w:val="28"/>
        </w:rPr>
        <w:t xml:space="preserve">деляет тренер-преподаватель. Тренер-преподаватель </w:t>
      </w:r>
      <w:r w:rsidR="002335A1" w:rsidRPr="008F6866">
        <w:rPr>
          <w:sz w:val="28"/>
          <w:szCs w:val="28"/>
        </w:rPr>
        <w:t xml:space="preserve">подбирает и </w:t>
      </w:r>
      <w:r w:rsidR="007F25A7" w:rsidRPr="008F6866">
        <w:rPr>
          <w:sz w:val="28"/>
          <w:szCs w:val="28"/>
        </w:rPr>
        <w:t>готовит задания и индивидуальные планы в зависимости от уровня подготовленности обучающихся.</w:t>
      </w:r>
    </w:p>
    <w:p w:rsidR="00171813" w:rsidRPr="008F6866" w:rsidRDefault="00171813" w:rsidP="00EA72A7">
      <w:pPr>
        <w:widowControl w:val="0"/>
        <w:jc w:val="both"/>
        <w:rPr>
          <w:sz w:val="28"/>
          <w:szCs w:val="28"/>
        </w:rPr>
      </w:pPr>
    </w:p>
    <w:p w:rsidR="00171813" w:rsidRPr="008F6866" w:rsidRDefault="00171813" w:rsidP="00EA72A7">
      <w:pPr>
        <w:widowControl w:val="0"/>
        <w:jc w:val="both"/>
        <w:rPr>
          <w:sz w:val="28"/>
          <w:szCs w:val="28"/>
        </w:rPr>
      </w:pPr>
      <w:r w:rsidRPr="008F6866">
        <w:rPr>
          <w:sz w:val="28"/>
          <w:szCs w:val="28"/>
        </w:rPr>
        <w:t xml:space="preserve">9. Участие в </w:t>
      </w:r>
      <w:r w:rsidR="00470F0F" w:rsidRPr="008F6866">
        <w:rPr>
          <w:sz w:val="28"/>
          <w:szCs w:val="28"/>
        </w:rPr>
        <w:t>спортив</w:t>
      </w:r>
      <w:r w:rsidRPr="008F6866">
        <w:rPr>
          <w:sz w:val="28"/>
          <w:szCs w:val="28"/>
        </w:rPr>
        <w:t>ных соревнованиях</w:t>
      </w:r>
      <w:r w:rsidR="00B61BC6">
        <w:rPr>
          <w:sz w:val="28"/>
          <w:szCs w:val="28"/>
        </w:rPr>
        <w:t xml:space="preserve"> обучающиеся принимают согласно </w:t>
      </w:r>
      <w:r w:rsidRPr="008F6866">
        <w:rPr>
          <w:sz w:val="28"/>
          <w:szCs w:val="28"/>
        </w:rPr>
        <w:t>кале</w:t>
      </w:r>
      <w:r w:rsidRPr="008F6866">
        <w:rPr>
          <w:sz w:val="28"/>
          <w:szCs w:val="28"/>
        </w:rPr>
        <w:t>н</w:t>
      </w:r>
      <w:r w:rsidRPr="008F6866">
        <w:rPr>
          <w:sz w:val="28"/>
          <w:szCs w:val="28"/>
        </w:rPr>
        <w:t>дарному плану соревнований и</w:t>
      </w:r>
      <w:r w:rsidR="00B61BC6">
        <w:rPr>
          <w:sz w:val="28"/>
          <w:szCs w:val="28"/>
        </w:rPr>
        <w:t xml:space="preserve"> официальным положениям об этих </w:t>
      </w:r>
      <w:r w:rsidRPr="008F6866">
        <w:rPr>
          <w:sz w:val="28"/>
          <w:szCs w:val="28"/>
        </w:rPr>
        <w:t>соревнованиях.</w:t>
      </w: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92900" w:rsidRDefault="00F92900" w:rsidP="00EA72A7">
      <w:pPr>
        <w:widowControl w:val="0"/>
        <w:jc w:val="both"/>
        <w:rPr>
          <w:color w:val="FF0000"/>
          <w:sz w:val="28"/>
          <w:szCs w:val="28"/>
        </w:rPr>
      </w:pPr>
    </w:p>
    <w:p w:rsidR="00FA4F33" w:rsidRDefault="00FA4F33" w:rsidP="00F92900">
      <w:pPr>
        <w:widowControl w:val="0"/>
        <w:jc w:val="center"/>
        <w:rPr>
          <w:b/>
          <w:sz w:val="28"/>
          <w:szCs w:val="28"/>
        </w:rPr>
      </w:pPr>
    </w:p>
    <w:p w:rsidR="00577E24" w:rsidRDefault="00577E24" w:rsidP="00F92900">
      <w:pPr>
        <w:widowControl w:val="0"/>
        <w:jc w:val="center"/>
        <w:rPr>
          <w:b/>
          <w:sz w:val="28"/>
          <w:szCs w:val="28"/>
        </w:rPr>
      </w:pPr>
    </w:p>
    <w:p w:rsidR="00577E24" w:rsidRDefault="00577E24" w:rsidP="00F92900">
      <w:pPr>
        <w:widowControl w:val="0"/>
        <w:jc w:val="center"/>
        <w:rPr>
          <w:b/>
          <w:sz w:val="28"/>
          <w:szCs w:val="28"/>
        </w:rPr>
      </w:pPr>
    </w:p>
    <w:p w:rsidR="00242964" w:rsidRDefault="008014E4" w:rsidP="00F92900">
      <w:pPr>
        <w:widowControl w:val="0"/>
        <w:jc w:val="center"/>
        <w:rPr>
          <w:b/>
          <w:sz w:val="28"/>
          <w:szCs w:val="28"/>
        </w:rPr>
      </w:pPr>
      <w:r w:rsidRPr="00F92900">
        <w:rPr>
          <w:b/>
          <w:sz w:val="28"/>
          <w:szCs w:val="28"/>
        </w:rPr>
        <w:lastRenderedPageBreak/>
        <w:t>Список литературы</w:t>
      </w:r>
    </w:p>
    <w:p w:rsidR="00CE55F5" w:rsidRDefault="00CE55F5" w:rsidP="00F92900">
      <w:pPr>
        <w:widowControl w:val="0"/>
        <w:jc w:val="center"/>
        <w:rPr>
          <w:sz w:val="28"/>
          <w:szCs w:val="28"/>
        </w:rPr>
      </w:pP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Газизов Р.Х. Уроки шахмат: Пешечный эндшпиль. Казань, 2008</w:t>
      </w: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Губницкий С., Хануков М., Шедей С. Полный курс шахмат. Харьков, Фолио, 2007</w:t>
      </w: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Дорофеева А.Г. Хочу учиться шахматам! Москва, РШД, 2008</w:t>
      </w: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Дорофеева А.Г. Хочу учиться шахматам 2! Москва, РШД, 2012</w:t>
      </w: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Капабланка Х.Р. Учебник шахматной игры. Москва, Терра-Спорт, 2001</w:t>
      </w: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Конотоп В., Конотоп С. Тесты по тактике для начинающих шахматистов. Кра</w:t>
      </w:r>
      <w:r w:rsidRPr="007619F1">
        <w:rPr>
          <w:sz w:val="28"/>
          <w:szCs w:val="28"/>
        </w:rPr>
        <w:t>с</w:t>
      </w:r>
      <w:r w:rsidRPr="007619F1">
        <w:rPr>
          <w:sz w:val="28"/>
          <w:szCs w:val="28"/>
        </w:rPr>
        <w:t>нодар, Кубанькино, 2005</w:t>
      </w: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Пожарский В.А. Шахматный учебник. Москва, МЭИ, 1996-1998. - 2 т.</w:t>
      </w: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Славин И.Л. Учебник - задачник шахмат. Архангельск, Правда Севера, 1998-2007. - 10 т.</w:t>
      </w: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Сухин И.Г. Шахматы. Играем и выигрываем. Обнинск, Духовное возрождение, 2002</w:t>
      </w: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Таль М., Журавлев Н. Энциклопедический учебник шахматной игры. Москва, 4-ый филиал ВИ, 1999</w:t>
      </w:r>
    </w:p>
    <w:p w:rsidR="007619F1" w:rsidRPr="007619F1" w:rsidRDefault="007619F1" w:rsidP="007A245B">
      <w:pPr>
        <w:pStyle w:val="af6"/>
        <w:numPr>
          <w:ilvl w:val="0"/>
          <w:numId w:val="9"/>
        </w:numPr>
        <w:tabs>
          <w:tab w:val="left" w:pos="567"/>
        </w:tabs>
        <w:ind w:left="0" w:firstLine="0"/>
        <w:jc w:val="both"/>
        <w:rPr>
          <w:sz w:val="28"/>
          <w:szCs w:val="28"/>
        </w:rPr>
      </w:pPr>
      <w:r w:rsidRPr="007619F1">
        <w:rPr>
          <w:sz w:val="28"/>
          <w:szCs w:val="28"/>
        </w:rPr>
        <w:t>Хануков М.Г. Нападение и защита Харьков, Факт, 2006</w:t>
      </w:r>
    </w:p>
    <w:p w:rsidR="00CE55F5" w:rsidRPr="00BD6CF5" w:rsidRDefault="007619F1" w:rsidP="007A245B">
      <w:pPr>
        <w:pStyle w:val="af6"/>
        <w:widowControl w:val="0"/>
        <w:numPr>
          <w:ilvl w:val="0"/>
          <w:numId w:val="9"/>
        </w:numPr>
        <w:ind w:left="0" w:firstLine="0"/>
        <w:jc w:val="both"/>
        <w:rPr>
          <w:color w:val="FF0000"/>
          <w:sz w:val="28"/>
          <w:szCs w:val="28"/>
        </w:rPr>
      </w:pPr>
      <w:r w:rsidRPr="007619F1">
        <w:rPr>
          <w:sz w:val="28"/>
          <w:szCs w:val="28"/>
        </w:rPr>
        <w:t xml:space="preserve">Чехов В., Архипов С., Комляков В. Программа подготовки шахматистов </w:t>
      </w:r>
      <w:r w:rsidRPr="007619F1">
        <w:rPr>
          <w:sz w:val="28"/>
          <w:szCs w:val="28"/>
          <w:lang w:val="en-US"/>
        </w:rPr>
        <w:t>IV</w:t>
      </w:r>
      <w:r w:rsidRPr="007619F1">
        <w:rPr>
          <w:sz w:val="28"/>
          <w:szCs w:val="28"/>
        </w:rPr>
        <w:t>-</w:t>
      </w:r>
      <w:r w:rsidRPr="007619F1">
        <w:rPr>
          <w:sz w:val="28"/>
          <w:szCs w:val="28"/>
          <w:lang w:val="en-US"/>
        </w:rPr>
        <w:t>II</w:t>
      </w:r>
      <w:r w:rsidRPr="007619F1">
        <w:rPr>
          <w:sz w:val="28"/>
          <w:szCs w:val="28"/>
        </w:rPr>
        <w:t xml:space="preserve"> разрядов. Москва, Можайский полиграфкомбинат, 2007</w:t>
      </w:r>
    </w:p>
    <w:p w:rsidR="00BD6CF5" w:rsidRPr="00726A30" w:rsidRDefault="00BD6CF5" w:rsidP="007A245B">
      <w:pPr>
        <w:pStyle w:val="af6"/>
        <w:widowControl w:val="0"/>
        <w:numPr>
          <w:ilvl w:val="0"/>
          <w:numId w:val="9"/>
        </w:numPr>
        <w:ind w:left="0" w:firstLine="0"/>
        <w:jc w:val="both"/>
        <w:rPr>
          <w:color w:val="FF0000"/>
          <w:sz w:val="28"/>
          <w:szCs w:val="28"/>
          <w:lang w:val="en-US"/>
        </w:rPr>
      </w:pPr>
      <w:r w:rsidRPr="00BD6CF5">
        <w:rPr>
          <w:sz w:val="28"/>
          <w:szCs w:val="28"/>
          <w:lang w:val="en-US"/>
        </w:rPr>
        <w:t>Chess school. Москва, РШД, 2007. - 2 т.</w:t>
      </w:r>
    </w:p>
    <w:p w:rsidR="00CE55F5" w:rsidRPr="00726A30" w:rsidRDefault="00CE55F5" w:rsidP="00EA72A7">
      <w:pPr>
        <w:widowControl w:val="0"/>
        <w:ind w:firstLine="709"/>
        <w:jc w:val="both"/>
        <w:rPr>
          <w:sz w:val="28"/>
          <w:szCs w:val="28"/>
          <w:lang w:val="en-US"/>
        </w:rPr>
      </w:pPr>
    </w:p>
    <w:p w:rsidR="00BD4B68" w:rsidRPr="00726A30" w:rsidRDefault="00BD4B68" w:rsidP="002C1181">
      <w:pPr>
        <w:jc w:val="center"/>
        <w:outlineLvl w:val="0"/>
        <w:rPr>
          <w:b/>
          <w:sz w:val="28"/>
          <w:szCs w:val="28"/>
          <w:lang w:val="en-US"/>
        </w:rPr>
      </w:pPr>
    </w:p>
    <w:p w:rsidR="00BD4B68" w:rsidRPr="00726A30" w:rsidRDefault="00BD4B68" w:rsidP="002C1181">
      <w:pPr>
        <w:jc w:val="center"/>
        <w:outlineLvl w:val="0"/>
        <w:rPr>
          <w:b/>
          <w:sz w:val="28"/>
          <w:szCs w:val="28"/>
          <w:lang w:val="en-US"/>
        </w:rPr>
      </w:pPr>
    </w:p>
    <w:p w:rsidR="00B0461F" w:rsidRPr="00726A30" w:rsidRDefault="00B0461F" w:rsidP="002C1181">
      <w:pPr>
        <w:jc w:val="center"/>
        <w:outlineLvl w:val="0"/>
        <w:rPr>
          <w:b/>
          <w:sz w:val="28"/>
          <w:szCs w:val="28"/>
          <w:lang w:val="en-US"/>
        </w:rPr>
        <w:sectPr w:rsidR="00B0461F" w:rsidRPr="00726A30" w:rsidSect="00584206">
          <w:headerReference w:type="default" r:id="rId33"/>
          <w:headerReference w:type="first" r:id="rId34"/>
          <w:pgSz w:w="11906" w:h="16838" w:code="9"/>
          <w:pgMar w:top="1134" w:right="567" w:bottom="1134" w:left="1134" w:header="454" w:footer="454" w:gutter="0"/>
          <w:cols w:space="708"/>
          <w:titlePg/>
          <w:docGrid w:linePitch="360"/>
        </w:sectPr>
      </w:pPr>
    </w:p>
    <w:p w:rsidR="00977359" w:rsidRPr="00FB1D69" w:rsidRDefault="00977359" w:rsidP="00977359">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
        <w:widowControl w:val="0"/>
        <w:shd w:val="clear" w:color="auto" w:fill="FFFFFF"/>
        <w:jc w:val="center"/>
        <w:rPr>
          <w:rFonts w:ascii="Times New Roman" w:hAnsi="Times New Roman" w:cs="Times New Roman"/>
          <w:b/>
          <w:sz w:val="24"/>
          <w:szCs w:val="24"/>
        </w:rPr>
      </w:pPr>
    </w:p>
    <w:p w:rsidR="00977359" w:rsidRPr="00FB1D69" w:rsidRDefault="00977359" w:rsidP="00977359">
      <w:pPr>
        <w:pStyle w:val="HTML"/>
        <w:widowControl w:val="0"/>
        <w:shd w:val="clear" w:color="auto" w:fill="FFFFFF"/>
        <w:jc w:val="center"/>
        <w:rPr>
          <w:rFonts w:ascii="Times New Roman" w:hAnsi="Times New Roman" w:cs="Times New Roman"/>
          <w:b/>
          <w:sz w:val="24"/>
          <w:szCs w:val="24"/>
        </w:rPr>
      </w:pPr>
    </w:p>
    <w:p w:rsidR="007700F7" w:rsidRPr="00FB1D69" w:rsidRDefault="007700F7" w:rsidP="00977359">
      <w:pPr>
        <w:pStyle w:val="HTML"/>
        <w:widowControl w:val="0"/>
        <w:shd w:val="clear" w:color="auto" w:fill="FFFFFF"/>
        <w:jc w:val="center"/>
        <w:rPr>
          <w:rFonts w:ascii="Times New Roman" w:hAnsi="Times New Roman" w:cs="Times New Roman"/>
          <w:b/>
          <w:sz w:val="24"/>
          <w:szCs w:val="24"/>
        </w:rPr>
      </w:pPr>
    </w:p>
    <w:p w:rsidR="007700F7" w:rsidRPr="00FB1D69" w:rsidRDefault="007700F7" w:rsidP="00977359">
      <w:pPr>
        <w:pStyle w:val="HTML"/>
        <w:widowControl w:val="0"/>
        <w:shd w:val="clear" w:color="auto" w:fill="FFFFFF"/>
        <w:jc w:val="center"/>
        <w:rPr>
          <w:rFonts w:ascii="Times New Roman" w:hAnsi="Times New Roman" w:cs="Times New Roman"/>
          <w:b/>
          <w:sz w:val="24"/>
          <w:szCs w:val="24"/>
        </w:rPr>
      </w:pPr>
    </w:p>
    <w:p w:rsidR="007700F7" w:rsidRPr="00FB1D69" w:rsidRDefault="007700F7" w:rsidP="00977359">
      <w:pPr>
        <w:pStyle w:val="HTML"/>
        <w:widowControl w:val="0"/>
        <w:shd w:val="clear" w:color="auto" w:fill="FFFFFF"/>
        <w:jc w:val="center"/>
        <w:rPr>
          <w:rFonts w:ascii="Times New Roman" w:hAnsi="Times New Roman" w:cs="Times New Roman"/>
          <w:b/>
          <w:sz w:val="24"/>
          <w:szCs w:val="24"/>
        </w:rPr>
      </w:pPr>
    </w:p>
    <w:p w:rsidR="00832450" w:rsidRPr="00FB1D69" w:rsidRDefault="00977359" w:rsidP="00977359">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Рабочая программа по шахматам для тренеров-преподават</w:t>
      </w:r>
      <w:r w:rsidR="00832450" w:rsidRPr="00FB1D69">
        <w:rPr>
          <w:rFonts w:ascii="Times New Roman" w:hAnsi="Times New Roman" w:cs="Times New Roman"/>
          <w:b/>
          <w:sz w:val="66"/>
          <w:szCs w:val="66"/>
        </w:rPr>
        <w:t>елей групп начальной подготовки</w:t>
      </w:r>
    </w:p>
    <w:p w:rsidR="00977359" w:rsidRPr="00FB1D69" w:rsidRDefault="00832450" w:rsidP="00977359">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втор</w:t>
      </w:r>
      <w:r w:rsidR="00977359" w:rsidRPr="00FB1D69">
        <w:rPr>
          <w:rFonts w:ascii="Times New Roman" w:hAnsi="Times New Roman" w:cs="Times New Roman"/>
          <w:b/>
          <w:sz w:val="66"/>
          <w:szCs w:val="66"/>
        </w:rPr>
        <w:t>ого года</w:t>
      </w:r>
      <w:r w:rsidRPr="00FB1D69">
        <w:rPr>
          <w:rFonts w:ascii="Times New Roman" w:hAnsi="Times New Roman" w:cs="Times New Roman"/>
          <w:b/>
          <w:sz w:val="66"/>
          <w:szCs w:val="66"/>
        </w:rPr>
        <w:t xml:space="preserve"> обучения</w:t>
      </w:r>
      <w:r w:rsidR="00977359" w:rsidRPr="00FB1D69">
        <w:rPr>
          <w:rFonts w:ascii="Times New Roman" w:hAnsi="Times New Roman" w:cs="Times New Roman"/>
          <w:b/>
          <w:sz w:val="66"/>
          <w:szCs w:val="66"/>
        </w:rPr>
        <w:t xml:space="preserve"> (Г</w:t>
      </w:r>
      <w:r w:rsidR="00EE6A00" w:rsidRPr="00FB1D69">
        <w:rPr>
          <w:rFonts w:ascii="Times New Roman" w:hAnsi="Times New Roman" w:cs="Times New Roman"/>
          <w:b/>
          <w:sz w:val="66"/>
          <w:szCs w:val="66"/>
        </w:rPr>
        <w:t>НП-2</w:t>
      </w:r>
      <w:r w:rsidR="00977359" w:rsidRPr="00FB1D69">
        <w:rPr>
          <w:rFonts w:ascii="Times New Roman" w:hAnsi="Times New Roman" w:cs="Times New Roman"/>
          <w:b/>
          <w:sz w:val="66"/>
          <w:szCs w:val="66"/>
        </w:rPr>
        <w:t>)</w:t>
      </w:r>
    </w:p>
    <w:p w:rsidR="007700F7" w:rsidRPr="00FB1D69" w:rsidRDefault="007700F7" w:rsidP="00EB5A7E">
      <w:pPr>
        <w:pStyle w:val="HTML"/>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 xml:space="preserve">Кульков Андрей Александрович – </w:t>
      </w:r>
      <w:r w:rsidR="00E5494E" w:rsidRPr="00FB1D69">
        <w:rPr>
          <w:rFonts w:ascii="Times New Roman" w:hAnsi="Times New Roman" w:cs="Times New Roman"/>
          <w:b/>
          <w:sz w:val="29"/>
          <w:szCs w:val="29"/>
        </w:rPr>
        <w:t>начальник Учебно-методического отдела</w:t>
      </w:r>
    </w:p>
    <w:p w:rsidR="00977359" w:rsidRPr="00FB1D69" w:rsidRDefault="00EB5A7E" w:rsidP="0097735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Муравьев Константин Иванович – старший тренер-преподаватель</w:t>
      </w: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p>
    <w:p w:rsidR="00977359" w:rsidRPr="00FB1D69" w:rsidRDefault="00977359" w:rsidP="00977359">
      <w:pPr>
        <w:pStyle w:val="HTML"/>
        <w:widowControl w:val="0"/>
        <w:shd w:val="clear" w:color="auto" w:fill="FFFFFF"/>
        <w:jc w:val="center"/>
        <w:rPr>
          <w:rFonts w:ascii="Times New Roman" w:hAnsi="Times New Roman" w:cs="Times New Roman"/>
          <w:b/>
          <w:sz w:val="32"/>
          <w:szCs w:val="32"/>
        </w:rPr>
      </w:pPr>
    </w:p>
    <w:p w:rsidR="00AE2ADC" w:rsidRPr="00FB1D69" w:rsidRDefault="00AE2ADC" w:rsidP="00977359">
      <w:pPr>
        <w:pStyle w:val="HTML"/>
        <w:widowControl w:val="0"/>
        <w:shd w:val="clear" w:color="auto" w:fill="FFFFFF"/>
        <w:jc w:val="center"/>
        <w:rPr>
          <w:rFonts w:ascii="Times New Roman" w:hAnsi="Times New Roman" w:cs="Times New Roman"/>
          <w:b/>
          <w:sz w:val="32"/>
          <w:szCs w:val="32"/>
        </w:rPr>
      </w:pPr>
    </w:p>
    <w:p w:rsidR="009D614A" w:rsidRPr="00FB1D69" w:rsidRDefault="009D614A" w:rsidP="009D614A">
      <w:pPr>
        <w:pStyle w:val="HTML"/>
        <w:widowControl w:val="0"/>
        <w:shd w:val="clear" w:color="auto" w:fill="FFFFFF"/>
        <w:jc w:val="center"/>
        <w:rPr>
          <w:rFonts w:ascii="Times New Roman" w:hAnsi="Times New Roman" w:cs="Times New Roman"/>
          <w:b/>
          <w:sz w:val="32"/>
          <w:szCs w:val="32"/>
        </w:rPr>
      </w:pPr>
    </w:p>
    <w:p w:rsidR="00E5494E" w:rsidRPr="00FB1D69" w:rsidRDefault="00E5494E" w:rsidP="00E5494E">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977359" w:rsidRPr="00FB1D69" w:rsidRDefault="00977359" w:rsidP="007700F7">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977359" w:rsidRDefault="00977359" w:rsidP="00E5494E">
      <w:pPr>
        <w:pStyle w:val="HTML"/>
        <w:widowControl w:val="0"/>
        <w:shd w:val="clear" w:color="auto" w:fill="FFFFFF"/>
        <w:spacing w:line="340" w:lineRule="exact"/>
        <w:jc w:val="center"/>
        <w:rPr>
          <w:rFonts w:ascii="Times New Roman" w:hAnsi="Times New Roman" w:cs="Times New Roman"/>
          <w:b/>
          <w:color w:val="FF0000"/>
          <w:sz w:val="32"/>
          <w:szCs w:val="32"/>
        </w:rPr>
      </w:pPr>
      <w:r w:rsidRPr="00FB1D69">
        <w:rPr>
          <w:rFonts w:ascii="Times New Roman" w:hAnsi="Times New Roman" w:cs="Times New Roman"/>
          <w:b/>
          <w:sz w:val="32"/>
          <w:szCs w:val="32"/>
        </w:rPr>
        <w:t>2015</w:t>
      </w:r>
    </w:p>
    <w:p w:rsidR="00977359" w:rsidRDefault="00977359" w:rsidP="00977359">
      <w:pPr>
        <w:pStyle w:val="HTML"/>
        <w:widowControl w:val="0"/>
        <w:shd w:val="clear" w:color="auto" w:fill="FFFFFF"/>
        <w:jc w:val="center"/>
        <w:rPr>
          <w:rFonts w:ascii="Times New Roman" w:hAnsi="Times New Roman" w:cs="Times New Roman"/>
          <w:b/>
          <w:color w:val="FF0000"/>
          <w:sz w:val="32"/>
          <w:szCs w:val="32"/>
        </w:rPr>
        <w:sectPr w:rsidR="00977359" w:rsidSect="00C02BDB">
          <w:headerReference w:type="first" r:id="rId35"/>
          <w:pgSz w:w="11906" w:h="16838" w:code="9"/>
          <w:pgMar w:top="1134" w:right="567" w:bottom="1134" w:left="1134" w:header="340" w:footer="454" w:gutter="0"/>
          <w:cols w:space="708"/>
          <w:titlePg/>
          <w:docGrid w:linePitch="360"/>
        </w:sectPr>
      </w:pPr>
    </w:p>
    <w:p w:rsidR="00647E68" w:rsidRDefault="006E74C3" w:rsidP="002C1181">
      <w:pPr>
        <w:jc w:val="center"/>
        <w:outlineLvl w:val="0"/>
        <w:rPr>
          <w:b/>
          <w:sz w:val="32"/>
          <w:szCs w:val="32"/>
        </w:rPr>
      </w:pPr>
      <w:r w:rsidRPr="00647E68">
        <w:rPr>
          <w:b/>
          <w:sz w:val="32"/>
          <w:szCs w:val="32"/>
        </w:rPr>
        <w:lastRenderedPageBreak/>
        <w:t xml:space="preserve">Программные требования периода начальной подготовки </w:t>
      </w:r>
    </w:p>
    <w:p w:rsidR="00466FC2" w:rsidRPr="00647E68" w:rsidRDefault="00B07775" w:rsidP="002C1181">
      <w:pPr>
        <w:jc w:val="center"/>
        <w:outlineLvl w:val="0"/>
        <w:rPr>
          <w:b/>
          <w:sz w:val="32"/>
          <w:szCs w:val="32"/>
        </w:rPr>
      </w:pPr>
      <w:r w:rsidRPr="00647E68">
        <w:rPr>
          <w:b/>
          <w:sz w:val="32"/>
          <w:szCs w:val="32"/>
        </w:rPr>
        <w:t>свыше</w:t>
      </w:r>
      <w:r w:rsidR="006E74C3" w:rsidRPr="00647E68">
        <w:rPr>
          <w:b/>
          <w:sz w:val="32"/>
          <w:szCs w:val="32"/>
        </w:rPr>
        <w:t xml:space="preserve"> одного года</w:t>
      </w:r>
    </w:p>
    <w:p w:rsidR="00AF2E11" w:rsidRDefault="00AF2E11" w:rsidP="009C6312">
      <w:pPr>
        <w:widowControl w:val="0"/>
        <w:jc w:val="center"/>
        <w:rPr>
          <w:b/>
          <w:sz w:val="28"/>
          <w:szCs w:val="28"/>
        </w:rPr>
      </w:pPr>
    </w:p>
    <w:p w:rsidR="003E4DF0" w:rsidRPr="0049658B" w:rsidRDefault="009C6312" w:rsidP="00AF2E11">
      <w:pPr>
        <w:widowControl w:val="0"/>
        <w:ind w:firstLine="709"/>
        <w:jc w:val="both"/>
        <w:rPr>
          <w:b/>
          <w:sz w:val="28"/>
          <w:szCs w:val="28"/>
        </w:rPr>
      </w:pPr>
      <w:r w:rsidRPr="009C6312">
        <w:rPr>
          <w:b/>
          <w:sz w:val="28"/>
          <w:szCs w:val="28"/>
        </w:rPr>
        <w:t>Цели и за</w:t>
      </w:r>
      <w:r w:rsidR="00AF2E11">
        <w:rPr>
          <w:b/>
          <w:sz w:val="28"/>
          <w:szCs w:val="28"/>
        </w:rPr>
        <w:t xml:space="preserve">дачи </w:t>
      </w:r>
      <w:r w:rsidRPr="009C6312">
        <w:rPr>
          <w:b/>
          <w:sz w:val="28"/>
          <w:szCs w:val="28"/>
        </w:rPr>
        <w:t>периода</w:t>
      </w:r>
      <w:r w:rsidR="00AF2E11">
        <w:rPr>
          <w:b/>
          <w:sz w:val="28"/>
          <w:szCs w:val="28"/>
        </w:rPr>
        <w:t xml:space="preserve"> начальной подготовки</w:t>
      </w:r>
      <w:r>
        <w:rPr>
          <w:b/>
          <w:sz w:val="28"/>
          <w:szCs w:val="28"/>
        </w:rPr>
        <w:t>свыше</w:t>
      </w:r>
      <w:r w:rsidRPr="009C6312">
        <w:rPr>
          <w:b/>
          <w:sz w:val="28"/>
          <w:szCs w:val="28"/>
        </w:rPr>
        <w:t xml:space="preserve"> одного года</w:t>
      </w:r>
    </w:p>
    <w:p w:rsidR="003E4DF0" w:rsidRDefault="003E4DF0" w:rsidP="003E4DF0">
      <w:pPr>
        <w:widowControl w:val="0"/>
        <w:ind w:firstLine="709"/>
        <w:jc w:val="both"/>
        <w:rPr>
          <w:sz w:val="28"/>
          <w:szCs w:val="28"/>
        </w:rPr>
      </w:pPr>
    </w:p>
    <w:p w:rsidR="009C1941" w:rsidRDefault="009C1941" w:rsidP="009C1941">
      <w:pPr>
        <w:outlineLvl w:val="0"/>
        <w:rPr>
          <w:sz w:val="28"/>
          <w:szCs w:val="28"/>
        </w:rPr>
      </w:pPr>
      <w:r w:rsidRPr="0055585D">
        <w:rPr>
          <w:sz w:val="28"/>
          <w:szCs w:val="28"/>
        </w:rPr>
        <w:t>1)</w:t>
      </w:r>
      <w:r>
        <w:rPr>
          <w:sz w:val="28"/>
          <w:szCs w:val="28"/>
        </w:rPr>
        <w:t>П</w:t>
      </w:r>
      <w:r w:rsidRPr="009550ED">
        <w:rPr>
          <w:sz w:val="28"/>
          <w:szCs w:val="28"/>
        </w:rPr>
        <w:t>ривлечение к систематическим занятиям максимально возмо</w:t>
      </w:r>
      <w:r>
        <w:rPr>
          <w:sz w:val="28"/>
          <w:szCs w:val="28"/>
        </w:rPr>
        <w:t>жного числа детей и подростков;</w:t>
      </w:r>
    </w:p>
    <w:p w:rsidR="009C1941" w:rsidRDefault="009C1941" w:rsidP="009C1941">
      <w:pPr>
        <w:outlineLvl w:val="0"/>
        <w:rPr>
          <w:sz w:val="28"/>
          <w:szCs w:val="28"/>
        </w:rPr>
      </w:pPr>
      <w:r>
        <w:rPr>
          <w:sz w:val="28"/>
          <w:szCs w:val="28"/>
        </w:rPr>
        <w:t>2) П</w:t>
      </w:r>
      <w:r w:rsidRPr="009550ED">
        <w:rPr>
          <w:sz w:val="28"/>
          <w:szCs w:val="28"/>
        </w:rPr>
        <w:t>ривитие и развитие у обучающихс</w:t>
      </w:r>
      <w:r>
        <w:rPr>
          <w:sz w:val="28"/>
          <w:szCs w:val="28"/>
        </w:rPr>
        <w:t>я интереса к занятиям шахматами;</w:t>
      </w:r>
    </w:p>
    <w:p w:rsidR="009C1941" w:rsidRDefault="009C1941" w:rsidP="009C1941">
      <w:pPr>
        <w:outlineLvl w:val="0"/>
        <w:rPr>
          <w:sz w:val="28"/>
          <w:szCs w:val="28"/>
        </w:rPr>
      </w:pPr>
      <w:r>
        <w:rPr>
          <w:sz w:val="28"/>
          <w:szCs w:val="28"/>
        </w:rPr>
        <w:t>3) О</w:t>
      </w:r>
      <w:r w:rsidRPr="009550ED">
        <w:rPr>
          <w:sz w:val="28"/>
          <w:szCs w:val="28"/>
        </w:rPr>
        <w:t xml:space="preserve">владение </w:t>
      </w:r>
      <w:r>
        <w:rPr>
          <w:sz w:val="28"/>
          <w:szCs w:val="28"/>
        </w:rPr>
        <w:t xml:space="preserve">обучающимися </w:t>
      </w:r>
      <w:r w:rsidRPr="009550ED">
        <w:rPr>
          <w:sz w:val="28"/>
          <w:szCs w:val="28"/>
        </w:rPr>
        <w:t>элемент</w:t>
      </w:r>
      <w:r>
        <w:rPr>
          <w:sz w:val="28"/>
          <w:szCs w:val="28"/>
        </w:rPr>
        <w:t xml:space="preserve">арными основами шахматной игры, </w:t>
      </w:r>
      <w:r w:rsidRPr="009550ED">
        <w:rPr>
          <w:sz w:val="28"/>
          <w:szCs w:val="28"/>
        </w:rPr>
        <w:t>ознако</w:t>
      </w:r>
      <w:r w:rsidRPr="009550ED">
        <w:rPr>
          <w:sz w:val="28"/>
          <w:szCs w:val="28"/>
        </w:rPr>
        <w:t>м</w:t>
      </w:r>
      <w:r w:rsidRPr="009550ED">
        <w:rPr>
          <w:sz w:val="28"/>
          <w:szCs w:val="28"/>
        </w:rPr>
        <w:t>ление с основными положениями и правилами шахматной игры, основными такт</w:t>
      </w:r>
      <w:r w:rsidRPr="009550ED">
        <w:rPr>
          <w:sz w:val="28"/>
          <w:szCs w:val="28"/>
        </w:rPr>
        <w:t>и</w:t>
      </w:r>
      <w:r w:rsidRPr="009550ED">
        <w:rPr>
          <w:sz w:val="28"/>
          <w:szCs w:val="28"/>
        </w:rPr>
        <w:t>ческими идеями и приемами</w:t>
      </w:r>
      <w:r>
        <w:rPr>
          <w:sz w:val="28"/>
          <w:szCs w:val="28"/>
        </w:rPr>
        <w:t>;</w:t>
      </w:r>
    </w:p>
    <w:p w:rsidR="009C1941" w:rsidRDefault="009C1941" w:rsidP="009C1941">
      <w:pPr>
        <w:outlineLvl w:val="0"/>
        <w:rPr>
          <w:sz w:val="28"/>
          <w:szCs w:val="28"/>
        </w:rPr>
      </w:pPr>
      <w:r>
        <w:rPr>
          <w:sz w:val="28"/>
          <w:szCs w:val="28"/>
        </w:rPr>
        <w:t>4) П</w:t>
      </w:r>
      <w:r w:rsidRPr="009550ED">
        <w:rPr>
          <w:sz w:val="28"/>
          <w:szCs w:val="28"/>
        </w:rPr>
        <w:t xml:space="preserve">олучение </w:t>
      </w:r>
      <w:r>
        <w:rPr>
          <w:sz w:val="28"/>
          <w:szCs w:val="28"/>
        </w:rPr>
        <w:t xml:space="preserve">обучающимися </w:t>
      </w:r>
      <w:r w:rsidRPr="009550ED">
        <w:rPr>
          <w:sz w:val="28"/>
          <w:szCs w:val="28"/>
        </w:rPr>
        <w:t>первоначальных знаний по истории шахмат</w:t>
      </w:r>
      <w:r>
        <w:rPr>
          <w:sz w:val="28"/>
          <w:szCs w:val="28"/>
        </w:rPr>
        <w:t>;</w:t>
      </w:r>
    </w:p>
    <w:p w:rsidR="009C1941" w:rsidRDefault="009C1941" w:rsidP="009C1941">
      <w:pPr>
        <w:outlineLvl w:val="0"/>
        <w:rPr>
          <w:sz w:val="28"/>
          <w:szCs w:val="28"/>
        </w:rPr>
      </w:pPr>
      <w:r>
        <w:rPr>
          <w:sz w:val="28"/>
          <w:szCs w:val="28"/>
        </w:rPr>
        <w:t>5) П</w:t>
      </w:r>
      <w:r w:rsidRPr="009550ED">
        <w:rPr>
          <w:sz w:val="28"/>
          <w:szCs w:val="28"/>
        </w:rPr>
        <w:t xml:space="preserve">риобретение </w:t>
      </w:r>
      <w:r>
        <w:rPr>
          <w:sz w:val="28"/>
          <w:szCs w:val="28"/>
        </w:rPr>
        <w:t xml:space="preserve">обучающимися </w:t>
      </w:r>
      <w:r w:rsidRPr="009550ED">
        <w:rPr>
          <w:sz w:val="28"/>
          <w:szCs w:val="28"/>
        </w:rPr>
        <w:t>первого опыта участия в соревнованиях.</w:t>
      </w:r>
    </w:p>
    <w:p w:rsidR="009C1941" w:rsidRDefault="009C1941" w:rsidP="009C1941">
      <w:pPr>
        <w:outlineLvl w:val="0"/>
        <w:rPr>
          <w:sz w:val="28"/>
          <w:szCs w:val="28"/>
        </w:rPr>
      </w:pPr>
    </w:p>
    <w:p w:rsidR="00AF2E11" w:rsidRDefault="00F046C1" w:rsidP="00AF2E11">
      <w:pPr>
        <w:widowControl w:val="0"/>
        <w:ind w:firstLine="709"/>
        <w:jc w:val="both"/>
        <w:rPr>
          <w:color w:val="FF0000"/>
          <w:sz w:val="28"/>
          <w:szCs w:val="28"/>
        </w:rPr>
      </w:pPr>
      <w:r w:rsidRPr="009C1941">
        <w:rPr>
          <w:b/>
          <w:sz w:val="28"/>
          <w:szCs w:val="28"/>
        </w:rPr>
        <w:t>Годовой учебный график</w:t>
      </w:r>
      <w:r w:rsidR="00AF2E11" w:rsidRPr="00AF2E11">
        <w:rPr>
          <w:b/>
          <w:sz w:val="28"/>
          <w:szCs w:val="28"/>
        </w:rPr>
        <w:t>периода начальной подготовки свыше одного года</w:t>
      </w:r>
      <w:r w:rsidRPr="009C1941">
        <w:rPr>
          <w:b/>
          <w:sz w:val="28"/>
          <w:szCs w:val="28"/>
        </w:rPr>
        <w:t xml:space="preserve"> приводится в таблице 1.</w:t>
      </w:r>
    </w:p>
    <w:p w:rsidR="00AF2E11" w:rsidRDefault="00AF2E11" w:rsidP="00AF2E11">
      <w:pPr>
        <w:widowControl w:val="0"/>
        <w:ind w:firstLine="709"/>
        <w:jc w:val="both"/>
        <w:rPr>
          <w:color w:val="FF0000"/>
          <w:sz w:val="28"/>
          <w:szCs w:val="28"/>
        </w:rPr>
      </w:pPr>
    </w:p>
    <w:p w:rsidR="003E4DF0" w:rsidRPr="00AF2E11" w:rsidRDefault="009C1941" w:rsidP="00AF2E11">
      <w:pPr>
        <w:widowControl w:val="0"/>
        <w:ind w:firstLine="709"/>
        <w:jc w:val="both"/>
        <w:rPr>
          <w:color w:val="FF0000"/>
          <w:sz w:val="28"/>
          <w:szCs w:val="28"/>
        </w:rPr>
      </w:pPr>
      <w:r>
        <w:rPr>
          <w:b/>
          <w:sz w:val="28"/>
          <w:szCs w:val="28"/>
        </w:rPr>
        <w:t>Рекомендуемые м</w:t>
      </w:r>
      <w:r w:rsidR="003E4DF0" w:rsidRPr="009C1941">
        <w:rPr>
          <w:b/>
          <w:sz w:val="28"/>
          <w:szCs w:val="28"/>
        </w:rPr>
        <w:t xml:space="preserve">етодические указания по структуре образовательного (тренировочного) занятия группы начальной подготовки </w:t>
      </w:r>
      <w:r w:rsidR="00AF2E11">
        <w:rPr>
          <w:b/>
          <w:sz w:val="28"/>
          <w:szCs w:val="28"/>
        </w:rPr>
        <w:t>втор</w:t>
      </w:r>
      <w:r w:rsidR="003E4DF0" w:rsidRPr="009C1941">
        <w:rPr>
          <w:b/>
          <w:sz w:val="28"/>
          <w:szCs w:val="28"/>
        </w:rPr>
        <w:t>ого года</w:t>
      </w:r>
      <w:r w:rsidR="00AF2E11">
        <w:rPr>
          <w:b/>
          <w:sz w:val="28"/>
          <w:szCs w:val="28"/>
        </w:rPr>
        <w:t xml:space="preserve"> обуч</w:t>
      </w:r>
      <w:r w:rsidR="00AF2E11">
        <w:rPr>
          <w:b/>
          <w:sz w:val="28"/>
          <w:szCs w:val="28"/>
        </w:rPr>
        <w:t>е</w:t>
      </w:r>
      <w:r w:rsidR="00AF2E11">
        <w:rPr>
          <w:b/>
          <w:sz w:val="28"/>
          <w:szCs w:val="28"/>
        </w:rPr>
        <w:t>ния (ГНП-2)</w:t>
      </w:r>
    </w:p>
    <w:p w:rsidR="009C6312" w:rsidRPr="009C6312" w:rsidRDefault="009C6312" w:rsidP="009C6312">
      <w:pPr>
        <w:widowControl w:val="0"/>
        <w:jc w:val="center"/>
        <w:rPr>
          <w:b/>
          <w:sz w:val="28"/>
          <w:szCs w:val="28"/>
        </w:rPr>
      </w:pPr>
    </w:p>
    <w:p w:rsidR="00626C9C" w:rsidRDefault="00626C9C" w:rsidP="003E4DF0">
      <w:pPr>
        <w:widowControl w:val="0"/>
        <w:ind w:firstLine="709"/>
        <w:jc w:val="both"/>
        <w:rPr>
          <w:sz w:val="28"/>
          <w:szCs w:val="28"/>
        </w:rPr>
      </w:pPr>
      <w:r w:rsidRPr="00626C9C">
        <w:rPr>
          <w:sz w:val="28"/>
          <w:szCs w:val="28"/>
        </w:rPr>
        <w:t xml:space="preserve">Объем образовательной (тренировочной) </w:t>
      </w:r>
      <w:r>
        <w:rPr>
          <w:sz w:val="28"/>
          <w:szCs w:val="28"/>
        </w:rPr>
        <w:t>нагрузки в неделю – 8 академич</w:t>
      </w:r>
      <w:r>
        <w:rPr>
          <w:sz w:val="28"/>
          <w:szCs w:val="28"/>
        </w:rPr>
        <w:t>е</w:t>
      </w:r>
      <w:r w:rsidRPr="00626C9C">
        <w:rPr>
          <w:sz w:val="28"/>
          <w:szCs w:val="28"/>
        </w:rPr>
        <w:t>ских часов.</w:t>
      </w:r>
    </w:p>
    <w:p w:rsidR="003E4DF0" w:rsidRPr="008F6866" w:rsidRDefault="003E4DF0" w:rsidP="003E4DF0">
      <w:pPr>
        <w:widowControl w:val="0"/>
        <w:ind w:firstLine="709"/>
        <w:jc w:val="both"/>
        <w:rPr>
          <w:sz w:val="28"/>
          <w:szCs w:val="28"/>
        </w:rPr>
      </w:pPr>
      <w:r w:rsidRPr="008F6866">
        <w:rPr>
          <w:sz w:val="28"/>
          <w:szCs w:val="28"/>
        </w:rPr>
        <w:t xml:space="preserve">- Продолжительность одного занятия </w:t>
      </w:r>
      <w:r w:rsidR="009C6312" w:rsidRPr="009C6312">
        <w:rPr>
          <w:sz w:val="28"/>
          <w:szCs w:val="28"/>
        </w:rPr>
        <w:t xml:space="preserve">в зависимости от возраста обучающихся </w:t>
      </w:r>
      <w:r w:rsidR="009C6312">
        <w:rPr>
          <w:sz w:val="28"/>
          <w:szCs w:val="28"/>
        </w:rPr>
        <w:t xml:space="preserve">от </w:t>
      </w:r>
      <w:r w:rsidRPr="008F6866">
        <w:rPr>
          <w:sz w:val="28"/>
          <w:szCs w:val="28"/>
        </w:rPr>
        <w:t>2</w:t>
      </w:r>
      <w:r w:rsidR="009C6312">
        <w:rPr>
          <w:sz w:val="28"/>
          <w:szCs w:val="28"/>
        </w:rPr>
        <w:t xml:space="preserve"> до 4</w:t>
      </w:r>
      <w:r w:rsidRPr="008F6866">
        <w:rPr>
          <w:sz w:val="28"/>
          <w:szCs w:val="28"/>
        </w:rPr>
        <w:t xml:space="preserve"> академических час</w:t>
      </w:r>
      <w:r w:rsidR="009C6312">
        <w:rPr>
          <w:sz w:val="28"/>
          <w:szCs w:val="28"/>
        </w:rPr>
        <w:t>ов</w:t>
      </w:r>
      <w:r w:rsidRPr="008F6866">
        <w:rPr>
          <w:sz w:val="28"/>
          <w:szCs w:val="28"/>
        </w:rPr>
        <w:t>.</w:t>
      </w:r>
    </w:p>
    <w:p w:rsidR="003E4DF0" w:rsidRPr="008F6866" w:rsidRDefault="003E4DF0" w:rsidP="003E4DF0">
      <w:pPr>
        <w:widowControl w:val="0"/>
        <w:ind w:firstLine="709"/>
        <w:jc w:val="both"/>
        <w:rPr>
          <w:sz w:val="28"/>
          <w:szCs w:val="28"/>
        </w:rPr>
      </w:pPr>
      <w:r w:rsidRPr="008F6866">
        <w:rPr>
          <w:sz w:val="28"/>
          <w:szCs w:val="28"/>
        </w:rPr>
        <w:t>- Повторение пройденного материала – 10</w:t>
      </w:r>
      <w:r w:rsidR="00081261">
        <w:rPr>
          <w:sz w:val="28"/>
          <w:szCs w:val="28"/>
        </w:rPr>
        <w:t>-20</w:t>
      </w:r>
      <w:r w:rsidRPr="008F6866">
        <w:rPr>
          <w:sz w:val="28"/>
          <w:szCs w:val="28"/>
        </w:rPr>
        <w:t xml:space="preserve"> мин.</w:t>
      </w:r>
    </w:p>
    <w:p w:rsidR="003E4DF0" w:rsidRPr="008F6866" w:rsidRDefault="003E4DF0" w:rsidP="003E4DF0">
      <w:pPr>
        <w:widowControl w:val="0"/>
        <w:ind w:firstLine="709"/>
        <w:jc w:val="both"/>
        <w:rPr>
          <w:sz w:val="28"/>
          <w:szCs w:val="28"/>
        </w:rPr>
      </w:pPr>
      <w:r w:rsidRPr="008F6866">
        <w:rPr>
          <w:sz w:val="28"/>
          <w:szCs w:val="28"/>
        </w:rPr>
        <w:t>- Объяснение нового материала – 15</w:t>
      </w:r>
      <w:r w:rsidR="00081261">
        <w:rPr>
          <w:sz w:val="28"/>
          <w:szCs w:val="28"/>
        </w:rPr>
        <w:t>-30</w:t>
      </w:r>
      <w:r w:rsidRPr="008F6866">
        <w:rPr>
          <w:sz w:val="28"/>
          <w:szCs w:val="28"/>
        </w:rPr>
        <w:t xml:space="preserve"> мин.</w:t>
      </w:r>
    </w:p>
    <w:p w:rsidR="003E4DF0" w:rsidRPr="008F6866" w:rsidRDefault="003E4DF0" w:rsidP="003E4DF0">
      <w:pPr>
        <w:widowControl w:val="0"/>
        <w:ind w:firstLine="709"/>
        <w:jc w:val="both"/>
        <w:rPr>
          <w:sz w:val="28"/>
          <w:szCs w:val="28"/>
        </w:rPr>
      </w:pPr>
      <w:r w:rsidRPr="008F6866">
        <w:rPr>
          <w:sz w:val="28"/>
          <w:szCs w:val="28"/>
        </w:rPr>
        <w:t>- Решение примеров – 20</w:t>
      </w:r>
      <w:r w:rsidR="00081261">
        <w:rPr>
          <w:sz w:val="28"/>
          <w:szCs w:val="28"/>
        </w:rPr>
        <w:t>-40</w:t>
      </w:r>
      <w:r w:rsidRPr="008F6866">
        <w:rPr>
          <w:sz w:val="28"/>
          <w:szCs w:val="28"/>
        </w:rPr>
        <w:t xml:space="preserve"> мин.</w:t>
      </w:r>
    </w:p>
    <w:p w:rsidR="003E4DF0" w:rsidRPr="008F6866" w:rsidRDefault="003E4DF0" w:rsidP="003E4DF0">
      <w:pPr>
        <w:widowControl w:val="0"/>
        <w:ind w:firstLine="709"/>
        <w:jc w:val="both"/>
        <w:rPr>
          <w:sz w:val="28"/>
          <w:szCs w:val="28"/>
        </w:rPr>
      </w:pPr>
      <w:r w:rsidRPr="008F6866">
        <w:rPr>
          <w:sz w:val="28"/>
          <w:szCs w:val="28"/>
        </w:rPr>
        <w:t>- Практика – 45</w:t>
      </w:r>
      <w:r w:rsidR="00081261">
        <w:rPr>
          <w:sz w:val="28"/>
          <w:szCs w:val="28"/>
        </w:rPr>
        <w:t>-90</w:t>
      </w:r>
      <w:r w:rsidRPr="008F6866">
        <w:rPr>
          <w:sz w:val="28"/>
          <w:szCs w:val="28"/>
        </w:rPr>
        <w:t xml:space="preserve"> мин.</w:t>
      </w:r>
    </w:p>
    <w:p w:rsidR="003E4DF0" w:rsidRDefault="003E4DF0" w:rsidP="003E4DF0">
      <w:pPr>
        <w:widowControl w:val="0"/>
        <w:ind w:firstLine="709"/>
        <w:jc w:val="both"/>
        <w:rPr>
          <w:sz w:val="28"/>
          <w:szCs w:val="28"/>
        </w:rPr>
      </w:pPr>
      <w:r w:rsidRPr="008F6866">
        <w:rPr>
          <w:sz w:val="28"/>
          <w:szCs w:val="28"/>
        </w:rPr>
        <w:t>- В течение занятия рекомендуется 10-минутный перерыв.</w:t>
      </w:r>
    </w:p>
    <w:p w:rsidR="00F046C1" w:rsidRPr="00F046C1" w:rsidRDefault="00F046C1" w:rsidP="00F046C1">
      <w:pPr>
        <w:widowControl w:val="0"/>
        <w:ind w:firstLine="709"/>
        <w:jc w:val="both"/>
        <w:rPr>
          <w:sz w:val="28"/>
          <w:szCs w:val="28"/>
        </w:rPr>
      </w:pPr>
      <w:r w:rsidRPr="00F046C1">
        <w:rPr>
          <w:sz w:val="28"/>
          <w:szCs w:val="28"/>
        </w:rPr>
        <w:t xml:space="preserve">Для обучающихся </w:t>
      </w:r>
      <w:r>
        <w:rPr>
          <w:sz w:val="28"/>
          <w:szCs w:val="28"/>
        </w:rPr>
        <w:t xml:space="preserve">(при их наличии) </w:t>
      </w:r>
      <w:r w:rsidRPr="00F046C1">
        <w:rPr>
          <w:sz w:val="28"/>
          <w:szCs w:val="28"/>
        </w:rPr>
        <w:t xml:space="preserve">групп начальной подготовки </w:t>
      </w:r>
      <w:r>
        <w:rPr>
          <w:sz w:val="28"/>
          <w:szCs w:val="28"/>
        </w:rPr>
        <w:t>втор</w:t>
      </w:r>
      <w:r w:rsidRPr="00F046C1">
        <w:rPr>
          <w:sz w:val="28"/>
          <w:szCs w:val="28"/>
        </w:rPr>
        <w:t>ого года обучения (ГНП-</w:t>
      </w:r>
      <w:r>
        <w:rPr>
          <w:sz w:val="28"/>
          <w:szCs w:val="28"/>
        </w:rPr>
        <w:t>2</w:t>
      </w:r>
      <w:r w:rsidRPr="00F046C1">
        <w:rPr>
          <w:sz w:val="28"/>
          <w:szCs w:val="28"/>
        </w:rPr>
        <w:t>) в возрасте до 7 лет академический час составляет не более 30 м</w:t>
      </w:r>
      <w:r w:rsidRPr="00F046C1">
        <w:rPr>
          <w:sz w:val="28"/>
          <w:szCs w:val="28"/>
        </w:rPr>
        <w:t>и</w:t>
      </w:r>
      <w:r w:rsidRPr="00F046C1">
        <w:rPr>
          <w:sz w:val="28"/>
          <w:szCs w:val="28"/>
        </w:rPr>
        <w:t>нут, и по отношению к данной категории обучающихся используется "ступенчатый" режим обучения с постепенным увеличением продолжительности академического часа к концу учебного года до 45 минут.</w:t>
      </w:r>
    </w:p>
    <w:p w:rsidR="00F046C1" w:rsidRPr="00F046C1" w:rsidRDefault="00F046C1" w:rsidP="00F046C1">
      <w:pPr>
        <w:widowControl w:val="0"/>
        <w:ind w:firstLine="709"/>
        <w:jc w:val="both"/>
        <w:rPr>
          <w:sz w:val="28"/>
          <w:szCs w:val="28"/>
        </w:rPr>
      </w:pPr>
    </w:p>
    <w:p w:rsidR="00F046C1" w:rsidRPr="00F046C1" w:rsidRDefault="00F046C1" w:rsidP="00F046C1">
      <w:pPr>
        <w:widowControl w:val="0"/>
        <w:ind w:firstLine="709"/>
        <w:jc w:val="both"/>
        <w:rPr>
          <w:b/>
          <w:sz w:val="28"/>
          <w:szCs w:val="28"/>
        </w:rPr>
      </w:pPr>
      <w:r w:rsidRPr="00F046C1">
        <w:rPr>
          <w:b/>
          <w:sz w:val="28"/>
          <w:szCs w:val="28"/>
        </w:rPr>
        <w:t xml:space="preserve">Условия для перевода </w:t>
      </w:r>
      <w:r w:rsidR="0034076B">
        <w:rPr>
          <w:b/>
          <w:sz w:val="28"/>
          <w:szCs w:val="28"/>
        </w:rPr>
        <w:t xml:space="preserve">обучающихся </w:t>
      </w:r>
      <w:r w:rsidRPr="00F046C1">
        <w:rPr>
          <w:b/>
          <w:sz w:val="28"/>
          <w:szCs w:val="28"/>
        </w:rPr>
        <w:t>на</w:t>
      </w:r>
      <w:r w:rsidR="000518A9" w:rsidRPr="000518A9">
        <w:rPr>
          <w:b/>
          <w:sz w:val="28"/>
          <w:szCs w:val="28"/>
        </w:rPr>
        <w:t>период начальной специализации первого года обучения</w:t>
      </w:r>
      <w:r w:rsidR="000518A9">
        <w:rPr>
          <w:b/>
          <w:sz w:val="28"/>
          <w:szCs w:val="28"/>
        </w:rPr>
        <w:t>тренировочного</w:t>
      </w:r>
      <w:r w:rsidR="0034076B">
        <w:rPr>
          <w:b/>
          <w:sz w:val="28"/>
          <w:szCs w:val="28"/>
        </w:rPr>
        <w:t xml:space="preserve"> (спортивной специализации) </w:t>
      </w:r>
      <w:r w:rsidRPr="00F046C1">
        <w:rPr>
          <w:b/>
          <w:sz w:val="28"/>
          <w:szCs w:val="28"/>
        </w:rPr>
        <w:t>эт</w:t>
      </w:r>
      <w:r w:rsidRPr="00F046C1">
        <w:rPr>
          <w:b/>
          <w:sz w:val="28"/>
          <w:szCs w:val="28"/>
        </w:rPr>
        <w:t>а</w:t>
      </w:r>
      <w:r w:rsidRPr="00F046C1">
        <w:rPr>
          <w:b/>
          <w:sz w:val="28"/>
          <w:szCs w:val="28"/>
        </w:rPr>
        <w:t>п</w:t>
      </w:r>
      <w:r w:rsidR="000518A9">
        <w:rPr>
          <w:b/>
          <w:sz w:val="28"/>
          <w:szCs w:val="28"/>
        </w:rPr>
        <w:t>а</w:t>
      </w:r>
      <w:r w:rsidR="00081261">
        <w:rPr>
          <w:b/>
          <w:sz w:val="28"/>
          <w:szCs w:val="28"/>
        </w:rPr>
        <w:t xml:space="preserve">(ГНС-1 </w:t>
      </w:r>
      <w:r w:rsidR="000518A9">
        <w:rPr>
          <w:b/>
          <w:sz w:val="28"/>
          <w:szCs w:val="28"/>
        </w:rPr>
        <w:t>(</w:t>
      </w:r>
      <w:r w:rsidR="00F4098F">
        <w:rPr>
          <w:b/>
          <w:sz w:val="28"/>
          <w:szCs w:val="28"/>
        </w:rPr>
        <w:t>ТГ-1</w:t>
      </w:r>
      <w:r w:rsidRPr="00F046C1">
        <w:rPr>
          <w:b/>
          <w:sz w:val="28"/>
          <w:szCs w:val="28"/>
        </w:rPr>
        <w:t>)</w:t>
      </w:r>
      <w:r w:rsidR="000518A9">
        <w:rPr>
          <w:b/>
          <w:sz w:val="28"/>
          <w:szCs w:val="28"/>
        </w:rPr>
        <w:t>)</w:t>
      </w:r>
    </w:p>
    <w:p w:rsidR="00F046C1" w:rsidRPr="00F046C1" w:rsidRDefault="00F046C1" w:rsidP="00F046C1">
      <w:pPr>
        <w:widowControl w:val="0"/>
        <w:ind w:firstLine="709"/>
        <w:jc w:val="both"/>
        <w:rPr>
          <w:b/>
          <w:sz w:val="28"/>
          <w:szCs w:val="28"/>
        </w:rPr>
      </w:pPr>
    </w:p>
    <w:p w:rsidR="00F046C1" w:rsidRDefault="00C64A5B" w:rsidP="00F046C1">
      <w:pPr>
        <w:widowControl w:val="0"/>
        <w:ind w:firstLine="709"/>
        <w:jc w:val="both"/>
        <w:rPr>
          <w:color w:val="FF0000"/>
          <w:sz w:val="28"/>
          <w:szCs w:val="28"/>
        </w:rPr>
      </w:pPr>
      <w:r w:rsidRPr="00F92900">
        <w:rPr>
          <w:sz w:val="28"/>
          <w:szCs w:val="28"/>
        </w:rPr>
        <w:t>На период начальной специализации первого года обучения тренировочного (спортивной специализации) этапа (ГНС-1 (ТГ-1))переводятся обучающиеся уровня</w:t>
      </w:r>
      <w:r w:rsidRPr="00F92900">
        <w:rPr>
          <w:sz w:val="28"/>
          <w:szCs w:val="28"/>
          <w:lang w:val="en-US"/>
        </w:rPr>
        <w:t>III</w:t>
      </w:r>
      <w:r w:rsidRPr="00F92900">
        <w:rPr>
          <w:sz w:val="28"/>
          <w:szCs w:val="28"/>
        </w:rPr>
        <w:t>-</w:t>
      </w:r>
      <w:r w:rsidRPr="00F92900">
        <w:rPr>
          <w:sz w:val="28"/>
          <w:szCs w:val="28"/>
          <w:lang w:val="en-US"/>
        </w:rPr>
        <w:t>II</w:t>
      </w:r>
      <w:r w:rsidRPr="00F92900">
        <w:rPr>
          <w:sz w:val="28"/>
          <w:szCs w:val="28"/>
        </w:rPr>
        <w:t xml:space="preserve"> юношеского спортивного разряда (рейтинг ≈</w:t>
      </w:r>
      <w:r w:rsidR="00801A3E" w:rsidRPr="00F92900">
        <w:rPr>
          <w:sz w:val="28"/>
          <w:szCs w:val="28"/>
        </w:rPr>
        <w:t xml:space="preserve"> 1100-1200</w:t>
      </w:r>
      <w:r w:rsidRPr="00F92900">
        <w:rPr>
          <w:sz w:val="28"/>
          <w:szCs w:val="28"/>
        </w:rPr>
        <w:t>)</w:t>
      </w:r>
      <w:r w:rsidR="00A531FA" w:rsidRPr="00F92900">
        <w:rPr>
          <w:sz w:val="28"/>
          <w:szCs w:val="28"/>
        </w:rPr>
        <w:t xml:space="preserve"> по итогам пр</w:t>
      </w:r>
      <w:r w:rsidR="00A531FA" w:rsidRPr="00F92900">
        <w:rPr>
          <w:sz w:val="28"/>
          <w:szCs w:val="28"/>
        </w:rPr>
        <w:t>о</w:t>
      </w:r>
      <w:r w:rsidR="00A531FA" w:rsidRPr="00F92900">
        <w:rPr>
          <w:sz w:val="28"/>
          <w:szCs w:val="28"/>
        </w:rPr>
        <w:t>межуточной аттестации</w:t>
      </w:r>
      <w:r w:rsidR="00C769BE" w:rsidRPr="00F92900">
        <w:rPr>
          <w:sz w:val="28"/>
          <w:szCs w:val="28"/>
        </w:rPr>
        <w:t>.</w:t>
      </w:r>
    </w:p>
    <w:p w:rsidR="00753A97" w:rsidRDefault="00753A97" w:rsidP="00D10A74">
      <w:pPr>
        <w:jc w:val="both"/>
        <w:outlineLvl w:val="0"/>
        <w:rPr>
          <w:color w:val="FF0000"/>
          <w:sz w:val="28"/>
          <w:szCs w:val="28"/>
        </w:rPr>
        <w:sectPr w:rsidR="00753A97" w:rsidSect="00E71CFA">
          <w:headerReference w:type="default" r:id="rId36"/>
          <w:headerReference w:type="first" r:id="rId37"/>
          <w:pgSz w:w="11906" w:h="16838" w:code="9"/>
          <w:pgMar w:top="1134" w:right="567" w:bottom="1134" w:left="1134" w:header="454" w:footer="454" w:gutter="0"/>
          <w:pgNumType w:start="2"/>
          <w:cols w:space="708"/>
          <w:titlePg/>
          <w:docGrid w:linePitch="360"/>
        </w:sectPr>
      </w:pPr>
    </w:p>
    <w:p w:rsidR="00FD1FB6" w:rsidRPr="00930706" w:rsidRDefault="00A14AB7" w:rsidP="00F92900">
      <w:pPr>
        <w:spacing w:after="120"/>
        <w:jc w:val="both"/>
        <w:outlineLvl w:val="0"/>
        <w:rPr>
          <w:color w:val="FF0000"/>
          <w:sz w:val="28"/>
          <w:szCs w:val="28"/>
        </w:rPr>
      </w:pPr>
      <w:r w:rsidRPr="00C769BE">
        <w:rPr>
          <w:sz w:val="28"/>
          <w:szCs w:val="28"/>
        </w:rPr>
        <w:lastRenderedPageBreak/>
        <w:t xml:space="preserve">Таблица </w:t>
      </w:r>
      <w:r w:rsidR="006E74C3" w:rsidRPr="00C769BE">
        <w:rPr>
          <w:sz w:val="28"/>
          <w:szCs w:val="28"/>
        </w:rPr>
        <w:t>1.</w:t>
      </w:r>
      <w:r w:rsidR="00CE1A31" w:rsidRPr="00C769BE">
        <w:rPr>
          <w:sz w:val="28"/>
          <w:szCs w:val="28"/>
        </w:rPr>
        <w:t xml:space="preserve"> Годовой </w:t>
      </w:r>
      <w:r w:rsidR="00357DF7" w:rsidRPr="00C769BE">
        <w:rPr>
          <w:sz w:val="28"/>
          <w:szCs w:val="28"/>
        </w:rPr>
        <w:t xml:space="preserve">учебный </w:t>
      </w:r>
      <w:r w:rsidR="00CE1A31" w:rsidRPr="00C769BE">
        <w:rPr>
          <w:sz w:val="28"/>
          <w:szCs w:val="28"/>
        </w:rPr>
        <w:t xml:space="preserve">график периода начальной </w:t>
      </w:r>
      <w:r w:rsidR="0070437C" w:rsidRPr="00C769BE">
        <w:rPr>
          <w:sz w:val="28"/>
          <w:szCs w:val="28"/>
        </w:rPr>
        <w:t>п</w:t>
      </w:r>
      <w:r w:rsidR="00CE1A31" w:rsidRPr="00C769BE">
        <w:rPr>
          <w:sz w:val="28"/>
          <w:szCs w:val="28"/>
        </w:rPr>
        <w:t>одготовки свыше одного года</w:t>
      </w:r>
      <w:r w:rsidR="00357DF7" w:rsidRPr="00C769BE">
        <w:rPr>
          <w:sz w:val="28"/>
          <w:szCs w:val="28"/>
        </w:rPr>
        <w:t xml:space="preserve"> (ГНП-2)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9"/>
        <w:gridCol w:w="566"/>
        <w:gridCol w:w="566"/>
        <w:gridCol w:w="566"/>
        <w:gridCol w:w="566"/>
        <w:gridCol w:w="566"/>
        <w:gridCol w:w="566"/>
        <w:gridCol w:w="566"/>
        <w:gridCol w:w="566"/>
        <w:gridCol w:w="566"/>
        <w:gridCol w:w="566"/>
        <w:gridCol w:w="2721"/>
      </w:tblGrid>
      <w:tr w:rsidR="00B12A7D" w:rsidRPr="0029095C" w:rsidTr="008C0F02">
        <w:trPr>
          <w:cantSplit/>
          <w:trHeight w:val="1293"/>
        </w:trPr>
        <w:tc>
          <w:tcPr>
            <w:tcW w:w="2157" w:type="pct"/>
            <w:noWrap/>
            <w:tcMar>
              <w:left w:w="28" w:type="dxa"/>
              <w:right w:w="28" w:type="dxa"/>
            </w:tcMar>
            <w:vAlign w:val="center"/>
          </w:tcPr>
          <w:p w:rsidR="00B12A7D" w:rsidRPr="0029095C" w:rsidRDefault="00B12A7D" w:rsidP="00B12A7D">
            <w:pPr>
              <w:jc w:val="center"/>
              <w:rPr>
                <w:sz w:val="28"/>
                <w:szCs w:val="28"/>
              </w:rPr>
            </w:pPr>
            <w:r w:rsidRPr="00EA0F24">
              <w:rPr>
                <w:b/>
                <w:sz w:val="28"/>
                <w:szCs w:val="28"/>
              </w:rPr>
              <w:t>ПРЕДМЕТНАЯ ОБЛАСТЬ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сентябрь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октябрь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ноябрь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декабрь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январь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февраль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март</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апрель</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май</w:t>
            </w:r>
          </w:p>
        </w:tc>
        <w:tc>
          <w:tcPr>
            <w:tcW w:w="192" w:type="pct"/>
            <w:noWrap/>
            <w:tcMar>
              <w:left w:w="28" w:type="dxa"/>
              <w:right w:w="28" w:type="dxa"/>
            </w:tcMar>
            <w:textDirection w:val="btLr"/>
            <w:vAlign w:val="center"/>
          </w:tcPr>
          <w:p w:rsidR="00B12A7D" w:rsidRPr="0029095C" w:rsidRDefault="00B12A7D" w:rsidP="008C0F02">
            <w:pPr>
              <w:jc w:val="center"/>
              <w:rPr>
                <w:sz w:val="28"/>
                <w:szCs w:val="28"/>
              </w:rPr>
            </w:pPr>
            <w:r w:rsidRPr="0029095C">
              <w:rPr>
                <w:sz w:val="28"/>
                <w:szCs w:val="28"/>
              </w:rPr>
              <w:t>июнь</w:t>
            </w:r>
          </w:p>
        </w:tc>
        <w:tc>
          <w:tcPr>
            <w:tcW w:w="924" w:type="pct"/>
            <w:noWrap/>
            <w:tcMar>
              <w:left w:w="28" w:type="dxa"/>
              <w:right w:w="28" w:type="dxa"/>
            </w:tcMar>
            <w:vAlign w:val="center"/>
          </w:tcPr>
          <w:p w:rsidR="00B12A7D" w:rsidRPr="0029095C" w:rsidRDefault="00B12A7D" w:rsidP="00B12A7D">
            <w:pPr>
              <w:jc w:val="center"/>
              <w:rPr>
                <w:sz w:val="28"/>
                <w:szCs w:val="28"/>
              </w:rPr>
            </w:pPr>
            <w:r w:rsidRPr="007B6D45">
              <w:rPr>
                <w:b/>
                <w:sz w:val="28"/>
                <w:szCs w:val="28"/>
              </w:rPr>
              <w:t>ВСЕГО</w:t>
            </w:r>
          </w:p>
        </w:tc>
      </w:tr>
      <w:tr w:rsidR="006C2776" w:rsidRPr="0029095C" w:rsidTr="008C0F02">
        <w:tc>
          <w:tcPr>
            <w:tcW w:w="5000" w:type="pct"/>
            <w:gridSpan w:val="12"/>
            <w:noWrap/>
            <w:tcMar>
              <w:left w:w="28" w:type="dxa"/>
              <w:right w:w="28" w:type="dxa"/>
            </w:tcMar>
            <w:vAlign w:val="center"/>
          </w:tcPr>
          <w:p w:rsidR="006C2776" w:rsidRPr="0029095C" w:rsidRDefault="006C2776" w:rsidP="008C0F02">
            <w:pPr>
              <w:widowControl w:val="0"/>
              <w:jc w:val="center"/>
              <w:rPr>
                <w:sz w:val="28"/>
                <w:szCs w:val="28"/>
              </w:rPr>
            </w:pPr>
            <w:r w:rsidRPr="006C2776">
              <w:rPr>
                <w:b/>
                <w:sz w:val="28"/>
                <w:szCs w:val="28"/>
              </w:rPr>
              <w:t>ТЕОРИЯ</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Теория физической культуры и спорта</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jc w:val="center"/>
              <w:rPr>
                <w:sz w:val="28"/>
                <w:szCs w:val="28"/>
              </w:rPr>
            </w:pPr>
          </w:p>
        </w:tc>
        <w:tc>
          <w:tcPr>
            <w:tcW w:w="924"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Шахматный кодекс и правила</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jc w:val="center"/>
              <w:rPr>
                <w:sz w:val="28"/>
                <w:szCs w:val="28"/>
              </w:rPr>
            </w:pPr>
            <w:r>
              <w:rPr>
                <w:sz w:val="28"/>
                <w:szCs w:val="28"/>
              </w:rPr>
              <w:t>1</w:t>
            </w:r>
          </w:p>
        </w:tc>
        <w:tc>
          <w:tcPr>
            <w:tcW w:w="924"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10</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Исторический обзор шахмат</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B12A7D" w:rsidP="008C0F02">
            <w:pPr>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jc w:val="center"/>
              <w:rPr>
                <w:sz w:val="28"/>
                <w:szCs w:val="28"/>
              </w:rPr>
            </w:pPr>
          </w:p>
        </w:tc>
        <w:tc>
          <w:tcPr>
            <w:tcW w:w="924" w:type="pct"/>
            <w:noWrap/>
            <w:tcMar>
              <w:left w:w="28" w:type="dxa"/>
              <w:right w:w="28" w:type="dxa"/>
            </w:tcMar>
            <w:vAlign w:val="center"/>
          </w:tcPr>
          <w:p w:rsidR="00B12A7D" w:rsidRPr="00A94245" w:rsidRDefault="00A94245" w:rsidP="00C56A8A">
            <w:pPr>
              <w:widowControl w:val="0"/>
              <w:jc w:val="center"/>
              <w:rPr>
                <w:b/>
                <w:sz w:val="28"/>
                <w:szCs w:val="28"/>
              </w:rPr>
            </w:pPr>
            <w:r w:rsidRPr="00A94245">
              <w:rPr>
                <w:b/>
                <w:sz w:val="28"/>
                <w:szCs w:val="28"/>
              </w:rPr>
              <w:t>4</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Дебют</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4</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7</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5</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7</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B954CA" w:rsidP="008C0F02">
            <w:pPr>
              <w:widowControl w:val="0"/>
              <w:jc w:val="center"/>
              <w:rPr>
                <w:sz w:val="28"/>
                <w:szCs w:val="28"/>
              </w:rPr>
            </w:pPr>
            <w:r>
              <w:rPr>
                <w:sz w:val="28"/>
                <w:szCs w:val="28"/>
              </w:rPr>
              <w:t>7</w:t>
            </w:r>
          </w:p>
        </w:tc>
        <w:tc>
          <w:tcPr>
            <w:tcW w:w="192" w:type="pct"/>
            <w:noWrap/>
            <w:tcMar>
              <w:left w:w="28" w:type="dxa"/>
              <w:right w:w="28" w:type="dxa"/>
            </w:tcMar>
            <w:vAlign w:val="center"/>
          </w:tcPr>
          <w:p w:rsidR="00B12A7D" w:rsidRPr="0029095C" w:rsidRDefault="00B954CA" w:rsidP="008C0F02">
            <w:pPr>
              <w:widowControl w:val="0"/>
              <w:jc w:val="center"/>
              <w:rPr>
                <w:sz w:val="28"/>
                <w:szCs w:val="28"/>
              </w:rPr>
            </w:pPr>
            <w:r>
              <w:rPr>
                <w:sz w:val="28"/>
                <w:szCs w:val="28"/>
              </w:rPr>
              <w:t>7</w:t>
            </w:r>
          </w:p>
        </w:tc>
        <w:tc>
          <w:tcPr>
            <w:tcW w:w="192" w:type="pct"/>
            <w:noWrap/>
            <w:tcMar>
              <w:left w:w="28" w:type="dxa"/>
              <w:right w:w="28" w:type="dxa"/>
            </w:tcMar>
            <w:vAlign w:val="center"/>
          </w:tcPr>
          <w:p w:rsidR="00B12A7D" w:rsidRPr="0029095C" w:rsidRDefault="00B954CA" w:rsidP="008C0F02">
            <w:pPr>
              <w:widowControl w:val="0"/>
              <w:jc w:val="center"/>
              <w:rPr>
                <w:sz w:val="28"/>
                <w:szCs w:val="28"/>
              </w:rPr>
            </w:pPr>
            <w:r>
              <w:rPr>
                <w:sz w:val="28"/>
                <w:szCs w:val="28"/>
              </w:rPr>
              <w:t>5</w:t>
            </w:r>
          </w:p>
        </w:tc>
        <w:tc>
          <w:tcPr>
            <w:tcW w:w="192" w:type="pct"/>
            <w:noWrap/>
            <w:tcMar>
              <w:left w:w="28" w:type="dxa"/>
              <w:right w:w="28" w:type="dxa"/>
            </w:tcMar>
            <w:vAlign w:val="center"/>
          </w:tcPr>
          <w:p w:rsidR="00B12A7D" w:rsidRPr="0029095C" w:rsidRDefault="00B954CA" w:rsidP="008C0F02">
            <w:pPr>
              <w:widowControl w:val="0"/>
              <w:jc w:val="center"/>
              <w:rPr>
                <w:sz w:val="28"/>
                <w:szCs w:val="28"/>
              </w:rPr>
            </w:pPr>
            <w:r>
              <w:rPr>
                <w:sz w:val="28"/>
                <w:szCs w:val="28"/>
              </w:rPr>
              <w:t>7</w:t>
            </w:r>
          </w:p>
        </w:tc>
        <w:tc>
          <w:tcPr>
            <w:tcW w:w="192" w:type="pct"/>
            <w:noWrap/>
            <w:tcMar>
              <w:left w:w="28" w:type="dxa"/>
              <w:right w:w="28" w:type="dxa"/>
            </w:tcMar>
            <w:vAlign w:val="center"/>
          </w:tcPr>
          <w:p w:rsidR="00B12A7D" w:rsidRPr="0029095C" w:rsidRDefault="00B954CA" w:rsidP="008C0F02">
            <w:pPr>
              <w:jc w:val="center"/>
              <w:rPr>
                <w:sz w:val="28"/>
                <w:szCs w:val="28"/>
              </w:rPr>
            </w:pPr>
            <w:r>
              <w:rPr>
                <w:sz w:val="28"/>
                <w:szCs w:val="28"/>
              </w:rPr>
              <w:t>4</w:t>
            </w:r>
          </w:p>
        </w:tc>
        <w:tc>
          <w:tcPr>
            <w:tcW w:w="924" w:type="pct"/>
            <w:noWrap/>
            <w:tcMar>
              <w:left w:w="28" w:type="dxa"/>
              <w:right w:w="28" w:type="dxa"/>
            </w:tcMar>
            <w:vAlign w:val="center"/>
          </w:tcPr>
          <w:p w:rsidR="00B12A7D" w:rsidRPr="00135376" w:rsidRDefault="00135376" w:rsidP="00C56A8A">
            <w:pPr>
              <w:widowControl w:val="0"/>
              <w:jc w:val="center"/>
              <w:rPr>
                <w:b/>
                <w:sz w:val="28"/>
                <w:szCs w:val="28"/>
              </w:rPr>
            </w:pPr>
            <w:r w:rsidRPr="00135376">
              <w:rPr>
                <w:b/>
                <w:sz w:val="28"/>
                <w:szCs w:val="28"/>
              </w:rPr>
              <w:t>54</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Миттельшпиль</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w:t>
            </w:r>
            <w:r w:rsidR="00B12A7D" w:rsidRPr="0029095C">
              <w:rPr>
                <w:sz w:val="28"/>
                <w:szCs w:val="28"/>
              </w:rPr>
              <w:t>4</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w:t>
            </w:r>
            <w:r w:rsidR="00B12A7D" w:rsidRPr="0029095C">
              <w:rPr>
                <w:sz w:val="28"/>
                <w:szCs w:val="28"/>
              </w:rPr>
              <w:t>4</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w:t>
            </w:r>
            <w:r w:rsidR="00B12A7D" w:rsidRPr="0029095C">
              <w:rPr>
                <w:sz w:val="28"/>
                <w:szCs w:val="28"/>
              </w:rPr>
              <w:t>4</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14</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12</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12</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16</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16</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1</w:t>
            </w:r>
            <w:r w:rsidR="00B12A7D" w:rsidRPr="0029095C">
              <w:rPr>
                <w:sz w:val="28"/>
                <w:szCs w:val="28"/>
              </w:rPr>
              <w:t>4</w:t>
            </w:r>
          </w:p>
        </w:tc>
        <w:tc>
          <w:tcPr>
            <w:tcW w:w="192" w:type="pct"/>
            <w:noWrap/>
            <w:tcMar>
              <w:left w:w="28" w:type="dxa"/>
              <w:right w:w="28" w:type="dxa"/>
            </w:tcMar>
            <w:vAlign w:val="center"/>
          </w:tcPr>
          <w:p w:rsidR="00B12A7D" w:rsidRPr="0029095C" w:rsidRDefault="00931884" w:rsidP="008C0F02">
            <w:pPr>
              <w:jc w:val="center"/>
              <w:rPr>
                <w:sz w:val="28"/>
                <w:szCs w:val="28"/>
              </w:rPr>
            </w:pPr>
            <w:r>
              <w:rPr>
                <w:sz w:val="28"/>
                <w:szCs w:val="28"/>
              </w:rPr>
              <w:t>1</w:t>
            </w:r>
            <w:r w:rsidR="00B12A7D" w:rsidRPr="0029095C">
              <w:rPr>
                <w:sz w:val="28"/>
                <w:szCs w:val="28"/>
              </w:rPr>
              <w:t>4</w:t>
            </w:r>
          </w:p>
        </w:tc>
        <w:tc>
          <w:tcPr>
            <w:tcW w:w="924" w:type="pct"/>
            <w:noWrap/>
            <w:tcMar>
              <w:left w:w="28" w:type="dxa"/>
              <w:right w:w="28" w:type="dxa"/>
            </w:tcMar>
            <w:vAlign w:val="center"/>
          </w:tcPr>
          <w:p w:rsidR="00B12A7D" w:rsidRPr="00F377F0" w:rsidRDefault="00135376" w:rsidP="00C56A8A">
            <w:pPr>
              <w:widowControl w:val="0"/>
              <w:jc w:val="center"/>
              <w:rPr>
                <w:b/>
                <w:sz w:val="28"/>
                <w:szCs w:val="28"/>
              </w:rPr>
            </w:pPr>
            <w:r w:rsidRPr="00F377F0">
              <w:rPr>
                <w:b/>
                <w:sz w:val="28"/>
                <w:szCs w:val="28"/>
              </w:rPr>
              <w:t>140</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Эндшпиль</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widowControl w:val="0"/>
              <w:jc w:val="center"/>
              <w:rPr>
                <w:sz w:val="28"/>
                <w:szCs w:val="28"/>
              </w:rPr>
            </w:pPr>
            <w:r>
              <w:rPr>
                <w:sz w:val="28"/>
                <w:szCs w:val="28"/>
              </w:rPr>
              <w:t>9</w:t>
            </w:r>
          </w:p>
        </w:tc>
        <w:tc>
          <w:tcPr>
            <w:tcW w:w="192" w:type="pct"/>
            <w:noWrap/>
            <w:tcMar>
              <w:left w:w="28" w:type="dxa"/>
              <w:right w:w="28" w:type="dxa"/>
            </w:tcMar>
            <w:vAlign w:val="center"/>
          </w:tcPr>
          <w:p w:rsidR="00B12A7D" w:rsidRPr="0029095C" w:rsidRDefault="00931884" w:rsidP="008C0F02">
            <w:pPr>
              <w:jc w:val="center"/>
              <w:rPr>
                <w:sz w:val="28"/>
                <w:szCs w:val="28"/>
              </w:rPr>
            </w:pPr>
            <w:r>
              <w:rPr>
                <w:sz w:val="28"/>
                <w:szCs w:val="28"/>
              </w:rPr>
              <w:t>9</w:t>
            </w:r>
          </w:p>
        </w:tc>
        <w:tc>
          <w:tcPr>
            <w:tcW w:w="924" w:type="pct"/>
            <w:noWrap/>
            <w:tcMar>
              <w:left w:w="28" w:type="dxa"/>
              <w:right w:w="28" w:type="dxa"/>
            </w:tcMar>
            <w:vAlign w:val="center"/>
          </w:tcPr>
          <w:p w:rsidR="00B12A7D" w:rsidRPr="00F377F0" w:rsidRDefault="00CD2CFF" w:rsidP="00C56A8A">
            <w:pPr>
              <w:widowControl w:val="0"/>
              <w:jc w:val="center"/>
              <w:rPr>
                <w:b/>
                <w:sz w:val="28"/>
                <w:szCs w:val="28"/>
              </w:rPr>
            </w:pPr>
            <w:r w:rsidRPr="00F377F0">
              <w:rPr>
                <w:b/>
                <w:sz w:val="28"/>
                <w:szCs w:val="28"/>
              </w:rPr>
              <w:t>90</w:t>
            </w:r>
          </w:p>
        </w:tc>
      </w:tr>
      <w:tr w:rsidR="00B12A7D" w:rsidRPr="0029095C" w:rsidTr="008C0F02">
        <w:tc>
          <w:tcPr>
            <w:tcW w:w="2157"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Шахматная литература, шахматные программы</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DB3AF6"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widowControl w:val="0"/>
              <w:jc w:val="center"/>
              <w:rPr>
                <w:sz w:val="28"/>
                <w:szCs w:val="28"/>
              </w:rPr>
            </w:pPr>
          </w:p>
        </w:tc>
        <w:tc>
          <w:tcPr>
            <w:tcW w:w="192" w:type="pct"/>
            <w:noWrap/>
            <w:tcMar>
              <w:left w:w="28" w:type="dxa"/>
              <w:right w:w="28" w:type="dxa"/>
            </w:tcMar>
            <w:vAlign w:val="center"/>
          </w:tcPr>
          <w:p w:rsidR="00B12A7D" w:rsidRPr="0029095C" w:rsidRDefault="00B12A7D" w:rsidP="008C0F02">
            <w:pPr>
              <w:jc w:val="center"/>
              <w:rPr>
                <w:sz w:val="28"/>
                <w:szCs w:val="28"/>
              </w:rPr>
            </w:pPr>
          </w:p>
        </w:tc>
        <w:tc>
          <w:tcPr>
            <w:tcW w:w="924" w:type="pct"/>
            <w:noWrap/>
            <w:tcMar>
              <w:left w:w="28" w:type="dxa"/>
              <w:right w:w="28" w:type="dxa"/>
            </w:tcMar>
            <w:vAlign w:val="center"/>
          </w:tcPr>
          <w:p w:rsidR="00B12A7D" w:rsidRPr="00F377F0" w:rsidRDefault="00B74BAD" w:rsidP="00C56A8A">
            <w:pPr>
              <w:widowControl w:val="0"/>
              <w:jc w:val="center"/>
              <w:rPr>
                <w:b/>
                <w:sz w:val="28"/>
                <w:szCs w:val="28"/>
              </w:rPr>
            </w:pPr>
            <w:r w:rsidRPr="00F377F0">
              <w:rPr>
                <w:b/>
                <w:sz w:val="28"/>
                <w:szCs w:val="28"/>
              </w:rPr>
              <w:t>4</w:t>
            </w:r>
          </w:p>
        </w:tc>
      </w:tr>
      <w:tr w:rsidR="006C2776" w:rsidRPr="0029095C" w:rsidTr="008C0F02">
        <w:tc>
          <w:tcPr>
            <w:tcW w:w="5000" w:type="pct"/>
            <w:gridSpan w:val="12"/>
            <w:noWrap/>
            <w:tcMar>
              <w:left w:w="28" w:type="dxa"/>
              <w:right w:w="28" w:type="dxa"/>
            </w:tcMar>
            <w:vAlign w:val="center"/>
          </w:tcPr>
          <w:p w:rsidR="006C2776" w:rsidRPr="00F377F0" w:rsidRDefault="00753A97" w:rsidP="008C0F02">
            <w:pPr>
              <w:widowControl w:val="0"/>
              <w:jc w:val="center"/>
              <w:rPr>
                <w:b/>
                <w:sz w:val="28"/>
                <w:szCs w:val="28"/>
              </w:rPr>
            </w:pPr>
            <w:r w:rsidRPr="00F377F0">
              <w:rPr>
                <w:b/>
                <w:sz w:val="28"/>
                <w:szCs w:val="28"/>
              </w:rPr>
              <w:t>ПРАКТИКА</w:t>
            </w:r>
          </w:p>
        </w:tc>
      </w:tr>
      <w:tr w:rsidR="00B12A7D" w:rsidRPr="0029095C" w:rsidTr="008C0F02">
        <w:tc>
          <w:tcPr>
            <w:tcW w:w="2157"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Самостоятельная работа обучающихся</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B12A7D" w:rsidP="008C0F02">
            <w:pPr>
              <w:widowControl w:val="0"/>
              <w:jc w:val="center"/>
              <w:rPr>
                <w:sz w:val="28"/>
                <w:szCs w:val="28"/>
              </w:rPr>
            </w:pPr>
            <w:r w:rsidRPr="0029095C">
              <w:rPr>
                <w:sz w:val="28"/>
                <w:szCs w:val="28"/>
              </w:rPr>
              <w:t>2</w:t>
            </w:r>
          </w:p>
        </w:tc>
        <w:tc>
          <w:tcPr>
            <w:tcW w:w="192" w:type="pct"/>
            <w:noWrap/>
            <w:tcMar>
              <w:left w:w="28" w:type="dxa"/>
              <w:right w:w="28" w:type="dxa"/>
            </w:tcMar>
            <w:vAlign w:val="center"/>
          </w:tcPr>
          <w:p w:rsidR="00B12A7D" w:rsidRPr="0029095C" w:rsidRDefault="00B12A7D" w:rsidP="008C0F02">
            <w:pPr>
              <w:jc w:val="center"/>
              <w:rPr>
                <w:sz w:val="28"/>
                <w:szCs w:val="28"/>
              </w:rPr>
            </w:pPr>
            <w:r w:rsidRPr="0029095C">
              <w:rPr>
                <w:sz w:val="28"/>
                <w:szCs w:val="28"/>
              </w:rPr>
              <w:t>2</w:t>
            </w:r>
          </w:p>
        </w:tc>
        <w:tc>
          <w:tcPr>
            <w:tcW w:w="924" w:type="pct"/>
            <w:noWrap/>
            <w:tcMar>
              <w:left w:w="28" w:type="dxa"/>
              <w:right w:w="28" w:type="dxa"/>
            </w:tcMar>
            <w:vAlign w:val="center"/>
          </w:tcPr>
          <w:p w:rsidR="00B12A7D" w:rsidRPr="00F377F0" w:rsidRDefault="00FD6D5F" w:rsidP="006C2776">
            <w:pPr>
              <w:widowControl w:val="0"/>
              <w:jc w:val="center"/>
              <w:rPr>
                <w:b/>
                <w:sz w:val="28"/>
                <w:szCs w:val="28"/>
              </w:rPr>
            </w:pPr>
            <w:r w:rsidRPr="00F377F0">
              <w:rPr>
                <w:b/>
                <w:sz w:val="28"/>
                <w:szCs w:val="28"/>
              </w:rPr>
              <w:t>20</w:t>
            </w:r>
          </w:p>
        </w:tc>
      </w:tr>
      <w:tr w:rsidR="006C2776" w:rsidRPr="0029095C" w:rsidTr="008C0F02">
        <w:tc>
          <w:tcPr>
            <w:tcW w:w="2157"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спортивных соревнованиях</w:t>
            </w:r>
          </w:p>
        </w:tc>
        <w:tc>
          <w:tcPr>
            <w:tcW w:w="2843" w:type="pct"/>
            <w:gridSpan w:val="11"/>
            <w:noWrap/>
            <w:tcMar>
              <w:left w:w="28" w:type="dxa"/>
              <w:right w:w="28" w:type="dxa"/>
            </w:tcMar>
            <w:vAlign w:val="center"/>
          </w:tcPr>
          <w:p w:rsidR="006C2776" w:rsidRPr="0029095C" w:rsidRDefault="00F377F0" w:rsidP="008C0F02">
            <w:pPr>
              <w:widowControl w:val="0"/>
              <w:jc w:val="center"/>
              <w:rPr>
                <w:sz w:val="28"/>
                <w:szCs w:val="28"/>
              </w:rPr>
            </w:pPr>
            <w:r w:rsidRPr="00F377F0">
              <w:rPr>
                <w:sz w:val="28"/>
                <w:szCs w:val="28"/>
              </w:rPr>
              <w:t>Согласно календарному плану ЦСДЮШШОР им. Р.Г.Нежметдинова</w:t>
            </w:r>
          </w:p>
        </w:tc>
      </w:tr>
      <w:tr w:rsidR="006C2776" w:rsidRPr="0029095C" w:rsidTr="008C0F02">
        <w:tc>
          <w:tcPr>
            <w:tcW w:w="2157"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43" w:type="pct"/>
            <w:gridSpan w:val="11"/>
            <w:noWrap/>
            <w:tcMar>
              <w:left w:w="28" w:type="dxa"/>
              <w:right w:w="28" w:type="dxa"/>
            </w:tcMar>
            <w:vAlign w:val="center"/>
          </w:tcPr>
          <w:p w:rsidR="006C2776" w:rsidRPr="0029095C" w:rsidRDefault="006C2776" w:rsidP="00C56D7C">
            <w:pPr>
              <w:widowControl w:val="0"/>
              <w:jc w:val="center"/>
              <w:rPr>
                <w:sz w:val="28"/>
                <w:szCs w:val="28"/>
              </w:rPr>
            </w:pPr>
            <w:r w:rsidRPr="0029095C">
              <w:rPr>
                <w:sz w:val="28"/>
                <w:szCs w:val="28"/>
              </w:rPr>
              <w:t>Согласно таблице 2.</w:t>
            </w:r>
            <w:r w:rsidR="00C56D7C">
              <w:rPr>
                <w:sz w:val="28"/>
                <w:szCs w:val="28"/>
              </w:rPr>
              <w:t>4</w:t>
            </w:r>
            <w:r w:rsidRPr="0029095C">
              <w:rPr>
                <w:sz w:val="28"/>
                <w:szCs w:val="28"/>
              </w:rPr>
              <w:t>.</w:t>
            </w:r>
          </w:p>
        </w:tc>
      </w:tr>
      <w:tr w:rsidR="00B12A7D" w:rsidRPr="0029095C" w:rsidTr="008C0F02">
        <w:tc>
          <w:tcPr>
            <w:tcW w:w="2157"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Восстановительные мероприятия</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widowControl w:val="0"/>
              <w:jc w:val="center"/>
              <w:rPr>
                <w:sz w:val="28"/>
                <w:szCs w:val="28"/>
              </w:rPr>
            </w:pPr>
            <w:r>
              <w:rPr>
                <w:sz w:val="28"/>
                <w:szCs w:val="28"/>
              </w:rPr>
              <w:t>1</w:t>
            </w:r>
          </w:p>
        </w:tc>
        <w:tc>
          <w:tcPr>
            <w:tcW w:w="192" w:type="pct"/>
            <w:noWrap/>
            <w:tcMar>
              <w:left w:w="28" w:type="dxa"/>
              <w:right w:w="28" w:type="dxa"/>
            </w:tcMar>
            <w:vAlign w:val="center"/>
          </w:tcPr>
          <w:p w:rsidR="00B12A7D" w:rsidRPr="0029095C" w:rsidRDefault="009A58DA" w:rsidP="008C0F02">
            <w:pPr>
              <w:jc w:val="center"/>
              <w:rPr>
                <w:sz w:val="28"/>
                <w:szCs w:val="28"/>
              </w:rPr>
            </w:pPr>
            <w:r>
              <w:rPr>
                <w:sz w:val="28"/>
                <w:szCs w:val="28"/>
              </w:rPr>
              <w:t>1</w:t>
            </w:r>
          </w:p>
        </w:tc>
        <w:tc>
          <w:tcPr>
            <w:tcW w:w="924" w:type="pct"/>
            <w:noWrap/>
            <w:tcMar>
              <w:left w:w="28" w:type="dxa"/>
              <w:right w:w="28" w:type="dxa"/>
            </w:tcMar>
            <w:vAlign w:val="center"/>
          </w:tcPr>
          <w:p w:rsidR="00B12A7D" w:rsidRPr="00F377F0" w:rsidRDefault="00F377F0" w:rsidP="006C2776">
            <w:pPr>
              <w:widowControl w:val="0"/>
              <w:jc w:val="center"/>
              <w:rPr>
                <w:b/>
                <w:sz w:val="28"/>
                <w:szCs w:val="28"/>
              </w:rPr>
            </w:pPr>
            <w:r w:rsidRPr="00F377F0">
              <w:rPr>
                <w:b/>
                <w:sz w:val="28"/>
                <w:szCs w:val="28"/>
              </w:rPr>
              <w:t>10</w:t>
            </w:r>
          </w:p>
        </w:tc>
      </w:tr>
      <w:tr w:rsidR="00282A9A" w:rsidRPr="0029095C" w:rsidTr="008C0F02">
        <w:tc>
          <w:tcPr>
            <w:tcW w:w="2157" w:type="pct"/>
            <w:noWrap/>
            <w:tcMar>
              <w:left w:w="28" w:type="dxa"/>
              <w:right w:w="28" w:type="dxa"/>
            </w:tcMar>
            <w:vAlign w:val="center"/>
          </w:tcPr>
          <w:p w:rsidR="00282A9A" w:rsidRPr="000B21F8" w:rsidRDefault="00282A9A" w:rsidP="00282A9A">
            <w:pPr>
              <w:widowControl w:val="0"/>
              <w:rPr>
                <w:b/>
                <w:sz w:val="28"/>
                <w:szCs w:val="28"/>
              </w:rPr>
            </w:pPr>
            <w:r>
              <w:rPr>
                <w:b/>
                <w:sz w:val="28"/>
                <w:szCs w:val="28"/>
              </w:rPr>
              <w:t xml:space="preserve">Промежуточная </w:t>
            </w:r>
            <w:r w:rsidRPr="000B21F8">
              <w:rPr>
                <w:b/>
                <w:sz w:val="28"/>
                <w:szCs w:val="28"/>
              </w:rPr>
              <w:t>аттестация</w:t>
            </w: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282A9A" w:rsidP="008C0F02">
            <w:pPr>
              <w:widowControl w:val="0"/>
              <w:jc w:val="center"/>
              <w:rPr>
                <w:sz w:val="28"/>
                <w:szCs w:val="28"/>
              </w:rPr>
            </w:pPr>
          </w:p>
        </w:tc>
        <w:tc>
          <w:tcPr>
            <w:tcW w:w="192" w:type="pct"/>
            <w:noWrap/>
            <w:tcMar>
              <w:left w:w="28" w:type="dxa"/>
              <w:right w:w="28" w:type="dxa"/>
            </w:tcMar>
            <w:vAlign w:val="center"/>
          </w:tcPr>
          <w:p w:rsidR="00282A9A" w:rsidRPr="0029095C" w:rsidRDefault="009A58DA" w:rsidP="008C0F02">
            <w:pPr>
              <w:jc w:val="center"/>
              <w:rPr>
                <w:sz w:val="28"/>
                <w:szCs w:val="28"/>
              </w:rPr>
            </w:pPr>
            <w:r>
              <w:rPr>
                <w:sz w:val="28"/>
                <w:szCs w:val="28"/>
              </w:rPr>
              <w:t>3</w:t>
            </w:r>
          </w:p>
        </w:tc>
        <w:tc>
          <w:tcPr>
            <w:tcW w:w="924" w:type="pct"/>
            <w:noWrap/>
            <w:tcMar>
              <w:left w:w="28" w:type="dxa"/>
              <w:right w:w="28" w:type="dxa"/>
            </w:tcMar>
            <w:vAlign w:val="center"/>
          </w:tcPr>
          <w:p w:rsidR="00282A9A" w:rsidRPr="00F377F0" w:rsidRDefault="00282A9A" w:rsidP="00282A9A">
            <w:pPr>
              <w:widowControl w:val="0"/>
              <w:jc w:val="center"/>
              <w:rPr>
                <w:b/>
                <w:sz w:val="28"/>
                <w:szCs w:val="28"/>
              </w:rPr>
            </w:pPr>
            <w:r w:rsidRPr="00F377F0">
              <w:rPr>
                <w:b/>
                <w:sz w:val="28"/>
                <w:szCs w:val="28"/>
              </w:rPr>
              <w:t>3</w:t>
            </w:r>
          </w:p>
        </w:tc>
      </w:tr>
      <w:tr w:rsidR="00282A9A" w:rsidRPr="0029095C" w:rsidTr="008C0F02">
        <w:tc>
          <w:tcPr>
            <w:tcW w:w="2157" w:type="pct"/>
            <w:noWrap/>
            <w:tcMar>
              <w:left w:w="28" w:type="dxa"/>
              <w:right w:w="28" w:type="dxa"/>
            </w:tcMar>
            <w:vAlign w:val="center"/>
          </w:tcPr>
          <w:p w:rsidR="00282A9A" w:rsidRPr="000B21F8" w:rsidRDefault="00282A9A" w:rsidP="00282A9A">
            <w:pPr>
              <w:widowControl w:val="0"/>
              <w:jc w:val="center"/>
              <w:rPr>
                <w:b/>
                <w:sz w:val="28"/>
                <w:szCs w:val="28"/>
              </w:rPr>
            </w:pPr>
            <w:r w:rsidRPr="00B12A7D">
              <w:rPr>
                <w:b/>
                <w:sz w:val="28"/>
                <w:szCs w:val="28"/>
              </w:rPr>
              <w:t>ВСЕГО часов на 42 недели</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34</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36</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34</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36</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26</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32</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36</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34</w:t>
            </w:r>
          </w:p>
        </w:tc>
        <w:tc>
          <w:tcPr>
            <w:tcW w:w="192" w:type="pct"/>
            <w:noWrap/>
            <w:tcMar>
              <w:left w:w="28" w:type="dxa"/>
              <w:right w:w="28" w:type="dxa"/>
            </w:tcMar>
            <w:vAlign w:val="center"/>
          </w:tcPr>
          <w:p w:rsidR="00282A9A" w:rsidRPr="0029095C" w:rsidRDefault="00931884" w:rsidP="008C0F02">
            <w:pPr>
              <w:widowControl w:val="0"/>
              <w:jc w:val="center"/>
              <w:rPr>
                <w:sz w:val="28"/>
                <w:szCs w:val="28"/>
              </w:rPr>
            </w:pPr>
            <w:r>
              <w:rPr>
                <w:sz w:val="28"/>
                <w:szCs w:val="28"/>
              </w:rPr>
              <w:t>34</w:t>
            </w:r>
          </w:p>
        </w:tc>
        <w:tc>
          <w:tcPr>
            <w:tcW w:w="192" w:type="pct"/>
            <w:noWrap/>
            <w:tcMar>
              <w:left w:w="28" w:type="dxa"/>
              <w:right w:w="28" w:type="dxa"/>
            </w:tcMar>
            <w:vAlign w:val="center"/>
          </w:tcPr>
          <w:p w:rsidR="00282A9A" w:rsidRPr="0029095C" w:rsidRDefault="00931884" w:rsidP="008C0F02">
            <w:pPr>
              <w:jc w:val="center"/>
              <w:rPr>
                <w:sz w:val="28"/>
                <w:szCs w:val="28"/>
              </w:rPr>
            </w:pPr>
            <w:r>
              <w:rPr>
                <w:sz w:val="28"/>
                <w:szCs w:val="28"/>
              </w:rPr>
              <w:t>34</w:t>
            </w:r>
          </w:p>
        </w:tc>
        <w:tc>
          <w:tcPr>
            <w:tcW w:w="924" w:type="pct"/>
            <w:noWrap/>
            <w:tcMar>
              <w:left w:w="28" w:type="dxa"/>
              <w:right w:w="28" w:type="dxa"/>
            </w:tcMar>
            <w:vAlign w:val="center"/>
          </w:tcPr>
          <w:p w:rsidR="00282A9A" w:rsidRPr="00EA0F24" w:rsidRDefault="00282A9A" w:rsidP="00282A9A">
            <w:pPr>
              <w:widowControl w:val="0"/>
              <w:jc w:val="center"/>
              <w:rPr>
                <w:b/>
                <w:sz w:val="28"/>
                <w:szCs w:val="28"/>
              </w:rPr>
            </w:pPr>
            <w:r>
              <w:rPr>
                <w:b/>
                <w:sz w:val="28"/>
                <w:szCs w:val="28"/>
              </w:rPr>
              <w:t>336</w:t>
            </w:r>
          </w:p>
        </w:tc>
      </w:tr>
    </w:tbl>
    <w:p w:rsidR="00FD5CAC" w:rsidRPr="008F6866" w:rsidRDefault="00FD5CAC" w:rsidP="00B30152">
      <w:pPr>
        <w:widowControl w:val="0"/>
        <w:outlineLvl w:val="0"/>
        <w:rPr>
          <w:sz w:val="28"/>
          <w:szCs w:val="28"/>
        </w:rPr>
      </w:pPr>
    </w:p>
    <w:p w:rsidR="00753A97" w:rsidRDefault="00753A97" w:rsidP="00EA72A7">
      <w:pPr>
        <w:widowControl w:val="0"/>
        <w:jc w:val="both"/>
        <w:outlineLvl w:val="0"/>
        <w:rPr>
          <w:sz w:val="28"/>
          <w:szCs w:val="28"/>
        </w:rPr>
        <w:sectPr w:rsidR="00753A97" w:rsidSect="00F377F0">
          <w:headerReference w:type="first" r:id="rId38"/>
          <w:pgSz w:w="16838" w:h="11906" w:orient="landscape" w:code="9"/>
          <w:pgMar w:top="1134" w:right="1077" w:bottom="567" w:left="1077" w:header="454" w:footer="454" w:gutter="0"/>
          <w:cols w:space="708"/>
          <w:titlePg/>
          <w:docGrid w:linePitch="360"/>
        </w:sectPr>
      </w:pPr>
    </w:p>
    <w:p w:rsidR="00CB7F6F"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3C2C3A" w:rsidRPr="008F6866" w:rsidRDefault="003C2C3A" w:rsidP="00EA72A7">
      <w:pPr>
        <w:widowControl w:val="0"/>
        <w:jc w:val="both"/>
        <w:outlineLvl w:val="0"/>
        <w:rPr>
          <w:sz w:val="28"/>
          <w:szCs w:val="28"/>
        </w:rPr>
      </w:pPr>
    </w:p>
    <w:p w:rsidR="003C2C3A" w:rsidRPr="008F6866" w:rsidRDefault="005B5824" w:rsidP="00EA72A7">
      <w:pPr>
        <w:widowControl w:val="0"/>
        <w:jc w:val="both"/>
        <w:rPr>
          <w:sz w:val="28"/>
          <w:szCs w:val="28"/>
        </w:rPr>
      </w:pPr>
      <w:r>
        <w:rPr>
          <w:sz w:val="28"/>
          <w:szCs w:val="28"/>
        </w:rPr>
        <w:t xml:space="preserve">1. В области теории </w:t>
      </w:r>
      <w:r w:rsidR="003C2C3A" w:rsidRPr="008F6866">
        <w:rPr>
          <w:sz w:val="28"/>
          <w:szCs w:val="28"/>
        </w:rPr>
        <w:t>физиче</w:t>
      </w:r>
      <w:r w:rsidR="00006DF6" w:rsidRPr="008F6866">
        <w:rPr>
          <w:sz w:val="28"/>
          <w:szCs w:val="28"/>
        </w:rPr>
        <w:t>ской культуры и спорта</w:t>
      </w:r>
    </w:p>
    <w:p w:rsidR="000D4F16" w:rsidRPr="008F6866" w:rsidRDefault="000D4F16" w:rsidP="00EA72A7">
      <w:pPr>
        <w:widowControl w:val="0"/>
        <w:jc w:val="both"/>
        <w:rPr>
          <w:sz w:val="28"/>
          <w:szCs w:val="28"/>
        </w:rPr>
      </w:pPr>
    </w:p>
    <w:p w:rsidR="003C2C3A" w:rsidRPr="008F6866" w:rsidRDefault="00AB1F29" w:rsidP="00EA72A7">
      <w:pPr>
        <w:widowControl w:val="0"/>
        <w:jc w:val="both"/>
        <w:rPr>
          <w:sz w:val="28"/>
          <w:szCs w:val="28"/>
        </w:rPr>
      </w:pPr>
      <w:r w:rsidRPr="008F6866">
        <w:rPr>
          <w:sz w:val="28"/>
          <w:szCs w:val="28"/>
        </w:rPr>
        <w:t>1.1.</w:t>
      </w:r>
      <w:r w:rsidR="003C2C3A" w:rsidRPr="008F6866">
        <w:rPr>
          <w:sz w:val="28"/>
          <w:szCs w:val="28"/>
        </w:rPr>
        <w:t xml:space="preserve"> О правилах поведения, технике безопасности, дисциплине в </w:t>
      </w:r>
      <w:r w:rsidR="008C0F02" w:rsidRPr="008C0F02">
        <w:rPr>
          <w:sz w:val="28"/>
          <w:szCs w:val="28"/>
        </w:rPr>
        <w:t>ЦСДЮШШОР им. Р.Г.Нежметдинова</w:t>
      </w:r>
      <w:r w:rsidR="003C2C3A" w:rsidRPr="008F6866">
        <w:rPr>
          <w:sz w:val="28"/>
          <w:szCs w:val="28"/>
        </w:rPr>
        <w:t xml:space="preserve"> и на соревнованиях</w:t>
      </w:r>
    </w:p>
    <w:p w:rsidR="003C2C3A" w:rsidRPr="008F6866" w:rsidRDefault="00AB1F29" w:rsidP="00EA72A7">
      <w:pPr>
        <w:widowControl w:val="0"/>
        <w:jc w:val="both"/>
        <w:rPr>
          <w:sz w:val="28"/>
          <w:szCs w:val="28"/>
        </w:rPr>
      </w:pPr>
      <w:r w:rsidRPr="008F6866">
        <w:rPr>
          <w:sz w:val="28"/>
          <w:szCs w:val="28"/>
        </w:rPr>
        <w:t>1.2.</w:t>
      </w:r>
      <w:r w:rsidR="003C2C3A" w:rsidRPr="008F6866">
        <w:rPr>
          <w:sz w:val="28"/>
          <w:szCs w:val="28"/>
        </w:rPr>
        <w:t xml:space="preserve"> Понятие о физической культуре и спорте</w:t>
      </w:r>
    </w:p>
    <w:p w:rsidR="003C2C3A" w:rsidRPr="008F6866" w:rsidRDefault="00AB1F29" w:rsidP="00EA72A7">
      <w:pPr>
        <w:widowControl w:val="0"/>
        <w:jc w:val="both"/>
        <w:rPr>
          <w:sz w:val="28"/>
          <w:szCs w:val="28"/>
        </w:rPr>
      </w:pPr>
      <w:r w:rsidRPr="008F6866">
        <w:rPr>
          <w:sz w:val="28"/>
          <w:szCs w:val="28"/>
        </w:rPr>
        <w:t>1.3.</w:t>
      </w:r>
      <w:r w:rsidR="003C2C3A" w:rsidRPr="008F6866">
        <w:rPr>
          <w:sz w:val="28"/>
          <w:szCs w:val="28"/>
        </w:rPr>
        <w:t xml:space="preserve"> Физическая культура, как составная часть гармоничного развития личности</w:t>
      </w:r>
    </w:p>
    <w:p w:rsidR="003C2C3A" w:rsidRPr="008F6866" w:rsidRDefault="00AB1F29" w:rsidP="00EA72A7">
      <w:pPr>
        <w:widowControl w:val="0"/>
        <w:jc w:val="both"/>
        <w:rPr>
          <w:sz w:val="28"/>
          <w:szCs w:val="28"/>
        </w:rPr>
      </w:pPr>
      <w:r w:rsidRPr="008F6866">
        <w:rPr>
          <w:sz w:val="28"/>
          <w:szCs w:val="28"/>
        </w:rPr>
        <w:t>1.4.</w:t>
      </w:r>
      <w:r w:rsidR="003C2C3A" w:rsidRPr="008F6866">
        <w:rPr>
          <w:sz w:val="28"/>
          <w:szCs w:val="28"/>
        </w:rPr>
        <w:t xml:space="preserve"> Задачи физического воспитания: укрепление здоровья, всестороннее развитие человека</w:t>
      </w:r>
    </w:p>
    <w:p w:rsidR="003C2C3A" w:rsidRPr="008F6866" w:rsidRDefault="00AB1F29" w:rsidP="00EA72A7">
      <w:pPr>
        <w:widowControl w:val="0"/>
        <w:jc w:val="both"/>
        <w:rPr>
          <w:sz w:val="28"/>
          <w:szCs w:val="28"/>
        </w:rPr>
      </w:pPr>
      <w:r w:rsidRPr="008F6866">
        <w:rPr>
          <w:sz w:val="28"/>
          <w:szCs w:val="28"/>
        </w:rPr>
        <w:t>1.5.</w:t>
      </w:r>
      <w:r w:rsidR="003C2C3A" w:rsidRPr="008F6866">
        <w:rPr>
          <w:sz w:val="28"/>
          <w:szCs w:val="28"/>
        </w:rPr>
        <w:t xml:space="preserve"> Здоровый образ жизни</w:t>
      </w:r>
    </w:p>
    <w:p w:rsidR="003C2C3A" w:rsidRPr="008F6866" w:rsidRDefault="00AB1F29" w:rsidP="00EA72A7">
      <w:pPr>
        <w:widowControl w:val="0"/>
        <w:jc w:val="both"/>
        <w:rPr>
          <w:sz w:val="28"/>
          <w:szCs w:val="28"/>
        </w:rPr>
      </w:pPr>
      <w:r w:rsidRPr="008F6866">
        <w:rPr>
          <w:sz w:val="28"/>
          <w:szCs w:val="28"/>
        </w:rPr>
        <w:t>1.6.</w:t>
      </w:r>
      <w:r w:rsidR="003C2C3A" w:rsidRPr="008F6866">
        <w:rPr>
          <w:sz w:val="28"/>
          <w:szCs w:val="28"/>
        </w:rPr>
        <w:t xml:space="preserve"> Значение соревнований и их роль в образоват</w:t>
      </w:r>
      <w:r w:rsidR="006D2EBD" w:rsidRPr="008F6866">
        <w:rPr>
          <w:sz w:val="28"/>
          <w:szCs w:val="28"/>
        </w:rPr>
        <w:t>ельном (тренировочном) процессе</w:t>
      </w:r>
    </w:p>
    <w:p w:rsidR="003C2C3A" w:rsidRPr="008F6866" w:rsidRDefault="003C2C3A" w:rsidP="00EA72A7">
      <w:pPr>
        <w:widowControl w:val="0"/>
        <w:jc w:val="both"/>
        <w:outlineLvl w:val="0"/>
        <w:rPr>
          <w:sz w:val="28"/>
          <w:szCs w:val="28"/>
        </w:rPr>
      </w:pPr>
    </w:p>
    <w:p w:rsidR="007E031C" w:rsidRPr="005B5824" w:rsidRDefault="003C2C3A" w:rsidP="00EA72A7">
      <w:pPr>
        <w:widowControl w:val="0"/>
        <w:jc w:val="both"/>
        <w:outlineLvl w:val="0"/>
        <w:rPr>
          <w:sz w:val="28"/>
          <w:szCs w:val="28"/>
        </w:rPr>
      </w:pPr>
      <w:r w:rsidRPr="005B5824">
        <w:rPr>
          <w:sz w:val="28"/>
          <w:szCs w:val="28"/>
        </w:rPr>
        <w:t>2</w:t>
      </w:r>
      <w:r w:rsidR="005B5824" w:rsidRPr="005B5824">
        <w:rPr>
          <w:sz w:val="28"/>
          <w:szCs w:val="28"/>
        </w:rPr>
        <w:t>. Шахматный кодекс и правила</w:t>
      </w:r>
    </w:p>
    <w:p w:rsidR="008A0FF9" w:rsidRPr="008F6866" w:rsidRDefault="008A0FF9" w:rsidP="00EA72A7">
      <w:pPr>
        <w:widowControl w:val="0"/>
        <w:jc w:val="both"/>
        <w:outlineLvl w:val="0"/>
        <w:rPr>
          <w:sz w:val="28"/>
          <w:szCs w:val="28"/>
        </w:rPr>
      </w:pPr>
    </w:p>
    <w:p w:rsidR="005248B0" w:rsidRPr="008F6866" w:rsidRDefault="00755943" w:rsidP="00EA72A7">
      <w:pPr>
        <w:widowControl w:val="0"/>
        <w:jc w:val="both"/>
        <w:outlineLvl w:val="0"/>
        <w:rPr>
          <w:sz w:val="28"/>
          <w:szCs w:val="28"/>
        </w:rPr>
      </w:pPr>
      <w:r w:rsidRPr="008F6866">
        <w:rPr>
          <w:sz w:val="28"/>
          <w:szCs w:val="28"/>
        </w:rPr>
        <w:t>2.1.</w:t>
      </w:r>
      <w:r w:rsidR="005248B0" w:rsidRPr="008F6866">
        <w:rPr>
          <w:sz w:val="28"/>
          <w:szCs w:val="28"/>
        </w:rPr>
        <w:t xml:space="preserve"> Основные положения шахматного кодекса</w:t>
      </w:r>
    </w:p>
    <w:p w:rsidR="00517A8B" w:rsidRPr="008F6866" w:rsidRDefault="00755943" w:rsidP="00EA72A7">
      <w:pPr>
        <w:widowControl w:val="0"/>
        <w:jc w:val="both"/>
        <w:outlineLvl w:val="0"/>
        <w:rPr>
          <w:sz w:val="28"/>
          <w:szCs w:val="28"/>
        </w:rPr>
      </w:pPr>
      <w:r w:rsidRPr="008F6866">
        <w:rPr>
          <w:sz w:val="28"/>
          <w:szCs w:val="28"/>
        </w:rPr>
        <w:t>2.2.</w:t>
      </w:r>
      <w:r w:rsidR="000165DD" w:rsidRPr="008F6866">
        <w:rPr>
          <w:sz w:val="28"/>
          <w:szCs w:val="28"/>
        </w:rPr>
        <w:t xml:space="preserve"> Турнирная дисциплина</w:t>
      </w:r>
    </w:p>
    <w:p w:rsidR="000B6497" w:rsidRPr="008F6866" w:rsidRDefault="00755943" w:rsidP="00EA72A7">
      <w:pPr>
        <w:widowControl w:val="0"/>
        <w:jc w:val="both"/>
        <w:outlineLvl w:val="0"/>
        <w:rPr>
          <w:sz w:val="28"/>
          <w:szCs w:val="28"/>
        </w:rPr>
      </w:pPr>
      <w:r w:rsidRPr="008F6866">
        <w:rPr>
          <w:sz w:val="28"/>
          <w:szCs w:val="28"/>
        </w:rPr>
        <w:t>2.</w:t>
      </w:r>
      <w:r w:rsidR="008C0F02">
        <w:rPr>
          <w:sz w:val="28"/>
          <w:szCs w:val="28"/>
        </w:rPr>
        <w:t>3</w:t>
      </w:r>
      <w:r w:rsidRPr="008F6866">
        <w:rPr>
          <w:sz w:val="28"/>
          <w:szCs w:val="28"/>
        </w:rPr>
        <w:t>.</w:t>
      </w:r>
      <w:r w:rsidR="001D2BEB" w:rsidRPr="008F6866">
        <w:rPr>
          <w:sz w:val="28"/>
          <w:szCs w:val="28"/>
        </w:rPr>
        <w:t xml:space="preserve"> Положения</w:t>
      </w:r>
      <w:r w:rsidR="003463A5" w:rsidRPr="008F6866">
        <w:rPr>
          <w:sz w:val="28"/>
          <w:szCs w:val="28"/>
        </w:rPr>
        <w:t xml:space="preserve"> о соревнованиях, регламент</w:t>
      </w:r>
      <w:r w:rsidR="00C93E9A">
        <w:rPr>
          <w:sz w:val="28"/>
          <w:szCs w:val="28"/>
        </w:rPr>
        <w:t>. Основные правила соревнований</w:t>
      </w:r>
    </w:p>
    <w:p w:rsidR="008C0F02" w:rsidRDefault="008C0F02" w:rsidP="00C93E9A">
      <w:pPr>
        <w:widowControl w:val="0"/>
        <w:jc w:val="both"/>
        <w:outlineLvl w:val="0"/>
        <w:rPr>
          <w:color w:val="4F81BD"/>
          <w:sz w:val="28"/>
          <w:szCs w:val="28"/>
        </w:rPr>
      </w:pPr>
    </w:p>
    <w:p w:rsidR="00AA3821" w:rsidRPr="007D3E55" w:rsidRDefault="008C0F02" w:rsidP="00C93E9A">
      <w:pPr>
        <w:widowControl w:val="0"/>
        <w:jc w:val="both"/>
        <w:outlineLvl w:val="0"/>
        <w:rPr>
          <w:sz w:val="28"/>
          <w:szCs w:val="28"/>
        </w:rPr>
      </w:pPr>
      <w:r w:rsidRPr="007D3E55">
        <w:rPr>
          <w:sz w:val="28"/>
          <w:szCs w:val="28"/>
        </w:rPr>
        <w:t xml:space="preserve">3. </w:t>
      </w:r>
      <w:r w:rsidR="00AA3821" w:rsidRPr="007D3E55">
        <w:rPr>
          <w:sz w:val="28"/>
          <w:szCs w:val="28"/>
        </w:rPr>
        <w:t>Исторический обзор</w:t>
      </w:r>
      <w:r w:rsidRPr="007D3E55">
        <w:rPr>
          <w:sz w:val="28"/>
          <w:szCs w:val="28"/>
        </w:rPr>
        <w:t xml:space="preserve"> шахмат</w:t>
      </w:r>
    </w:p>
    <w:p w:rsidR="008C0F02" w:rsidRPr="00AA3821" w:rsidRDefault="008C0F02" w:rsidP="00C93E9A">
      <w:pPr>
        <w:widowControl w:val="0"/>
        <w:jc w:val="both"/>
        <w:outlineLvl w:val="0"/>
        <w:rPr>
          <w:color w:val="4F81BD"/>
          <w:sz w:val="28"/>
          <w:szCs w:val="28"/>
        </w:rPr>
      </w:pPr>
    </w:p>
    <w:p w:rsidR="00C93E9A" w:rsidRPr="00C93E9A" w:rsidRDefault="00005E63" w:rsidP="00C93E9A">
      <w:pPr>
        <w:widowControl w:val="0"/>
        <w:jc w:val="both"/>
        <w:outlineLvl w:val="0"/>
        <w:rPr>
          <w:color w:val="FF0000"/>
          <w:sz w:val="28"/>
          <w:szCs w:val="28"/>
        </w:rPr>
      </w:pPr>
      <w:r>
        <w:rPr>
          <w:sz w:val="28"/>
          <w:szCs w:val="28"/>
        </w:rPr>
        <w:t>3</w:t>
      </w:r>
      <w:r w:rsidR="00755943" w:rsidRPr="008F6866">
        <w:rPr>
          <w:sz w:val="28"/>
          <w:szCs w:val="28"/>
        </w:rPr>
        <w:t>.</w:t>
      </w:r>
      <w:r>
        <w:rPr>
          <w:sz w:val="28"/>
          <w:szCs w:val="28"/>
        </w:rPr>
        <w:t>1</w:t>
      </w:r>
      <w:r w:rsidR="00755943" w:rsidRPr="008F6866">
        <w:rPr>
          <w:sz w:val="28"/>
          <w:szCs w:val="28"/>
        </w:rPr>
        <w:t>.</w:t>
      </w:r>
      <w:r w:rsidR="00C93E9A">
        <w:rPr>
          <w:sz w:val="28"/>
          <w:szCs w:val="28"/>
        </w:rPr>
        <w:t>Проникновение шахмат в Россию. Первые шахматные книги</w:t>
      </w:r>
    </w:p>
    <w:p w:rsidR="001A3540" w:rsidRPr="008F6866" w:rsidRDefault="00005E63" w:rsidP="00EA72A7">
      <w:pPr>
        <w:widowControl w:val="0"/>
        <w:jc w:val="both"/>
        <w:outlineLvl w:val="0"/>
        <w:rPr>
          <w:sz w:val="28"/>
          <w:szCs w:val="28"/>
        </w:rPr>
      </w:pPr>
      <w:r>
        <w:rPr>
          <w:sz w:val="28"/>
          <w:szCs w:val="28"/>
        </w:rPr>
        <w:t>3.2</w:t>
      </w:r>
      <w:r w:rsidR="00755943" w:rsidRPr="008F6866">
        <w:rPr>
          <w:sz w:val="28"/>
          <w:szCs w:val="28"/>
        </w:rPr>
        <w:t>.</w:t>
      </w:r>
      <w:r w:rsidR="00593094" w:rsidRPr="008F6866">
        <w:rPr>
          <w:sz w:val="28"/>
          <w:szCs w:val="28"/>
        </w:rPr>
        <w:t xml:space="preserve">Испанские и итальянские шахматисты </w:t>
      </w:r>
      <w:r w:rsidR="00593094" w:rsidRPr="008F6866">
        <w:rPr>
          <w:sz w:val="28"/>
          <w:szCs w:val="28"/>
          <w:lang w:val="en-US"/>
        </w:rPr>
        <w:t>XVI</w:t>
      </w:r>
      <w:r w:rsidR="00593094" w:rsidRPr="008F6866">
        <w:rPr>
          <w:sz w:val="28"/>
          <w:szCs w:val="28"/>
        </w:rPr>
        <w:t>-</w:t>
      </w:r>
      <w:r w:rsidR="00593094" w:rsidRPr="008F6866">
        <w:rPr>
          <w:sz w:val="28"/>
          <w:szCs w:val="28"/>
          <w:lang w:val="en-US"/>
        </w:rPr>
        <w:t>XVII</w:t>
      </w:r>
      <w:r w:rsidR="00593094" w:rsidRPr="008F6866">
        <w:rPr>
          <w:sz w:val="28"/>
          <w:szCs w:val="28"/>
        </w:rPr>
        <w:t xml:space="preserve"> веков.</w:t>
      </w:r>
      <w:r w:rsidR="00CB2A9C" w:rsidRPr="008F6866">
        <w:rPr>
          <w:sz w:val="28"/>
          <w:szCs w:val="28"/>
        </w:rPr>
        <w:t xml:space="preserve"> Ранняя итальянская шко</w:t>
      </w:r>
      <w:r w:rsidR="005A4441" w:rsidRPr="008F6866">
        <w:rPr>
          <w:sz w:val="28"/>
          <w:szCs w:val="28"/>
        </w:rPr>
        <w:t>ла. Шахматы как придворная игра</w:t>
      </w:r>
    </w:p>
    <w:p w:rsidR="00402BD4" w:rsidRPr="008F6866" w:rsidRDefault="00402BD4" w:rsidP="00EA72A7">
      <w:pPr>
        <w:widowControl w:val="0"/>
        <w:jc w:val="both"/>
        <w:outlineLvl w:val="0"/>
        <w:rPr>
          <w:sz w:val="28"/>
          <w:szCs w:val="28"/>
        </w:rPr>
      </w:pPr>
    </w:p>
    <w:p w:rsidR="00402BD4" w:rsidRPr="008F6866" w:rsidRDefault="007D3E55" w:rsidP="00EA72A7">
      <w:pPr>
        <w:widowControl w:val="0"/>
        <w:jc w:val="both"/>
        <w:outlineLvl w:val="0"/>
        <w:rPr>
          <w:sz w:val="28"/>
          <w:szCs w:val="28"/>
        </w:rPr>
      </w:pPr>
      <w:r>
        <w:rPr>
          <w:sz w:val="28"/>
          <w:szCs w:val="28"/>
        </w:rPr>
        <w:t>4</w:t>
      </w:r>
      <w:r w:rsidR="00402BD4" w:rsidRPr="008F6866">
        <w:rPr>
          <w:sz w:val="28"/>
          <w:szCs w:val="28"/>
        </w:rPr>
        <w:t>. Дебют, стратегия</w:t>
      </w:r>
    </w:p>
    <w:p w:rsidR="008A0FF9" w:rsidRPr="008F6866" w:rsidRDefault="008A0FF9" w:rsidP="00EA72A7">
      <w:pPr>
        <w:widowControl w:val="0"/>
        <w:jc w:val="both"/>
        <w:outlineLvl w:val="0"/>
        <w:rPr>
          <w:sz w:val="28"/>
          <w:szCs w:val="28"/>
        </w:rPr>
      </w:pPr>
    </w:p>
    <w:p w:rsidR="00402BD4" w:rsidRPr="008F6866" w:rsidRDefault="007D3E55" w:rsidP="00EA72A7">
      <w:pPr>
        <w:widowControl w:val="0"/>
        <w:jc w:val="both"/>
        <w:outlineLvl w:val="0"/>
        <w:rPr>
          <w:sz w:val="28"/>
          <w:szCs w:val="28"/>
        </w:rPr>
      </w:pPr>
      <w:r>
        <w:rPr>
          <w:sz w:val="28"/>
          <w:szCs w:val="28"/>
        </w:rPr>
        <w:t>4</w:t>
      </w:r>
      <w:r w:rsidR="00C842E9" w:rsidRPr="008F6866">
        <w:rPr>
          <w:sz w:val="28"/>
          <w:szCs w:val="28"/>
        </w:rPr>
        <w:t>.1.</w:t>
      </w:r>
      <w:r w:rsidR="00023B44" w:rsidRPr="008F6866">
        <w:rPr>
          <w:sz w:val="28"/>
          <w:szCs w:val="28"/>
        </w:rPr>
        <w:t xml:space="preserve"> Повторение. Общие правила разыгрывания  дебюта</w:t>
      </w:r>
    </w:p>
    <w:p w:rsidR="00402BD4" w:rsidRPr="008F6866" w:rsidRDefault="007D3E55" w:rsidP="00EA72A7">
      <w:pPr>
        <w:widowControl w:val="0"/>
        <w:jc w:val="both"/>
        <w:rPr>
          <w:sz w:val="28"/>
          <w:szCs w:val="28"/>
        </w:rPr>
      </w:pPr>
      <w:r>
        <w:rPr>
          <w:sz w:val="28"/>
          <w:szCs w:val="28"/>
        </w:rPr>
        <w:t>4</w:t>
      </w:r>
      <w:r w:rsidR="00C842E9" w:rsidRPr="008F6866">
        <w:rPr>
          <w:sz w:val="28"/>
          <w:szCs w:val="28"/>
        </w:rPr>
        <w:t>.2.</w:t>
      </w:r>
      <w:r w:rsidR="00AC7B24" w:rsidRPr="008F6866">
        <w:rPr>
          <w:sz w:val="28"/>
          <w:szCs w:val="28"/>
        </w:rPr>
        <w:t xml:space="preserve">Борьба за центр в дебюте. </w:t>
      </w:r>
      <w:r w:rsidR="00402BD4" w:rsidRPr="008F6866">
        <w:rPr>
          <w:sz w:val="28"/>
          <w:szCs w:val="28"/>
        </w:rPr>
        <w:t>Центр в  партии. Общие понятия о видах центра. Пр</w:t>
      </w:r>
      <w:r w:rsidR="00402BD4" w:rsidRPr="008F6866">
        <w:rPr>
          <w:sz w:val="28"/>
          <w:szCs w:val="28"/>
        </w:rPr>
        <w:t>и</w:t>
      </w:r>
      <w:r w:rsidR="005A4441" w:rsidRPr="008F6866">
        <w:rPr>
          <w:sz w:val="28"/>
          <w:szCs w:val="28"/>
        </w:rPr>
        <w:t>меры</w:t>
      </w:r>
    </w:p>
    <w:p w:rsidR="00AC7B24" w:rsidRPr="008F6866" w:rsidRDefault="007D3E55" w:rsidP="00EA72A7">
      <w:pPr>
        <w:widowControl w:val="0"/>
        <w:jc w:val="both"/>
        <w:rPr>
          <w:sz w:val="28"/>
          <w:szCs w:val="28"/>
        </w:rPr>
      </w:pPr>
      <w:r>
        <w:rPr>
          <w:sz w:val="28"/>
          <w:szCs w:val="28"/>
        </w:rPr>
        <w:t>4</w:t>
      </w:r>
      <w:r w:rsidR="00C842E9" w:rsidRPr="008F6866">
        <w:rPr>
          <w:sz w:val="28"/>
          <w:szCs w:val="28"/>
        </w:rPr>
        <w:t>.3.</w:t>
      </w:r>
      <w:r w:rsidR="005A4441" w:rsidRPr="008F6866">
        <w:rPr>
          <w:sz w:val="28"/>
          <w:szCs w:val="28"/>
        </w:rPr>
        <w:t>Безопасность короля в дебюте</w:t>
      </w:r>
    </w:p>
    <w:p w:rsidR="00402BD4" w:rsidRPr="008F6866" w:rsidRDefault="007D3E55" w:rsidP="00EA72A7">
      <w:pPr>
        <w:widowControl w:val="0"/>
        <w:jc w:val="both"/>
        <w:rPr>
          <w:sz w:val="28"/>
          <w:szCs w:val="28"/>
        </w:rPr>
      </w:pPr>
      <w:r>
        <w:rPr>
          <w:sz w:val="28"/>
          <w:szCs w:val="28"/>
        </w:rPr>
        <w:t>4</w:t>
      </w:r>
      <w:r w:rsidR="00C842E9" w:rsidRPr="008F6866">
        <w:rPr>
          <w:sz w:val="28"/>
          <w:szCs w:val="28"/>
        </w:rPr>
        <w:t>.4.</w:t>
      </w:r>
      <w:r w:rsidR="00402BD4" w:rsidRPr="008F6866">
        <w:rPr>
          <w:sz w:val="28"/>
          <w:szCs w:val="28"/>
        </w:rPr>
        <w:t xml:space="preserve"> Открытые линии. Борьба за линию. Использование линий в атаке, форпост на л</w:t>
      </w:r>
      <w:r w:rsidR="005A4441" w:rsidRPr="008F6866">
        <w:rPr>
          <w:sz w:val="28"/>
          <w:szCs w:val="28"/>
        </w:rPr>
        <w:t>инии. Атака по 7(8) горизонтали</w:t>
      </w:r>
    </w:p>
    <w:p w:rsidR="00402BD4" w:rsidRPr="008F6866" w:rsidRDefault="007D3E55" w:rsidP="00EA72A7">
      <w:pPr>
        <w:widowControl w:val="0"/>
        <w:jc w:val="both"/>
        <w:rPr>
          <w:sz w:val="28"/>
          <w:szCs w:val="28"/>
        </w:rPr>
      </w:pPr>
      <w:r>
        <w:rPr>
          <w:sz w:val="28"/>
          <w:szCs w:val="28"/>
        </w:rPr>
        <w:t>4</w:t>
      </w:r>
      <w:r w:rsidR="00C842E9" w:rsidRPr="008F6866">
        <w:rPr>
          <w:sz w:val="28"/>
          <w:szCs w:val="28"/>
        </w:rPr>
        <w:t>.5.</w:t>
      </w:r>
      <w:r w:rsidR="00402BD4" w:rsidRPr="008F6866">
        <w:rPr>
          <w:sz w:val="28"/>
          <w:szCs w:val="28"/>
        </w:rPr>
        <w:t xml:space="preserve"> Пешечная структура (сдвоенные, изолирова</w:t>
      </w:r>
      <w:r w:rsidR="008715B1" w:rsidRPr="008F6866">
        <w:rPr>
          <w:sz w:val="28"/>
          <w:szCs w:val="28"/>
        </w:rPr>
        <w:t xml:space="preserve">нные, висячие, отсталые пешки). </w:t>
      </w:r>
      <w:r w:rsidR="00402BD4" w:rsidRPr="008F6866">
        <w:rPr>
          <w:sz w:val="28"/>
          <w:szCs w:val="28"/>
        </w:rPr>
        <w:t>Пе</w:t>
      </w:r>
      <w:r w:rsidR="00814823" w:rsidRPr="008F6866">
        <w:rPr>
          <w:sz w:val="28"/>
          <w:szCs w:val="28"/>
        </w:rPr>
        <w:t>-</w:t>
      </w:r>
      <w:r w:rsidR="00402BD4" w:rsidRPr="008F6866">
        <w:rPr>
          <w:sz w:val="28"/>
          <w:szCs w:val="28"/>
        </w:rPr>
        <w:t>шечная цепь. Как и</w:t>
      </w:r>
      <w:r w:rsidR="00A47DBD" w:rsidRPr="008F6866">
        <w:rPr>
          <w:sz w:val="28"/>
          <w:szCs w:val="28"/>
        </w:rPr>
        <w:t>збавиться от пешечных слабостей</w:t>
      </w:r>
    </w:p>
    <w:p w:rsidR="00402BD4" w:rsidRPr="008F6866" w:rsidRDefault="007D3E55" w:rsidP="00EA72A7">
      <w:pPr>
        <w:widowControl w:val="0"/>
        <w:jc w:val="both"/>
        <w:rPr>
          <w:sz w:val="28"/>
          <w:szCs w:val="28"/>
        </w:rPr>
      </w:pPr>
      <w:r>
        <w:rPr>
          <w:sz w:val="28"/>
          <w:szCs w:val="28"/>
        </w:rPr>
        <w:t>4</w:t>
      </w:r>
      <w:r w:rsidR="00C842E9" w:rsidRPr="008F6866">
        <w:rPr>
          <w:sz w:val="28"/>
          <w:szCs w:val="28"/>
        </w:rPr>
        <w:t>.6.</w:t>
      </w:r>
      <w:r w:rsidR="00402BD4" w:rsidRPr="008F6866">
        <w:rPr>
          <w:sz w:val="28"/>
          <w:szCs w:val="28"/>
        </w:rPr>
        <w:t xml:space="preserve"> Слабые поля (возникновение слабой вертикали, горизонтали, диагонали, ко</w:t>
      </w:r>
      <w:r w:rsidR="00402BD4" w:rsidRPr="008F6866">
        <w:rPr>
          <w:sz w:val="28"/>
          <w:szCs w:val="28"/>
        </w:rPr>
        <w:t>м</w:t>
      </w:r>
      <w:r w:rsidR="00A47DBD" w:rsidRPr="008F6866">
        <w:rPr>
          <w:sz w:val="28"/>
          <w:szCs w:val="28"/>
        </w:rPr>
        <w:t>плексы слабых полей). Форпосты</w:t>
      </w:r>
    </w:p>
    <w:p w:rsidR="00402BD4" w:rsidRPr="008F6866" w:rsidRDefault="007D3E55" w:rsidP="00EA72A7">
      <w:pPr>
        <w:widowControl w:val="0"/>
        <w:jc w:val="both"/>
        <w:rPr>
          <w:sz w:val="28"/>
          <w:szCs w:val="28"/>
        </w:rPr>
      </w:pPr>
      <w:r>
        <w:rPr>
          <w:sz w:val="28"/>
          <w:szCs w:val="28"/>
        </w:rPr>
        <w:t>4</w:t>
      </w:r>
      <w:r w:rsidR="00C842E9" w:rsidRPr="008F6866">
        <w:rPr>
          <w:sz w:val="28"/>
          <w:szCs w:val="28"/>
        </w:rPr>
        <w:t>.7.</w:t>
      </w:r>
      <w:r w:rsidR="00402BD4" w:rsidRPr="008F6866">
        <w:rPr>
          <w:sz w:val="28"/>
          <w:szCs w:val="28"/>
        </w:rPr>
        <w:t xml:space="preserve"> Хорошие и плохие кони (необходимость опорных пунктов, в</w:t>
      </w:r>
      <w:r w:rsidR="000548D0" w:rsidRPr="008F6866">
        <w:rPr>
          <w:sz w:val="28"/>
          <w:szCs w:val="28"/>
        </w:rPr>
        <w:t>ечный конь, конь на краю доски)</w:t>
      </w:r>
    </w:p>
    <w:p w:rsidR="00402BD4" w:rsidRPr="008F6866" w:rsidRDefault="007D3E55" w:rsidP="00EA72A7">
      <w:pPr>
        <w:widowControl w:val="0"/>
        <w:jc w:val="both"/>
        <w:rPr>
          <w:sz w:val="28"/>
          <w:szCs w:val="28"/>
        </w:rPr>
      </w:pPr>
      <w:r>
        <w:rPr>
          <w:sz w:val="28"/>
          <w:szCs w:val="28"/>
        </w:rPr>
        <w:t>4</w:t>
      </w:r>
      <w:r w:rsidR="00C842E9" w:rsidRPr="008F6866">
        <w:rPr>
          <w:sz w:val="28"/>
          <w:szCs w:val="28"/>
        </w:rPr>
        <w:t>.8.</w:t>
      </w:r>
      <w:r w:rsidR="00402BD4" w:rsidRPr="008F6866">
        <w:rPr>
          <w:sz w:val="28"/>
          <w:szCs w:val="28"/>
        </w:rPr>
        <w:t xml:space="preserve"> Хорошие и плохие слоны (активные и пассивные</w:t>
      </w:r>
      <w:r w:rsidR="000548D0" w:rsidRPr="008F6866">
        <w:rPr>
          <w:sz w:val="28"/>
          <w:szCs w:val="28"/>
        </w:rPr>
        <w:t>)</w:t>
      </w:r>
    </w:p>
    <w:p w:rsidR="00402BD4" w:rsidRPr="008F6866" w:rsidRDefault="007D3E55" w:rsidP="00EA72A7">
      <w:pPr>
        <w:widowControl w:val="0"/>
        <w:jc w:val="both"/>
        <w:rPr>
          <w:sz w:val="28"/>
          <w:szCs w:val="28"/>
        </w:rPr>
      </w:pPr>
      <w:r>
        <w:rPr>
          <w:sz w:val="28"/>
          <w:szCs w:val="28"/>
        </w:rPr>
        <w:t>4</w:t>
      </w:r>
      <w:r w:rsidR="00477C94" w:rsidRPr="008F6866">
        <w:rPr>
          <w:sz w:val="28"/>
          <w:szCs w:val="28"/>
        </w:rPr>
        <w:t>.9.</w:t>
      </w:r>
      <w:r w:rsidR="003A779C" w:rsidRPr="008F6866">
        <w:rPr>
          <w:sz w:val="28"/>
          <w:szCs w:val="28"/>
        </w:rPr>
        <w:t xml:space="preserve"> Повторение пройденного</w:t>
      </w:r>
    </w:p>
    <w:p w:rsidR="00402BD4" w:rsidRPr="008F6866" w:rsidRDefault="007D3E55" w:rsidP="00EA72A7">
      <w:pPr>
        <w:widowControl w:val="0"/>
        <w:jc w:val="both"/>
        <w:rPr>
          <w:sz w:val="28"/>
          <w:szCs w:val="28"/>
        </w:rPr>
      </w:pPr>
      <w:r>
        <w:rPr>
          <w:sz w:val="28"/>
          <w:szCs w:val="28"/>
        </w:rPr>
        <w:t>4</w:t>
      </w:r>
      <w:r w:rsidR="00477C94" w:rsidRPr="008F6866">
        <w:rPr>
          <w:sz w:val="28"/>
          <w:szCs w:val="28"/>
        </w:rPr>
        <w:t>.10.</w:t>
      </w:r>
      <w:r w:rsidR="00402BD4" w:rsidRPr="008F6866">
        <w:rPr>
          <w:sz w:val="28"/>
          <w:szCs w:val="28"/>
        </w:rPr>
        <w:t xml:space="preserve"> Ладьи (активные и пассивные)</w:t>
      </w:r>
    </w:p>
    <w:p w:rsidR="00402BD4" w:rsidRPr="008F6866" w:rsidRDefault="007D3E55" w:rsidP="00EA72A7">
      <w:pPr>
        <w:widowControl w:val="0"/>
        <w:jc w:val="both"/>
        <w:rPr>
          <w:sz w:val="28"/>
          <w:szCs w:val="28"/>
        </w:rPr>
      </w:pPr>
      <w:r>
        <w:rPr>
          <w:sz w:val="28"/>
          <w:szCs w:val="28"/>
        </w:rPr>
        <w:t>4</w:t>
      </w:r>
      <w:r w:rsidR="00477C94" w:rsidRPr="008F6866">
        <w:rPr>
          <w:sz w:val="28"/>
          <w:szCs w:val="28"/>
        </w:rPr>
        <w:t>.11.</w:t>
      </w:r>
      <w:r w:rsidR="000548D0" w:rsidRPr="008F6866">
        <w:rPr>
          <w:sz w:val="28"/>
          <w:szCs w:val="28"/>
        </w:rPr>
        <w:t xml:space="preserve"> Оценка позиции</w:t>
      </w:r>
    </w:p>
    <w:p w:rsidR="00402BD4" w:rsidRPr="008F6866" w:rsidRDefault="007D3E55" w:rsidP="00EA72A7">
      <w:pPr>
        <w:widowControl w:val="0"/>
        <w:jc w:val="both"/>
        <w:rPr>
          <w:sz w:val="28"/>
          <w:szCs w:val="28"/>
        </w:rPr>
      </w:pPr>
      <w:r>
        <w:rPr>
          <w:sz w:val="28"/>
          <w:szCs w:val="28"/>
        </w:rPr>
        <w:t>4</w:t>
      </w:r>
      <w:r w:rsidR="00477C94" w:rsidRPr="008F6866">
        <w:rPr>
          <w:sz w:val="28"/>
          <w:szCs w:val="28"/>
        </w:rPr>
        <w:t>.12.</w:t>
      </w:r>
      <w:r w:rsidR="00402BD4" w:rsidRPr="008F6866">
        <w:rPr>
          <w:sz w:val="28"/>
          <w:szCs w:val="28"/>
        </w:rPr>
        <w:t xml:space="preserve"> Активность в партии (нападение, создание угроз, улучшение позиции фигур)</w:t>
      </w:r>
    </w:p>
    <w:p w:rsidR="00402BD4" w:rsidRPr="008F6866" w:rsidRDefault="00402BD4" w:rsidP="00EA72A7">
      <w:pPr>
        <w:widowControl w:val="0"/>
        <w:jc w:val="both"/>
        <w:outlineLvl w:val="0"/>
        <w:rPr>
          <w:sz w:val="28"/>
          <w:szCs w:val="28"/>
        </w:rPr>
      </w:pPr>
    </w:p>
    <w:p w:rsidR="00CB7F6F" w:rsidRPr="008F6866" w:rsidRDefault="007D3E55" w:rsidP="00EA72A7">
      <w:pPr>
        <w:widowControl w:val="0"/>
        <w:jc w:val="both"/>
        <w:outlineLvl w:val="0"/>
        <w:rPr>
          <w:sz w:val="28"/>
          <w:szCs w:val="28"/>
        </w:rPr>
      </w:pPr>
      <w:r>
        <w:rPr>
          <w:sz w:val="28"/>
          <w:szCs w:val="28"/>
        </w:rPr>
        <w:lastRenderedPageBreak/>
        <w:t>5</w:t>
      </w:r>
      <w:r w:rsidR="00AD179B" w:rsidRPr="008F6866">
        <w:rPr>
          <w:sz w:val="28"/>
          <w:szCs w:val="28"/>
        </w:rPr>
        <w:t>. Миттельшпиль, т</w:t>
      </w:r>
      <w:r w:rsidR="00C26756" w:rsidRPr="008F6866">
        <w:rPr>
          <w:sz w:val="28"/>
          <w:szCs w:val="28"/>
        </w:rPr>
        <w:t>актика</w:t>
      </w:r>
    </w:p>
    <w:p w:rsidR="008A0FF9" w:rsidRPr="008F6866" w:rsidRDefault="008A0FF9" w:rsidP="00EA72A7">
      <w:pPr>
        <w:widowControl w:val="0"/>
        <w:jc w:val="both"/>
        <w:outlineLvl w:val="0"/>
        <w:rPr>
          <w:sz w:val="28"/>
          <w:szCs w:val="28"/>
        </w:rPr>
      </w:pPr>
    </w:p>
    <w:p w:rsidR="00385DE0" w:rsidRPr="008F6866" w:rsidRDefault="007D3E55" w:rsidP="00EA72A7">
      <w:pPr>
        <w:widowControl w:val="0"/>
        <w:jc w:val="both"/>
        <w:rPr>
          <w:sz w:val="28"/>
          <w:szCs w:val="28"/>
        </w:rPr>
      </w:pPr>
      <w:r>
        <w:rPr>
          <w:sz w:val="28"/>
          <w:szCs w:val="28"/>
        </w:rPr>
        <w:t>5</w:t>
      </w:r>
      <w:r w:rsidR="00F408A5" w:rsidRPr="008F6866">
        <w:rPr>
          <w:sz w:val="28"/>
          <w:szCs w:val="28"/>
        </w:rPr>
        <w:t>.1.</w:t>
      </w:r>
      <w:r w:rsidR="00C53DC3" w:rsidRPr="008F6866">
        <w:rPr>
          <w:sz w:val="28"/>
          <w:szCs w:val="28"/>
        </w:rPr>
        <w:t xml:space="preserve"> Атака</w:t>
      </w:r>
      <w:r w:rsidR="00385DE0" w:rsidRPr="008F6866">
        <w:rPr>
          <w:sz w:val="28"/>
          <w:szCs w:val="28"/>
        </w:rPr>
        <w:t>. Общие принципы.</w:t>
      </w:r>
      <w:r w:rsidR="000548D0" w:rsidRPr="008F6866">
        <w:rPr>
          <w:sz w:val="28"/>
          <w:szCs w:val="28"/>
        </w:rPr>
        <w:t xml:space="preserve"> Короткие партии</w:t>
      </w:r>
    </w:p>
    <w:p w:rsidR="00385DE0" w:rsidRPr="008F6866" w:rsidRDefault="007D3E55" w:rsidP="00EA72A7">
      <w:pPr>
        <w:widowControl w:val="0"/>
        <w:jc w:val="both"/>
        <w:rPr>
          <w:sz w:val="28"/>
          <w:szCs w:val="28"/>
        </w:rPr>
      </w:pPr>
      <w:r>
        <w:rPr>
          <w:sz w:val="28"/>
          <w:szCs w:val="28"/>
        </w:rPr>
        <w:t>5</w:t>
      </w:r>
      <w:r w:rsidR="00F408A5" w:rsidRPr="008F6866">
        <w:rPr>
          <w:sz w:val="28"/>
          <w:szCs w:val="28"/>
        </w:rPr>
        <w:t>.2.</w:t>
      </w:r>
      <w:r w:rsidR="00385DE0" w:rsidRPr="008F6866">
        <w:rPr>
          <w:sz w:val="28"/>
          <w:szCs w:val="28"/>
        </w:rPr>
        <w:t xml:space="preserve"> Атака на нерокировавшегося короля (показать</w:t>
      </w:r>
      <w:r w:rsidR="00076FB8" w:rsidRPr="008F6866">
        <w:rPr>
          <w:sz w:val="28"/>
          <w:szCs w:val="28"/>
        </w:rPr>
        <w:t>,</w:t>
      </w:r>
      <w:r w:rsidR="000548D0" w:rsidRPr="008F6866">
        <w:rPr>
          <w:sz w:val="28"/>
          <w:szCs w:val="28"/>
        </w:rPr>
        <w:t xml:space="preserve"> как помешать рокировке)</w:t>
      </w:r>
    </w:p>
    <w:p w:rsidR="00385DE0" w:rsidRPr="008F6866" w:rsidRDefault="007D3E55" w:rsidP="00EA72A7">
      <w:pPr>
        <w:widowControl w:val="0"/>
        <w:jc w:val="both"/>
        <w:rPr>
          <w:sz w:val="28"/>
          <w:szCs w:val="28"/>
        </w:rPr>
      </w:pPr>
      <w:r>
        <w:rPr>
          <w:sz w:val="28"/>
          <w:szCs w:val="28"/>
        </w:rPr>
        <w:t>5</w:t>
      </w:r>
      <w:r w:rsidR="00F408A5" w:rsidRPr="008F6866">
        <w:rPr>
          <w:sz w:val="28"/>
          <w:szCs w:val="28"/>
        </w:rPr>
        <w:t>.3.</w:t>
      </w:r>
      <w:r w:rsidR="008960EE" w:rsidRPr="008F6866">
        <w:rPr>
          <w:sz w:val="28"/>
          <w:szCs w:val="28"/>
        </w:rPr>
        <w:t xml:space="preserve"> Атака на короля при односторонних </w:t>
      </w:r>
      <w:r w:rsidR="000548D0" w:rsidRPr="008F6866">
        <w:rPr>
          <w:sz w:val="28"/>
          <w:szCs w:val="28"/>
        </w:rPr>
        <w:t>рокировках</w:t>
      </w:r>
    </w:p>
    <w:p w:rsidR="00385DE0" w:rsidRPr="008F6866" w:rsidRDefault="007D3E55" w:rsidP="00EA72A7">
      <w:pPr>
        <w:widowControl w:val="0"/>
        <w:jc w:val="both"/>
        <w:rPr>
          <w:sz w:val="28"/>
          <w:szCs w:val="28"/>
        </w:rPr>
      </w:pPr>
      <w:r>
        <w:rPr>
          <w:sz w:val="28"/>
          <w:szCs w:val="28"/>
        </w:rPr>
        <w:t>5</w:t>
      </w:r>
      <w:r w:rsidR="00F408A5" w:rsidRPr="008F6866">
        <w:rPr>
          <w:sz w:val="28"/>
          <w:szCs w:val="28"/>
        </w:rPr>
        <w:t>.4.</w:t>
      </w:r>
      <w:r w:rsidR="00385DE0" w:rsidRPr="008F6866">
        <w:rPr>
          <w:sz w:val="28"/>
          <w:szCs w:val="28"/>
        </w:rPr>
        <w:t xml:space="preserve"> Атака на </w:t>
      </w:r>
      <w:r w:rsidR="00385DE0" w:rsidRPr="008F6866">
        <w:rPr>
          <w:sz w:val="28"/>
          <w:szCs w:val="28"/>
          <w:lang w:val="en-US"/>
        </w:rPr>
        <w:t>h</w:t>
      </w:r>
      <w:r w:rsidR="00385DE0" w:rsidRPr="008F6866">
        <w:rPr>
          <w:sz w:val="28"/>
          <w:szCs w:val="28"/>
        </w:rPr>
        <w:t xml:space="preserve"> 7(ферзь и слон, ферзь и конь,</w:t>
      </w:r>
      <w:r w:rsidR="002F357B" w:rsidRPr="008F6866">
        <w:rPr>
          <w:sz w:val="28"/>
          <w:szCs w:val="28"/>
        </w:rPr>
        <w:t xml:space="preserve"> ферзь </w:t>
      </w:r>
      <w:r w:rsidR="000548D0" w:rsidRPr="008F6866">
        <w:rPr>
          <w:sz w:val="28"/>
          <w:szCs w:val="28"/>
        </w:rPr>
        <w:t>и ладья)</w:t>
      </w:r>
    </w:p>
    <w:p w:rsidR="00385DE0" w:rsidRPr="008F6866" w:rsidRDefault="007D3E55" w:rsidP="00EA72A7">
      <w:pPr>
        <w:widowControl w:val="0"/>
        <w:jc w:val="both"/>
        <w:rPr>
          <w:sz w:val="28"/>
          <w:szCs w:val="28"/>
        </w:rPr>
      </w:pPr>
      <w:r>
        <w:rPr>
          <w:sz w:val="28"/>
          <w:szCs w:val="28"/>
        </w:rPr>
        <w:t>5</w:t>
      </w:r>
      <w:r w:rsidR="00F408A5" w:rsidRPr="008F6866">
        <w:rPr>
          <w:sz w:val="28"/>
          <w:szCs w:val="28"/>
        </w:rPr>
        <w:t>.5.</w:t>
      </w:r>
      <w:r w:rsidR="00385DE0" w:rsidRPr="008F6866">
        <w:rPr>
          <w:sz w:val="28"/>
          <w:szCs w:val="28"/>
        </w:rPr>
        <w:t xml:space="preserve"> Атака на </w:t>
      </w:r>
      <w:r w:rsidR="00385DE0" w:rsidRPr="008F6866">
        <w:rPr>
          <w:sz w:val="28"/>
          <w:szCs w:val="28"/>
          <w:lang w:val="en-US"/>
        </w:rPr>
        <w:t>g</w:t>
      </w:r>
      <w:r w:rsidR="00385DE0" w:rsidRPr="008F6866">
        <w:rPr>
          <w:sz w:val="28"/>
          <w:szCs w:val="28"/>
        </w:rPr>
        <w:t xml:space="preserve"> 7</w:t>
      </w:r>
    </w:p>
    <w:p w:rsidR="00385DE0" w:rsidRPr="008F6866" w:rsidRDefault="007D3E55" w:rsidP="00EA72A7">
      <w:pPr>
        <w:widowControl w:val="0"/>
        <w:jc w:val="both"/>
        <w:rPr>
          <w:sz w:val="28"/>
          <w:szCs w:val="28"/>
        </w:rPr>
      </w:pPr>
      <w:r>
        <w:rPr>
          <w:sz w:val="28"/>
          <w:szCs w:val="28"/>
        </w:rPr>
        <w:t>5</w:t>
      </w:r>
      <w:r w:rsidR="00F408A5" w:rsidRPr="008F6866">
        <w:rPr>
          <w:sz w:val="28"/>
          <w:szCs w:val="28"/>
        </w:rPr>
        <w:t>.6.</w:t>
      </w:r>
      <w:r w:rsidR="00385DE0" w:rsidRPr="008F6866">
        <w:rPr>
          <w:sz w:val="28"/>
          <w:szCs w:val="28"/>
        </w:rPr>
        <w:t xml:space="preserve"> Атака на </w:t>
      </w:r>
      <w:r w:rsidR="00385DE0" w:rsidRPr="008F6866">
        <w:rPr>
          <w:sz w:val="28"/>
          <w:szCs w:val="28"/>
          <w:lang w:val="en-US"/>
        </w:rPr>
        <w:t>f</w:t>
      </w:r>
      <w:r w:rsidR="00385DE0" w:rsidRPr="008F6866">
        <w:rPr>
          <w:sz w:val="28"/>
          <w:szCs w:val="28"/>
        </w:rPr>
        <w:t xml:space="preserve"> 7</w:t>
      </w:r>
    </w:p>
    <w:p w:rsidR="00385DE0" w:rsidRPr="008F6866" w:rsidRDefault="007D3E55" w:rsidP="00EA72A7">
      <w:pPr>
        <w:widowControl w:val="0"/>
        <w:jc w:val="both"/>
        <w:rPr>
          <w:sz w:val="28"/>
          <w:szCs w:val="28"/>
        </w:rPr>
      </w:pPr>
      <w:r>
        <w:rPr>
          <w:sz w:val="28"/>
          <w:szCs w:val="28"/>
        </w:rPr>
        <w:t>5</w:t>
      </w:r>
      <w:r w:rsidR="00F408A5" w:rsidRPr="008F6866">
        <w:rPr>
          <w:sz w:val="28"/>
          <w:szCs w:val="28"/>
        </w:rPr>
        <w:t>.7.</w:t>
      </w:r>
      <w:r w:rsidR="001803BA" w:rsidRPr="008F6866">
        <w:rPr>
          <w:sz w:val="28"/>
          <w:szCs w:val="28"/>
        </w:rPr>
        <w:t xml:space="preserve"> Атака при сдвоенных пешках</w:t>
      </w:r>
    </w:p>
    <w:p w:rsidR="00385DE0" w:rsidRPr="008F6866" w:rsidRDefault="007D3E55" w:rsidP="00EA72A7">
      <w:pPr>
        <w:widowControl w:val="0"/>
        <w:jc w:val="both"/>
        <w:rPr>
          <w:sz w:val="28"/>
          <w:szCs w:val="28"/>
        </w:rPr>
      </w:pPr>
      <w:r>
        <w:rPr>
          <w:sz w:val="28"/>
          <w:szCs w:val="28"/>
        </w:rPr>
        <w:t>5</w:t>
      </w:r>
      <w:r w:rsidR="00F408A5" w:rsidRPr="008F6866">
        <w:rPr>
          <w:sz w:val="28"/>
          <w:szCs w:val="28"/>
        </w:rPr>
        <w:t>.8.</w:t>
      </w:r>
      <w:r w:rsidR="00283554" w:rsidRPr="008F6866">
        <w:rPr>
          <w:sz w:val="28"/>
          <w:szCs w:val="28"/>
        </w:rPr>
        <w:t xml:space="preserve"> Атака </w:t>
      </w:r>
      <w:r w:rsidR="00385DE0" w:rsidRPr="008F6866">
        <w:rPr>
          <w:sz w:val="28"/>
          <w:szCs w:val="28"/>
        </w:rPr>
        <w:t>при разносторонних рокировках (пешечный штурм)</w:t>
      </w:r>
    </w:p>
    <w:p w:rsidR="00385DE0" w:rsidRPr="008F6866" w:rsidRDefault="007D3E55" w:rsidP="00EA72A7">
      <w:pPr>
        <w:widowControl w:val="0"/>
        <w:jc w:val="both"/>
        <w:rPr>
          <w:sz w:val="28"/>
          <w:szCs w:val="28"/>
        </w:rPr>
      </w:pPr>
      <w:r>
        <w:rPr>
          <w:sz w:val="28"/>
          <w:szCs w:val="28"/>
        </w:rPr>
        <w:t>5</w:t>
      </w:r>
      <w:r w:rsidR="00F408A5" w:rsidRPr="008F6866">
        <w:rPr>
          <w:sz w:val="28"/>
          <w:szCs w:val="28"/>
        </w:rPr>
        <w:t>.9.</w:t>
      </w:r>
      <w:r w:rsidR="00283554" w:rsidRPr="008F6866">
        <w:rPr>
          <w:sz w:val="28"/>
          <w:szCs w:val="28"/>
        </w:rPr>
        <w:t xml:space="preserve"> Атаки пешечно-фигурная </w:t>
      </w:r>
      <w:r w:rsidR="001803BA" w:rsidRPr="008F6866">
        <w:rPr>
          <w:sz w:val="28"/>
          <w:szCs w:val="28"/>
        </w:rPr>
        <w:t>и фигурная</w:t>
      </w:r>
    </w:p>
    <w:p w:rsidR="00385DE0" w:rsidRPr="008F6866" w:rsidRDefault="007D3E55" w:rsidP="00EA72A7">
      <w:pPr>
        <w:widowControl w:val="0"/>
        <w:jc w:val="both"/>
        <w:rPr>
          <w:sz w:val="28"/>
          <w:szCs w:val="28"/>
        </w:rPr>
      </w:pPr>
      <w:r>
        <w:rPr>
          <w:sz w:val="28"/>
          <w:szCs w:val="28"/>
        </w:rPr>
        <w:t>5</w:t>
      </w:r>
      <w:r w:rsidR="00F408A5" w:rsidRPr="008F6866">
        <w:rPr>
          <w:sz w:val="28"/>
          <w:szCs w:val="28"/>
        </w:rPr>
        <w:t>.10.</w:t>
      </w:r>
      <w:r w:rsidR="00385DE0" w:rsidRPr="008F6866">
        <w:rPr>
          <w:sz w:val="28"/>
          <w:szCs w:val="28"/>
        </w:rPr>
        <w:t xml:space="preserve"> Защита в шахматной п</w:t>
      </w:r>
      <w:r w:rsidR="001803BA" w:rsidRPr="008F6866">
        <w:rPr>
          <w:sz w:val="28"/>
          <w:szCs w:val="28"/>
        </w:rPr>
        <w:t>артии. Составление плана защиты</w:t>
      </w:r>
    </w:p>
    <w:p w:rsidR="00385DE0" w:rsidRPr="008F6866" w:rsidRDefault="007D3E55" w:rsidP="00EA72A7">
      <w:pPr>
        <w:widowControl w:val="0"/>
        <w:jc w:val="both"/>
        <w:rPr>
          <w:sz w:val="28"/>
          <w:szCs w:val="28"/>
        </w:rPr>
      </w:pPr>
      <w:r>
        <w:rPr>
          <w:sz w:val="28"/>
          <w:szCs w:val="28"/>
        </w:rPr>
        <w:t>5</w:t>
      </w:r>
      <w:r w:rsidR="00F408A5" w:rsidRPr="008F6866">
        <w:rPr>
          <w:sz w:val="28"/>
          <w:szCs w:val="28"/>
        </w:rPr>
        <w:t>.11</w:t>
      </w:r>
      <w:r w:rsidR="001803BA" w:rsidRPr="008F6866">
        <w:rPr>
          <w:sz w:val="28"/>
          <w:szCs w:val="28"/>
        </w:rPr>
        <w:t xml:space="preserve"> Защита активная и пассивная</w:t>
      </w:r>
    </w:p>
    <w:p w:rsidR="00385DE0" w:rsidRPr="008F6866" w:rsidRDefault="007D3E55" w:rsidP="00EA72A7">
      <w:pPr>
        <w:widowControl w:val="0"/>
        <w:jc w:val="both"/>
        <w:rPr>
          <w:sz w:val="28"/>
          <w:szCs w:val="28"/>
        </w:rPr>
      </w:pPr>
      <w:r>
        <w:rPr>
          <w:sz w:val="28"/>
          <w:szCs w:val="28"/>
        </w:rPr>
        <w:t>5</w:t>
      </w:r>
      <w:r w:rsidR="00F408A5" w:rsidRPr="008F6866">
        <w:rPr>
          <w:sz w:val="28"/>
          <w:szCs w:val="28"/>
        </w:rPr>
        <w:t>.12.</w:t>
      </w:r>
      <w:r w:rsidR="001803BA" w:rsidRPr="008F6866">
        <w:rPr>
          <w:sz w:val="28"/>
          <w:szCs w:val="28"/>
        </w:rPr>
        <w:t xml:space="preserve"> Принцип экономии сил  в защите</w:t>
      </w:r>
    </w:p>
    <w:p w:rsidR="00385DE0" w:rsidRPr="008F6866" w:rsidRDefault="007D3E55" w:rsidP="00EA72A7">
      <w:pPr>
        <w:widowControl w:val="0"/>
        <w:jc w:val="both"/>
        <w:rPr>
          <w:sz w:val="28"/>
          <w:szCs w:val="28"/>
        </w:rPr>
      </w:pPr>
      <w:r>
        <w:rPr>
          <w:sz w:val="28"/>
          <w:szCs w:val="28"/>
        </w:rPr>
        <w:t>5</w:t>
      </w:r>
      <w:r w:rsidR="00F408A5" w:rsidRPr="008F6866">
        <w:rPr>
          <w:sz w:val="28"/>
          <w:szCs w:val="28"/>
        </w:rPr>
        <w:t>.13.</w:t>
      </w:r>
      <w:r w:rsidR="001803BA" w:rsidRPr="008F6866">
        <w:rPr>
          <w:sz w:val="28"/>
          <w:szCs w:val="28"/>
        </w:rPr>
        <w:t xml:space="preserve"> Защита путем перекрытия линий</w:t>
      </w:r>
    </w:p>
    <w:p w:rsidR="00385DE0" w:rsidRPr="008F6866" w:rsidRDefault="007D3E55" w:rsidP="00EA72A7">
      <w:pPr>
        <w:widowControl w:val="0"/>
        <w:jc w:val="both"/>
        <w:rPr>
          <w:sz w:val="28"/>
          <w:szCs w:val="28"/>
        </w:rPr>
      </w:pPr>
      <w:r>
        <w:rPr>
          <w:sz w:val="28"/>
          <w:szCs w:val="28"/>
        </w:rPr>
        <w:t>5</w:t>
      </w:r>
      <w:r w:rsidR="00F408A5" w:rsidRPr="008F6866">
        <w:rPr>
          <w:sz w:val="28"/>
          <w:szCs w:val="28"/>
        </w:rPr>
        <w:t>.14.</w:t>
      </w:r>
      <w:r w:rsidR="00385DE0" w:rsidRPr="008F6866">
        <w:rPr>
          <w:sz w:val="28"/>
          <w:szCs w:val="28"/>
        </w:rPr>
        <w:t xml:space="preserve"> Защита путем упрощения позиции</w:t>
      </w:r>
    </w:p>
    <w:p w:rsidR="00385DE0" w:rsidRPr="008F6866" w:rsidRDefault="007D3E55" w:rsidP="00EA72A7">
      <w:pPr>
        <w:widowControl w:val="0"/>
        <w:jc w:val="both"/>
        <w:rPr>
          <w:sz w:val="28"/>
          <w:szCs w:val="28"/>
        </w:rPr>
      </w:pPr>
      <w:r>
        <w:rPr>
          <w:sz w:val="28"/>
          <w:szCs w:val="28"/>
        </w:rPr>
        <w:t>5</w:t>
      </w:r>
      <w:r w:rsidR="00F408A5" w:rsidRPr="008F6866">
        <w:rPr>
          <w:sz w:val="28"/>
          <w:szCs w:val="28"/>
        </w:rPr>
        <w:t>.15.</w:t>
      </w:r>
      <w:r w:rsidR="001803BA" w:rsidRPr="008F6866">
        <w:rPr>
          <w:sz w:val="28"/>
          <w:szCs w:val="28"/>
        </w:rPr>
        <w:t xml:space="preserve"> Контратака</w:t>
      </w:r>
    </w:p>
    <w:p w:rsidR="00385DE0" w:rsidRPr="008F6866" w:rsidRDefault="007D3E55" w:rsidP="00EA72A7">
      <w:pPr>
        <w:widowControl w:val="0"/>
        <w:jc w:val="both"/>
        <w:rPr>
          <w:sz w:val="28"/>
          <w:szCs w:val="28"/>
        </w:rPr>
      </w:pPr>
      <w:r>
        <w:rPr>
          <w:sz w:val="28"/>
          <w:szCs w:val="28"/>
        </w:rPr>
        <w:t>5</w:t>
      </w:r>
      <w:r w:rsidR="00F408A5" w:rsidRPr="008F6866">
        <w:rPr>
          <w:sz w:val="28"/>
          <w:szCs w:val="28"/>
        </w:rPr>
        <w:t>.16.</w:t>
      </w:r>
      <w:r w:rsidR="00385DE0" w:rsidRPr="008F6866">
        <w:rPr>
          <w:sz w:val="28"/>
          <w:szCs w:val="28"/>
        </w:rPr>
        <w:t xml:space="preserve"> Блокада. Выключение фигур из игры. Торможение освобож</w:t>
      </w:r>
      <w:r w:rsidR="001803BA" w:rsidRPr="008F6866">
        <w:rPr>
          <w:sz w:val="28"/>
          <w:szCs w:val="28"/>
        </w:rPr>
        <w:t>дающих ходов</w:t>
      </w:r>
    </w:p>
    <w:p w:rsidR="00385DE0" w:rsidRPr="008F6866" w:rsidRDefault="007D3E55" w:rsidP="00EA72A7">
      <w:pPr>
        <w:widowControl w:val="0"/>
        <w:jc w:val="both"/>
        <w:outlineLvl w:val="0"/>
        <w:rPr>
          <w:sz w:val="28"/>
          <w:szCs w:val="28"/>
        </w:rPr>
      </w:pPr>
      <w:r>
        <w:rPr>
          <w:sz w:val="28"/>
          <w:szCs w:val="28"/>
        </w:rPr>
        <w:t>5</w:t>
      </w:r>
      <w:r w:rsidR="00F408A5" w:rsidRPr="008F6866">
        <w:rPr>
          <w:sz w:val="28"/>
          <w:szCs w:val="28"/>
        </w:rPr>
        <w:t>.17.</w:t>
      </w:r>
      <w:r w:rsidR="00385DE0" w:rsidRPr="008F6866">
        <w:rPr>
          <w:sz w:val="28"/>
          <w:szCs w:val="28"/>
        </w:rPr>
        <w:t xml:space="preserve"> Повторение пройденного материала. Конкурс на решение  уп</w:t>
      </w:r>
      <w:r w:rsidR="001803BA" w:rsidRPr="008F6866">
        <w:rPr>
          <w:sz w:val="28"/>
          <w:szCs w:val="28"/>
        </w:rPr>
        <w:t>ражнений</w:t>
      </w:r>
    </w:p>
    <w:p w:rsidR="00CB7F6F" w:rsidRPr="008F6866" w:rsidRDefault="007D3E55" w:rsidP="00EA72A7">
      <w:pPr>
        <w:widowControl w:val="0"/>
        <w:jc w:val="both"/>
        <w:rPr>
          <w:sz w:val="28"/>
          <w:szCs w:val="28"/>
        </w:rPr>
      </w:pPr>
      <w:r>
        <w:rPr>
          <w:sz w:val="28"/>
          <w:szCs w:val="28"/>
        </w:rPr>
        <w:t>5</w:t>
      </w:r>
      <w:r w:rsidR="00F408A5" w:rsidRPr="008F6866">
        <w:rPr>
          <w:sz w:val="28"/>
          <w:szCs w:val="28"/>
        </w:rPr>
        <w:t>.18.</w:t>
      </w:r>
      <w:r w:rsidR="002A399B" w:rsidRPr="008F6866">
        <w:rPr>
          <w:sz w:val="28"/>
          <w:szCs w:val="28"/>
        </w:rPr>
        <w:t xml:space="preserve"> Двойной удар </w:t>
      </w:r>
      <w:r w:rsidR="001803BA" w:rsidRPr="008F6866">
        <w:rPr>
          <w:sz w:val="28"/>
          <w:szCs w:val="28"/>
        </w:rPr>
        <w:t>(вилка, рентген)</w:t>
      </w:r>
    </w:p>
    <w:p w:rsidR="00CB7F6F" w:rsidRPr="008F6866" w:rsidRDefault="007D3E55" w:rsidP="00EA72A7">
      <w:pPr>
        <w:widowControl w:val="0"/>
        <w:jc w:val="both"/>
        <w:rPr>
          <w:sz w:val="28"/>
          <w:szCs w:val="28"/>
        </w:rPr>
      </w:pPr>
      <w:r>
        <w:rPr>
          <w:sz w:val="28"/>
          <w:szCs w:val="28"/>
        </w:rPr>
        <w:t>5</w:t>
      </w:r>
      <w:r w:rsidR="00F408A5" w:rsidRPr="008F6866">
        <w:rPr>
          <w:sz w:val="28"/>
          <w:szCs w:val="28"/>
        </w:rPr>
        <w:t>.19.</w:t>
      </w:r>
      <w:r w:rsidR="00CB7F6F" w:rsidRPr="008F6866">
        <w:rPr>
          <w:sz w:val="28"/>
          <w:szCs w:val="28"/>
        </w:rPr>
        <w:t xml:space="preserve"> Вскрытое двойное нападение</w:t>
      </w:r>
    </w:p>
    <w:p w:rsidR="00CB7F6F" w:rsidRPr="008F6866" w:rsidRDefault="007D3E55" w:rsidP="00EA72A7">
      <w:pPr>
        <w:widowControl w:val="0"/>
        <w:jc w:val="both"/>
        <w:rPr>
          <w:sz w:val="28"/>
          <w:szCs w:val="28"/>
        </w:rPr>
      </w:pPr>
      <w:r>
        <w:rPr>
          <w:sz w:val="28"/>
          <w:szCs w:val="28"/>
        </w:rPr>
        <w:t>5</w:t>
      </w:r>
      <w:r w:rsidR="00F408A5" w:rsidRPr="008F6866">
        <w:rPr>
          <w:sz w:val="28"/>
          <w:szCs w:val="28"/>
        </w:rPr>
        <w:t>.20.</w:t>
      </w:r>
      <w:r w:rsidR="00CB7F6F" w:rsidRPr="008F6866">
        <w:rPr>
          <w:sz w:val="28"/>
          <w:szCs w:val="28"/>
        </w:rPr>
        <w:t xml:space="preserve"> Вскрытое нападени</w:t>
      </w:r>
      <w:r w:rsidR="001803BA" w:rsidRPr="008F6866">
        <w:rPr>
          <w:sz w:val="28"/>
          <w:szCs w:val="28"/>
        </w:rPr>
        <w:t>е</w:t>
      </w:r>
    </w:p>
    <w:p w:rsidR="00CB7F6F" w:rsidRPr="008F6866" w:rsidRDefault="007D3E55" w:rsidP="00EA72A7">
      <w:pPr>
        <w:widowControl w:val="0"/>
        <w:jc w:val="both"/>
        <w:rPr>
          <w:sz w:val="28"/>
          <w:szCs w:val="28"/>
        </w:rPr>
      </w:pPr>
      <w:r>
        <w:rPr>
          <w:sz w:val="28"/>
          <w:szCs w:val="28"/>
        </w:rPr>
        <w:t>5</w:t>
      </w:r>
      <w:r w:rsidR="00F408A5" w:rsidRPr="008F6866">
        <w:rPr>
          <w:sz w:val="28"/>
          <w:szCs w:val="28"/>
        </w:rPr>
        <w:t>.21.</w:t>
      </w:r>
      <w:r w:rsidR="001803BA" w:rsidRPr="008F6866">
        <w:rPr>
          <w:sz w:val="28"/>
          <w:szCs w:val="28"/>
        </w:rPr>
        <w:t xml:space="preserve"> Вскрытый шах</w:t>
      </w:r>
    </w:p>
    <w:p w:rsidR="00CB7F6F" w:rsidRPr="008F6866" w:rsidRDefault="007D3E55" w:rsidP="00EA72A7">
      <w:pPr>
        <w:widowControl w:val="0"/>
        <w:jc w:val="both"/>
        <w:rPr>
          <w:sz w:val="28"/>
          <w:szCs w:val="28"/>
        </w:rPr>
      </w:pPr>
      <w:r>
        <w:rPr>
          <w:sz w:val="28"/>
          <w:szCs w:val="28"/>
        </w:rPr>
        <w:t>5</w:t>
      </w:r>
      <w:r w:rsidR="00F408A5" w:rsidRPr="008F6866">
        <w:rPr>
          <w:sz w:val="28"/>
          <w:szCs w:val="28"/>
        </w:rPr>
        <w:t>.22.</w:t>
      </w:r>
      <w:r w:rsidR="001803BA" w:rsidRPr="008F6866">
        <w:rPr>
          <w:sz w:val="28"/>
          <w:szCs w:val="28"/>
        </w:rPr>
        <w:t xml:space="preserve"> Двойной шах</w:t>
      </w:r>
    </w:p>
    <w:p w:rsidR="00CB7F6F" w:rsidRPr="008F6866" w:rsidRDefault="007D3E55" w:rsidP="00EA72A7">
      <w:pPr>
        <w:widowControl w:val="0"/>
        <w:jc w:val="both"/>
        <w:rPr>
          <w:sz w:val="28"/>
          <w:szCs w:val="28"/>
        </w:rPr>
      </w:pPr>
      <w:r>
        <w:rPr>
          <w:sz w:val="28"/>
          <w:szCs w:val="28"/>
        </w:rPr>
        <w:t>5</w:t>
      </w:r>
      <w:r w:rsidR="00F408A5" w:rsidRPr="008F6866">
        <w:rPr>
          <w:sz w:val="28"/>
          <w:szCs w:val="28"/>
        </w:rPr>
        <w:t>.23.</w:t>
      </w:r>
      <w:r w:rsidR="001803BA" w:rsidRPr="008F6866">
        <w:rPr>
          <w:sz w:val="28"/>
          <w:szCs w:val="28"/>
        </w:rPr>
        <w:t xml:space="preserve"> Мельница</w:t>
      </w:r>
    </w:p>
    <w:p w:rsidR="00CB7F6F" w:rsidRPr="008F6866" w:rsidRDefault="007D3E55" w:rsidP="00EA72A7">
      <w:pPr>
        <w:widowControl w:val="0"/>
        <w:jc w:val="both"/>
        <w:rPr>
          <w:sz w:val="28"/>
          <w:szCs w:val="28"/>
        </w:rPr>
      </w:pPr>
      <w:r>
        <w:rPr>
          <w:sz w:val="28"/>
          <w:szCs w:val="28"/>
        </w:rPr>
        <w:t>5</w:t>
      </w:r>
      <w:r w:rsidR="00F408A5" w:rsidRPr="008F6866">
        <w:rPr>
          <w:sz w:val="28"/>
          <w:szCs w:val="28"/>
        </w:rPr>
        <w:t>.24.</w:t>
      </w:r>
      <w:r w:rsidR="00CB7F6F" w:rsidRPr="008F6866">
        <w:rPr>
          <w:sz w:val="28"/>
          <w:szCs w:val="28"/>
        </w:rPr>
        <w:t xml:space="preserve"> Отвлечение</w:t>
      </w:r>
    </w:p>
    <w:p w:rsidR="00CB7F6F" w:rsidRPr="008F6866" w:rsidRDefault="007D3E55" w:rsidP="00EA72A7">
      <w:pPr>
        <w:widowControl w:val="0"/>
        <w:jc w:val="both"/>
        <w:rPr>
          <w:sz w:val="28"/>
          <w:szCs w:val="28"/>
        </w:rPr>
      </w:pPr>
      <w:r>
        <w:rPr>
          <w:sz w:val="28"/>
          <w:szCs w:val="28"/>
        </w:rPr>
        <w:t>5</w:t>
      </w:r>
      <w:r w:rsidR="00F408A5" w:rsidRPr="008F6866">
        <w:rPr>
          <w:sz w:val="28"/>
          <w:szCs w:val="28"/>
        </w:rPr>
        <w:t>.25.</w:t>
      </w:r>
      <w:r w:rsidR="001803BA" w:rsidRPr="008F6866">
        <w:rPr>
          <w:sz w:val="28"/>
          <w:szCs w:val="28"/>
        </w:rPr>
        <w:t xml:space="preserve"> Завлечение</w:t>
      </w:r>
    </w:p>
    <w:p w:rsidR="00CB7F6F" w:rsidRPr="008F6866" w:rsidRDefault="007D3E55" w:rsidP="00EA72A7">
      <w:pPr>
        <w:widowControl w:val="0"/>
        <w:jc w:val="both"/>
        <w:rPr>
          <w:sz w:val="28"/>
          <w:szCs w:val="28"/>
        </w:rPr>
      </w:pPr>
      <w:r>
        <w:rPr>
          <w:sz w:val="28"/>
          <w:szCs w:val="28"/>
        </w:rPr>
        <w:t>5</w:t>
      </w:r>
      <w:r w:rsidR="00F408A5" w:rsidRPr="008F6866">
        <w:rPr>
          <w:sz w:val="28"/>
          <w:szCs w:val="28"/>
        </w:rPr>
        <w:t>.26.</w:t>
      </w:r>
      <w:r w:rsidR="001803BA" w:rsidRPr="008F6866">
        <w:rPr>
          <w:sz w:val="28"/>
          <w:szCs w:val="28"/>
        </w:rPr>
        <w:t xml:space="preserve"> Уничтожение защиты</w:t>
      </w:r>
    </w:p>
    <w:p w:rsidR="00CB7F6F" w:rsidRPr="008F6866" w:rsidRDefault="007D3E55" w:rsidP="00EA72A7">
      <w:pPr>
        <w:widowControl w:val="0"/>
        <w:jc w:val="both"/>
        <w:rPr>
          <w:sz w:val="28"/>
          <w:szCs w:val="28"/>
        </w:rPr>
      </w:pPr>
      <w:r>
        <w:rPr>
          <w:sz w:val="28"/>
          <w:szCs w:val="28"/>
        </w:rPr>
        <w:t>5</w:t>
      </w:r>
      <w:r w:rsidR="00F408A5" w:rsidRPr="008F6866">
        <w:rPr>
          <w:sz w:val="28"/>
          <w:szCs w:val="28"/>
        </w:rPr>
        <w:t>.27.</w:t>
      </w:r>
      <w:r w:rsidR="00240BD8" w:rsidRPr="008F6866">
        <w:rPr>
          <w:sz w:val="28"/>
          <w:szCs w:val="28"/>
        </w:rPr>
        <w:t xml:space="preserve"> Освобождение поля</w:t>
      </w:r>
      <w:r w:rsidR="008C3EAD" w:rsidRPr="008F6866">
        <w:rPr>
          <w:sz w:val="28"/>
          <w:szCs w:val="28"/>
        </w:rPr>
        <w:t>(линии, вертикали</w:t>
      </w:r>
      <w:r w:rsidR="00240BD8" w:rsidRPr="008F6866">
        <w:rPr>
          <w:sz w:val="28"/>
          <w:szCs w:val="28"/>
        </w:rPr>
        <w:t>,горизонтали</w:t>
      </w:r>
      <w:r w:rsidR="00CB7F6F" w:rsidRPr="008F6866">
        <w:rPr>
          <w:sz w:val="28"/>
          <w:szCs w:val="28"/>
        </w:rPr>
        <w:t>)</w:t>
      </w:r>
    </w:p>
    <w:p w:rsidR="00CB7F6F" w:rsidRPr="008F6866" w:rsidRDefault="007D3E55" w:rsidP="00EA72A7">
      <w:pPr>
        <w:widowControl w:val="0"/>
        <w:jc w:val="both"/>
        <w:rPr>
          <w:sz w:val="28"/>
          <w:szCs w:val="28"/>
        </w:rPr>
      </w:pPr>
      <w:r>
        <w:rPr>
          <w:sz w:val="28"/>
          <w:szCs w:val="28"/>
        </w:rPr>
        <w:t>5</w:t>
      </w:r>
      <w:r w:rsidR="00F408A5" w:rsidRPr="008F6866">
        <w:rPr>
          <w:sz w:val="28"/>
          <w:szCs w:val="28"/>
        </w:rPr>
        <w:t>.28.</w:t>
      </w:r>
      <w:r w:rsidR="001803BA" w:rsidRPr="008F6866">
        <w:rPr>
          <w:sz w:val="28"/>
          <w:szCs w:val="28"/>
        </w:rPr>
        <w:t xml:space="preserve"> Перекрытие</w:t>
      </w:r>
    </w:p>
    <w:p w:rsidR="00CB7F6F" w:rsidRPr="008F6866" w:rsidRDefault="007D3E55" w:rsidP="00EA72A7">
      <w:pPr>
        <w:widowControl w:val="0"/>
        <w:jc w:val="both"/>
        <w:rPr>
          <w:sz w:val="28"/>
          <w:szCs w:val="28"/>
        </w:rPr>
      </w:pPr>
      <w:r>
        <w:rPr>
          <w:sz w:val="28"/>
          <w:szCs w:val="28"/>
        </w:rPr>
        <w:t>5</w:t>
      </w:r>
      <w:r w:rsidR="00F408A5" w:rsidRPr="008F6866">
        <w:rPr>
          <w:sz w:val="28"/>
          <w:szCs w:val="28"/>
        </w:rPr>
        <w:t>.29.</w:t>
      </w:r>
      <w:r w:rsidR="001803BA" w:rsidRPr="008F6866">
        <w:rPr>
          <w:sz w:val="28"/>
          <w:szCs w:val="28"/>
        </w:rPr>
        <w:t xml:space="preserve"> Блокировка</w:t>
      </w:r>
    </w:p>
    <w:p w:rsidR="00CB7F6F" w:rsidRPr="008F6866" w:rsidRDefault="007D3E55" w:rsidP="00EA72A7">
      <w:pPr>
        <w:widowControl w:val="0"/>
        <w:jc w:val="both"/>
        <w:rPr>
          <w:sz w:val="28"/>
          <w:szCs w:val="28"/>
        </w:rPr>
      </w:pPr>
      <w:r>
        <w:rPr>
          <w:sz w:val="28"/>
          <w:szCs w:val="28"/>
        </w:rPr>
        <w:t>5</w:t>
      </w:r>
      <w:r w:rsidR="00F408A5" w:rsidRPr="008F6866">
        <w:rPr>
          <w:sz w:val="28"/>
          <w:szCs w:val="28"/>
        </w:rPr>
        <w:t>.30.</w:t>
      </w:r>
      <w:r w:rsidR="00CB7F6F" w:rsidRPr="008F6866">
        <w:rPr>
          <w:sz w:val="28"/>
          <w:szCs w:val="28"/>
        </w:rPr>
        <w:t xml:space="preserve"> Разрушение пешечного прикрытия короля (вскрытие линии)</w:t>
      </w:r>
    </w:p>
    <w:p w:rsidR="00CB7F6F" w:rsidRPr="008F6866" w:rsidRDefault="007D3E55" w:rsidP="00EA72A7">
      <w:pPr>
        <w:widowControl w:val="0"/>
        <w:jc w:val="both"/>
        <w:rPr>
          <w:sz w:val="28"/>
          <w:szCs w:val="28"/>
        </w:rPr>
      </w:pPr>
      <w:r>
        <w:rPr>
          <w:sz w:val="28"/>
          <w:szCs w:val="28"/>
        </w:rPr>
        <w:t>5</w:t>
      </w:r>
      <w:r w:rsidR="00F408A5" w:rsidRPr="008F6866">
        <w:rPr>
          <w:sz w:val="28"/>
          <w:szCs w:val="28"/>
        </w:rPr>
        <w:t>.31.</w:t>
      </w:r>
      <w:r w:rsidR="001803BA" w:rsidRPr="008F6866">
        <w:rPr>
          <w:sz w:val="28"/>
          <w:szCs w:val="28"/>
        </w:rPr>
        <w:t>Промежуточный ход</w:t>
      </w:r>
    </w:p>
    <w:p w:rsidR="00CB7F6F" w:rsidRPr="008F6866" w:rsidRDefault="007D3E55" w:rsidP="00EA72A7">
      <w:pPr>
        <w:widowControl w:val="0"/>
        <w:jc w:val="both"/>
        <w:rPr>
          <w:sz w:val="28"/>
          <w:szCs w:val="28"/>
        </w:rPr>
      </w:pPr>
      <w:r>
        <w:rPr>
          <w:sz w:val="28"/>
          <w:szCs w:val="28"/>
        </w:rPr>
        <w:t>5</w:t>
      </w:r>
      <w:r w:rsidR="00F408A5" w:rsidRPr="008F6866">
        <w:rPr>
          <w:sz w:val="28"/>
          <w:szCs w:val="28"/>
        </w:rPr>
        <w:t>.32.</w:t>
      </w:r>
      <w:r w:rsidR="001803BA" w:rsidRPr="008F6866">
        <w:rPr>
          <w:sz w:val="28"/>
          <w:szCs w:val="28"/>
        </w:rPr>
        <w:t xml:space="preserve"> Перегрузка фигур</w:t>
      </w:r>
    </w:p>
    <w:p w:rsidR="00CB7F6F" w:rsidRPr="008F6866" w:rsidRDefault="007D3E55" w:rsidP="00EA72A7">
      <w:pPr>
        <w:widowControl w:val="0"/>
        <w:jc w:val="both"/>
        <w:rPr>
          <w:sz w:val="28"/>
          <w:szCs w:val="28"/>
        </w:rPr>
      </w:pPr>
      <w:r>
        <w:rPr>
          <w:sz w:val="28"/>
          <w:szCs w:val="28"/>
        </w:rPr>
        <w:t>5</w:t>
      </w:r>
      <w:r w:rsidR="00F408A5" w:rsidRPr="008F6866">
        <w:rPr>
          <w:sz w:val="28"/>
          <w:szCs w:val="28"/>
        </w:rPr>
        <w:t>.33.</w:t>
      </w:r>
      <w:r w:rsidR="00CB7F6F" w:rsidRPr="008F6866">
        <w:rPr>
          <w:sz w:val="28"/>
          <w:szCs w:val="28"/>
        </w:rPr>
        <w:t xml:space="preserve"> Пешечные</w:t>
      </w:r>
      <w:r w:rsidR="003F415D" w:rsidRPr="008F6866">
        <w:rPr>
          <w:sz w:val="28"/>
          <w:szCs w:val="28"/>
        </w:rPr>
        <w:t xml:space="preserve"> комбинации (слабое превращение, вилка</w:t>
      </w:r>
      <w:r w:rsidR="00CB7F6F" w:rsidRPr="008F6866">
        <w:rPr>
          <w:sz w:val="28"/>
          <w:szCs w:val="28"/>
        </w:rPr>
        <w:t>,</w:t>
      </w:r>
      <w:r w:rsidR="001803BA" w:rsidRPr="008F6866">
        <w:rPr>
          <w:sz w:val="28"/>
          <w:szCs w:val="28"/>
        </w:rPr>
        <w:t>прорыв)</w:t>
      </w:r>
    </w:p>
    <w:p w:rsidR="00CB7F6F" w:rsidRPr="008F6866" w:rsidRDefault="007D3E55" w:rsidP="00EA72A7">
      <w:pPr>
        <w:widowControl w:val="0"/>
        <w:jc w:val="both"/>
        <w:rPr>
          <w:sz w:val="28"/>
          <w:szCs w:val="28"/>
        </w:rPr>
      </w:pPr>
      <w:r>
        <w:rPr>
          <w:sz w:val="28"/>
          <w:szCs w:val="28"/>
        </w:rPr>
        <w:t>5</w:t>
      </w:r>
      <w:r w:rsidR="00F408A5" w:rsidRPr="008F6866">
        <w:rPr>
          <w:sz w:val="28"/>
          <w:szCs w:val="28"/>
        </w:rPr>
        <w:t>.34.</w:t>
      </w:r>
      <w:r w:rsidR="00CB7F6F" w:rsidRPr="008F6866">
        <w:rPr>
          <w:sz w:val="28"/>
          <w:szCs w:val="28"/>
        </w:rPr>
        <w:t xml:space="preserve"> Связка, защита от связки</w:t>
      </w:r>
    </w:p>
    <w:p w:rsidR="00CB7F6F" w:rsidRPr="008F6866" w:rsidRDefault="007D3E55" w:rsidP="00EA72A7">
      <w:pPr>
        <w:widowControl w:val="0"/>
        <w:jc w:val="both"/>
        <w:rPr>
          <w:sz w:val="28"/>
          <w:szCs w:val="28"/>
        </w:rPr>
      </w:pPr>
      <w:r>
        <w:rPr>
          <w:sz w:val="28"/>
          <w:szCs w:val="28"/>
        </w:rPr>
        <w:t>5</w:t>
      </w:r>
      <w:r w:rsidR="00F408A5" w:rsidRPr="008F6866">
        <w:rPr>
          <w:sz w:val="28"/>
          <w:szCs w:val="28"/>
        </w:rPr>
        <w:t>.35.</w:t>
      </w:r>
      <w:r w:rsidR="001803BA" w:rsidRPr="008F6866">
        <w:rPr>
          <w:sz w:val="28"/>
          <w:szCs w:val="28"/>
        </w:rPr>
        <w:t xml:space="preserve"> Размен. Выгодный, невыгодный</w:t>
      </w:r>
    </w:p>
    <w:p w:rsidR="00CB7F6F" w:rsidRPr="008F6866" w:rsidRDefault="007D3E55" w:rsidP="00EA72A7">
      <w:pPr>
        <w:widowControl w:val="0"/>
        <w:jc w:val="both"/>
        <w:rPr>
          <w:sz w:val="28"/>
          <w:szCs w:val="28"/>
        </w:rPr>
      </w:pPr>
      <w:r>
        <w:rPr>
          <w:sz w:val="28"/>
          <w:szCs w:val="28"/>
        </w:rPr>
        <w:t>5</w:t>
      </w:r>
      <w:r w:rsidR="00F408A5" w:rsidRPr="008F6866">
        <w:rPr>
          <w:sz w:val="28"/>
          <w:szCs w:val="28"/>
        </w:rPr>
        <w:t>.36.</w:t>
      </w:r>
      <w:r w:rsidR="001803BA" w:rsidRPr="008F6866">
        <w:rPr>
          <w:sz w:val="28"/>
          <w:szCs w:val="28"/>
        </w:rPr>
        <w:t xml:space="preserve"> Тяжелофигурные комбинации</w:t>
      </w:r>
    </w:p>
    <w:p w:rsidR="00CB7F6F" w:rsidRPr="008F6866" w:rsidRDefault="007D3E55" w:rsidP="00EA72A7">
      <w:pPr>
        <w:widowControl w:val="0"/>
        <w:jc w:val="both"/>
        <w:rPr>
          <w:sz w:val="28"/>
          <w:szCs w:val="28"/>
        </w:rPr>
      </w:pPr>
      <w:r>
        <w:rPr>
          <w:sz w:val="28"/>
          <w:szCs w:val="28"/>
        </w:rPr>
        <w:t>5</w:t>
      </w:r>
      <w:r w:rsidR="00F408A5" w:rsidRPr="008F6866">
        <w:rPr>
          <w:sz w:val="28"/>
          <w:szCs w:val="28"/>
        </w:rPr>
        <w:t>.37.</w:t>
      </w:r>
      <w:r w:rsidR="00CB7F6F" w:rsidRPr="008F6866">
        <w:rPr>
          <w:sz w:val="28"/>
          <w:szCs w:val="28"/>
        </w:rPr>
        <w:t xml:space="preserve"> Конкурсы решения з</w:t>
      </w:r>
      <w:r w:rsidR="001803BA" w:rsidRPr="008F6866">
        <w:rPr>
          <w:sz w:val="28"/>
          <w:szCs w:val="28"/>
        </w:rPr>
        <w:t>адач</w:t>
      </w:r>
    </w:p>
    <w:p w:rsidR="00CB7F6F" w:rsidRPr="008F6866" w:rsidRDefault="00CB7F6F" w:rsidP="00EA72A7">
      <w:pPr>
        <w:widowControl w:val="0"/>
        <w:jc w:val="both"/>
        <w:rPr>
          <w:sz w:val="28"/>
          <w:szCs w:val="28"/>
        </w:rPr>
      </w:pPr>
    </w:p>
    <w:p w:rsidR="00CB7F6F" w:rsidRPr="008F6866" w:rsidRDefault="00434BDF" w:rsidP="00EA72A7">
      <w:pPr>
        <w:widowControl w:val="0"/>
        <w:jc w:val="both"/>
        <w:rPr>
          <w:sz w:val="28"/>
          <w:szCs w:val="28"/>
        </w:rPr>
      </w:pPr>
      <w:r>
        <w:rPr>
          <w:sz w:val="28"/>
          <w:szCs w:val="28"/>
        </w:rPr>
        <w:t>6</w:t>
      </w:r>
      <w:r w:rsidR="0049704B" w:rsidRPr="008F6866">
        <w:rPr>
          <w:sz w:val="28"/>
          <w:szCs w:val="28"/>
        </w:rPr>
        <w:t>. Эндшпиль</w:t>
      </w:r>
    </w:p>
    <w:p w:rsidR="006439F8" w:rsidRPr="008F6866" w:rsidRDefault="006439F8" w:rsidP="00EA72A7">
      <w:pPr>
        <w:widowControl w:val="0"/>
        <w:jc w:val="both"/>
        <w:rPr>
          <w:sz w:val="28"/>
          <w:szCs w:val="28"/>
        </w:rPr>
      </w:pPr>
    </w:p>
    <w:p w:rsidR="00385DE0" w:rsidRPr="008F6866" w:rsidRDefault="00434BDF" w:rsidP="00EA72A7">
      <w:pPr>
        <w:widowControl w:val="0"/>
        <w:jc w:val="both"/>
        <w:rPr>
          <w:sz w:val="28"/>
          <w:szCs w:val="28"/>
        </w:rPr>
      </w:pPr>
      <w:r>
        <w:rPr>
          <w:sz w:val="28"/>
          <w:szCs w:val="28"/>
        </w:rPr>
        <w:t>6</w:t>
      </w:r>
      <w:r w:rsidR="00AF0D9D" w:rsidRPr="008F6866">
        <w:rPr>
          <w:sz w:val="28"/>
          <w:szCs w:val="28"/>
        </w:rPr>
        <w:t>.1.</w:t>
      </w:r>
      <w:r w:rsidR="00385DE0" w:rsidRPr="008F6866">
        <w:rPr>
          <w:sz w:val="28"/>
          <w:szCs w:val="28"/>
        </w:rPr>
        <w:t xml:space="preserve"> Повторение изученного учебного материала (мат ферзем и ладьей, двумя ладь</w:t>
      </w:r>
      <w:r w:rsidR="00385DE0" w:rsidRPr="008F6866">
        <w:rPr>
          <w:sz w:val="28"/>
          <w:szCs w:val="28"/>
        </w:rPr>
        <w:t>я</w:t>
      </w:r>
      <w:r w:rsidR="00385DE0" w:rsidRPr="008F6866">
        <w:rPr>
          <w:sz w:val="28"/>
          <w:szCs w:val="28"/>
        </w:rPr>
        <w:t>ми, к</w:t>
      </w:r>
      <w:r w:rsidR="0049704B" w:rsidRPr="008F6866">
        <w:rPr>
          <w:sz w:val="28"/>
          <w:szCs w:val="28"/>
        </w:rPr>
        <w:t>оролем и ладьей, двумя слонами)</w:t>
      </w:r>
    </w:p>
    <w:p w:rsidR="00385DE0" w:rsidRPr="008F6866" w:rsidRDefault="00434BDF" w:rsidP="00EA72A7">
      <w:pPr>
        <w:widowControl w:val="0"/>
        <w:jc w:val="both"/>
        <w:rPr>
          <w:sz w:val="28"/>
          <w:szCs w:val="28"/>
        </w:rPr>
      </w:pPr>
      <w:r>
        <w:rPr>
          <w:sz w:val="28"/>
          <w:szCs w:val="28"/>
        </w:rPr>
        <w:t>6</w:t>
      </w:r>
      <w:r w:rsidR="00AF0D9D" w:rsidRPr="008F6866">
        <w:rPr>
          <w:sz w:val="28"/>
          <w:szCs w:val="28"/>
        </w:rPr>
        <w:t>.2.</w:t>
      </w:r>
      <w:r w:rsidR="00385DE0" w:rsidRPr="008F6866">
        <w:rPr>
          <w:sz w:val="28"/>
          <w:szCs w:val="28"/>
        </w:rPr>
        <w:t xml:space="preserve"> Тактика. Решение задач </w:t>
      </w:r>
      <w:r w:rsidR="0049704B" w:rsidRPr="008F6866">
        <w:rPr>
          <w:sz w:val="28"/>
          <w:szCs w:val="28"/>
        </w:rPr>
        <w:t>в 2-3-4 хода, примеры из партий</w:t>
      </w:r>
    </w:p>
    <w:p w:rsidR="00CB7F6F" w:rsidRPr="008F6866" w:rsidRDefault="00434BDF" w:rsidP="00EA72A7">
      <w:pPr>
        <w:widowControl w:val="0"/>
        <w:jc w:val="both"/>
        <w:rPr>
          <w:sz w:val="28"/>
          <w:szCs w:val="28"/>
        </w:rPr>
      </w:pPr>
      <w:r>
        <w:rPr>
          <w:sz w:val="28"/>
          <w:szCs w:val="28"/>
        </w:rPr>
        <w:lastRenderedPageBreak/>
        <w:t>6</w:t>
      </w:r>
      <w:r w:rsidR="00AF0D9D" w:rsidRPr="008F6866">
        <w:rPr>
          <w:sz w:val="28"/>
          <w:szCs w:val="28"/>
        </w:rPr>
        <w:t>.3.</w:t>
      </w:r>
      <w:r w:rsidR="004E3AA9" w:rsidRPr="008F6866">
        <w:rPr>
          <w:sz w:val="28"/>
          <w:szCs w:val="28"/>
        </w:rPr>
        <w:t xml:space="preserve"> Повторение пройденного</w:t>
      </w:r>
      <w:r w:rsidR="00CB7F6F" w:rsidRPr="008F6866">
        <w:rPr>
          <w:sz w:val="28"/>
          <w:szCs w:val="28"/>
        </w:rPr>
        <w:t>: оппозици</w:t>
      </w:r>
      <w:r w:rsidR="0049704B" w:rsidRPr="008F6866">
        <w:rPr>
          <w:sz w:val="28"/>
          <w:szCs w:val="28"/>
        </w:rPr>
        <w:t>я, король и пешка против короля</w:t>
      </w:r>
    </w:p>
    <w:p w:rsidR="00CB7F6F" w:rsidRPr="008F6866" w:rsidRDefault="00434BDF" w:rsidP="00EA72A7">
      <w:pPr>
        <w:widowControl w:val="0"/>
        <w:jc w:val="both"/>
        <w:rPr>
          <w:sz w:val="28"/>
          <w:szCs w:val="28"/>
        </w:rPr>
      </w:pPr>
      <w:r>
        <w:rPr>
          <w:sz w:val="28"/>
          <w:szCs w:val="28"/>
        </w:rPr>
        <w:t>6</w:t>
      </w:r>
      <w:r w:rsidR="00AF0D9D" w:rsidRPr="008F6866">
        <w:rPr>
          <w:sz w:val="28"/>
          <w:szCs w:val="28"/>
        </w:rPr>
        <w:t>.4.</w:t>
      </w:r>
      <w:r w:rsidR="00CB7F6F" w:rsidRPr="008F6866">
        <w:rPr>
          <w:sz w:val="28"/>
          <w:szCs w:val="28"/>
        </w:rPr>
        <w:t xml:space="preserve"> Геометрия д</w:t>
      </w:r>
      <w:r w:rsidR="0049704B" w:rsidRPr="008F6866">
        <w:rPr>
          <w:sz w:val="28"/>
          <w:szCs w:val="28"/>
        </w:rPr>
        <w:t>оски. Прямая и ломаная линии</w:t>
      </w:r>
    </w:p>
    <w:p w:rsidR="00CB7F6F" w:rsidRPr="008F6866" w:rsidRDefault="00434BDF" w:rsidP="00EA72A7">
      <w:pPr>
        <w:widowControl w:val="0"/>
        <w:jc w:val="both"/>
        <w:rPr>
          <w:sz w:val="28"/>
          <w:szCs w:val="28"/>
        </w:rPr>
      </w:pPr>
      <w:r>
        <w:rPr>
          <w:sz w:val="28"/>
          <w:szCs w:val="28"/>
        </w:rPr>
        <w:t>6</w:t>
      </w:r>
      <w:r w:rsidR="00AF0D9D" w:rsidRPr="008F6866">
        <w:rPr>
          <w:sz w:val="28"/>
          <w:szCs w:val="28"/>
        </w:rPr>
        <w:t>.5.</w:t>
      </w:r>
      <w:r w:rsidR="0049704B" w:rsidRPr="008F6866">
        <w:rPr>
          <w:sz w:val="28"/>
          <w:szCs w:val="28"/>
        </w:rPr>
        <w:t xml:space="preserve"> Прием отталкивания</w:t>
      </w:r>
    </w:p>
    <w:p w:rsidR="00CB7F6F" w:rsidRPr="008F6866" w:rsidRDefault="00434BDF" w:rsidP="00EA72A7">
      <w:pPr>
        <w:widowControl w:val="0"/>
        <w:jc w:val="both"/>
        <w:rPr>
          <w:sz w:val="28"/>
          <w:szCs w:val="28"/>
        </w:rPr>
      </w:pPr>
      <w:r>
        <w:rPr>
          <w:sz w:val="28"/>
          <w:szCs w:val="28"/>
        </w:rPr>
        <w:t>6</w:t>
      </w:r>
      <w:r w:rsidR="00AF0D9D" w:rsidRPr="008F6866">
        <w:rPr>
          <w:sz w:val="28"/>
          <w:szCs w:val="28"/>
        </w:rPr>
        <w:t>.6.</w:t>
      </w:r>
      <w:r w:rsidR="0049704B" w:rsidRPr="008F6866">
        <w:rPr>
          <w:sz w:val="28"/>
          <w:szCs w:val="28"/>
        </w:rPr>
        <w:t xml:space="preserve"> Активность короля в эндшпиле</w:t>
      </w:r>
    </w:p>
    <w:p w:rsidR="00CB7F6F" w:rsidRPr="008F6866" w:rsidRDefault="00434BDF" w:rsidP="00EA72A7">
      <w:pPr>
        <w:widowControl w:val="0"/>
        <w:jc w:val="both"/>
        <w:rPr>
          <w:sz w:val="28"/>
          <w:szCs w:val="28"/>
        </w:rPr>
      </w:pPr>
      <w:r>
        <w:rPr>
          <w:sz w:val="28"/>
          <w:szCs w:val="28"/>
        </w:rPr>
        <w:t>6</w:t>
      </w:r>
      <w:r w:rsidR="00AF0D9D" w:rsidRPr="008F6866">
        <w:rPr>
          <w:sz w:val="28"/>
          <w:szCs w:val="28"/>
        </w:rPr>
        <w:t>.7.</w:t>
      </w:r>
      <w:r w:rsidR="0049704B" w:rsidRPr="008F6866">
        <w:rPr>
          <w:sz w:val="28"/>
          <w:szCs w:val="28"/>
        </w:rPr>
        <w:t xml:space="preserve"> Защищенная проходная</w:t>
      </w:r>
    </w:p>
    <w:p w:rsidR="000C7D0E" w:rsidRPr="008F6866" w:rsidRDefault="00434BDF" w:rsidP="00EA72A7">
      <w:pPr>
        <w:widowControl w:val="0"/>
        <w:jc w:val="both"/>
        <w:rPr>
          <w:sz w:val="28"/>
          <w:szCs w:val="28"/>
        </w:rPr>
      </w:pPr>
      <w:r>
        <w:rPr>
          <w:sz w:val="28"/>
          <w:szCs w:val="28"/>
        </w:rPr>
        <w:t>6</w:t>
      </w:r>
      <w:r w:rsidR="00AF0D9D" w:rsidRPr="008F6866">
        <w:rPr>
          <w:sz w:val="28"/>
          <w:szCs w:val="28"/>
        </w:rPr>
        <w:t>.8.</w:t>
      </w:r>
      <w:r w:rsidR="0049704B" w:rsidRPr="008F6866">
        <w:rPr>
          <w:sz w:val="28"/>
          <w:szCs w:val="28"/>
        </w:rPr>
        <w:t>Отдаленная проходная</w:t>
      </w:r>
    </w:p>
    <w:p w:rsidR="000C7D0E" w:rsidRPr="008F6866" w:rsidRDefault="00434BDF" w:rsidP="00EA72A7">
      <w:pPr>
        <w:widowControl w:val="0"/>
        <w:jc w:val="both"/>
        <w:rPr>
          <w:sz w:val="28"/>
          <w:szCs w:val="28"/>
        </w:rPr>
      </w:pPr>
      <w:r>
        <w:rPr>
          <w:sz w:val="28"/>
          <w:szCs w:val="28"/>
        </w:rPr>
        <w:t>6</w:t>
      </w:r>
      <w:r w:rsidR="00AF0D9D" w:rsidRPr="008F6866">
        <w:rPr>
          <w:sz w:val="28"/>
          <w:szCs w:val="28"/>
        </w:rPr>
        <w:t>.9.</w:t>
      </w:r>
      <w:r w:rsidR="000C7D0E" w:rsidRPr="008F6866">
        <w:rPr>
          <w:sz w:val="28"/>
          <w:szCs w:val="28"/>
        </w:rPr>
        <w:t xml:space="preserve"> Прорыв</w:t>
      </w:r>
    </w:p>
    <w:p w:rsidR="000C7D0E" w:rsidRPr="008F6866" w:rsidRDefault="00434BDF" w:rsidP="00EA72A7">
      <w:pPr>
        <w:widowControl w:val="0"/>
        <w:jc w:val="both"/>
        <w:rPr>
          <w:sz w:val="28"/>
          <w:szCs w:val="28"/>
        </w:rPr>
      </w:pPr>
      <w:r>
        <w:rPr>
          <w:sz w:val="28"/>
          <w:szCs w:val="28"/>
        </w:rPr>
        <w:t>6</w:t>
      </w:r>
      <w:r w:rsidR="00AF0D9D" w:rsidRPr="008F6866">
        <w:rPr>
          <w:sz w:val="28"/>
          <w:szCs w:val="28"/>
        </w:rPr>
        <w:t>.10.</w:t>
      </w:r>
      <w:r w:rsidR="000C7D0E" w:rsidRPr="008F6866">
        <w:rPr>
          <w:sz w:val="28"/>
          <w:szCs w:val="28"/>
        </w:rPr>
        <w:t xml:space="preserve"> Окончания с пр</w:t>
      </w:r>
      <w:r w:rsidR="0049704B" w:rsidRPr="008F6866">
        <w:rPr>
          <w:sz w:val="28"/>
          <w:szCs w:val="28"/>
        </w:rPr>
        <w:t>оходными пешками у обеих сторон</w:t>
      </w:r>
    </w:p>
    <w:p w:rsidR="000C7D0E" w:rsidRPr="008F6866" w:rsidRDefault="00434BDF" w:rsidP="00EA72A7">
      <w:pPr>
        <w:widowControl w:val="0"/>
        <w:jc w:val="both"/>
        <w:rPr>
          <w:sz w:val="28"/>
          <w:szCs w:val="28"/>
        </w:rPr>
      </w:pPr>
      <w:r>
        <w:rPr>
          <w:sz w:val="28"/>
          <w:szCs w:val="28"/>
        </w:rPr>
        <w:t>6</w:t>
      </w:r>
      <w:r w:rsidR="00AF0D9D" w:rsidRPr="008F6866">
        <w:rPr>
          <w:sz w:val="28"/>
          <w:szCs w:val="28"/>
        </w:rPr>
        <w:t>.11.</w:t>
      </w:r>
      <w:r w:rsidR="0049704B" w:rsidRPr="008F6866">
        <w:rPr>
          <w:sz w:val="28"/>
          <w:szCs w:val="28"/>
        </w:rPr>
        <w:t xml:space="preserve"> Ладья против пешек</w:t>
      </w:r>
    </w:p>
    <w:p w:rsidR="000C7D0E" w:rsidRPr="008F6866" w:rsidRDefault="00434BDF" w:rsidP="00EA72A7">
      <w:pPr>
        <w:widowControl w:val="0"/>
        <w:jc w:val="both"/>
        <w:rPr>
          <w:sz w:val="28"/>
          <w:szCs w:val="28"/>
        </w:rPr>
      </w:pPr>
      <w:r>
        <w:rPr>
          <w:sz w:val="28"/>
          <w:szCs w:val="28"/>
        </w:rPr>
        <w:t>6</w:t>
      </w:r>
      <w:r w:rsidR="00AF0D9D" w:rsidRPr="008F6866">
        <w:rPr>
          <w:sz w:val="28"/>
          <w:szCs w:val="28"/>
        </w:rPr>
        <w:t>.12.</w:t>
      </w:r>
      <w:r w:rsidR="000C7D0E" w:rsidRPr="008F6866">
        <w:rPr>
          <w:sz w:val="28"/>
          <w:szCs w:val="28"/>
        </w:rPr>
        <w:t xml:space="preserve"> Ладья и пешка п</w:t>
      </w:r>
      <w:r w:rsidR="0049704B" w:rsidRPr="008F6866">
        <w:rPr>
          <w:sz w:val="28"/>
          <w:szCs w:val="28"/>
        </w:rPr>
        <w:t>ротив ладьи и короля</w:t>
      </w:r>
    </w:p>
    <w:p w:rsidR="001F37D2" w:rsidRPr="008F6866" w:rsidRDefault="00434BDF" w:rsidP="00EA72A7">
      <w:pPr>
        <w:widowControl w:val="0"/>
        <w:jc w:val="both"/>
        <w:rPr>
          <w:sz w:val="28"/>
          <w:szCs w:val="28"/>
        </w:rPr>
      </w:pPr>
      <w:r>
        <w:rPr>
          <w:sz w:val="28"/>
          <w:szCs w:val="28"/>
        </w:rPr>
        <w:t>6</w:t>
      </w:r>
      <w:r w:rsidR="00AF0D9D" w:rsidRPr="008F6866">
        <w:rPr>
          <w:sz w:val="28"/>
          <w:szCs w:val="28"/>
        </w:rPr>
        <w:t>.13.</w:t>
      </w:r>
      <w:r w:rsidR="00FC082A" w:rsidRPr="008F6866">
        <w:rPr>
          <w:sz w:val="28"/>
          <w:szCs w:val="28"/>
        </w:rPr>
        <w:t xml:space="preserve">Активность ладьи в </w:t>
      </w:r>
      <w:r w:rsidR="0049704B" w:rsidRPr="008F6866">
        <w:rPr>
          <w:sz w:val="28"/>
          <w:szCs w:val="28"/>
        </w:rPr>
        <w:t>ладейном эндшпиле</w:t>
      </w:r>
    </w:p>
    <w:p w:rsidR="001F37D2" w:rsidRPr="008F6866" w:rsidRDefault="00434BDF" w:rsidP="00EA72A7">
      <w:pPr>
        <w:widowControl w:val="0"/>
        <w:jc w:val="both"/>
        <w:rPr>
          <w:sz w:val="28"/>
          <w:szCs w:val="28"/>
        </w:rPr>
      </w:pPr>
      <w:r>
        <w:rPr>
          <w:sz w:val="28"/>
          <w:szCs w:val="28"/>
        </w:rPr>
        <w:t>6</w:t>
      </w:r>
      <w:r w:rsidR="00AF0D9D" w:rsidRPr="008F6866">
        <w:rPr>
          <w:sz w:val="28"/>
          <w:szCs w:val="28"/>
        </w:rPr>
        <w:t>.14.</w:t>
      </w:r>
      <w:r w:rsidR="0049704B" w:rsidRPr="008F6866">
        <w:rPr>
          <w:sz w:val="28"/>
          <w:szCs w:val="28"/>
        </w:rPr>
        <w:t xml:space="preserve"> Тест по эндшпилю</w:t>
      </w:r>
    </w:p>
    <w:p w:rsidR="001F37D2" w:rsidRPr="008F6866" w:rsidRDefault="00434BDF" w:rsidP="00EA72A7">
      <w:pPr>
        <w:widowControl w:val="0"/>
        <w:jc w:val="both"/>
        <w:rPr>
          <w:sz w:val="28"/>
          <w:szCs w:val="28"/>
        </w:rPr>
      </w:pPr>
      <w:r>
        <w:rPr>
          <w:sz w:val="28"/>
          <w:szCs w:val="28"/>
        </w:rPr>
        <w:t>6</w:t>
      </w:r>
      <w:r w:rsidR="00AF0D9D" w:rsidRPr="008F6866">
        <w:rPr>
          <w:sz w:val="28"/>
          <w:szCs w:val="28"/>
        </w:rPr>
        <w:t>.15.</w:t>
      </w:r>
      <w:r w:rsidR="006F0FF2" w:rsidRPr="008F6866">
        <w:rPr>
          <w:sz w:val="28"/>
          <w:szCs w:val="28"/>
        </w:rPr>
        <w:t>Цугцванг</w:t>
      </w:r>
      <w:r w:rsidR="0049704B" w:rsidRPr="008F6866">
        <w:rPr>
          <w:sz w:val="28"/>
          <w:szCs w:val="28"/>
        </w:rPr>
        <w:t>в эндшпиле</w:t>
      </w:r>
    </w:p>
    <w:p w:rsidR="001F37D2" w:rsidRPr="008F6866" w:rsidRDefault="00434BDF" w:rsidP="00EA72A7">
      <w:pPr>
        <w:widowControl w:val="0"/>
        <w:jc w:val="both"/>
        <w:rPr>
          <w:sz w:val="28"/>
          <w:szCs w:val="28"/>
        </w:rPr>
      </w:pPr>
      <w:r>
        <w:rPr>
          <w:sz w:val="28"/>
          <w:szCs w:val="28"/>
        </w:rPr>
        <w:t>6</w:t>
      </w:r>
      <w:r w:rsidR="00AF0D9D" w:rsidRPr="008F6866">
        <w:rPr>
          <w:sz w:val="28"/>
          <w:szCs w:val="28"/>
        </w:rPr>
        <w:t>.16.</w:t>
      </w:r>
      <w:r w:rsidR="001F37D2" w:rsidRPr="008F6866">
        <w:rPr>
          <w:sz w:val="28"/>
          <w:szCs w:val="28"/>
        </w:rPr>
        <w:t xml:space="preserve"> По</w:t>
      </w:r>
      <w:r w:rsidR="0049704B" w:rsidRPr="008F6866">
        <w:rPr>
          <w:sz w:val="28"/>
          <w:szCs w:val="28"/>
        </w:rPr>
        <w:t>вторение пройденного материала</w:t>
      </w:r>
    </w:p>
    <w:p w:rsidR="00B4073D" w:rsidRPr="008F6866" w:rsidRDefault="00B4073D" w:rsidP="00EA72A7">
      <w:pPr>
        <w:widowControl w:val="0"/>
        <w:jc w:val="both"/>
        <w:rPr>
          <w:sz w:val="28"/>
          <w:szCs w:val="28"/>
        </w:rPr>
      </w:pPr>
    </w:p>
    <w:p w:rsidR="00B4073D" w:rsidRPr="008F6866" w:rsidRDefault="00B61BC6" w:rsidP="00EA72A7">
      <w:pPr>
        <w:widowControl w:val="0"/>
        <w:jc w:val="both"/>
        <w:rPr>
          <w:sz w:val="28"/>
          <w:szCs w:val="28"/>
        </w:rPr>
      </w:pPr>
      <w:r>
        <w:rPr>
          <w:sz w:val="28"/>
          <w:szCs w:val="28"/>
        </w:rPr>
        <w:t>7</w:t>
      </w:r>
      <w:r w:rsidR="00B4073D" w:rsidRPr="008F6866">
        <w:rPr>
          <w:sz w:val="28"/>
          <w:szCs w:val="28"/>
        </w:rPr>
        <w:t xml:space="preserve">. </w:t>
      </w:r>
      <w:r w:rsidRPr="00B61BC6">
        <w:rPr>
          <w:sz w:val="28"/>
          <w:szCs w:val="28"/>
        </w:rPr>
        <w:t>Шахматна</w:t>
      </w:r>
      <w:r>
        <w:rPr>
          <w:sz w:val="28"/>
          <w:szCs w:val="28"/>
        </w:rPr>
        <w:t>я литература, шахматные програм</w:t>
      </w:r>
      <w:r w:rsidRPr="00B61BC6">
        <w:rPr>
          <w:sz w:val="28"/>
          <w:szCs w:val="28"/>
        </w:rPr>
        <w:t>мы</w:t>
      </w:r>
    </w:p>
    <w:p w:rsidR="00DD04B1" w:rsidRPr="008F6866" w:rsidRDefault="00DD04B1" w:rsidP="00EA72A7">
      <w:pPr>
        <w:widowControl w:val="0"/>
        <w:jc w:val="both"/>
        <w:rPr>
          <w:sz w:val="28"/>
          <w:szCs w:val="28"/>
        </w:rPr>
      </w:pPr>
    </w:p>
    <w:p w:rsidR="00B4073D" w:rsidRPr="008F6866" w:rsidRDefault="00B61BC6" w:rsidP="00EA72A7">
      <w:pPr>
        <w:widowControl w:val="0"/>
        <w:jc w:val="both"/>
        <w:rPr>
          <w:sz w:val="28"/>
          <w:szCs w:val="28"/>
        </w:rPr>
      </w:pPr>
      <w:r>
        <w:rPr>
          <w:sz w:val="28"/>
          <w:szCs w:val="28"/>
        </w:rPr>
        <w:t xml:space="preserve">7.1. </w:t>
      </w:r>
      <w:r w:rsidR="00B4073D" w:rsidRPr="008F6866">
        <w:rPr>
          <w:sz w:val="28"/>
          <w:szCs w:val="28"/>
        </w:rPr>
        <w:t>Использование шахматных учебников, шахматной литературы, навыки работ</w:t>
      </w:r>
      <w:r w:rsidR="005646D1">
        <w:rPr>
          <w:sz w:val="28"/>
          <w:szCs w:val="28"/>
        </w:rPr>
        <w:t>ы</w:t>
      </w:r>
      <w:r w:rsidR="00B4073D" w:rsidRPr="008F6866">
        <w:rPr>
          <w:sz w:val="28"/>
          <w:szCs w:val="28"/>
        </w:rPr>
        <w:t xml:space="preserve"> с компьютерными шахматными программами.</w:t>
      </w:r>
    </w:p>
    <w:p w:rsidR="00B4073D" w:rsidRPr="008F6866" w:rsidRDefault="00B4073D" w:rsidP="00EA72A7">
      <w:pPr>
        <w:widowControl w:val="0"/>
        <w:jc w:val="both"/>
        <w:rPr>
          <w:sz w:val="28"/>
          <w:szCs w:val="28"/>
        </w:rPr>
      </w:pPr>
    </w:p>
    <w:p w:rsidR="00B4073D" w:rsidRPr="008F6866" w:rsidRDefault="00B4073D" w:rsidP="00EA72A7">
      <w:pPr>
        <w:widowControl w:val="0"/>
        <w:jc w:val="both"/>
        <w:rPr>
          <w:sz w:val="28"/>
          <w:szCs w:val="28"/>
        </w:rPr>
      </w:pPr>
      <w:r w:rsidRPr="008F6866">
        <w:rPr>
          <w:sz w:val="28"/>
          <w:szCs w:val="28"/>
        </w:rPr>
        <w:t>8. Самостоятельная работа обучающихся</w:t>
      </w:r>
    </w:p>
    <w:p w:rsidR="00DD04B1" w:rsidRPr="008F6866" w:rsidRDefault="00DD04B1" w:rsidP="00EA72A7">
      <w:pPr>
        <w:widowControl w:val="0"/>
        <w:jc w:val="both"/>
        <w:rPr>
          <w:sz w:val="28"/>
          <w:szCs w:val="28"/>
        </w:rPr>
      </w:pPr>
    </w:p>
    <w:p w:rsidR="00B4073D" w:rsidRPr="008F6866" w:rsidRDefault="00B4073D" w:rsidP="00EA72A7">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 xml:space="preserve">деляет тренер-преподаватель. </w:t>
      </w:r>
      <w:r w:rsidR="001A60BA" w:rsidRPr="008F6866">
        <w:rPr>
          <w:sz w:val="28"/>
          <w:szCs w:val="28"/>
        </w:rPr>
        <w:t>Тренер-преподаватель подбирает и готовит задания и индивидуальные планы в зависимости от уровня подготовленности обучающихся.</w:t>
      </w:r>
    </w:p>
    <w:p w:rsidR="00B4073D" w:rsidRPr="008F6866" w:rsidRDefault="00B4073D" w:rsidP="00EA72A7">
      <w:pPr>
        <w:widowControl w:val="0"/>
        <w:jc w:val="both"/>
        <w:rPr>
          <w:sz w:val="28"/>
          <w:szCs w:val="28"/>
        </w:rPr>
      </w:pPr>
    </w:p>
    <w:p w:rsidR="00F55CA5" w:rsidRPr="00930706" w:rsidRDefault="00B4073D" w:rsidP="00D86E32">
      <w:pPr>
        <w:widowControl w:val="0"/>
        <w:jc w:val="both"/>
        <w:rPr>
          <w:color w:val="000000"/>
          <w:sz w:val="28"/>
          <w:szCs w:val="28"/>
        </w:rPr>
      </w:pPr>
      <w:r w:rsidRPr="008F6866">
        <w:rPr>
          <w:sz w:val="28"/>
          <w:szCs w:val="28"/>
        </w:rPr>
        <w:t xml:space="preserve">9. Участие в </w:t>
      </w:r>
      <w:r w:rsidR="00D87F71" w:rsidRPr="008F6866">
        <w:rPr>
          <w:sz w:val="28"/>
          <w:szCs w:val="28"/>
        </w:rPr>
        <w:t>спортив</w:t>
      </w:r>
      <w:r w:rsidRPr="008F6866">
        <w:rPr>
          <w:sz w:val="28"/>
          <w:szCs w:val="28"/>
        </w:rPr>
        <w:t>ных соревнованиях обучающиеся принимают согласнокале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F92900" w:rsidRDefault="00F92900" w:rsidP="00F92900">
      <w:pPr>
        <w:widowControl w:val="0"/>
        <w:rPr>
          <w:color w:val="FF0000"/>
          <w:sz w:val="28"/>
          <w:szCs w:val="28"/>
        </w:rPr>
      </w:pPr>
    </w:p>
    <w:p w:rsidR="00577E24" w:rsidRDefault="00577E24" w:rsidP="00F92900">
      <w:pPr>
        <w:widowControl w:val="0"/>
        <w:jc w:val="center"/>
        <w:rPr>
          <w:b/>
          <w:sz w:val="28"/>
          <w:szCs w:val="28"/>
        </w:rPr>
      </w:pPr>
    </w:p>
    <w:p w:rsidR="00577E24" w:rsidRDefault="00577E24" w:rsidP="00F92900">
      <w:pPr>
        <w:widowControl w:val="0"/>
        <w:jc w:val="center"/>
        <w:rPr>
          <w:b/>
          <w:sz w:val="28"/>
          <w:szCs w:val="28"/>
        </w:rPr>
      </w:pPr>
    </w:p>
    <w:p w:rsidR="00F954F1" w:rsidRDefault="00B61BC6" w:rsidP="00F92900">
      <w:pPr>
        <w:widowControl w:val="0"/>
        <w:jc w:val="center"/>
        <w:rPr>
          <w:b/>
          <w:sz w:val="28"/>
          <w:szCs w:val="28"/>
        </w:rPr>
      </w:pPr>
      <w:r w:rsidRPr="00F92900">
        <w:rPr>
          <w:b/>
          <w:sz w:val="28"/>
          <w:szCs w:val="28"/>
        </w:rPr>
        <w:lastRenderedPageBreak/>
        <w:t>Список литературы</w:t>
      </w:r>
    </w:p>
    <w:p w:rsidR="00CE55F5" w:rsidRDefault="00CE55F5" w:rsidP="00F92900">
      <w:pPr>
        <w:widowControl w:val="0"/>
        <w:jc w:val="center"/>
        <w:rPr>
          <w:sz w:val="28"/>
          <w:szCs w:val="28"/>
        </w:rPr>
      </w:pP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Газизов Р.Х. Уроки шахмат: Пешечный эндшпиль. Казань, 2008</w:t>
      </w: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Губницкий С., Хануков М., Шедей С. Полный курс шахмат. Харьков, Фолио, 2007</w:t>
      </w: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Дорофеева А.Г. Хочу учиться шахматам! Москва, РШД, 2008</w:t>
      </w: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Дорофеева А.Г. Хочу учиться шахматам 2! Москва, РШД, 2012</w:t>
      </w: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Капабланка Х.Р. Учебник шахматной игры. Москва, Терра-Спорт, 2001</w:t>
      </w: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Конотоп В., Конотоп С. Тесты по тактике для начинающих шахматистов. Кра</w:t>
      </w:r>
      <w:r w:rsidRPr="007619F1">
        <w:rPr>
          <w:sz w:val="28"/>
          <w:szCs w:val="28"/>
        </w:rPr>
        <w:t>с</w:t>
      </w:r>
      <w:r w:rsidRPr="007619F1">
        <w:rPr>
          <w:sz w:val="28"/>
          <w:szCs w:val="28"/>
        </w:rPr>
        <w:t>нодар, Кубанькино, 2005</w:t>
      </w: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Пожарский В.А. Шахматный учебник. Москва, МЭИ, 1996-1998. - 2 т.</w:t>
      </w: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Славин И.Л. Учебник - задачник шахмат. Архангельск, Правда Севера, 1998-2007. - 10 т.</w:t>
      </w: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Сухин И.Г. Шахматы. Играем и выигрываем. Обнинск, Духовное возрождение, 2002</w:t>
      </w: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Таль М., Журавлев Н. Энциклопедический учебник шахматной игры. Москва, 4-ый филиал ВИ, 1999</w:t>
      </w:r>
    </w:p>
    <w:p w:rsidR="007619F1" w:rsidRPr="007619F1" w:rsidRDefault="007619F1" w:rsidP="007A245B">
      <w:pPr>
        <w:pStyle w:val="af6"/>
        <w:numPr>
          <w:ilvl w:val="0"/>
          <w:numId w:val="8"/>
        </w:numPr>
        <w:tabs>
          <w:tab w:val="left" w:pos="567"/>
        </w:tabs>
        <w:ind w:left="0" w:firstLine="0"/>
        <w:jc w:val="both"/>
        <w:rPr>
          <w:sz w:val="28"/>
          <w:szCs w:val="28"/>
        </w:rPr>
      </w:pPr>
      <w:r w:rsidRPr="007619F1">
        <w:rPr>
          <w:sz w:val="28"/>
          <w:szCs w:val="28"/>
        </w:rPr>
        <w:t>Хануков М.Г. Нападение и защита Харьков, Факт, 2006</w:t>
      </w:r>
    </w:p>
    <w:p w:rsidR="00CE55F5" w:rsidRDefault="007619F1" w:rsidP="007A245B">
      <w:pPr>
        <w:pStyle w:val="af6"/>
        <w:widowControl w:val="0"/>
        <w:numPr>
          <w:ilvl w:val="0"/>
          <w:numId w:val="8"/>
        </w:numPr>
        <w:ind w:left="0" w:firstLine="0"/>
        <w:jc w:val="both"/>
        <w:rPr>
          <w:sz w:val="28"/>
          <w:szCs w:val="28"/>
        </w:rPr>
      </w:pPr>
      <w:r w:rsidRPr="007619F1">
        <w:rPr>
          <w:sz w:val="28"/>
          <w:szCs w:val="28"/>
        </w:rPr>
        <w:t xml:space="preserve">Чехов В., Архипов С., Комляков В. Программа подготовки шахматистов </w:t>
      </w:r>
      <w:r w:rsidRPr="007619F1">
        <w:rPr>
          <w:sz w:val="28"/>
          <w:szCs w:val="28"/>
          <w:lang w:val="en-US"/>
        </w:rPr>
        <w:t>IV</w:t>
      </w:r>
      <w:r w:rsidRPr="007619F1">
        <w:rPr>
          <w:sz w:val="28"/>
          <w:szCs w:val="28"/>
        </w:rPr>
        <w:t>-</w:t>
      </w:r>
      <w:r w:rsidRPr="007619F1">
        <w:rPr>
          <w:sz w:val="28"/>
          <w:szCs w:val="28"/>
          <w:lang w:val="en-US"/>
        </w:rPr>
        <w:t>II</w:t>
      </w:r>
      <w:r w:rsidRPr="007619F1">
        <w:rPr>
          <w:sz w:val="28"/>
          <w:szCs w:val="28"/>
        </w:rPr>
        <w:t xml:space="preserve"> разрядов. Москва, Можайский полиграфкомбинат, 2007</w:t>
      </w:r>
    </w:p>
    <w:p w:rsidR="00BD6CF5" w:rsidRPr="00726A30" w:rsidRDefault="00BD6CF5" w:rsidP="007A245B">
      <w:pPr>
        <w:pStyle w:val="af6"/>
        <w:widowControl w:val="0"/>
        <w:numPr>
          <w:ilvl w:val="0"/>
          <w:numId w:val="8"/>
        </w:numPr>
        <w:ind w:left="0" w:firstLine="0"/>
        <w:jc w:val="both"/>
        <w:rPr>
          <w:sz w:val="28"/>
          <w:szCs w:val="28"/>
          <w:lang w:val="en-US"/>
        </w:rPr>
      </w:pPr>
      <w:r w:rsidRPr="00BD6CF5">
        <w:rPr>
          <w:sz w:val="28"/>
          <w:szCs w:val="28"/>
          <w:lang w:val="en-US"/>
        </w:rPr>
        <w:t>Chess school. Москва, РШД, 2007. - 2 т.</w:t>
      </w:r>
    </w:p>
    <w:p w:rsidR="007B6D45" w:rsidRPr="00726A30" w:rsidRDefault="007B6D45" w:rsidP="007619F1">
      <w:pPr>
        <w:outlineLvl w:val="0"/>
        <w:rPr>
          <w:b/>
          <w:color w:val="FF0000"/>
          <w:sz w:val="32"/>
          <w:szCs w:val="32"/>
          <w:lang w:val="en-US"/>
        </w:rPr>
        <w:sectPr w:rsidR="007B6D45" w:rsidRPr="00726A30" w:rsidSect="007B6D45">
          <w:headerReference w:type="default" r:id="rId39"/>
          <w:headerReference w:type="first" r:id="rId40"/>
          <w:pgSz w:w="11906" w:h="16838" w:code="9"/>
          <w:pgMar w:top="1134" w:right="567" w:bottom="1134" w:left="1134" w:header="454" w:footer="454" w:gutter="0"/>
          <w:cols w:space="708"/>
          <w:titlePg/>
          <w:docGrid w:linePitch="360"/>
        </w:sectPr>
      </w:pPr>
    </w:p>
    <w:p w:rsidR="000D5386" w:rsidRPr="00726A30" w:rsidRDefault="000D5386" w:rsidP="007619F1">
      <w:pPr>
        <w:pStyle w:val="HTML"/>
        <w:widowControl w:val="0"/>
        <w:shd w:val="clear" w:color="auto" w:fill="FFFFFF"/>
        <w:tabs>
          <w:tab w:val="left" w:pos="1995"/>
          <w:tab w:val="center" w:pos="5102"/>
        </w:tabs>
        <w:rPr>
          <w:rFonts w:ascii="Times New Roman" w:hAnsi="Times New Roman" w:cs="Times New Roman"/>
          <w:b/>
          <w:color w:val="FF0000"/>
          <w:sz w:val="32"/>
          <w:szCs w:val="32"/>
          <w:lang w:val="en-US"/>
        </w:rPr>
        <w:sectPr w:rsidR="000D5386" w:rsidRPr="00726A30" w:rsidSect="007B6D45">
          <w:headerReference w:type="default" r:id="rId41"/>
          <w:type w:val="continuous"/>
          <w:pgSz w:w="11906" w:h="16838" w:code="9"/>
          <w:pgMar w:top="1134" w:right="567" w:bottom="1134" w:left="1134" w:header="454" w:footer="454" w:gutter="0"/>
          <w:cols w:space="708"/>
          <w:titlePg/>
          <w:docGrid w:linePitch="360"/>
        </w:sectPr>
      </w:pPr>
    </w:p>
    <w:p w:rsidR="000D5386" w:rsidRPr="00726A30" w:rsidRDefault="000D538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sectPr w:rsidR="000D5386" w:rsidRPr="00726A30" w:rsidSect="007B6D45">
          <w:type w:val="continuous"/>
          <w:pgSz w:w="11906" w:h="16838" w:code="9"/>
          <w:pgMar w:top="1134" w:right="567" w:bottom="1134" w:left="1134" w:header="454" w:footer="454" w:gutter="0"/>
          <w:cols w:space="708"/>
          <w:titlePg/>
          <w:docGrid w:linePitch="360"/>
        </w:sectPr>
      </w:pPr>
    </w:p>
    <w:p w:rsidR="000D5386" w:rsidRPr="00726A30" w:rsidRDefault="000D538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0D5386" w:rsidRPr="00726A30" w:rsidRDefault="000D538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sectPr w:rsidR="000D5386" w:rsidRPr="00726A30" w:rsidSect="007B6D45">
          <w:type w:val="continuous"/>
          <w:pgSz w:w="11906" w:h="16838" w:code="9"/>
          <w:pgMar w:top="1134" w:right="567" w:bottom="1134" w:left="1134" w:header="454" w:footer="454" w:gutter="0"/>
          <w:cols w:space="708"/>
          <w:titlePg/>
          <w:docGrid w:linePitch="360"/>
        </w:sectPr>
      </w:pPr>
    </w:p>
    <w:p w:rsidR="00EB5A7E" w:rsidRPr="00726A30" w:rsidRDefault="00EB5A7E"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EB5A7E" w:rsidRPr="00726A30" w:rsidRDefault="00EB5A7E"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B61BC6" w:rsidRPr="00726A30" w:rsidRDefault="00B61BC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B61BC6" w:rsidRPr="00726A30" w:rsidRDefault="00B61BC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B61BC6" w:rsidRPr="00726A30" w:rsidRDefault="00B61BC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B61BC6" w:rsidRPr="00726A30" w:rsidRDefault="00B61BC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B61BC6" w:rsidRPr="00726A30" w:rsidRDefault="00B61BC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B61BC6" w:rsidRPr="00726A30" w:rsidRDefault="00B61BC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B61BC6" w:rsidRPr="00726A30" w:rsidRDefault="00B61BC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B61BC6" w:rsidRPr="00726A30" w:rsidRDefault="00B61BC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B61BC6" w:rsidRPr="00726A30" w:rsidRDefault="00B61BC6"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F92900" w:rsidRPr="00726A30" w:rsidRDefault="00F92900"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F92900" w:rsidRPr="00726A30" w:rsidRDefault="00F92900"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F92900" w:rsidRPr="00726A30" w:rsidRDefault="00F92900"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F92900" w:rsidRPr="00726A30" w:rsidRDefault="00F92900"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F92900" w:rsidRPr="00726A30" w:rsidRDefault="00F92900"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F92900" w:rsidRPr="00726A30" w:rsidRDefault="00F92900"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F92900" w:rsidRPr="00726A30" w:rsidRDefault="00F92900" w:rsidP="000D5386">
      <w:pPr>
        <w:pStyle w:val="HTML"/>
        <w:widowControl w:val="0"/>
        <w:shd w:val="clear" w:color="auto" w:fill="FFFFFF"/>
        <w:tabs>
          <w:tab w:val="left" w:pos="1995"/>
          <w:tab w:val="center" w:pos="5102"/>
        </w:tabs>
        <w:jc w:val="center"/>
        <w:rPr>
          <w:rFonts w:ascii="Times New Roman" w:hAnsi="Times New Roman" w:cs="Times New Roman"/>
          <w:b/>
          <w:color w:val="FF0000"/>
          <w:sz w:val="32"/>
          <w:szCs w:val="32"/>
          <w:lang w:val="en-US"/>
        </w:rPr>
      </w:pPr>
    </w:p>
    <w:p w:rsidR="00906CA9" w:rsidRPr="00FB1D69" w:rsidRDefault="00906CA9" w:rsidP="000D5386">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906CA9" w:rsidRPr="00FB1D69" w:rsidRDefault="00906CA9" w:rsidP="00906CA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906CA9" w:rsidRPr="00FB1D69" w:rsidRDefault="00906CA9" w:rsidP="00906CA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906CA9" w:rsidRPr="00FB1D69" w:rsidRDefault="00906CA9" w:rsidP="00906CA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906CA9" w:rsidRPr="00FB1D69" w:rsidRDefault="00906CA9" w:rsidP="00906CA9">
      <w:pPr>
        <w:pStyle w:val="HTML"/>
        <w:widowControl w:val="0"/>
        <w:shd w:val="clear" w:color="auto" w:fill="FFFFFF"/>
        <w:jc w:val="center"/>
        <w:rPr>
          <w:rFonts w:ascii="Times New Roman" w:hAnsi="Times New Roman" w:cs="Times New Roman"/>
          <w:b/>
          <w:sz w:val="32"/>
          <w:szCs w:val="32"/>
        </w:rPr>
      </w:pPr>
    </w:p>
    <w:p w:rsidR="00906CA9" w:rsidRPr="00FB1D69" w:rsidRDefault="00906CA9" w:rsidP="00906CA9">
      <w:pPr>
        <w:pStyle w:val="HTML"/>
        <w:widowControl w:val="0"/>
        <w:shd w:val="clear" w:color="auto" w:fill="FFFFFF"/>
        <w:jc w:val="center"/>
        <w:rPr>
          <w:rFonts w:ascii="Times New Roman" w:hAnsi="Times New Roman" w:cs="Times New Roman"/>
          <w:b/>
          <w:sz w:val="24"/>
          <w:szCs w:val="24"/>
        </w:rPr>
      </w:pPr>
    </w:p>
    <w:p w:rsidR="00906CA9" w:rsidRPr="00FB1D69" w:rsidRDefault="00906CA9" w:rsidP="00906CA9">
      <w:pPr>
        <w:pStyle w:val="HTML"/>
        <w:widowControl w:val="0"/>
        <w:shd w:val="clear" w:color="auto" w:fill="FFFFFF"/>
        <w:jc w:val="center"/>
        <w:rPr>
          <w:rFonts w:ascii="Times New Roman" w:hAnsi="Times New Roman" w:cs="Times New Roman"/>
          <w:b/>
          <w:sz w:val="24"/>
          <w:szCs w:val="24"/>
        </w:rPr>
      </w:pPr>
    </w:p>
    <w:p w:rsidR="007700F7" w:rsidRPr="00FB1D69" w:rsidRDefault="007700F7" w:rsidP="00906CA9">
      <w:pPr>
        <w:pStyle w:val="HTML"/>
        <w:widowControl w:val="0"/>
        <w:shd w:val="clear" w:color="auto" w:fill="FFFFFF"/>
        <w:jc w:val="center"/>
        <w:rPr>
          <w:rFonts w:ascii="Times New Roman" w:hAnsi="Times New Roman" w:cs="Times New Roman"/>
          <w:b/>
          <w:sz w:val="24"/>
          <w:szCs w:val="24"/>
        </w:rPr>
      </w:pPr>
    </w:p>
    <w:p w:rsidR="007700F7" w:rsidRPr="00FB1D69" w:rsidRDefault="007700F7" w:rsidP="00906CA9">
      <w:pPr>
        <w:pStyle w:val="HTML"/>
        <w:widowControl w:val="0"/>
        <w:shd w:val="clear" w:color="auto" w:fill="FFFFFF"/>
        <w:jc w:val="center"/>
        <w:rPr>
          <w:rFonts w:ascii="Times New Roman" w:hAnsi="Times New Roman" w:cs="Times New Roman"/>
          <w:b/>
          <w:sz w:val="24"/>
          <w:szCs w:val="24"/>
        </w:rPr>
      </w:pPr>
    </w:p>
    <w:p w:rsidR="007700F7" w:rsidRPr="00FB1D69" w:rsidRDefault="007700F7" w:rsidP="00906CA9">
      <w:pPr>
        <w:pStyle w:val="HTML"/>
        <w:widowControl w:val="0"/>
        <w:shd w:val="clear" w:color="auto" w:fill="FFFFFF"/>
        <w:jc w:val="center"/>
        <w:rPr>
          <w:rFonts w:ascii="Times New Roman" w:hAnsi="Times New Roman" w:cs="Times New Roman"/>
          <w:b/>
          <w:sz w:val="24"/>
          <w:szCs w:val="24"/>
        </w:rPr>
      </w:pPr>
    </w:p>
    <w:p w:rsidR="007B1483" w:rsidRPr="00FB1D69" w:rsidRDefault="00906CA9" w:rsidP="00906CA9">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начальной </w:t>
      </w:r>
      <w:r w:rsidR="007B1483" w:rsidRPr="00FB1D69">
        <w:rPr>
          <w:rFonts w:ascii="Times New Roman" w:hAnsi="Times New Roman" w:cs="Times New Roman"/>
          <w:b/>
          <w:sz w:val="66"/>
          <w:szCs w:val="66"/>
        </w:rPr>
        <w:t>специализ</w:t>
      </w:r>
      <w:r w:rsidR="007B1483" w:rsidRPr="00FB1D69">
        <w:rPr>
          <w:rFonts w:ascii="Times New Roman" w:hAnsi="Times New Roman" w:cs="Times New Roman"/>
          <w:b/>
          <w:sz w:val="66"/>
          <w:szCs w:val="66"/>
        </w:rPr>
        <w:t>а</w:t>
      </w:r>
      <w:r w:rsidR="007B1483" w:rsidRPr="00FB1D69">
        <w:rPr>
          <w:rFonts w:ascii="Times New Roman" w:hAnsi="Times New Roman" w:cs="Times New Roman"/>
          <w:b/>
          <w:sz w:val="66"/>
          <w:szCs w:val="66"/>
        </w:rPr>
        <w:t>цииперв</w:t>
      </w:r>
      <w:r w:rsidRPr="00FB1D69">
        <w:rPr>
          <w:rFonts w:ascii="Times New Roman" w:hAnsi="Times New Roman" w:cs="Times New Roman"/>
          <w:b/>
          <w:sz w:val="66"/>
          <w:szCs w:val="66"/>
        </w:rPr>
        <w:t xml:space="preserve">ого года </w:t>
      </w:r>
      <w:r w:rsidR="007B1483" w:rsidRPr="00FB1D69">
        <w:rPr>
          <w:rFonts w:ascii="Times New Roman" w:hAnsi="Times New Roman" w:cs="Times New Roman"/>
          <w:b/>
          <w:sz w:val="66"/>
          <w:szCs w:val="66"/>
        </w:rPr>
        <w:t xml:space="preserve">обучения </w:t>
      </w:r>
    </w:p>
    <w:p w:rsidR="00906CA9" w:rsidRPr="00FB1D69" w:rsidRDefault="00906CA9" w:rsidP="00906CA9">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w:t>
      </w:r>
      <w:r w:rsidR="00832450" w:rsidRPr="00FB1D69">
        <w:rPr>
          <w:rFonts w:ascii="Times New Roman" w:hAnsi="Times New Roman" w:cs="Times New Roman"/>
          <w:b/>
          <w:sz w:val="66"/>
          <w:szCs w:val="66"/>
        </w:rPr>
        <w:t>НС-1 (</w:t>
      </w:r>
      <w:r w:rsidR="007B1483" w:rsidRPr="00FB1D69">
        <w:rPr>
          <w:rFonts w:ascii="Times New Roman" w:hAnsi="Times New Roman" w:cs="Times New Roman"/>
          <w:b/>
          <w:sz w:val="66"/>
          <w:szCs w:val="66"/>
        </w:rPr>
        <w:t>ТГ-1</w:t>
      </w:r>
      <w:r w:rsidRPr="00FB1D69">
        <w:rPr>
          <w:rFonts w:ascii="Times New Roman" w:hAnsi="Times New Roman" w:cs="Times New Roman"/>
          <w:b/>
          <w:sz w:val="66"/>
          <w:szCs w:val="66"/>
        </w:rPr>
        <w:t>)</w:t>
      </w:r>
      <w:r w:rsidR="00832450" w:rsidRPr="00FB1D69">
        <w:rPr>
          <w:rFonts w:ascii="Times New Roman" w:hAnsi="Times New Roman" w:cs="Times New Roman"/>
          <w:b/>
          <w:sz w:val="66"/>
          <w:szCs w:val="66"/>
        </w:rPr>
        <w:t>)</w:t>
      </w:r>
    </w:p>
    <w:p w:rsidR="007700F7" w:rsidRPr="00FB1D69" w:rsidRDefault="007700F7" w:rsidP="00EB5A7E">
      <w:pPr>
        <w:pStyle w:val="HTML"/>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 xml:space="preserve">Кульков Андрей Александрович – </w:t>
      </w:r>
      <w:r w:rsidR="00E5494E" w:rsidRPr="00FB1D69">
        <w:rPr>
          <w:rFonts w:ascii="Times New Roman" w:hAnsi="Times New Roman" w:cs="Times New Roman"/>
          <w:b/>
          <w:sz w:val="29"/>
          <w:szCs w:val="29"/>
        </w:rPr>
        <w:t>начальник Учебно-методического отдела</w:t>
      </w:r>
    </w:p>
    <w:p w:rsidR="00906CA9" w:rsidRPr="00FB1D69" w:rsidRDefault="00EB5A7E" w:rsidP="00906CA9">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Муравьев Константин Иванович – старший тренер-преподаватель</w:t>
      </w:r>
    </w:p>
    <w:p w:rsidR="00906CA9" w:rsidRPr="00FB1D69" w:rsidRDefault="00906CA9" w:rsidP="00906CA9">
      <w:pPr>
        <w:pStyle w:val="HTML"/>
        <w:widowControl w:val="0"/>
        <w:shd w:val="clear" w:color="auto" w:fill="FFFFFF"/>
        <w:jc w:val="center"/>
        <w:rPr>
          <w:rFonts w:ascii="Times New Roman" w:hAnsi="Times New Roman" w:cs="Times New Roman"/>
          <w:b/>
          <w:sz w:val="32"/>
          <w:szCs w:val="32"/>
        </w:rPr>
      </w:pPr>
    </w:p>
    <w:p w:rsidR="00906CA9" w:rsidRPr="00FB1D69" w:rsidRDefault="00906CA9" w:rsidP="00906CA9">
      <w:pPr>
        <w:pStyle w:val="HTML"/>
        <w:widowControl w:val="0"/>
        <w:shd w:val="clear" w:color="auto" w:fill="FFFFFF"/>
        <w:jc w:val="center"/>
        <w:rPr>
          <w:rFonts w:ascii="Times New Roman" w:hAnsi="Times New Roman" w:cs="Times New Roman"/>
          <w:b/>
          <w:sz w:val="32"/>
          <w:szCs w:val="32"/>
        </w:rPr>
      </w:pPr>
    </w:p>
    <w:p w:rsidR="00906CA9" w:rsidRPr="00FB1D69" w:rsidRDefault="00906CA9" w:rsidP="00906CA9">
      <w:pPr>
        <w:pStyle w:val="HTML"/>
        <w:widowControl w:val="0"/>
        <w:shd w:val="clear" w:color="auto" w:fill="FFFFFF"/>
        <w:jc w:val="center"/>
        <w:rPr>
          <w:rFonts w:ascii="Times New Roman" w:hAnsi="Times New Roman" w:cs="Times New Roman"/>
          <w:b/>
          <w:sz w:val="32"/>
          <w:szCs w:val="32"/>
        </w:rPr>
      </w:pPr>
    </w:p>
    <w:p w:rsidR="00906CA9" w:rsidRPr="00FB1D69" w:rsidRDefault="00906CA9" w:rsidP="00906CA9">
      <w:pPr>
        <w:pStyle w:val="HTML"/>
        <w:widowControl w:val="0"/>
        <w:shd w:val="clear" w:color="auto" w:fill="FFFFFF"/>
        <w:jc w:val="center"/>
        <w:rPr>
          <w:rFonts w:ascii="Times New Roman" w:hAnsi="Times New Roman" w:cs="Times New Roman"/>
          <w:b/>
          <w:sz w:val="32"/>
          <w:szCs w:val="32"/>
        </w:rPr>
      </w:pPr>
    </w:p>
    <w:p w:rsidR="00906CA9" w:rsidRPr="00FB1D69" w:rsidRDefault="00906CA9" w:rsidP="00906CA9">
      <w:pPr>
        <w:pStyle w:val="HTML"/>
        <w:widowControl w:val="0"/>
        <w:shd w:val="clear" w:color="auto" w:fill="FFFFFF"/>
        <w:jc w:val="center"/>
        <w:rPr>
          <w:rFonts w:ascii="Times New Roman" w:hAnsi="Times New Roman" w:cs="Times New Roman"/>
          <w:b/>
          <w:sz w:val="32"/>
          <w:szCs w:val="32"/>
        </w:rPr>
      </w:pPr>
    </w:p>
    <w:p w:rsidR="00906CA9" w:rsidRPr="00FB1D69" w:rsidRDefault="00906CA9" w:rsidP="00906CA9">
      <w:pPr>
        <w:pStyle w:val="HTML"/>
        <w:widowControl w:val="0"/>
        <w:shd w:val="clear" w:color="auto" w:fill="FFFFFF"/>
        <w:jc w:val="center"/>
        <w:rPr>
          <w:rFonts w:ascii="Times New Roman" w:hAnsi="Times New Roman" w:cs="Times New Roman"/>
          <w:b/>
          <w:sz w:val="32"/>
          <w:szCs w:val="32"/>
        </w:rPr>
      </w:pPr>
    </w:p>
    <w:p w:rsidR="00AE2ADC" w:rsidRPr="00FB1D69" w:rsidRDefault="00AE2ADC" w:rsidP="00906CA9">
      <w:pPr>
        <w:pStyle w:val="HTML"/>
        <w:widowControl w:val="0"/>
        <w:shd w:val="clear" w:color="auto" w:fill="FFFFFF"/>
        <w:jc w:val="center"/>
        <w:rPr>
          <w:rFonts w:ascii="Times New Roman" w:hAnsi="Times New Roman" w:cs="Times New Roman"/>
          <w:b/>
          <w:sz w:val="32"/>
          <w:szCs w:val="32"/>
        </w:rPr>
      </w:pPr>
    </w:p>
    <w:p w:rsidR="00804B0F" w:rsidRPr="00FB1D69" w:rsidRDefault="00804B0F" w:rsidP="00804B0F">
      <w:pPr>
        <w:pStyle w:val="HTML"/>
        <w:widowControl w:val="0"/>
        <w:shd w:val="clear" w:color="auto" w:fill="FFFFFF"/>
        <w:jc w:val="center"/>
        <w:rPr>
          <w:rFonts w:ascii="Times New Roman" w:hAnsi="Times New Roman" w:cs="Times New Roman"/>
          <w:b/>
          <w:sz w:val="32"/>
          <w:szCs w:val="32"/>
        </w:rPr>
      </w:pPr>
    </w:p>
    <w:p w:rsidR="00E5494E" w:rsidRPr="00FB1D69" w:rsidRDefault="00E5494E" w:rsidP="00E5494E">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906CA9" w:rsidRPr="00FB1D69" w:rsidRDefault="007B1483" w:rsidP="007700F7">
      <w:pPr>
        <w:pStyle w:val="HTML"/>
        <w:widowControl w:val="0"/>
        <w:shd w:val="clear" w:color="auto" w:fill="FFFFFF"/>
        <w:spacing w:before="340"/>
        <w:jc w:val="center"/>
        <w:rPr>
          <w:rFonts w:ascii="Times New Roman" w:hAnsi="Times New Roman" w:cs="Times New Roman"/>
          <w:b/>
          <w:sz w:val="32"/>
          <w:szCs w:val="32"/>
        </w:rPr>
      </w:pPr>
      <w:r w:rsidRPr="00FB1D69">
        <w:rPr>
          <w:rFonts w:ascii="Times New Roman" w:hAnsi="Times New Roman" w:cs="Times New Roman"/>
          <w:b/>
          <w:sz w:val="32"/>
          <w:szCs w:val="32"/>
        </w:rPr>
        <w:t>К</w:t>
      </w:r>
      <w:r w:rsidR="00906CA9" w:rsidRPr="00FB1D69">
        <w:rPr>
          <w:rFonts w:ascii="Times New Roman" w:hAnsi="Times New Roman" w:cs="Times New Roman"/>
          <w:b/>
          <w:sz w:val="32"/>
          <w:szCs w:val="32"/>
        </w:rPr>
        <w:t>азань</w:t>
      </w:r>
    </w:p>
    <w:p w:rsidR="00906CA9" w:rsidRPr="00FB1D69" w:rsidRDefault="00906CA9" w:rsidP="00E5494E">
      <w:pPr>
        <w:spacing w:line="340" w:lineRule="exact"/>
        <w:jc w:val="center"/>
        <w:outlineLvl w:val="0"/>
        <w:rPr>
          <w:b/>
          <w:sz w:val="32"/>
          <w:szCs w:val="32"/>
        </w:rPr>
      </w:pPr>
      <w:r w:rsidRPr="00FB1D69">
        <w:rPr>
          <w:b/>
          <w:sz w:val="32"/>
          <w:szCs w:val="32"/>
        </w:rPr>
        <w:t>2015</w:t>
      </w:r>
    </w:p>
    <w:p w:rsidR="007B1483" w:rsidRDefault="007B1483" w:rsidP="003E4DF0">
      <w:pPr>
        <w:jc w:val="center"/>
        <w:outlineLvl w:val="0"/>
        <w:rPr>
          <w:b/>
          <w:sz w:val="32"/>
          <w:szCs w:val="32"/>
        </w:rPr>
        <w:sectPr w:rsidR="007B1483" w:rsidSect="004E321B">
          <w:headerReference w:type="default" r:id="rId42"/>
          <w:headerReference w:type="first" r:id="rId43"/>
          <w:type w:val="continuous"/>
          <w:pgSz w:w="11906" w:h="16838" w:code="9"/>
          <w:pgMar w:top="1134" w:right="567" w:bottom="1134" w:left="1134" w:header="340" w:footer="454" w:gutter="0"/>
          <w:cols w:space="708"/>
          <w:titlePg/>
          <w:docGrid w:linePitch="360"/>
        </w:sectPr>
      </w:pPr>
    </w:p>
    <w:p w:rsidR="009758A3" w:rsidRDefault="006321A6" w:rsidP="003E4DF0">
      <w:pPr>
        <w:jc w:val="center"/>
        <w:outlineLvl w:val="0"/>
        <w:rPr>
          <w:b/>
          <w:sz w:val="32"/>
          <w:szCs w:val="32"/>
        </w:rPr>
      </w:pPr>
      <w:r w:rsidRPr="006E40F6">
        <w:rPr>
          <w:b/>
          <w:sz w:val="32"/>
          <w:szCs w:val="32"/>
        </w:rPr>
        <w:lastRenderedPageBreak/>
        <w:t xml:space="preserve">Программные требования периода </w:t>
      </w:r>
      <w:r w:rsidR="009758A3">
        <w:rPr>
          <w:b/>
          <w:sz w:val="32"/>
          <w:szCs w:val="32"/>
        </w:rPr>
        <w:t>начальной специализации</w:t>
      </w:r>
    </w:p>
    <w:p w:rsidR="004033A6" w:rsidRPr="008F6866" w:rsidRDefault="005E2B32" w:rsidP="003E4DF0">
      <w:pPr>
        <w:jc w:val="center"/>
        <w:outlineLvl w:val="0"/>
        <w:rPr>
          <w:b/>
          <w:sz w:val="28"/>
          <w:szCs w:val="28"/>
        </w:rPr>
      </w:pPr>
      <w:r w:rsidRPr="006E40F6">
        <w:rPr>
          <w:b/>
          <w:sz w:val="32"/>
          <w:szCs w:val="32"/>
        </w:rPr>
        <w:t>первого</w:t>
      </w:r>
      <w:r w:rsidR="00FF7C39" w:rsidRPr="006E40F6">
        <w:rPr>
          <w:b/>
          <w:sz w:val="32"/>
          <w:szCs w:val="32"/>
        </w:rPr>
        <w:t xml:space="preserve"> года обучения</w:t>
      </w:r>
    </w:p>
    <w:p w:rsidR="009758A3" w:rsidRDefault="009758A3" w:rsidP="00D13BB6">
      <w:pPr>
        <w:outlineLvl w:val="0"/>
        <w:rPr>
          <w:b/>
          <w:sz w:val="28"/>
          <w:szCs w:val="28"/>
        </w:rPr>
      </w:pPr>
    </w:p>
    <w:p w:rsidR="009758A3" w:rsidRDefault="009758A3" w:rsidP="00D86E32">
      <w:pPr>
        <w:ind w:firstLine="709"/>
        <w:jc w:val="both"/>
        <w:outlineLvl w:val="0"/>
        <w:rPr>
          <w:b/>
          <w:sz w:val="28"/>
          <w:szCs w:val="28"/>
        </w:rPr>
      </w:pPr>
      <w:r w:rsidRPr="009758A3">
        <w:rPr>
          <w:b/>
          <w:sz w:val="28"/>
          <w:szCs w:val="28"/>
        </w:rPr>
        <w:t>Цели и задачи</w:t>
      </w:r>
      <w:r w:rsidR="003E4DF0" w:rsidRPr="003E4DF0">
        <w:rPr>
          <w:b/>
          <w:sz w:val="28"/>
          <w:szCs w:val="28"/>
        </w:rPr>
        <w:t xml:space="preserve">периода начальной специализации </w:t>
      </w:r>
      <w:r>
        <w:rPr>
          <w:b/>
          <w:sz w:val="28"/>
          <w:szCs w:val="28"/>
        </w:rPr>
        <w:t>первого года обучения</w:t>
      </w:r>
    </w:p>
    <w:p w:rsidR="009758A3" w:rsidRDefault="009758A3" w:rsidP="00D13BB6">
      <w:pPr>
        <w:outlineLvl w:val="0"/>
        <w:rPr>
          <w:b/>
          <w:sz w:val="28"/>
          <w:szCs w:val="28"/>
        </w:rPr>
      </w:pPr>
    </w:p>
    <w:p w:rsidR="009758A3" w:rsidRDefault="009758A3" w:rsidP="009758A3">
      <w:pPr>
        <w:jc w:val="both"/>
        <w:outlineLvl w:val="0"/>
        <w:rPr>
          <w:sz w:val="28"/>
          <w:szCs w:val="28"/>
        </w:rPr>
      </w:pPr>
      <w:r>
        <w:rPr>
          <w:sz w:val="28"/>
          <w:szCs w:val="28"/>
        </w:rPr>
        <w:t>1) Р</w:t>
      </w:r>
      <w:r w:rsidR="003E4DF0" w:rsidRPr="003E4DF0">
        <w:rPr>
          <w:sz w:val="28"/>
          <w:szCs w:val="28"/>
        </w:rPr>
        <w:t>азвитие и формирование у детей устойчивого интереса к занятиям шахматами</w:t>
      </w:r>
      <w:r>
        <w:rPr>
          <w:sz w:val="28"/>
          <w:szCs w:val="28"/>
        </w:rPr>
        <w:t>;</w:t>
      </w:r>
    </w:p>
    <w:p w:rsidR="00D86E32" w:rsidRDefault="00D86E32" w:rsidP="009758A3">
      <w:pPr>
        <w:jc w:val="both"/>
        <w:outlineLvl w:val="0"/>
        <w:rPr>
          <w:sz w:val="28"/>
          <w:szCs w:val="28"/>
        </w:rPr>
      </w:pPr>
      <w:r>
        <w:rPr>
          <w:sz w:val="28"/>
          <w:szCs w:val="28"/>
        </w:rPr>
        <w:t>2</w:t>
      </w:r>
      <w:r w:rsidR="009758A3">
        <w:rPr>
          <w:sz w:val="28"/>
          <w:szCs w:val="28"/>
        </w:rPr>
        <w:t>) У</w:t>
      </w:r>
      <w:r w:rsidR="003E4DF0" w:rsidRPr="003E4DF0">
        <w:rPr>
          <w:sz w:val="28"/>
          <w:szCs w:val="28"/>
        </w:rPr>
        <w:t>своение правил шахмат и правил соревнований</w:t>
      </w:r>
      <w:r w:rsidR="009758A3">
        <w:rPr>
          <w:sz w:val="28"/>
          <w:szCs w:val="28"/>
        </w:rPr>
        <w:t>;</w:t>
      </w:r>
    </w:p>
    <w:p w:rsidR="00D86E32" w:rsidRDefault="00D86E32" w:rsidP="009758A3">
      <w:pPr>
        <w:jc w:val="both"/>
        <w:outlineLvl w:val="0"/>
        <w:rPr>
          <w:sz w:val="28"/>
          <w:szCs w:val="28"/>
        </w:rPr>
      </w:pPr>
      <w:r>
        <w:rPr>
          <w:sz w:val="28"/>
          <w:szCs w:val="28"/>
        </w:rPr>
        <w:t>3) Р</w:t>
      </w:r>
      <w:r w:rsidR="003E4DF0" w:rsidRPr="003E4DF0">
        <w:rPr>
          <w:sz w:val="28"/>
          <w:szCs w:val="28"/>
        </w:rPr>
        <w:t xml:space="preserve">азвитие тактического мышления, </w:t>
      </w:r>
      <w:r w:rsidRPr="00D86E32">
        <w:rPr>
          <w:sz w:val="28"/>
          <w:szCs w:val="28"/>
        </w:rPr>
        <w:t>овладение элементарными и основными те</w:t>
      </w:r>
      <w:r w:rsidRPr="00D86E32">
        <w:rPr>
          <w:sz w:val="28"/>
          <w:szCs w:val="28"/>
        </w:rPr>
        <w:t>х</w:t>
      </w:r>
      <w:r w:rsidRPr="00D86E32">
        <w:rPr>
          <w:sz w:val="28"/>
          <w:szCs w:val="28"/>
        </w:rPr>
        <w:t>ническими приемами,начало изучения сложных комбинаций на сочетание идей,нача</w:t>
      </w:r>
      <w:r>
        <w:rPr>
          <w:sz w:val="28"/>
          <w:szCs w:val="28"/>
        </w:rPr>
        <w:t>ло углубленного изучения дебюта;</w:t>
      </w:r>
    </w:p>
    <w:p w:rsidR="00D86E32" w:rsidRDefault="00D86E32" w:rsidP="009758A3">
      <w:pPr>
        <w:jc w:val="both"/>
        <w:outlineLvl w:val="0"/>
        <w:rPr>
          <w:sz w:val="28"/>
          <w:szCs w:val="28"/>
        </w:rPr>
      </w:pPr>
      <w:r>
        <w:rPr>
          <w:sz w:val="28"/>
          <w:szCs w:val="28"/>
        </w:rPr>
        <w:t>4</w:t>
      </w:r>
      <w:r w:rsidRPr="00D86E32">
        <w:rPr>
          <w:sz w:val="28"/>
          <w:szCs w:val="28"/>
        </w:rPr>
        <w:t>) Расширение знаний по истории шахмат;</w:t>
      </w:r>
    </w:p>
    <w:p w:rsidR="00830EC6" w:rsidRDefault="00D86E32" w:rsidP="009758A3">
      <w:pPr>
        <w:jc w:val="both"/>
        <w:outlineLvl w:val="0"/>
        <w:rPr>
          <w:sz w:val="28"/>
          <w:szCs w:val="28"/>
        </w:rPr>
      </w:pPr>
      <w:r>
        <w:rPr>
          <w:sz w:val="28"/>
          <w:szCs w:val="28"/>
        </w:rPr>
        <w:t>5) П</w:t>
      </w:r>
      <w:r w:rsidR="003E4DF0" w:rsidRPr="003E4DF0">
        <w:rPr>
          <w:sz w:val="28"/>
          <w:szCs w:val="28"/>
        </w:rPr>
        <w:t>ривитие навыков самостоятельной р</w:t>
      </w:r>
      <w:r w:rsidR="00830EC6">
        <w:rPr>
          <w:sz w:val="28"/>
          <w:szCs w:val="28"/>
        </w:rPr>
        <w:t>аботы;</w:t>
      </w:r>
    </w:p>
    <w:p w:rsidR="00830EC6" w:rsidRDefault="00830EC6" w:rsidP="009758A3">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830EC6" w:rsidRDefault="00830EC6" w:rsidP="009758A3">
      <w:pPr>
        <w:jc w:val="both"/>
        <w:outlineLvl w:val="0"/>
        <w:rPr>
          <w:sz w:val="28"/>
          <w:szCs w:val="28"/>
        </w:rPr>
      </w:pPr>
      <w:r>
        <w:rPr>
          <w:sz w:val="28"/>
          <w:szCs w:val="28"/>
        </w:rPr>
        <w:t>7) У</w:t>
      </w:r>
      <w:r w:rsidR="003E4DF0" w:rsidRPr="003E4DF0">
        <w:rPr>
          <w:sz w:val="28"/>
          <w:szCs w:val="28"/>
        </w:rPr>
        <w:t>своение понятия о т</w:t>
      </w:r>
      <w:r>
        <w:rPr>
          <w:sz w:val="28"/>
          <w:szCs w:val="28"/>
        </w:rPr>
        <w:t>ренировке и гигиене шахматиста;</w:t>
      </w:r>
    </w:p>
    <w:p w:rsidR="006321A6" w:rsidRDefault="00830EC6" w:rsidP="009758A3">
      <w:pPr>
        <w:jc w:val="both"/>
        <w:outlineLvl w:val="0"/>
        <w:rPr>
          <w:sz w:val="28"/>
          <w:szCs w:val="28"/>
        </w:rPr>
      </w:pPr>
      <w:r>
        <w:rPr>
          <w:sz w:val="28"/>
          <w:szCs w:val="28"/>
        </w:rPr>
        <w:t>8) О</w:t>
      </w:r>
      <w:r w:rsidR="003E4DF0" w:rsidRPr="003E4DF0">
        <w:rPr>
          <w:sz w:val="28"/>
          <w:szCs w:val="28"/>
        </w:rPr>
        <w:t>владение теоретическими основами физической культуры и спорта.</w:t>
      </w:r>
    </w:p>
    <w:p w:rsidR="00830EC6" w:rsidRDefault="00830EC6" w:rsidP="009758A3">
      <w:pPr>
        <w:jc w:val="both"/>
        <w:outlineLvl w:val="0"/>
        <w:rPr>
          <w:b/>
          <w:sz w:val="28"/>
          <w:szCs w:val="28"/>
        </w:rPr>
      </w:pPr>
    </w:p>
    <w:p w:rsidR="00674441" w:rsidRDefault="00674441" w:rsidP="00674441">
      <w:pPr>
        <w:widowControl w:val="0"/>
        <w:ind w:firstLine="709"/>
        <w:jc w:val="both"/>
        <w:rPr>
          <w:color w:val="FF0000"/>
          <w:sz w:val="28"/>
          <w:szCs w:val="28"/>
        </w:rPr>
      </w:pPr>
      <w:r w:rsidRPr="009C1941">
        <w:rPr>
          <w:b/>
          <w:sz w:val="28"/>
          <w:szCs w:val="28"/>
        </w:rPr>
        <w:t>Годовой учебный график</w:t>
      </w:r>
      <w:r w:rsidRPr="00AF2E11">
        <w:rPr>
          <w:b/>
          <w:sz w:val="28"/>
          <w:szCs w:val="28"/>
        </w:rPr>
        <w:t xml:space="preserve">периода </w:t>
      </w:r>
      <w:r w:rsidRPr="00674441">
        <w:rPr>
          <w:b/>
          <w:sz w:val="28"/>
          <w:szCs w:val="28"/>
        </w:rPr>
        <w:t>начальной специализации первого года обучения</w:t>
      </w:r>
      <w:r w:rsidRPr="009C1941">
        <w:rPr>
          <w:b/>
          <w:sz w:val="28"/>
          <w:szCs w:val="28"/>
        </w:rPr>
        <w:t xml:space="preserve"> приводится в таблице 1.</w:t>
      </w:r>
    </w:p>
    <w:p w:rsidR="00674441" w:rsidRDefault="00674441" w:rsidP="00674441">
      <w:pPr>
        <w:widowControl w:val="0"/>
        <w:ind w:firstLine="709"/>
        <w:jc w:val="both"/>
        <w:rPr>
          <w:color w:val="FF0000"/>
          <w:sz w:val="28"/>
          <w:szCs w:val="28"/>
        </w:rPr>
      </w:pPr>
    </w:p>
    <w:p w:rsidR="00267259" w:rsidRDefault="00674441" w:rsidP="00267259">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00267259" w:rsidRPr="00267259">
        <w:rPr>
          <w:b/>
          <w:sz w:val="28"/>
          <w:szCs w:val="28"/>
        </w:rPr>
        <w:t>начальной специализации первого года об</w:t>
      </w:r>
      <w:r w:rsidR="00267259" w:rsidRPr="00267259">
        <w:rPr>
          <w:b/>
          <w:sz w:val="28"/>
          <w:szCs w:val="28"/>
        </w:rPr>
        <w:t>у</w:t>
      </w:r>
      <w:r w:rsidR="00267259" w:rsidRPr="00267259">
        <w:rPr>
          <w:b/>
          <w:sz w:val="28"/>
          <w:szCs w:val="28"/>
        </w:rPr>
        <w:t>чения</w:t>
      </w:r>
      <w:r>
        <w:rPr>
          <w:b/>
          <w:sz w:val="28"/>
          <w:szCs w:val="28"/>
        </w:rPr>
        <w:t xml:space="preserve"> (ГН</w:t>
      </w:r>
      <w:r w:rsidR="00267259">
        <w:rPr>
          <w:b/>
          <w:sz w:val="28"/>
          <w:szCs w:val="28"/>
        </w:rPr>
        <w:t>С</w:t>
      </w:r>
      <w:r>
        <w:rPr>
          <w:b/>
          <w:sz w:val="28"/>
          <w:szCs w:val="28"/>
        </w:rPr>
        <w:t>-</w:t>
      </w:r>
      <w:r w:rsidR="00267259">
        <w:rPr>
          <w:b/>
          <w:sz w:val="28"/>
          <w:szCs w:val="28"/>
        </w:rPr>
        <w:t>1 (ТГ-1)</w:t>
      </w:r>
      <w:r>
        <w:rPr>
          <w:b/>
          <w:sz w:val="28"/>
          <w:szCs w:val="28"/>
        </w:rPr>
        <w:t>)</w:t>
      </w:r>
    </w:p>
    <w:p w:rsidR="00267259" w:rsidRDefault="00267259" w:rsidP="00267259">
      <w:pPr>
        <w:widowControl w:val="0"/>
        <w:ind w:firstLine="709"/>
        <w:jc w:val="both"/>
        <w:rPr>
          <w:b/>
          <w:sz w:val="28"/>
          <w:szCs w:val="28"/>
        </w:rPr>
      </w:pPr>
    </w:p>
    <w:p w:rsidR="00674441" w:rsidRPr="009758A3" w:rsidRDefault="00674441" w:rsidP="00267259">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 xml:space="preserve">нагрузки в неделю – </w:t>
      </w:r>
      <w:r w:rsidR="00267259">
        <w:rPr>
          <w:sz w:val="28"/>
          <w:szCs w:val="28"/>
        </w:rPr>
        <w:t>12</w:t>
      </w:r>
      <w:r>
        <w:rPr>
          <w:sz w:val="28"/>
          <w:szCs w:val="28"/>
        </w:rPr>
        <w:t xml:space="preserve"> академич</w:t>
      </w:r>
      <w:r>
        <w:rPr>
          <w:sz w:val="28"/>
          <w:szCs w:val="28"/>
        </w:rPr>
        <w:t>е</w:t>
      </w:r>
      <w:r w:rsidRPr="00626C9C">
        <w:rPr>
          <w:sz w:val="28"/>
          <w:szCs w:val="28"/>
        </w:rPr>
        <w:t>ских часов.</w:t>
      </w:r>
    </w:p>
    <w:p w:rsidR="003E4DF0" w:rsidRPr="008F6866" w:rsidRDefault="003E4DF0" w:rsidP="00267259">
      <w:pPr>
        <w:widowControl w:val="0"/>
        <w:ind w:firstLine="709"/>
        <w:jc w:val="both"/>
        <w:rPr>
          <w:i/>
          <w:sz w:val="28"/>
          <w:szCs w:val="28"/>
        </w:rPr>
      </w:pPr>
      <w:r w:rsidRPr="008F6866">
        <w:rPr>
          <w:sz w:val="28"/>
          <w:szCs w:val="28"/>
        </w:rPr>
        <w:t>- Продолжительность одного занятия</w:t>
      </w:r>
      <w:r w:rsidR="00267259" w:rsidRPr="00267259">
        <w:rPr>
          <w:sz w:val="28"/>
          <w:szCs w:val="28"/>
        </w:rPr>
        <w:t>в зависимости от возраста обучающихся от</w:t>
      </w:r>
      <w:r w:rsidRPr="008F6866">
        <w:rPr>
          <w:sz w:val="28"/>
          <w:szCs w:val="28"/>
        </w:rPr>
        <w:t xml:space="preserve"> 3</w:t>
      </w:r>
      <w:r w:rsidR="00267259">
        <w:rPr>
          <w:sz w:val="28"/>
          <w:szCs w:val="28"/>
        </w:rPr>
        <w:t xml:space="preserve"> до 4</w:t>
      </w:r>
      <w:r w:rsidRPr="008F6866">
        <w:rPr>
          <w:sz w:val="28"/>
          <w:szCs w:val="28"/>
        </w:rPr>
        <w:t xml:space="preserve"> ака</w:t>
      </w:r>
      <w:r w:rsidR="00267259">
        <w:rPr>
          <w:sz w:val="28"/>
          <w:szCs w:val="28"/>
        </w:rPr>
        <w:t>демических часов</w:t>
      </w:r>
      <w:r w:rsidRPr="008F6866">
        <w:rPr>
          <w:sz w:val="28"/>
          <w:szCs w:val="28"/>
        </w:rPr>
        <w:t>.</w:t>
      </w:r>
    </w:p>
    <w:p w:rsidR="003E4DF0" w:rsidRPr="008F6866" w:rsidRDefault="003E4DF0" w:rsidP="00267259">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3E4DF0" w:rsidRPr="008F6866" w:rsidRDefault="003E4DF0" w:rsidP="00267259">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3E4DF0" w:rsidRPr="008F6866" w:rsidRDefault="003E4DF0" w:rsidP="00267259">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3E4DF0" w:rsidRPr="008F6866" w:rsidRDefault="003E4DF0" w:rsidP="00267259">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3E4DF0" w:rsidRDefault="003E4DF0" w:rsidP="003E4DF0">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267259" w:rsidRDefault="00267259" w:rsidP="003E4DF0">
      <w:pPr>
        <w:pStyle w:val="a4"/>
        <w:widowControl w:val="0"/>
        <w:ind w:firstLine="709"/>
        <w:jc w:val="both"/>
        <w:rPr>
          <w:rFonts w:ascii="Times New Roman" w:hAnsi="Times New Roman" w:cs="Times New Roman"/>
          <w:b w:val="0"/>
          <w:color w:val="auto"/>
          <w:w w:val="100"/>
          <w:sz w:val="28"/>
          <w:szCs w:val="28"/>
        </w:rPr>
      </w:pPr>
    </w:p>
    <w:p w:rsidR="00C809A3" w:rsidRDefault="00C809A3" w:rsidP="003E4DF0">
      <w:pPr>
        <w:pStyle w:val="a4"/>
        <w:widowControl w:val="0"/>
        <w:ind w:firstLine="709"/>
        <w:jc w:val="both"/>
        <w:rPr>
          <w:rFonts w:ascii="Times New Roman" w:hAnsi="Times New Roman" w:cs="Times New Roman"/>
          <w:color w:val="auto"/>
          <w:w w:val="100"/>
          <w:sz w:val="28"/>
          <w:szCs w:val="28"/>
        </w:rPr>
      </w:pPr>
    </w:p>
    <w:p w:rsidR="00C809A3" w:rsidRDefault="00C809A3" w:rsidP="003E4DF0">
      <w:pPr>
        <w:pStyle w:val="a4"/>
        <w:widowControl w:val="0"/>
        <w:ind w:firstLine="709"/>
        <w:jc w:val="both"/>
        <w:rPr>
          <w:rFonts w:ascii="Times New Roman" w:hAnsi="Times New Roman" w:cs="Times New Roman"/>
          <w:color w:val="auto"/>
          <w:w w:val="100"/>
          <w:sz w:val="28"/>
          <w:szCs w:val="28"/>
        </w:rPr>
      </w:pPr>
    </w:p>
    <w:p w:rsidR="00C809A3" w:rsidRDefault="00C809A3" w:rsidP="003E4DF0">
      <w:pPr>
        <w:pStyle w:val="a4"/>
        <w:widowControl w:val="0"/>
        <w:ind w:firstLine="709"/>
        <w:jc w:val="both"/>
        <w:rPr>
          <w:rFonts w:ascii="Times New Roman" w:hAnsi="Times New Roman" w:cs="Times New Roman"/>
          <w:color w:val="auto"/>
          <w:w w:val="100"/>
          <w:sz w:val="28"/>
          <w:szCs w:val="28"/>
        </w:rPr>
      </w:pPr>
    </w:p>
    <w:p w:rsidR="00C809A3" w:rsidRDefault="00C809A3" w:rsidP="003E4DF0">
      <w:pPr>
        <w:pStyle w:val="a4"/>
        <w:widowControl w:val="0"/>
        <w:ind w:firstLine="709"/>
        <w:jc w:val="both"/>
        <w:rPr>
          <w:rFonts w:ascii="Times New Roman" w:hAnsi="Times New Roman" w:cs="Times New Roman"/>
          <w:color w:val="auto"/>
          <w:w w:val="100"/>
          <w:sz w:val="28"/>
          <w:szCs w:val="28"/>
        </w:rPr>
      </w:pPr>
    </w:p>
    <w:p w:rsidR="00C809A3" w:rsidRDefault="00C809A3" w:rsidP="003E4DF0">
      <w:pPr>
        <w:pStyle w:val="a4"/>
        <w:widowControl w:val="0"/>
        <w:ind w:firstLine="709"/>
        <w:jc w:val="both"/>
        <w:rPr>
          <w:rFonts w:ascii="Times New Roman" w:hAnsi="Times New Roman" w:cs="Times New Roman"/>
          <w:color w:val="auto"/>
          <w:w w:val="100"/>
          <w:sz w:val="28"/>
          <w:szCs w:val="28"/>
        </w:rPr>
      </w:pPr>
    </w:p>
    <w:p w:rsidR="00C809A3" w:rsidRDefault="00C809A3" w:rsidP="003E4DF0">
      <w:pPr>
        <w:pStyle w:val="a4"/>
        <w:widowControl w:val="0"/>
        <w:ind w:firstLine="709"/>
        <w:jc w:val="both"/>
        <w:rPr>
          <w:rFonts w:ascii="Times New Roman" w:hAnsi="Times New Roman" w:cs="Times New Roman"/>
          <w:color w:val="auto"/>
          <w:w w:val="100"/>
          <w:sz w:val="28"/>
          <w:szCs w:val="28"/>
        </w:rPr>
      </w:pPr>
    </w:p>
    <w:p w:rsidR="00267259" w:rsidRDefault="00267259" w:rsidP="003E4DF0">
      <w:pPr>
        <w:pStyle w:val="a4"/>
        <w:widowControl w:val="0"/>
        <w:ind w:firstLine="709"/>
        <w:jc w:val="both"/>
        <w:rPr>
          <w:rFonts w:ascii="Times New Roman" w:hAnsi="Times New Roman" w:cs="Times New Roman"/>
          <w:color w:val="auto"/>
          <w:w w:val="100"/>
          <w:sz w:val="28"/>
          <w:szCs w:val="28"/>
        </w:rPr>
      </w:pPr>
      <w:r w:rsidRPr="00C10EF1">
        <w:rPr>
          <w:rFonts w:ascii="Times New Roman" w:hAnsi="Times New Roman" w:cs="Times New Roman"/>
          <w:color w:val="auto"/>
          <w:w w:val="100"/>
          <w:sz w:val="28"/>
          <w:szCs w:val="28"/>
        </w:rPr>
        <w:lastRenderedPageBreak/>
        <w:t xml:space="preserve">Условия для перевода обучающихся на </w:t>
      </w:r>
      <w:r w:rsidR="00C64815">
        <w:rPr>
          <w:rFonts w:ascii="Times New Roman" w:hAnsi="Times New Roman" w:cs="Times New Roman"/>
          <w:color w:val="auto"/>
          <w:w w:val="100"/>
          <w:sz w:val="28"/>
          <w:szCs w:val="28"/>
        </w:rPr>
        <w:t xml:space="preserve">второй год обучения </w:t>
      </w:r>
      <w:r w:rsidRPr="00C10EF1">
        <w:rPr>
          <w:rFonts w:ascii="Times New Roman" w:hAnsi="Times New Roman" w:cs="Times New Roman"/>
          <w:color w:val="auto"/>
          <w:w w:val="100"/>
          <w:sz w:val="28"/>
          <w:szCs w:val="28"/>
        </w:rPr>
        <w:t>период</w:t>
      </w:r>
      <w:r w:rsidR="00C64815">
        <w:rPr>
          <w:rFonts w:ascii="Times New Roman" w:hAnsi="Times New Roman" w:cs="Times New Roman"/>
          <w:color w:val="auto"/>
          <w:w w:val="100"/>
          <w:sz w:val="28"/>
          <w:szCs w:val="28"/>
        </w:rPr>
        <w:t>а</w:t>
      </w:r>
      <w:r w:rsidRPr="00C10EF1">
        <w:rPr>
          <w:rFonts w:ascii="Times New Roman" w:hAnsi="Times New Roman" w:cs="Times New Roman"/>
          <w:color w:val="auto"/>
          <w:w w:val="100"/>
          <w:sz w:val="28"/>
          <w:szCs w:val="28"/>
        </w:rPr>
        <w:t xml:space="preserve"> н</w:t>
      </w:r>
      <w:r w:rsidRPr="00C10EF1">
        <w:rPr>
          <w:rFonts w:ascii="Times New Roman" w:hAnsi="Times New Roman" w:cs="Times New Roman"/>
          <w:color w:val="auto"/>
          <w:w w:val="100"/>
          <w:sz w:val="28"/>
          <w:szCs w:val="28"/>
        </w:rPr>
        <w:t>а</w:t>
      </w:r>
      <w:r w:rsidRPr="00C10EF1">
        <w:rPr>
          <w:rFonts w:ascii="Times New Roman" w:hAnsi="Times New Roman" w:cs="Times New Roman"/>
          <w:color w:val="auto"/>
          <w:w w:val="100"/>
          <w:sz w:val="28"/>
          <w:szCs w:val="28"/>
        </w:rPr>
        <w:t>чальной специализации (ГНС-2 (ТГ-2))</w:t>
      </w:r>
    </w:p>
    <w:p w:rsidR="002C6659" w:rsidRPr="00C10EF1" w:rsidRDefault="002C6659" w:rsidP="003E4DF0">
      <w:pPr>
        <w:pStyle w:val="a4"/>
        <w:widowControl w:val="0"/>
        <w:ind w:firstLine="709"/>
        <w:jc w:val="both"/>
        <w:rPr>
          <w:rFonts w:ascii="Times New Roman" w:hAnsi="Times New Roman" w:cs="Times New Roman"/>
          <w:color w:val="auto"/>
          <w:w w:val="100"/>
          <w:sz w:val="28"/>
          <w:szCs w:val="28"/>
        </w:rPr>
      </w:pPr>
    </w:p>
    <w:p w:rsidR="002C6659" w:rsidRPr="00D5714D" w:rsidRDefault="000F2DCF" w:rsidP="000F2DCF">
      <w:pPr>
        <w:ind w:firstLine="709"/>
        <w:jc w:val="both"/>
        <w:rPr>
          <w:color w:val="FF0000"/>
          <w:sz w:val="28"/>
          <w:szCs w:val="28"/>
        </w:rPr>
      </w:pPr>
      <w:r w:rsidRPr="00D5714D">
        <w:rPr>
          <w:sz w:val="28"/>
          <w:szCs w:val="28"/>
        </w:rPr>
        <w:t>В группу начальной специализации второго года обучения (ГНС-2 (ТГ-2))переводятся</w:t>
      </w:r>
      <w:r w:rsidR="002C6659" w:rsidRPr="00D5714D">
        <w:rPr>
          <w:sz w:val="28"/>
          <w:szCs w:val="28"/>
        </w:rPr>
        <w:t>обучающиеся уровня II-I юношеского сп</w:t>
      </w:r>
      <w:r w:rsidR="00D5714D">
        <w:rPr>
          <w:sz w:val="28"/>
          <w:szCs w:val="28"/>
        </w:rPr>
        <w:t>ортивного разряда (рей</w:t>
      </w:r>
      <w:r w:rsidR="002C6659" w:rsidRPr="00D5714D">
        <w:rPr>
          <w:sz w:val="28"/>
          <w:szCs w:val="28"/>
        </w:rPr>
        <w:t>тинг ≈ 1200-1300) по итогам промежуточной аттестации и с учетом результатов высту</w:t>
      </w:r>
      <w:r w:rsidR="002C6659" w:rsidRPr="00D5714D">
        <w:rPr>
          <w:sz w:val="28"/>
          <w:szCs w:val="28"/>
        </w:rPr>
        <w:t>п</w:t>
      </w:r>
      <w:r w:rsidR="002C6659" w:rsidRPr="00D5714D">
        <w:rPr>
          <w:sz w:val="28"/>
          <w:szCs w:val="28"/>
        </w:rPr>
        <w:t>ления на спортивных соревнованиях.</w:t>
      </w:r>
    </w:p>
    <w:p w:rsidR="00753A97" w:rsidRPr="000F2DCF" w:rsidRDefault="00753A97" w:rsidP="000F2DCF">
      <w:pPr>
        <w:ind w:firstLine="709"/>
        <w:jc w:val="both"/>
        <w:rPr>
          <w:sz w:val="28"/>
          <w:szCs w:val="28"/>
        </w:rPr>
      </w:pPr>
    </w:p>
    <w:p w:rsidR="00753A97" w:rsidRPr="000F2DCF" w:rsidRDefault="00753A97" w:rsidP="000F2DCF">
      <w:pPr>
        <w:ind w:firstLine="709"/>
        <w:jc w:val="both"/>
        <w:rPr>
          <w:sz w:val="28"/>
          <w:szCs w:val="28"/>
        </w:rPr>
        <w:sectPr w:rsidR="00753A97" w:rsidRPr="000F2DCF" w:rsidSect="00E71CFA">
          <w:headerReference w:type="default" r:id="rId44"/>
          <w:headerReference w:type="first" r:id="rId45"/>
          <w:type w:val="continuous"/>
          <w:pgSz w:w="11906" w:h="16838" w:code="9"/>
          <w:pgMar w:top="1134" w:right="567" w:bottom="1134" w:left="1134" w:header="454" w:footer="454" w:gutter="0"/>
          <w:pgNumType w:start="2"/>
          <w:cols w:space="708"/>
          <w:titlePg/>
          <w:docGrid w:linePitch="360"/>
        </w:sectPr>
      </w:pPr>
    </w:p>
    <w:p w:rsidR="00FD1FB6" w:rsidRPr="00930706" w:rsidRDefault="00661FD5" w:rsidP="00C809A3">
      <w:pPr>
        <w:spacing w:after="120"/>
        <w:jc w:val="both"/>
        <w:outlineLvl w:val="0"/>
        <w:rPr>
          <w:color w:val="FF0000"/>
          <w:sz w:val="28"/>
          <w:szCs w:val="28"/>
        </w:rPr>
      </w:pPr>
      <w:r>
        <w:rPr>
          <w:sz w:val="28"/>
          <w:szCs w:val="28"/>
        </w:rPr>
        <w:lastRenderedPageBreak/>
        <w:t xml:space="preserve">Таблица </w:t>
      </w:r>
      <w:r w:rsidR="00F72272" w:rsidRPr="008F6866">
        <w:rPr>
          <w:sz w:val="28"/>
          <w:szCs w:val="28"/>
        </w:rPr>
        <w:t>1</w:t>
      </w:r>
      <w:r w:rsidR="00DE2D09" w:rsidRPr="008F6866">
        <w:rPr>
          <w:sz w:val="28"/>
          <w:szCs w:val="28"/>
        </w:rPr>
        <w:t>.</w:t>
      </w:r>
      <w:r w:rsidR="002E76E4" w:rsidRPr="003908D3">
        <w:rPr>
          <w:sz w:val="28"/>
          <w:szCs w:val="28"/>
        </w:rPr>
        <w:t>Годовой</w:t>
      </w:r>
      <w:r w:rsidR="00357DF7" w:rsidRPr="003908D3">
        <w:rPr>
          <w:sz w:val="28"/>
          <w:szCs w:val="28"/>
        </w:rPr>
        <w:t xml:space="preserve"> учебный</w:t>
      </w:r>
      <w:r w:rsidR="002E76E4" w:rsidRPr="003908D3">
        <w:rPr>
          <w:sz w:val="28"/>
          <w:szCs w:val="28"/>
        </w:rPr>
        <w:t xml:space="preserve"> график периода начальной спе</w:t>
      </w:r>
      <w:r w:rsidR="009D0C58" w:rsidRPr="003908D3">
        <w:rPr>
          <w:sz w:val="28"/>
          <w:szCs w:val="28"/>
        </w:rPr>
        <w:t xml:space="preserve">циализации </w:t>
      </w:r>
      <w:r w:rsidR="00F1201F" w:rsidRPr="003908D3">
        <w:rPr>
          <w:sz w:val="28"/>
          <w:szCs w:val="28"/>
        </w:rPr>
        <w:t>первого</w:t>
      </w:r>
      <w:r w:rsidR="00712E66" w:rsidRPr="003908D3">
        <w:rPr>
          <w:sz w:val="28"/>
          <w:szCs w:val="28"/>
        </w:rPr>
        <w:t xml:space="preserve"> года обучения</w:t>
      </w:r>
      <w:r w:rsidR="0094008B" w:rsidRPr="003908D3">
        <w:rPr>
          <w:sz w:val="28"/>
          <w:szCs w:val="28"/>
        </w:rPr>
        <w:t xml:space="preserve"> (ГНС-1 (</w:t>
      </w:r>
      <w:r w:rsidR="00357DF7" w:rsidRPr="003908D3">
        <w:rPr>
          <w:sz w:val="28"/>
          <w:szCs w:val="28"/>
        </w:rPr>
        <w:t>ТГ-1</w:t>
      </w:r>
      <w:r w:rsidR="0094008B" w:rsidRPr="003908D3">
        <w:rPr>
          <w:sz w:val="28"/>
          <w:szCs w:val="28"/>
        </w:rPr>
        <w:t>)</w:t>
      </w:r>
      <w:r w:rsidR="00357DF7" w:rsidRPr="003908D3">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0"/>
        <w:gridCol w:w="569"/>
        <w:gridCol w:w="569"/>
        <w:gridCol w:w="569"/>
        <w:gridCol w:w="569"/>
        <w:gridCol w:w="569"/>
        <w:gridCol w:w="569"/>
        <w:gridCol w:w="569"/>
        <w:gridCol w:w="569"/>
        <w:gridCol w:w="569"/>
        <w:gridCol w:w="569"/>
        <w:gridCol w:w="2730"/>
      </w:tblGrid>
      <w:tr w:rsidR="00B12A7D" w:rsidRPr="0029095C" w:rsidTr="00282A9A">
        <w:trPr>
          <w:cantSplit/>
          <w:trHeight w:val="1293"/>
        </w:trPr>
        <w:tc>
          <w:tcPr>
            <w:tcW w:w="2144" w:type="pct"/>
            <w:noWrap/>
            <w:tcMar>
              <w:left w:w="28" w:type="dxa"/>
              <w:right w:w="28" w:type="dxa"/>
            </w:tcMar>
          </w:tcPr>
          <w:p w:rsidR="00B12A7D" w:rsidRPr="0029095C" w:rsidRDefault="00B12A7D" w:rsidP="0029095C">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март</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май</w:t>
            </w:r>
          </w:p>
        </w:tc>
        <w:tc>
          <w:tcPr>
            <w:tcW w:w="193" w:type="pct"/>
            <w:noWrap/>
            <w:tcMar>
              <w:left w:w="28" w:type="dxa"/>
              <w:right w:w="28" w:type="dxa"/>
            </w:tcMar>
            <w:textDirection w:val="btLr"/>
          </w:tcPr>
          <w:p w:rsidR="00B12A7D" w:rsidRPr="0029095C" w:rsidRDefault="00B12A7D" w:rsidP="0029095C">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B12A7D" w:rsidRPr="0029095C" w:rsidRDefault="00B12A7D" w:rsidP="00B12A7D">
            <w:pPr>
              <w:jc w:val="center"/>
              <w:rPr>
                <w:sz w:val="28"/>
                <w:szCs w:val="28"/>
              </w:rPr>
            </w:pPr>
            <w:r w:rsidRPr="007B6D45">
              <w:rPr>
                <w:b/>
                <w:sz w:val="28"/>
                <w:szCs w:val="28"/>
              </w:rPr>
              <w:t>ВСЕГО</w:t>
            </w:r>
          </w:p>
        </w:tc>
      </w:tr>
      <w:tr w:rsidR="006C2776" w:rsidRPr="0029095C" w:rsidTr="00B12A7D">
        <w:tc>
          <w:tcPr>
            <w:tcW w:w="5000" w:type="pct"/>
            <w:gridSpan w:val="12"/>
            <w:noWrap/>
            <w:tcMar>
              <w:left w:w="28" w:type="dxa"/>
              <w:right w:w="28" w:type="dxa"/>
            </w:tcMar>
            <w:vAlign w:val="center"/>
          </w:tcPr>
          <w:p w:rsidR="006C2776" w:rsidRPr="0029095C" w:rsidRDefault="006C2776" w:rsidP="00C56A8A">
            <w:pPr>
              <w:widowControl w:val="0"/>
              <w:jc w:val="center"/>
              <w:rPr>
                <w:sz w:val="28"/>
                <w:szCs w:val="28"/>
              </w:rPr>
            </w:pPr>
            <w:r w:rsidRPr="006C2776">
              <w:rPr>
                <w:b/>
                <w:sz w:val="28"/>
                <w:szCs w:val="28"/>
              </w:rPr>
              <w:t>ТЕОРИЯ</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jc w:val="center"/>
              <w:rPr>
                <w:sz w:val="28"/>
                <w:szCs w:val="28"/>
              </w:rPr>
            </w:pPr>
          </w:p>
        </w:tc>
        <w:tc>
          <w:tcPr>
            <w:tcW w:w="926"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Шахматный кодекс и правила</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DB3AF6" w:rsidP="00C56A8A">
            <w:pPr>
              <w:jc w:val="center"/>
              <w:rPr>
                <w:sz w:val="28"/>
                <w:szCs w:val="28"/>
              </w:rPr>
            </w:pPr>
            <w:r>
              <w:rPr>
                <w:sz w:val="28"/>
                <w:szCs w:val="28"/>
              </w:rPr>
              <w:t>1</w:t>
            </w:r>
          </w:p>
        </w:tc>
        <w:tc>
          <w:tcPr>
            <w:tcW w:w="926"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10</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Исторический обзор шахмат</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jc w:val="center"/>
              <w:rPr>
                <w:sz w:val="28"/>
                <w:szCs w:val="28"/>
              </w:rPr>
            </w:pPr>
          </w:p>
        </w:tc>
        <w:tc>
          <w:tcPr>
            <w:tcW w:w="926" w:type="pct"/>
            <w:noWrap/>
            <w:tcMar>
              <w:left w:w="28" w:type="dxa"/>
              <w:right w:w="28" w:type="dxa"/>
            </w:tcMar>
            <w:vAlign w:val="center"/>
          </w:tcPr>
          <w:p w:rsidR="00B12A7D" w:rsidRPr="00A94245" w:rsidRDefault="00A94245" w:rsidP="00C56A8A">
            <w:pPr>
              <w:widowControl w:val="0"/>
              <w:jc w:val="center"/>
              <w:rPr>
                <w:b/>
                <w:sz w:val="28"/>
                <w:szCs w:val="28"/>
              </w:rPr>
            </w:pPr>
            <w:r w:rsidRPr="00A94245">
              <w:rPr>
                <w:b/>
                <w:sz w:val="28"/>
                <w:szCs w:val="28"/>
              </w:rPr>
              <w:t>8</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Дебют</w:t>
            </w:r>
          </w:p>
        </w:tc>
        <w:tc>
          <w:tcPr>
            <w:tcW w:w="193" w:type="pct"/>
            <w:noWrap/>
            <w:tcMar>
              <w:left w:w="28" w:type="dxa"/>
              <w:right w:w="28" w:type="dxa"/>
            </w:tcMar>
            <w:vAlign w:val="center"/>
          </w:tcPr>
          <w:p w:rsidR="00B12A7D" w:rsidRPr="0029095C" w:rsidRDefault="001C7F4A" w:rsidP="00C56A8A">
            <w:pPr>
              <w:widowControl w:val="0"/>
              <w:jc w:val="center"/>
              <w:rPr>
                <w:sz w:val="28"/>
                <w:szCs w:val="28"/>
              </w:rPr>
            </w:pPr>
            <w:r>
              <w:rPr>
                <w:sz w:val="28"/>
                <w:szCs w:val="28"/>
              </w:rPr>
              <w:t>9</w:t>
            </w:r>
          </w:p>
        </w:tc>
        <w:tc>
          <w:tcPr>
            <w:tcW w:w="193" w:type="pct"/>
            <w:noWrap/>
            <w:tcMar>
              <w:left w:w="28" w:type="dxa"/>
              <w:right w:w="28" w:type="dxa"/>
            </w:tcMar>
            <w:vAlign w:val="center"/>
          </w:tcPr>
          <w:p w:rsidR="00B12A7D" w:rsidRPr="0029095C" w:rsidRDefault="00B12A7D" w:rsidP="00FD314A">
            <w:pPr>
              <w:widowControl w:val="0"/>
              <w:jc w:val="center"/>
              <w:rPr>
                <w:sz w:val="28"/>
                <w:szCs w:val="28"/>
              </w:rPr>
            </w:pPr>
            <w:r w:rsidRPr="0029095C">
              <w:rPr>
                <w:sz w:val="28"/>
                <w:szCs w:val="28"/>
              </w:rPr>
              <w:t>1</w:t>
            </w:r>
            <w:r w:rsidR="00FD314A">
              <w:rPr>
                <w:sz w:val="28"/>
                <w:szCs w:val="28"/>
              </w:rPr>
              <w:t>0</w:t>
            </w:r>
          </w:p>
        </w:tc>
        <w:tc>
          <w:tcPr>
            <w:tcW w:w="193" w:type="pct"/>
            <w:noWrap/>
            <w:tcMar>
              <w:left w:w="28" w:type="dxa"/>
              <w:right w:w="28" w:type="dxa"/>
            </w:tcMar>
            <w:vAlign w:val="center"/>
          </w:tcPr>
          <w:p w:rsidR="00B12A7D" w:rsidRPr="0029095C" w:rsidRDefault="00B12A7D" w:rsidP="00FD314A">
            <w:pPr>
              <w:widowControl w:val="0"/>
              <w:jc w:val="center"/>
              <w:rPr>
                <w:sz w:val="28"/>
                <w:szCs w:val="28"/>
              </w:rPr>
            </w:pPr>
            <w:r w:rsidRPr="0029095C">
              <w:rPr>
                <w:sz w:val="28"/>
                <w:szCs w:val="28"/>
              </w:rPr>
              <w:t>1</w:t>
            </w:r>
            <w:r w:rsidR="00FD314A">
              <w:rPr>
                <w:sz w:val="28"/>
                <w:szCs w:val="28"/>
              </w:rPr>
              <w:t>0</w:t>
            </w:r>
          </w:p>
        </w:tc>
        <w:tc>
          <w:tcPr>
            <w:tcW w:w="193" w:type="pct"/>
            <w:noWrap/>
            <w:tcMar>
              <w:left w:w="28" w:type="dxa"/>
              <w:right w:w="28" w:type="dxa"/>
            </w:tcMar>
            <w:vAlign w:val="center"/>
          </w:tcPr>
          <w:p w:rsidR="00B12A7D" w:rsidRPr="0029095C" w:rsidRDefault="00B12A7D" w:rsidP="00FD314A">
            <w:pPr>
              <w:widowControl w:val="0"/>
              <w:jc w:val="center"/>
              <w:rPr>
                <w:sz w:val="28"/>
                <w:szCs w:val="28"/>
              </w:rPr>
            </w:pPr>
            <w:r w:rsidRPr="0029095C">
              <w:rPr>
                <w:sz w:val="28"/>
                <w:szCs w:val="28"/>
              </w:rPr>
              <w:t>1</w:t>
            </w:r>
            <w:r w:rsidR="00FD314A">
              <w:rPr>
                <w:sz w:val="28"/>
                <w:szCs w:val="28"/>
              </w:rPr>
              <w:t>0</w:t>
            </w:r>
          </w:p>
        </w:tc>
        <w:tc>
          <w:tcPr>
            <w:tcW w:w="193" w:type="pct"/>
            <w:noWrap/>
            <w:tcMar>
              <w:left w:w="28" w:type="dxa"/>
              <w:right w:w="28" w:type="dxa"/>
            </w:tcMar>
            <w:vAlign w:val="center"/>
          </w:tcPr>
          <w:p w:rsidR="00B12A7D" w:rsidRPr="0029095C" w:rsidRDefault="00B12A7D" w:rsidP="00FD314A">
            <w:pPr>
              <w:widowControl w:val="0"/>
              <w:jc w:val="center"/>
              <w:rPr>
                <w:sz w:val="28"/>
                <w:szCs w:val="28"/>
              </w:rPr>
            </w:pPr>
          </w:p>
        </w:tc>
        <w:tc>
          <w:tcPr>
            <w:tcW w:w="193" w:type="pct"/>
            <w:noWrap/>
            <w:tcMar>
              <w:left w:w="28" w:type="dxa"/>
              <w:right w:w="28" w:type="dxa"/>
            </w:tcMar>
            <w:vAlign w:val="center"/>
          </w:tcPr>
          <w:p w:rsidR="00B12A7D" w:rsidRPr="0029095C" w:rsidRDefault="00FD314A" w:rsidP="00FD314A">
            <w:pPr>
              <w:widowControl w:val="0"/>
              <w:jc w:val="center"/>
              <w:rPr>
                <w:sz w:val="28"/>
                <w:szCs w:val="28"/>
              </w:rPr>
            </w:pPr>
            <w:r>
              <w:rPr>
                <w:sz w:val="28"/>
                <w:szCs w:val="28"/>
              </w:rPr>
              <w:t>6</w:t>
            </w:r>
          </w:p>
        </w:tc>
        <w:tc>
          <w:tcPr>
            <w:tcW w:w="193" w:type="pct"/>
            <w:noWrap/>
            <w:tcMar>
              <w:left w:w="28" w:type="dxa"/>
              <w:right w:w="28" w:type="dxa"/>
            </w:tcMar>
            <w:vAlign w:val="center"/>
          </w:tcPr>
          <w:p w:rsidR="00B12A7D" w:rsidRPr="0029095C" w:rsidRDefault="00FD314A" w:rsidP="00FD314A">
            <w:pPr>
              <w:widowControl w:val="0"/>
              <w:jc w:val="center"/>
              <w:rPr>
                <w:sz w:val="28"/>
                <w:szCs w:val="28"/>
              </w:rPr>
            </w:pPr>
            <w:r>
              <w:rPr>
                <w:sz w:val="28"/>
                <w:szCs w:val="28"/>
              </w:rPr>
              <w:t>8</w:t>
            </w:r>
          </w:p>
        </w:tc>
        <w:tc>
          <w:tcPr>
            <w:tcW w:w="193" w:type="pct"/>
            <w:noWrap/>
            <w:tcMar>
              <w:left w:w="28" w:type="dxa"/>
              <w:right w:w="28" w:type="dxa"/>
            </w:tcMar>
            <w:vAlign w:val="center"/>
          </w:tcPr>
          <w:p w:rsidR="00B12A7D" w:rsidRPr="0029095C" w:rsidRDefault="00FD314A" w:rsidP="00C56A8A">
            <w:pPr>
              <w:widowControl w:val="0"/>
              <w:jc w:val="center"/>
              <w:rPr>
                <w:sz w:val="28"/>
                <w:szCs w:val="28"/>
              </w:rPr>
            </w:pPr>
            <w:r>
              <w:rPr>
                <w:sz w:val="28"/>
                <w:szCs w:val="28"/>
              </w:rPr>
              <w:t>10</w:t>
            </w:r>
          </w:p>
        </w:tc>
        <w:tc>
          <w:tcPr>
            <w:tcW w:w="193" w:type="pct"/>
            <w:noWrap/>
            <w:tcMar>
              <w:left w:w="28" w:type="dxa"/>
              <w:right w:w="28" w:type="dxa"/>
            </w:tcMar>
            <w:vAlign w:val="center"/>
          </w:tcPr>
          <w:p w:rsidR="00B12A7D" w:rsidRPr="0029095C" w:rsidRDefault="00B12A7D" w:rsidP="00FD314A">
            <w:pPr>
              <w:widowControl w:val="0"/>
              <w:jc w:val="center"/>
              <w:rPr>
                <w:sz w:val="28"/>
                <w:szCs w:val="28"/>
              </w:rPr>
            </w:pPr>
            <w:r w:rsidRPr="0029095C">
              <w:rPr>
                <w:sz w:val="28"/>
                <w:szCs w:val="28"/>
              </w:rPr>
              <w:t>1</w:t>
            </w:r>
            <w:r w:rsidR="00FD314A">
              <w:rPr>
                <w:sz w:val="28"/>
                <w:szCs w:val="28"/>
              </w:rPr>
              <w:t>2</w:t>
            </w:r>
          </w:p>
        </w:tc>
        <w:tc>
          <w:tcPr>
            <w:tcW w:w="193" w:type="pct"/>
            <w:noWrap/>
            <w:tcMar>
              <w:left w:w="28" w:type="dxa"/>
              <w:right w:w="28" w:type="dxa"/>
            </w:tcMar>
            <w:vAlign w:val="center"/>
          </w:tcPr>
          <w:p w:rsidR="00B12A7D" w:rsidRPr="0029095C" w:rsidRDefault="00FD314A" w:rsidP="00C56A8A">
            <w:pPr>
              <w:jc w:val="center"/>
              <w:rPr>
                <w:sz w:val="28"/>
                <w:szCs w:val="28"/>
              </w:rPr>
            </w:pPr>
            <w:r>
              <w:rPr>
                <w:sz w:val="28"/>
                <w:szCs w:val="28"/>
              </w:rPr>
              <w:t>8</w:t>
            </w:r>
          </w:p>
        </w:tc>
        <w:tc>
          <w:tcPr>
            <w:tcW w:w="926" w:type="pct"/>
            <w:noWrap/>
            <w:tcMar>
              <w:left w:w="28" w:type="dxa"/>
              <w:right w:w="28" w:type="dxa"/>
            </w:tcMar>
            <w:vAlign w:val="center"/>
          </w:tcPr>
          <w:p w:rsidR="00B12A7D" w:rsidRPr="00135376" w:rsidRDefault="00135376" w:rsidP="00C56A8A">
            <w:pPr>
              <w:widowControl w:val="0"/>
              <w:jc w:val="center"/>
              <w:rPr>
                <w:b/>
                <w:sz w:val="28"/>
                <w:szCs w:val="28"/>
              </w:rPr>
            </w:pPr>
            <w:r w:rsidRPr="00135376">
              <w:rPr>
                <w:b/>
                <w:sz w:val="28"/>
                <w:szCs w:val="28"/>
              </w:rPr>
              <w:t>83</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Миттельшпиль</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20</w:t>
            </w:r>
          </w:p>
        </w:tc>
        <w:tc>
          <w:tcPr>
            <w:tcW w:w="193" w:type="pct"/>
            <w:noWrap/>
            <w:tcMar>
              <w:left w:w="28" w:type="dxa"/>
              <w:right w:w="28" w:type="dxa"/>
            </w:tcMar>
            <w:vAlign w:val="center"/>
          </w:tcPr>
          <w:p w:rsidR="00B12A7D" w:rsidRPr="0029095C" w:rsidRDefault="00825E4B" w:rsidP="00C56A8A">
            <w:pPr>
              <w:jc w:val="center"/>
              <w:rPr>
                <w:sz w:val="28"/>
                <w:szCs w:val="28"/>
              </w:rPr>
            </w:pPr>
            <w:r>
              <w:rPr>
                <w:sz w:val="28"/>
                <w:szCs w:val="28"/>
              </w:rPr>
              <w:t>20</w:t>
            </w:r>
          </w:p>
        </w:tc>
        <w:tc>
          <w:tcPr>
            <w:tcW w:w="926" w:type="pct"/>
            <w:noWrap/>
            <w:tcMar>
              <w:left w:w="28" w:type="dxa"/>
              <w:right w:w="28" w:type="dxa"/>
            </w:tcMar>
            <w:vAlign w:val="center"/>
          </w:tcPr>
          <w:p w:rsidR="00B12A7D" w:rsidRPr="00282A9A" w:rsidRDefault="00135376" w:rsidP="00C56A8A">
            <w:pPr>
              <w:widowControl w:val="0"/>
              <w:jc w:val="center"/>
              <w:rPr>
                <w:b/>
                <w:sz w:val="28"/>
                <w:szCs w:val="28"/>
              </w:rPr>
            </w:pPr>
            <w:r w:rsidRPr="00282A9A">
              <w:rPr>
                <w:b/>
                <w:sz w:val="28"/>
                <w:szCs w:val="28"/>
              </w:rPr>
              <w:t>200</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Эндшпиль</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FD314A">
            <w:pPr>
              <w:jc w:val="center"/>
              <w:rPr>
                <w:sz w:val="28"/>
                <w:szCs w:val="28"/>
              </w:rPr>
            </w:pPr>
            <w:r>
              <w:rPr>
                <w:sz w:val="28"/>
                <w:szCs w:val="28"/>
              </w:rPr>
              <w:t>1</w:t>
            </w:r>
            <w:r w:rsidR="00FD314A">
              <w:rPr>
                <w:sz w:val="28"/>
                <w:szCs w:val="28"/>
              </w:rPr>
              <w:t>0</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FD314A">
            <w:pPr>
              <w:widowControl w:val="0"/>
              <w:jc w:val="center"/>
              <w:rPr>
                <w:sz w:val="28"/>
                <w:szCs w:val="28"/>
              </w:rPr>
            </w:pPr>
            <w:r>
              <w:rPr>
                <w:sz w:val="28"/>
                <w:szCs w:val="28"/>
              </w:rPr>
              <w:t>1</w:t>
            </w:r>
            <w:r w:rsidR="00FD314A">
              <w:rPr>
                <w:sz w:val="28"/>
                <w:szCs w:val="28"/>
              </w:rPr>
              <w:t>4</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C56A8A">
            <w:pPr>
              <w:widowControl w:val="0"/>
              <w:jc w:val="center"/>
              <w:rPr>
                <w:sz w:val="28"/>
                <w:szCs w:val="28"/>
              </w:rPr>
            </w:pPr>
            <w:r>
              <w:rPr>
                <w:sz w:val="28"/>
                <w:szCs w:val="28"/>
              </w:rPr>
              <w:t>12</w:t>
            </w:r>
          </w:p>
        </w:tc>
        <w:tc>
          <w:tcPr>
            <w:tcW w:w="193" w:type="pct"/>
            <w:noWrap/>
            <w:tcMar>
              <w:left w:w="28" w:type="dxa"/>
              <w:right w:w="28" w:type="dxa"/>
            </w:tcMar>
            <w:vAlign w:val="center"/>
          </w:tcPr>
          <w:p w:rsidR="00B12A7D" w:rsidRPr="0029095C" w:rsidRDefault="00825E4B" w:rsidP="00C56A8A">
            <w:pPr>
              <w:jc w:val="center"/>
              <w:rPr>
                <w:sz w:val="28"/>
                <w:szCs w:val="28"/>
              </w:rPr>
            </w:pPr>
            <w:r>
              <w:rPr>
                <w:sz w:val="28"/>
                <w:szCs w:val="28"/>
              </w:rPr>
              <w:t>12</w:t>
            </w:r>
          </w:p>
        </w:tc>
        <w:tc>
          <w:tcPr>
            <w:tcW w:w="926" w:type="pct"/>
            <w:noWrap/>
            <w:tcMar>
              <w:left w:w="28" w:type="dxa"/>
              <w:right w:w="28" w:type="dxa"/>
            </w:tcMar>
            <w:vAlign w:val="center"/>
          </w:tcPr>
          <w:p w:rsidR="00B12A7D" w:rsidRPr="00282A9A" w:rsidRDefault="00CD2CFF" w:rsidP="00C56A8A">
            <w:pPr>
              <w:widowControl w:val="0"/>
              <w:jc w:val="center"/>
              <w:rPr>
                <w:b/>
                <w:sz w:val="28"/>
                <w:szCs w:val="28"/>
              </w:rPr>
            </w:pPr>
            <w:r w:rsidRPr="00282A9A">
              <w:rPr>
                <w:b/>
                <w:sz w:val="28"/>
                <w:szCs w:val="28"/>
              </w:rPr>
              <w:t>120</w:t>
            </w:r>
          </w:p>
        </w:tc>
      </w:tr>
      <w:tr w:rsidR="00B12A7D" w:rsidRPr="0029095C" w:rsidTr="00282A9A">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Шахматная литература, шахматные программы</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E726F3" w:rsidP="00C56A8A">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C56A8A">
            <w:pPr>
              <w:widowControl w:val="0"/>
              <w:jc w:val="center"/>
              <w:rPr>
                <w:sz w:val="28"/>
                <w:szCs w:val="28"/>
              </w:rPr>
            </w:pPr>
          </w:p>
        </w:tc>
        <w:tc>
          <w:tcPr>
            <w:tcW w:w="193" w:type="pct"/>
            <w:noWrap/>
            <w:tcMar>
              <w:left w:w="28" w:type="dxa"/>
              <w:right w:w="28" w:type="dxa"/>
            </w:tcMar>
            <w:vAlign w:val="center"/>
          </w:tcPr>
          <w:p w:rsidR="00B12A7D" w:rsidRPr="0029095C" w:rsidRDefault="00B12A7D" w:rsidP="00C56A8A">
            <w:pPr>
              <w:jc w:val="center"/>
              <w:rPr>
                <w:sz w:val="28"/>
                <w:szCs w:val="28"/>
              </w:rPr>
            </w:pPr>
          </w:p>
        </w:tc>
        <w:tc>
          <w:tcPr>
            <w:tcW w:w="926" w:type="pct"/>
            <w:noWrap/>
            <w:tcMar>
              <w:left w:w="28" w:type="dxa"/>
              <w:right w:w="28" w:type="dxa"/>
            </w:tcMar>
            <w:vAlign w:val="center"/>
          </w:tcPr>
          <w:p w:rsidR="00B12A7D" w:rsidRPr="00282A9A" w:rsidRDefault="00B74BAD" w:rsidP="00C56A8A">
            <w:pPr>
              <w:widowControl w:val="0"/>
              <w:jc w:val="center"/>
              <w:rPr>
                <w:b/>
                <w:sz w:val="28"/>
                <w:szCs w:val="28"/>
              </w:rPr>
            </w:pPr>
            <w:r w:rsidRPr="00282A9A">
              <w:rPr>
                <w:b/>
                <w:sz w:val="28"/>
                <w:szCs w:val="28"/>
              </w:rPr>
              <w:t>8</w:t>
            </w:r>
          </w:p>
        </w:tc>
      </w:tr>
      <w:tr w:rsidR="00B74BAD" w:rsidRPr="0029095C" w:rsidTr="00282A9A">
        <w:tc>
          <w:tcPr>
            <w:tcW w:w="2144"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DB3AF6" w:rsidP="00C56A8A">
            <w:pPr>
              <w:jc w:val="center"/>
              <w:rPr>
                <w:sz w:val="28"/>
                <w:szCs w:val="28"/>
              </w:rPr>
            </w:pPr>
            <w:r>
              <w:rPr>
                <w:sz w:val="28"/>
                <w:szCs w:val="28"/>
              </w:rPr>
              <w:t>1</w:t>
            </w:r>
          </w:p>
        </w:tc>
        <w:tc>
          <w:tcPr>
            <w:tcW w:w="926" w:type="pct"/>
            <w:noWrap/>
            <w:tcMar>
              <w:left w:w="28" w:type="dxa"/>
              <w:right w:w="28" w:type="dxa"/>
            </w:tcMar>
            <w:vAlign w:val="center"/>
          </w:tcPr>
          <w:p w:rsidR="00B74BAD" w:rsidRPr="00282A9A" w:rsidRDefault="00B74BAD" w:rsidP="00C56A8A">
            <w:pPr>
              <w:widowControl w:val="0"/>
              <w:jc w:val="center"/>
              <w:rPr>
                <w:b/>
                <w:sz w:val="28"/>
                <w:szCs w:val="28"/>
              </w:rPr>
            </w:pPr>
            <w:r w:rsidRPr="00282A9A">
              <w:rPr>
                <w:b/>
                <w:sz w:val="28"/>
                <w:szCs w:val="28"/>
              </w:rPr>
              <w:t>10</w:t>
            </w:r>
          </w:p>
        </w:tc>
      </w:tr>
      <w:tr w:rsidR="006C2776" w:rsidRPr="0029095C" w:rsidTr="00B12A7D">
        <w:tc>
          <w:tcPr>
            <w:tcW w:w="5000" w:type="pct"/>
            <w:gridSpan w:val="12"/>
            <w:noWrap/>
            <w:tcMar>
              <w:left w:w="28" w:type="dxa"/>
              <w:right w:w="28" w:type="dxa"/>
            </w:tcMar>
            <w:vAlign w:val="center"/>
          </w:tcPr>
          <w:p w:rsidR="006C2776" w:rsidRPr="00282A9A" w:rsidRDefault="00753A97" w:rsidP="006C2776">
            <w:pPr>
              <w:widowControl w:val="0"/>
              <w:jc w:val="center"/>
              <w:rPr>
                <w:b/>
                <w:sz w:val="28"/>
                <w:szCs w:val="28"/>
              </w:rPr>
            </w:pPr>
            <w:r w:rsidRPr="00282A9A">
              <w:rPr>
                <w:b/>
                <w:sz w:val="28"/>
                <w:szCs w:val="28"/>
              </w:rPr>
              <w:t>ПРАКТИКА</w:t>
            </w:r>
          </w:p>
        </w:tc>
      </w:tr>
      <w:tr w:rsidR="00B12A7D" w:rsidRPr="0029095C" w:rsidTr="00282A9A">
        <w:tc>
          <w:tcPr>
            <w:tcW w:w="2144"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E726F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E726F3" w:rsidP="00E726F3">
            <w:pPr>
              <w:jc w:val="center"/>
              <w:rPr>
                <w:sz w:val="28"/>
                <w:szCs w:val="28"/>
              </w:rPr>
            </w:pPr>
            <w:r>
              <w:rPr>
                <w:sz w:val="28"/>
                <w:szCs w:val="28"/>
              </w:rPr>
              <w:t>4</w:t>
            </w:r>
          </w:p>
        </w:tc>
        <w:tc>
          <w:tcPr>
            <w:tcW w:w="926" w:type="pct"/>
            <w:noWrap/>
            <w:tcMar>
              <w:left w:w="28" w:type="dxa"/>
              <w:right w:w="28" w:type="dxa"/>
            </w:tcMar>
            <w:vAlign w:val="center"/>
          </w:tcPr>
          <w:p w:rsidR="00B12A7D" w:rsidRPr="00282A9A" w:rsidRDefault="00FD6D5F" w:rsidP="006C2776">
            <w:pPr>
              <w:widowControl w:val="0"/>
              <w:jc w:val="center"/>
              <w:rPr>
                <w:b/>
                <w:sz w:val="28"/>
                <w:szCs w:val="28"/>
              </w:rPr>
            </w:pPr>
            <w:r w:rsidRPr="00282A9A">
              <w:rPr>
                <w:b/>
                <w:sz w:val="28"/>
                <w:szCs w:val="28"/>
              </w:rPr>
              <w:t>40</w:t>
            </w:r>
          </w:p>
        </w:tc>
      </w:tr>
      <w:tr w:rsidR="00EF5577" w:rsidRPr="0029095C" w:rsidTr="00F377F0">
        <w:tc>
          <w:tcPr>
            <w:tcW w:w="2144"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EF5577" w:rsidRPr="0029095C" w:rsidRDefault="00F377F0" w:rsidP="006C2776">
            <w:pPr>
              <w:widowControl w:val="0"/>
              <w:jc w:val="center"/>
              <w:rPr>
                <w:sz w:val="28"/>
                <w:szCs w:val="28"/>
              </w:rPr>
            </w:pPr>
            <w:r w:rsidRPr="00F377F0">
              <w:rPr>
                <w:sz w:val="28"/>
                <w:szCs w:val="28"/>
              </w:rPr>
              <w:t>Согласно календарному плану ЦСДЮШШОР им. Р.Г.Нежметдинова</w:t>
            </w:r>
          </w:p>
        </w:tc>
      </w:tr>
      <w:tr w:rsidR="006C2776" w:rsidRPr="0029095C" w:rsidTr="00F377F0">
        <w:tc>
          <w:tcPr>
            <w:tcW w:w="2144"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B12A7D" w:rsidRPr="0029095C" w:rsidTr="00282A9A">
        <w:tc>
          <w:tcPr>
            <w:tcW w:w="2144"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E726F3" w:rsidP="006C2776">
            <w:pPr>
              <w:widowControl w:val="0"/>
              <w:jc w:val="center"/>
              <w:rPr>
                <w:sz w:val="28"/>
                <w:szCs w:val="28"/>
              </w:rPr>
            </w:pPr>
            <w:r>
              <w:rPr>
                <w:sz w:val="28"/>
                <w:szCs w:val="28"/>
              </w:rPr>
              <w:t>2</w:t>
            </w:r>
          </w:p>
        </w:tc>
        <w:tc>
          <w:tcPr>
            <w:tcW w:w="193" w:type="pct"/>
            <w:noWrap/>
            <w:tcMar>
              <w:left w:w="28" w:type="dxa"/>
              <w:right w:w="28" w:type="dxa"/>
            </w:tcMar>
          </w:tcPr>
          <w:p w:rsidR="00B12A7D" w:rsidRPr="0029095C" w:rsidRDefault="00E726F3" w:rsidP="006C2776">
            <w:pPr>
              <w:jc w:val="center"/>
              <w:rPr>
                <w:sz w:val="28"/>
                <w:szCs w:val="28"/>
              </w:rPr>
            </w:pPr>
            <w:r>
              <w:rPr>
                <w:sz w:val="28"/>
                <w:szCs w:val="28"/>
              </w:rPr>
              <w:t>2</w:t>
            </w:r>
          </w:p>
        </w:tc>
        <w:tc>
          <w:tcPr>
            <w:tcW w:w="926" w:type="pct"/>
            <w:noWrap/>
            <w:tcMar>
              <w:left w:w="28" w:type="dxa"/>
              <w:right w:w="28" w:type="dxa"/>
            </w:tcMar>
            <w:vAlign w:val="center"/>
          </w:tcPr>
          <w:p w:rsidR="00B12A7D" w:rsidRPr="00282A9A" w:rsidRDefault="00F377F0" w:rsidP="006C2776">
            <w:pPr>
              <w:widowControl w:val="0"/>
              <w:jc w:val="center"/>
              <w:rPr>
                <w:b/>
                <w:sz w:val="28"/>
                <w:szCs w:val="28"/>
              </w:rPr>
            </w:pPr>
            <w:r w:rsidRPr="00282A9A">
              <w:rPr>
                <w:b/>
                <w:sz w:val="28"/>
                <w:szCs w:val="28"/>
              </w:rPr>
              <w:t>20</w:t>
            </w:r>
          </w:p>
        </w:tc>
      </w:tr>
      <w:tr w:rsidR="00282A9A" w:rsidRPr="0029095C" w:rsidTr="00282A9A">
        <w:tc>
          <w:tcPr>
            <w:tcW w:w="2144" w:type="pct"/>
            <w:noWrap/>
            <w:tcMar>
              <w:left w:w="28" w:type="dxa"/>
              <w:right w:w="28" w:type="dxa"/>
            </w:tcMar>
            <w:vAlign w:val="center"/>
          </w:tcPr>
          <w:p w:rsidR="00282A9A" w:rsidRPr="000B21F8" w:rsidRDefault="00282A9A" w:rsidP="00282A9A">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282A9A" w:rsidP="00282A9A">
            <w:pPr>
              <w:widowControl w:val="0"/>
              <w:jc w:val="center"/>
              <w:rPr>
                <w:sz w:val="28"/>
                <w:szCs w:val="28"/>
              </w:rPr>
            </w:pPr>
          </w:p>
        </w:tc>
        <w:tc>
          <w:tcPr>
            <w:tcW w:w="193" w:type="pct"/>
            <w:noWrap/>
            <w:tcMar>
              <w:left w:w="28" w:type="dxa"/>
              <w:right w:w="28" w:type="dxa"/>
            </w:tcMar>
            <w:vAlign w:val="center"/>
          </w:tcPr>
          <w:p w:rsidR="00282A9A" w:rsidRPr="0029095C" w:rsidRDefault="00E726F3" w:rsidP="00282A9A">
            <w:pPr>
              <w:jc w:val="center"/>
              <w:rPr>
                <w:sz w:val="28"/>
                <w:szCs w:val="28"/>
              </w:rPr>
            </w:pPr>
            <w:r>
              <w:rPr>
                <w:sz w:val="28"/>
                <w:szCs w:val="28"/>
              </w:rPr>
              <w:t>4</w:t>
            </w:r>
          </w:p>
        </w:tc>
        <w:tc>
          <w:tcPr>
            <w:tcW w:w="926" w:type="pct"/>
            <w:noWrap/>
            <w:tcMar>
              <w:left w:w="28" w:type="dxa"/>
              <w:right w:w="28" w:type="dxa"/>
            </w:tcMar>
            <w:vAlign w:val="center"/>
          </w:tcPr>
          <w:p w:rsidR="00282A9A" w:rsidRPr="00282A9A" w:rsidRDefault="00282A9A" w:rsidP="00282A9A">
            <w:pPr>
              <w:widowControl w:val="0"/>
              <w:jc w:val="center"/>
              <w:rPr>
                <w:b/>
                <w:sz w:val="28"/>
                <w:szCs w:val="28"/>
              </w:rPr>
            </w:pPr>
            <w:r w:rsidRPr="00282A9A">
              <w:rPr>
                <w:b/>
                <w:sz w:val="28"/>
                <w:szCs w:val="28"/>
              </w:rPr>
              <w:t>4</w:t>
            </w:r>
          </w:p>
        </w:tc>
      </w:tr>
      <w:tr w:rsidR="00B12A7D" w:rsidRPr="0029095C" w:rsidTr="00282A9A">
        <w:tc>
          <w:tcPr>
            <w:tcW w:w="2144" w:type="pct"/>
            <w:noWrap/>
            <w:tcMar>
              <w:left w:w="28" w:type="dxa"/>
              <w:right w:w="28" w:type="dxa"/>
            </w:tcMar>
            <w:vAlign w:val="center"/>
          </w:tcPr>
          <w:p w:rsidR="00B12A7D" w:rsidRPr="0029095C" w:rsidRDefault="00B12A7D" w:rsidP="00B12A7D">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6C2776">
            <w:pPr>
              <w:widowControl w:val="0"/>
              <w:jc w:val="center"/>
              <w:rPr>
                <w:sz w:val="28"/>
                <w:szCs w:val="28"/>
              </w:rPr>
            </w:pPr>
            <w:r>
              <w:rPr>
                <w:sz w:val="28"/>
                <w:szCs w:val="28"/>
              </w:rPr>
              <w:t>40</w:t>
            </w:r>
          </w:p>
        </w:tc>
        <w:tc>
          <w:tcPr>
            <w:tcW w:w="193" w:type="pct"/>
            <w:noWrap/>
            <w:tcMar>
              <w:left w:w="28" w:type="dxa"/>
              <w:right w:w="28" w:type="dxa"/>
            </w:tcMar>
            <w:vAlign w:val="center"/>
          </w:tcPr>
          <w:p w:rsidR="00B12A7D" w:rsidRPr="0029095C" w:rsidRDefault="00B12A7D" w:rsidP="006C2776">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825E4B">
            <w:pPr>
              <w:widowControl w:val="0"/>
              <w:jc w:val="center"/>
              <w:rPr>
                <w:sz w:val="28"/>
                <w:szCs w:val="28"/>
              </w:rPr>
            </w:pPr>
            <w:r>
              <w:rPr>
                <w:sz w:val="28"/>
                <w:szCs w:val="28"/>
              </w:rPr>
              <w:t>52</w:t>
            </w:r>
          </w:p>
        </w:tc>
        <w:tc>
          <w:tcPr>
            <w:tcW w:w="193" w:type="pct"/>
            <w:noWrap/>
            <w:tcMar>
              <w:left w:w="28" w:type="dxa"/>
              <w:right w:w="28" w:type="dxa"/>
            </w:tcMar>
            <w:vAlign w:val="center"/>
          </w:tcPr>
          <w:p w:rsidR="00B12A7D" w:rsidRPr="0029095C" w:rsidRDefault="00825E4B" w:rsidP="006C2776">
            <w:pPr>
              <w:widowControl w:val="0"/>
              <w:jc w:val="center"/>
              <w:rPr>
                <w:sz w:val="28"/>
                <w:szCs w:val="28"/>
              </w:rPr>
            </w:pPr>
            <w:r>
              <w:rPr>
                <w:sz w:val="28"/>
                <w:szCs w:val="28"/>
              </w:rPr>
              <w:t>52</w:t>
            </w:r>
          </w:p>
        </w:tc>
        <w:tc>
          <w:tcPr>
            <w:tcW w:w="193" w:type="pct"/>
            <w:noWrap/>
            <w:tcMar>
              <w:left w:w="28" w:type="dxa"/>
              <w:right w:w="28" w:type="dxa"/>
            </w:tcMar>
          </w:tcPr>
          <w:p w:rsidR="00B12A7D" w:rsidRPr="0029095C" w:rsidRDefault="00825E4B" w:rsidP="00825E4B">
            <w:pPr>
              <w:jc w:val="center"/>
              <w:rPr>
                <w:sz w:val="28"/>
                <w:szCs w:val="28"/>
              </w:rPr>
            </w:pPr>
            <w:r>
              <w:rPr>
                <w:sz w:val="28"/>
                <w:szCs w:val="28"/>
              </w:rPr>
              <w:t>52</w:t>
            </w:r>
          </w:p>
        </w:tc>
        <w:tc>
          <w:tcPr>
            <w:tcW w:w="926" w:type="pct"/>
            <w:noWrap/>
            <w:tcMar>
              <w:left w:w="28" w:type="dxa"/>
              <w:right w:w="28" w:type="dxa"/>
            </w:tcMar>
            <w:vAlign w:val="center"/>
          </w:tcPr>
          <w:p w:rsidR="00B12A7D" w:rsidRPr="00EA0F24" w:rsidRDefault="00B12A7D" w:rsidP="006C2776">
            <w:pPr>
              <w:widowControl w:val="0"/>
              <w:jc w:val="center"/>
              <w:rPr>
                <w:b/>
                <w:sz w:val="28"/>
                <w:szCs w:val="28"/>
              </w:rPr>
            </w:pPr>
            <w:r>
              <w:rPr>
                <w:b/>
                <w:sz w:val="28"/>
                <w:szCs w:val="28"/>
              </w:rPr>
              <w:t>504</w:t>
            </w:r>
          </w:p>
        </w:tc>
      </w:tr>
    </w:tbl>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pPr>
    </w:p>
    <w:p w:rsidR="007B6D45" w:rsidRDefault="007B6D45" w:rsidP="00EA72A7">
      <w:pPr>
        <w:widowControl w:val="0"/>
        <w:jc w:val="both"/>
        <w:outlineLvl w:val="0"/>
        <w:rPr>
          <w:color w:val="FF0000"/>
          <w:sz w:val="28"/>
          <w:szCs w:val="28"/>
        </w:rPr>
        <w:sectPr w:rsidR="007B6D45" w:rsidSect="006762A1">
          <w:headerReference w:type="first" r:id="rId46"/>
          <w:pgSz w:w="16838" w:h="11906" w:orient="landscape" w:code="9"/>
          <w:pgMar w:top="1134" w:right="1077" w:bottom="567" w:left="1077" w:header="454" w:footer="454" w:gutter="0"/>
          <w:cols w:space="708"/>
          <w:titlePg/>
          <w:docGrid w:linePitch="360"/>
        </w:sectPr>
      </w:pPr>
    </w:p>
    <w:p w:rsidR="001D635E" w:rsidRPr="00200DF1" w:rsidRDefault="00200DF1" w:rsidP="00200DF1">
      <w:pPr>
        <w:widowControl w:val="0"/>
        <w:jc w:val="center"/>
        <w:outlineLvl w:val="0"/>
        <w:rPr>
          <w:b/>
          <w:color w:val="FF0000"/>
          <w:sz w:val="28"/>
          <w:szCs w:val="28"/>
        </w:rPr>
      </w:pPr>
      <w:r w:rsidRPr="001015DE">
        <w:rPr>
          <w:b/>
          <w:sz w:val="28"/>
          <w:szCs w:val="28"/>
        </w:rPr>
        <w:lastRenderedPageBreak/>
        <w:t>Тематический план</w:t>
      </w:r>
    </w:p>
    <w:p w:rsidR="00FB0706" w:rsidRPr="008F6866" w:rsidRDefault="00FB0706" w:rsidP="00EA72A7">
      <w:pPr>
        <w:widowControl w:val="0"/>
        <w:jc w:val="both"/>
        <w:outlineLvl w:val="0"/>
        <w:rPr>
          <w:sz w:val="28"/>
          <w:szCs w:val="28"/>
        </w:rPr>
      </w:pPr>
    </w:p>
    <w:p w:rsidR="001D635E" w:rsidRPr="008F6866" w:rsidRDefault="008C0F02" w:rsidP="00EA72A7">
      <w:pPr>
        <w:widowControl w:val="0"/>
        <w:jc w:val="both"/>
        <w:rPr>
          <w:sz w:val="28"/>
          <w:szCs w:val="28"/>
        </w:rPr>
      </w:pPr>
      <w:r>
        <w:rPr>
          <w:sz w:val="28"/>
          <w:szCs w:val="28"/>
        </w:rPr>
        <w:t xml:space="preserve">1. В области теории </w:t>
      </w:r>
      <w:r w:rsidR="001D635E" w:rsidRPr="008F6866">
        <w:rPr>
          <w:sz w:val="28"/>
          <w:szCs w:val="28"/>
        </w:rPr>
        <w:t>физиче</w:t>
      </w:r>
      <w:r w:rsidR="0015550D" w:rsidRPr="008F6866">
        <w:rPr>
          <w:sz w:val="28"/>
          <w:szCs w:val="28"/>
        </w:rPr>
        <w:t>ской культуры и спорта</w:t>
      </w:r>
    </w:p>
    <w:p w:rsidR="0015550D" w:rsidRPr="008F6866" w:rsidRDefault="0015550D" w:rsidP="00EA72A7">
      <w:pPr>
        <w:widowControl w:val="0"/>
        <w:jc w:val="both"/>
        <w:rPr>
          <w:sz w:val="28"/>
          <w:szCs w:val="28"/>
        </w:rPr>
      </w:pPr>
    </w:p>
    <w:p w:rsidR="00DA455A" w:rsidRPr="008F6866" w:rsidRDefault="00743BAA" w:rsidP="00EA72A7">
      <w:pPr>
        <w:widowControl w:val="0"/>
        <w:jc w:val="both"/>
        <w:rPr>
          <w:sz w:val="28"/>
          <w:szCs w:val="28"/>
        </w:rPr>
      </w:pPr>
      <w:r w:rsidRPr="008F6866">
        <w:rPr>
          <w:sz w:val="28"/>
          <w:szCs w:val="28"/>
        </w:rPr>
        <w:t>1.1.</w:t>
      </w:r>
      <w:r w:rsidR="00DA455A" w:rsidRPr="008F6866">
        <w:rPr>
          <w:sz w:val="28"/>
          <w:szCs w:val="28"/>
        </w:rPr>
        <w:t xml:space="preserve"> Роль физической культуры</w:t>
      </w:r>
      <w:r w:rsidR="005D4EC4" w:rsidRPr="008F6866">
        <w:rPr>
          <w:sz w:val="28"/>
          <w:szCs w:val="28"/>
        </w:rPr>
        <w:t xml:space="preserve"> и спорта для развития личности</w:t>
      </w:r>
    </w:p>
    <w:p w:rsidR="008E2CBF" w:rsidRPr="008F6866" w:rsidRDefault="008E2CBF" w:rsidP="00EA72A7">
      <w:pPr>
        <w:widowControl w:val="0"/>
        <w:jc w:val="both"/>
        <w:rPr>
          <w:sz w:val="28"/>
          <w:szCs w:val="28"/>
        </w:rPr>
      </w:pPr>
      <w:r w:rsidRPr="008F6866">
        <w:rPr>
          <w:sz w:val="28"/>
          <w:szCs w:val="28"/>
        </w:rPr>
        <w:t>1.2. Гигиенические основы режима</w:t>
      </w:r>
      <w:r w:rsidR="005D4EC4" w:rsidRPr="008F6866">
        <w:rPr>
          <w:sz w:val="28"/>
          <w:szCs w:val="28"/>
        </w:rPr>
        <w:t xml:space="preserve"> труда, отдыха, занятий спортом</w:t>
      </w:r>
    </w:p>
    <w:p w:rsidR="001D635E" w:rsidRPr="008F6866" w:rsidRDefault="008E2CBF" w:rsidP="00EA72A7">
      <w:pPr>
        <w:widowControl w:val="0"/>
        <w:jc w:val="both"/>
        <w:rPr>
          <w:sz w:val="28"/>
          <w:szCs w:val="28"/>
        </w:rPr>
      </w:pPr>
      <w:r w:rsidRPr="008F6866">
        <w:rPr>
          <w:sz w:val="28"/>
          <w:szCs w:val="28"/>
        </w:rPr>
        <w:t>1.3</w:t>
      </w:r>
      <w:r w:rsidR="00743BAA" w:rsidRPr="008F6866">
        <w:rPr>
          <w:sz w:val="28"/>
          <w:szCs w:val="28"/>
        </w:rPr>
        <w:t>.</w:t>
      </w:r>
      <w:r w:rsidR="001D635E" w:rsidRPr="008F6866">
        <w:rPr>
          <w:sz w:val="28"/>
          <w:szCs w:val="28"/>
        </w:rPr>
        <w:t>Спортивный режим и общефизиче</w:t>
      </w:r>
      <w:r w:rsidR="005D4EC4" w:rsidRPr="008F6866">
        <w:rPr>
          <w:sz w:val="28"/>
          <w:szCs w:val="28"/>
        </w:rPr>
        <w:t>ская подготовка</w:t>
      </w:r>
    </w:p>
    <w:p w:rsidR="00DA455A" w:rsidRPr="008F6866" w:rsidRDefault="008E2CBF" w:rsidP="00EA72A7">
      <w:pPr>
        <w:widowControl w:val="0"/>
        <w:jc w:val="both"/>
        <w:rPr>
          <w:sz w:val="28"/>
          <w:szCs w:val="28"/>
        </w:rPr>
      </w:pPr>
      <w:r w:rsidRPr="008F6866">
        <w:rPr>
          <w:sz w:val="28"/>
          <w:szCs w:val="28"/>
        </w:rPr>
        <w:t>1.4</w:t>
      </w:r>
      <w:r w:rsidR="00743BAA" w:rsidRPr="008F6866">
        <w:rPr>
          <w:sz w:val="28"/>
          <w:szCs w:val="28"/>
        </w:rPr>
        <w:t>.</w:t>
      </w:r>
      <w:r w:rsidR="001D635E" w:rsidRPr="008F6866">
        <w:rPr>
          <w:sz w:val="28"/>
          <w:szCs w:val="28"/>
        </w:rPr>
        <w:t>Спортивные трад</w:t>
      </w:r>
      <w:r w:rsidR="005D4EC4" w:rsidRPr="008F6866">
        <w:rPr>
          <w:sz w:val="28"/>
          <w:szCs w:val="28"/>
        </w:rPr>
        <w:t>иции СССР, России и Татарстана</w:t>
      </w:r>
    </w:p>
    <w:p w:rsidR="00DA455A" w:rsidRPr="008F6866" w:rsidRDefault="008E2CBF" w:rsidP="00EA72A7">
      <w:pPr>
        <w:widowControl w:val="0"/>
        <w:jc w:val="both"/>
        <w:rPr>
          <w:sz w:val="28"/>
          <w:szCs w:val="28"/>
        </w:rPr>
      </w:pPr>
      <w:r w:rsidRPr="008F6866">
        <w:rPr>
          <w:sz w:val="28"/>
          <w:szCs w:val="28"/>
        </w:rPr>
        <w:t>1.5</w:t>
      </w:r>
      <w:r w:rsidR="00743BAA" w:rsidRPr="008F6866">
        <w:rPr>
          <w:sz w:val="28"/>
          <w:szCs w:val="28"/>
        </w:rPr>
        <w:t>.</w:t>
      </w:r>
      <w:r w:rsidR="001D635E" w:rsidRPr="008F6866">
        <w:rPr>
          <w:sz w:val="28"/>
          <w:szCs w:val="28"/>
        </w:rPr>
        <w:t>Значение  общефизиче</w:t>
      </w:r>
      <w:r w:rsidR="005D4EC4" w:rsidRPr="008F6866">
        <w:rPr>
          <w:sz w:val="28"/>
          <w:szCs w:val="28"/>
        </w:rPr>
        <w:t>ской подготовки для шахматиста</w:t>
      </w:r>
    </w:p>
    <w:p w:rsidR="001D635E" w:rsidRPr="008F6866" w:rsidRDefault="008E2CBF" w:rsidP="00EA72A7">
      <w:pPr>
        <w:widowControl w:val="0"/>
        <w:jc w:val="both"/>
        <w:rPr>
          <w:sz w:val="28"/>
          <w:szCs w:val="28"/>
        </w:rPr>
      </w:pPr>
      <w:r w:rsidRPr="008F6866">
        <w:rPr>
          <w:sz w:val="28"/>
          <w:szCs w:val="28"/>
        </w:rPr>
        <w:t>1.6</w:t>
      </w:r>
      <w:r w:rsidR="00743BAA" w:rsidRPr="008F6866">
        <w:rPr>
          <w:sz w:val="28"/>
          <w:szCs w:val="28"/>
        </w:rPr>
        <w:t>.</w:t>
      </w:r>
      <w:r w:rsidR="001D635E" w:rsidRPr="008F6866">
        <w:rPr>
          <w:sz w:val="28"/>
          <w:szCs w:val="28"/>
        </w:rPr>
        <w:t>Сильнейшие шахмати</w:t>
      </w:r>
      <w:r w:rsidR="005D4EC4" w:rsidRPr="008F6866">
        <w:rPr>
          <w:sz w:val="28"/>
          <w:szCs w:val="28"/>
        </w:rPr>
        <w:t>сты Мира и спорт</w:t>
      </w:r>
    </w:p>
    <w:p w:rsidR="004E1296" w:rsidRPr="008F6866" w:rsidRDefault="004E1296" w:rsidP="00EA72A7">
      <w:pPr>
        <w:widowControl w:val="0"/>
        <w:jc w:val="both"/>
        <w:rPr>
          <w:sz w:val="28"/>
          <w:szCs w:val="28"/>
        </w:rPr>
      </w:pPr>
      <w:r w:rsidRPr="008F6866">
        <w:rPr>
          <w:sz w:val="28"/>
          <w:szCs w:val="28"/>
        </w:rPr>
        <w:t>1.7. Врачебный контроль. Порядок осущ</w:t>
      </w:r>
      <w:r w:rsidR="008508CC">
        <w:rPr>
          <w:sz w:val="28"/>
          <w:szCs w:val="28"/>
        </w:rPr>
        <w:t xml:space="preserve">ествления врачебного контроля в </w:t>
      </w:r>
      <w:r w:rsidR="008508CC" w:rsidRPr="008508CC">
        <w:rPr>
          <w:sz w:val="28"/>
          <w:szCs w:val="28"/>
        </w:rPr>
        <w:t>ЦСДЮШШОР им. Р.Г.Нежметдинова</w:t>
      </w:r>
    </w:p>
    <w:p w:rsidR="00FB0706" w:rsidRPr="008F6866" w:rsidRDefault="00FB0706" w:rsidP="00EA72A7">
      <w:pPr>
        <w:widowControl w:val="0"/>
        <w:jc w:val="both"/>
        <w:rPr>
          <w:sz w:val="28"/>
          <w:szCs w:val="28"/>
        </w:rPr>
      </w:pPr>
    </w:p>
    <w:p w:rsidR="00F97302" w:rsidRDefault="008352E1" w:rsidP="00EA72A7">
      <w:pPr>
        <w:widowControl w:val="0"/>
        <w:jc w:val="both"/>
        <w:outlineLvl w:val="0"/>
        <w:rPr>
          <w:sz w:val="28"/>
          <w:szCs w:val="28"/>
        </w:rPr>
      </w:pPr>
      <w:r w:rsidRPr="008F6866">
        <w:rPr>
          <w:sz w:val="28"/>
          <w:szCs w:val="28"/>
        </w:rPr>
        <w:t>2.</w:t>
      </w:r>
      <w:r w:rsidR="00CB12D9" w:rsidRPr="008F6866">
        <w:rPr>
          <w:sz w:val="28"/>
          <w:szCs w:val="28"/>
        </w:rPr>
        <w:t xml:space="preserve"> Шахматный кодекс</w:t>
      </w:r>
      <w:r w:rsidR="008508CC">
        <w:rPr>
          <w:sz w:val="28"/>
          <w:szCs w:val="28"/>
        </w:rPr>
        <w:t xml:space="preserve"> и правила</w:t>
      </w:r>
    </w:p>
    <w:p w:rsidR="008C0F02" w:rsidRPr="008F6866" w:rsidRDefault="008C0F02" w:rsidP="00EA72A7">
      <w:pPr>
        <w:widowControl w:val="0"/>
        <w:jc w:val="both"/>
        <w:outlineLvl w:val="0"/>
        <w:rPr>
          <w:sz w:val="28"/>
          <w:szCs w:val="28"/>
        </w:rPr>
      </w:pPr>
    </w:p>
    <w:p w:rsidR="0015550D" w:rsidRPr="008F6866" w:rsidRDefault="008C0F02" w:rsidP="00EA72A7">
      <w:pPr>
        <w:widowControl w:val="0"/>
        <w:jc w:val="both"/>
        <w:outlineLvl w:val="0"/>
        <w:rPr>
          <w:sz w:val="28"/>
          <w:szCs w:val="28"/>
        </w:rPr>
      </w:pPr>
      <w:r w:rsidRPr="008C0F02">
        <w:rPr>
          <w:sz w:val="28"/>
          <w:szCs w:val="28"/>
        </w:rPr>
        <w:t>2.</w:t>
      </w:r>
      <w:r w:rsidR="008508CC">
        <w:rPr>
          <w:sz w:val="28"/>
          <w:szCs w:val="28"/>
        </w:rPr>
        <w:t>1</w:t>
      </w:r>
      <w:r w:rsidRPr="008C0F02">
        <w:rPr>
          <w:sz w:val="28"/>
          <w:szCs w:val="28"/>
        </w:rPr>
        <w:t xml:space="preserve">. Виды соревнований: личные, командные, лично-командные, официальные, </w:t>
      </w:r>
      <w:r w:rsidR="008508CC">
        <w:rPr>
          <w:sz w:val="28"/>
          <w:szCs w:val="28"/>
        </w:rPr>
        <w:t>т</w:t>
      </w:r>
      <w:r w:rsidR="008508CC">
        <w:rPr>
          <w:sz w:val="28"/>
          <w:szCs w:val="28"/>
        </w:rPr>
        <w:t>о</w:t>
      </w:r>
      <w:r w:rsidR="008508CC">
        <w:rPr>
          <w:sz w:val="28"/>
          <w:szCs w:val="28"/>
        </w:rPr>
        <w:t>варищеские</w:t>
      </w:r>
    </w:p>
    <w:p w:rsidR="00CB12D9" w:rsidRPr="008F6866" w:rsidRDefault="00743BAA" w:rsidP="00EA72A7">
      <w:pPr>
        <w:widowControl w:val="0"/>
        <w:jc w:val="both"/>
        <w:rPr>
          <w:sz w:val="28"/>
          <w:szCs w:val="28"/>
        </w:rPr>
      </w:pPr>
      <w:r w:rsidRPr="008F6866">
        <w:rPr>
          <w:sz w:val="28"/>
          <w:szCs w:val="28"/>
        </w:rPr>
        <w:t>2.</w:t>
      </w:r>
      <w:r w:rsidR="008508CC">
        <w:rPr>
          <w:sz w:val="28"/>
          <w:szCs w:val="28"/>
        </w:rPr>
        <w:t>2</w:t>
      </w:r>
      <w:r w:rsidRPr="008F6866">
        <w:rPr>
          <w:sz w:val="28"/>
          <w:szCs w:val="28"/>
        </w:rPr>
        <w:t>.</w:t>
      </w:r>
      <w:r w:rsidR="00CB12D9" w:rsidRPr="008F6866">
        <w:rPr>
          <w:sz w:val="28"/>
          <w:szCs w:val="28"/>
        </w:rPr>
        <w:t>Судей</w:t>
      </w:r>
      <w:r w:rsidR="005D4EC4" w:rsidRPr="008F6866">
        <w:rPr>
          <w:sz w:val="28"/>
          <w:szCs w:val="28"/>
        </w:rPr>
        <w:t>ство и организация соревнований</w:t>
      </w:r>
    </w:p>
    <w:p w:rsidR="00A77192" w:rsidRPr="008F6866" w:rsidRDefault="008508CC" w:rsidP="00EA72A7">
      <w:pPr>
        <w:pStyle w:val="21"/>
        <w:widowControl w:val="0"/>
        <w:ind w:left="0"/>
        <w:rPr>
          <w:rFonts w:ascii="Times New Roman" w:hAnsi="Times New Roman" w:cs="Times New Roman"/>
          <w:b w:val="0"/>
          <w:color w:val="auto"/>
          <w:w w:val="100"/>
          <w:szCs w:val="28"/>
        </w:rPr>
      </w:pPr>
      <w:r>
        <w:rPr>
          <w:rFonts w:ascii="Times New Roman" w:hAnsi="Times New Roman" w:cs="Times New Roman"/>
          <w:b w:val="0"/>
          <w:color w:val="auto"/>
          <w:w w:val="100"/>
          <w:szCs w:val="28"/>
        </w:rPr>
        <w:t>2.3</w:t>
      </w:r>
      <w:r w:rsidR="00743BAA" w:rsidRPr="008F6866">
        <w:rPr>
          <w:rFonts w:ascii="Times New Roman" w:hAnsi="Times New Roman" w:cs="Times New Roman"/>
          <w:b w:val="0"/>
          <w:color w:val="auto"/>
          <w:w w:val="100"/>
          <w:szCs w:val="28"/>
        </w:rPr>
        <w:t>.</w:t>
      </w:r>
      <w:r w:rsidR="00CB12D9" w:rsidRPr="008F6866">
        <w:rPr>
          <w:rFonts w:ascii="Times New Roman" w:hAnsi="Times New Roman" w:cs="Times New Roman"/>
          <w:b w:val="0"/>
          <w:color w:val="auto"/>
          <w:w w:val="100"/>
          <w:szCs w:val="28"/>
        </w:rPr>
        <w:t>Воспитательная и организующая</w:t>
      </w:r>
      <w:r w:rsidR="005D4EC4" w:rsidRPr="008F6866">
        <w:rPr>
          <w:rFonts w:ascii="Times New Roman" w:hAnsi="Times New Roman" w:cs="Times New Roman"/>
          <w:b w:val="0"/>
          <w:color w:val="auto"/>
          <w:w w:val="100"/>
          <w:szCs w:val="28"/>
        </w:rPr>
        <w:t xml:space="preserve"> роль судьи. Обязанности судьи</w:t>
      </w:r>
    </w:p>
    <w:p w:rsidR="00A77192" w:rsidRPr="008F6866" w:rsidRDefault="008508CC" w:rsidP="00EA72A7">
      <w:pPr>
        <w:pStyle w:val="21"/>
        <w:widowControl w:val="0"/>
        <w:ind w:left="0"/>
        <w:rPr>
          <w:rFonts w:ascii="Times New Roman" w:hAnsi="Times New Roman" w:cs="Times New Roman"/>
          <w:b w:val="0"/>
          <w:color w:val="auto"/>
          <w:w w:val="100"/>
          <w:szCs w:val="28"/>
        </w:rPr>
      </w:pPr>
      <w:r>
        <w:rPr>
          <w:rFonts w:ascii="Times New Roman" w:hAnsi="Times New Roman" w:cs="Times New Roman"/>
          <w:b w:val="0"/>
          <w:color w:val="auto"/>
          <w:w w:val="100"/>
          <w:szCs w:val="28"/>
        </w:rPr>
        <w:t>2.4</w:t>
      </w:r>
      <w:r w:rsidR="00743BAA" w:rsidRPr="008F6866">
        <w:rPr>
          <w:rFonts w:ascii="Times New Roman" w:hAnsi="Times New Roman" w:cs="Times New Roman"/>
          <w:b w:val="0"/>
          <w:color w:val="auto"/>
          <w:w w:val="100"/>
          <w:szCs w:val="28"/>
        </w:rPr>
        <w:t>.</w:t>
      </w:r>
      <w:r w:rsidR="00A77192" w:rsidRPr="008F6866">
        <w:rPr>
          <w:rFonts w:ascii="Times New Roman" w:hAnsi="Times New Roman" w:cs="Times New Roman"/>
          <w:b w:val="0"/>
          <w:color w:val="auto"/>
          <w:w w:val="100"/>
          <w:szCs w:val="28"/>
        </w:rPr>
        <w:t xml:space="preserve"> Э</w:t>
      </w:r>
      <w:r w:rsidR="00CB12D9" w:rsidRPr="008F6866">
        <w:rPr>
          <w:rFonts w:ascii="Times New Roman" w:hAnsi="Times New Roman" w:cs="Times New Roman"/>
          <w:b w:val="0"/>
          <w:color w:val="auto"/>
          <w:w w:val="100"/>
          <w:szCs w:val="28"/>
        </w:rPr>
        <w:t>тика поведения участников соревновани</w:t>
      </w:r>
      <w:r w:rsidR="005D4EC4" w:rsidRPr="008F6866">
        <w:rPr>
          <w:rFonts w:ascii="Times New Roman" w:hAnsi="Times New Roman" w:cs="Times New Roman"/>
          <w:b w:val="0"/>
          <w:color w:val="auto"/>
          <w:w w:val="100"/>
          <w:szCs w:val="28"/>
        </w:rPr>
        <w:t>й</w:t>
      </w:r>
    </w:p>
    <w:p w:rsidR="00A77192" w:rsidRDefault="00743BAA" w:rsidP="00EA72A7">
      <w:pPr>
        <w:pStyle w:val="21"/>
        <w:widowControl w:val="0"/>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w:t>
      </w:r>
      <w:r w:rsidR="008508CC">
        <w:rPr>
          <w:rFonts w:ascii="Times New Roman" w:hAnsi="Times New Roman" w:cs="Times New Roman"/>
          <w:b w:val="0"/>
          <w:color w:val="auto"/>
          <w:w w:val="100"/>
          <w:szCs w:val="28"/>
        </w:rPr>
        <w:t>5</w:t>
      </w:r>
      <w:r w:rsidRPr="008F6866">
        <w:rPr>
          <w:rFonts w:ascii="Times New Roman" w:hAnsi="Times New Roman" w:cs="Times New Roman"/>
          <w:b w:val="0"/>
          <w:color w:val="auto"/>
          <w:w w:val="100"/>
          <w:szCs w:val="28"/>
        </w:rPr>
        <w:t>.</w:t>
      </w:r>
      <w:r w:rsidR="00CB12D9" w:rsidRPr="008F6866">
        <w:rPr>
          <w:rFonts w:ascii="Times New Roman" w:hAnsi="Times New Roman" w:cs="Times New Roman"/>
          <w:b w:val="0"/>
          <w:color w:val="auto"/>
          <w:w w:val="100"/>
          <w:szCs w:val="28"/>
        </w:rPr>
        <w:t>С</w:t>
      </w:r>
      <w:r w:rsidR="005D4EC4" w:rsidRPr="008F6866">
        <w:rPr>
          <w:rFonts w:ascii="Times New Roman" w:hAnsi="Times New Roman" w:cs="Times New Roman"/>
          <w:b w:val="0"/>
          <w:color w:val="auto"/>
          <w:w w:val="100"/>
          <w:szCs w:val="28"/>
        </w:rPr>
        <w:t>истемы проведения соревнований</w:t>
      </w:r>
    </w:p>
    <w:p w:rsidR="00AA3821" w:rsidRPr="008F6866" w:rsidRDefault="008508CC" w:rsidP="00EA72A7">
      <w:pPr>
        <w:pStyle w:val="21"/>
        <w:widowControl w:val="0"/>
        <w:ind w:left="0"/>
        <w:rPr>
          <w:rFonts w:ascii="Times New Roman" w:hAnsi="Times New Roman" w:cs="Times New Roman"/>
          <w:b w:val="0"/>
          <w:color w:val="auto"/>
          <w:w w:val="100"/>
          <w:szCs w:val="28"/>
        </w:rPr>
      </w:pPr>
      <w:r>
        <w:rPr>
          <w:rFonts w:ascii="Times New Roman" w:hAnsi="Times New Roman" w:cs="Times New Roman"/>
          <w:b w:val="0"/>
          <w:color w:val="auto"/>
          <w:w w:val="100"/>
          <w:szCs w:val="28"/>
        </w:rPr>
        <w:t>2.6</w:t>
      </w:r>
      <w:r w:rsidR="00AA3821">
        <w:rPr>
          <w:rFonts w:ascii="Times New Roman" w:hAnsi="Times New Roman" w:cs="Times New Roman"/>
          <w:b w:val="0"/>
          <w:color w:val="auto"/>
          <w:w w:val="100"/>
          <w:szCs w:val="28"/>
        </w:rPr>
        <w:t>. Календарный план</w:t>
      </w:r>
    </w:p>
    <w:p w:rsidR="00A77192" w:rsidRPr="008F6866" w:rsidRDefault="008508CC" w:rsidP="00EA72A7">
      <w:pPr>
        <w:pStyle w:val="21"/>
        <w:widowControl w:val="0"/>
        <w:ind w:left="0"/>
        <w:rPr>
          <w:rFonts w:ascii="Times New Roman" w:hAnsi="Times New Roman" w:cs="Times New Roman"/>
          <w:b w:val="0"/>
          <w:color w:val="auto"/>
          <w:w w:val="100"/>
          <w:szCs w:val="28"/>
        </w:rPr>
      </w:pPr>
      <w:r>
        <w:rPr>
          <w:rFonts w:ascii="Times New Roman" w:hAnsi="Times New Roman" w:cs="Times New Roman"/>
          <w:b w:val="0"/>
          <w:color w:val="auto"/>
          <w:w w:val="100"/>
          <w:szCs w:val="28"/>
        </w:rPr>
        <w:t>2.7</w:t>
      </w:r>
      <w:r w:rsidR="00743BAA" w:rsidRPr="008F6866">
        <w:rPr>
          <w:rFonts w:ascii="Times New Roman" w:hAnsi="Times New Roman" w:cs="Times New Roman"/>
          <w:b w:val="0"/>
          <w:color w:val="auto"/>
          <w:w w:val="100"/>
          <w:szCs w:val="28"/>
        </w:rPr>
        <w:t>.</w:t>
      </w:r>
      <w:r w:rsidR="005D4EC4" w:rsidRPr="008F6866">
        <w:rPr>
          <w:rFonts w:ascii="Times New Roman" w:hAnsi="Times New Roman" w:cs="Times New Roman"/>
          <w:b w:val="0"/>
          <w:color w:val="auto"/>
          <w:w w:val="100"/>
          <w:szCs w:val="28"/>
        </w:rPr>
        <w:t>Положения о соревнованиях</w:t>
      </w:r>
    </w:p>
    <w:p w:rsidR="00A77192" w:rsidRPr="008F6866" w:rsidRDefault="008508CC" w:rsidP="00EA72A7">
      <w:pPr>
        <w:pStyle w:val="21"/>
        <w:widowControl w:val="0"/>
        <w:ind w:left="0"/>
        <w:rPr>
          <w:rFonts w:ascii="Times New Roman" w:hAnsi="Times New Roman" w:cs="Times New Roman"/>
          <w:b w:val="0"/>
          <w:color w:val="auto"/>
          <w:w w:val="100"/>
          <w:szCs w:val="28"/>
        </w:rPr>
      </w:pPr>
      <w:r>
        <w:rPr>
          <w:rFonts w:ascii="Times New Roman" w:hAnsi="Times New Roman" w:cs="Times New Roman"/>
          <w:b w:val="0"/>
          <w:color w:val="auto"/>
          <w:w w:val="100"/>
          <w:szCs w:val="28"/>
        </w:rPr>
        <w:t>2.8</w:t>
      </w:r>
      <w:r w:rsidR="00743BAA" w:rsidRPr="008F6866">
        <w:rPr>
          <w:rFonts w:ascii="Times New Roman" w:hAnsi="Times New Roman" w:cs="Times New Roman"/>
          <w:b w:val="0"/>
          <w:color w:val="auto"/>
          <w:w w:val="100"/>
          <w:szCs w:val="28"/>
        </w:rPr>
        <w:t>.</w:t>
      </w:r>
      <w:r w:rsidR="005B1AAA">
        <w:rPr>
          <w:rFonts w:ascii="Times New Roman" w:hAnsi="Times New Roman" w:cs="Times New Roman"/>
          <w:b w:val="0"/>
          <w:color w:val="auto"/>
          <w:w w:val="100"/>
          <w:szCs w:val="28"/>
        </w:rPr>
        <w:t>Единая в</w:t>
      </w:r>
      <w:r w:rsidR="00056342" w:rsidRPr="008F6866">
        <w:rPr>
          <w:rFonts w:ascii="Times New Roman" w:hAnsi="Times New Roman" w:cs="Times New Roman"/>
          <w:b w:val="0"/>
          <w:color w:val="auto"/>
          <w:w w:val="100"/>
          <w:szCs w:val="28"/>
        </w:rPr>
        <w:t>сероссийская спортивная классификация. Разрядные нормы и требов</w:t>
      </w:r>
      <w:r w:rsidR="00056342" w:rsidRPr="008F6866">
        <w:rPr>
          <w:rFonts w:ascii="Times New Roman" w:hAnsi="Times New Roman" w:cs="Times New Roman"/>
          <w:b w:val="0"/>
          <w:color w:val="auto"/>
          <w:w w:val="100"/>
          <w:szCs w:val="28"/>
        </w:rPr>
        <w:t>а</w:t>
      </w:r>
      <w:r w:rsidR="00056342" w:rsidRPr="008F6866">
        <w:rPr>
          <w:rFonts w:ascii="Times New Roman" w:hAnsi="Times New Roman" w:cs="Times New Roman"/>
          <w:b w:val="0"/>
          <w:color w:val="auto"/>
          <w:w w:val="100"/>
          <w:szCs w:val="28"/>
        </w:rPr>
        <w:t>ния по шахматам</w:t>
      </w:r>
    </w:p>
    <w:p w:rsidR="00CB12D9" w:rsidRDefault="005635E0" w:rsidP="00EA72A7">
      <w:pPr>
        <w:pStyle w:val="21"/>
        <w:widowControl w:val="0"/>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2.9</w:t>
      </w:r>
      <w:r w:rsidR="00743BAA" w:rsidRPr="008F6866">
        <w:rPr>
          <w:rFonts w:ascii="Times New Roman" w:hAnsi="Times New Roman" w:cs="Times New Roman"/>
          <w:b w:val="0"/>
          <w:color w:val="auto"/>
          <w:w w:val="100"/>
          <w:szCs w:val="28"/>
        </w:rPr>
        <w:t>.</w:t>
      </w:r>
      <w:r w:rsidR="0056542C" w:rsidRPr="008F6866">
        <w:rPr>
          <w:rFonts w:ascii="Times New Roman" w:hAnsi="Times New Roman" w:cs="Times New Roman"/>
          <w:b w:val="0"/>
          <w:color w:val="auto"/>
          <w:w w:val="100"/>
          <w:szCs w:val="28"/>
        </w:rPr>
        <w:t>Шахматный кодекс и</w:t>
      </w:r>
      <w:r w:rsidR="00CB12D9" w:rsidRPr="008F6866">
        <w:rPr>
          <w:rFonts w:ascii="Times New Roman" w:hAnsi="Times New Roman" w:cs="Times New Roman"/>
          <w:b w:val="0"/>
          <w:color w:val="auto"/>
          <w:w w:val="100"/>
          <w:szCs w:val="28"/>
        </w:rPr>
        <w:t xml:space="preserve"> шахматные правила (общие по</w:t>
      </w:r>
      <w:r w:rsidR="005D4EC4" w:rsidRPr="008F6866">
        <w:rPr>
          <w:rFonts w:ascii="Times New Roman" w:hAnsi="Times New Roman" w:cs="Times New Roman"/>
          <w:b w:val="0"/>
          <w:color w:val="auto"/>
          <w:w w:val="100"/>
          <w:szCs w:val="28"/>
        </w:rPr>
        <w:t>ложения)</w:t>
      </w:r>
    </w:p>
    <w:p w:rsidR="008508CC" w:rsidRPr="008F6866" w:rsidRDefault="008508CC" w:rsidP="00EA72A7">
      <w:pPr>
        <w:pStyle w:val="21"/>
        <w:widowControl w:val="0"/>
        <w:ind w:left="0"/>
        <w:rPr>
          <w:rFonts w:ascii="Times New Roman" w:hAnsi="Times New Roman" w:cs="Times New Roman"/>
          <w:b w:val="0"/>
          <w:color w:val="auto"/>
          <w:w w:val="100"/>
          <w:szCs w:val="28"/>
        </w:rPr>
      </w:pPr>
    </w:p>
    <w:p w:rsidR="00AA3821" w:rsidRDefault="008508CC" w:rsidP="00EA72A7">
      <w:pPr>
        <w:widowControl w:val="0"/>
        <w:jc w:val="both"/>
        <w:rPr>
          <w:color w:val="4F81BD"/>
          <w:sz w:val="28"/>
          <w:szCs w:val="28"/>
        </w:rPr>
      </w:pPr>
      <w:r w:rsidRPr="008508CC">
        <w:rPr>
          <w:sz w:val="28"/>
          <w:szCs w:val="28"/>
        </w:rPr>
        <w:t xml:space="preserve">3. </w:t>
      </w:r>
      <w:r w:rsidR="00AA3821" w:rsidRPr="008508CC">
        <w:rPr>
          <w:sz w:val="28"/>
          <w:szCs w:val="28"/>
        </w:rPr>
        <w:t>Исторический обзор</w:t>
      </w:r>
      <w:r w:rsidRPr="008508CC">
        <w:rPr>
          <w:sz w:val="28"/>
          <w:szCs w:val="28"/>
        </w:rPr>
        <w:t xml:space="preserve"> шахмат</w:t>
      </w:r>
    </w:p>
    <w:p w:rsidR="008508CC" w:rsidRPr="00AA3821" w:rsidRDefault="008508CC" w:rsidP="00EA72A7">
      <w:pPr>
        <w:widowControl w:val="0"/>
        <w:jc w:val="both"/>
        <w:rPr>
          <w:color w:val="4F81BD"/>
          <w:sz w:val="28"/>
          <w:szCs w:val="28"/>
        </w:rPr>
      </w:pPr>
    </w:p>
    <w:p w:rsidR="00CB12D9" w:rsidRPr="008F6866" w:rsidRDefault="008508CC" w:rsidP="00EA72A7">
      <w:pPr>
        <w:widowControl w:val="0"/>
        <w:jc w:val="both"/>
        <w:rPr>
          <w:sz w:val="28"/>
          <w:szCs w:val="28"/>
        </w:rPr>
      </w:pPr>
      <w:r>
        <w:rPr>
          <w:sz w:val="28"/>
          <w:szCs w:val="28"/>
        </w:rPr>
        <w:t>3</w:t>
      </w:r>
      <w:r w:rsidR="005635E0" w:rsidRPr="008F6866">
        <w:rPr>
          <w:sz w:val="28"/>
          <w:szCs w:val="28"/>
        </w:rPr>
        <w:t>.1</w:t>
      </w:r>
      <w:r w:rsidR="00743BAA" w:rsidRPr="008F6866">
        <w:rPr>
          <w:sz w:val="28"/>
          <w:szCs w:val="28"/>
        </w:rPr>
        <w:t>.</w:t>
      </w:r>
      <w:r w:rsidR="00CB12D9" w:rsidRPr="008F6866">
        <w:rPr>
          <w:sz w:val="28"/>
          <w:szCs w:val="28"/>
        </w:rPr>
        <w:t>Шахматы до В.Стейница – Филидор, Лабурдонне, Мак-Доннел и т.д. Примеры их творчества.А.Андерсен, И.Цукерторт.</w:t>
      </w:r>
      <w:r w:rsidR="00D55163" w:rsidRPr="008F6866">
        <w:rPr>
          <w:sz w:val="28"/>
          <w:szCs w:val="28"/>
        </w:rPr>
        <w:t>Творчество П.Морфи, е</w:t>
      </w:r>
      <w:r w:rsidR="00CB12D9" w:rsidRPr="008F6866">
        <w:rPr>
          <w:sz w:val="28"/>
          <w:szCs w:val="28"/>
        </w:rPr>
        <w:t>го вклад в разви</w:t>
      </w:r>
      <w:r w:rsidR="005D4EC4" w:rsidRPr="008F6866">
        <w:rPr>
          <w:sz w:val="28"/>
          <w:szCs w:val="28"/>
        </w:rPr>
        <w:t>тие шахмат</w:t>
      </w:r>
    </w:p>
    <w:p w:rsidR="00CB12D9" w:rsidRPr="008F6866" w:rsidRDefault="008508CC" w:rsidP="00EA72A7">
      <w:pPr>
        <w:widowControl w:val="0"/>
        <w:jc w:val="both"/>
        <w:rPr>
          <w:sz w:val="28"/>
          <w:szCs w:val="28"/>
        </w:rPr>
      </w:pPr>
      <w:r>
        <w:rPr>
          <w:sz w:val="28"/>
          <w:szCs w:val="28"/>
        </w:rPr>
        <w:t>3.2.</w:t>
      </w:r>
      <w:r w:rsidR="00CB12D9" w:rsidRPr="008F6866">
        <w:rPr>
          <w:sz w:val="28"/>
          <w:szCs w:val="28"/>
        </w:rPr>
        <w:t>Отечественная шахматная школа. Первые русские мастера: А.Петров, К.Яниш, Э.Шифферс, Д.и С. Урусовы. Первые печатные издания –</w:t>
      </w:r>
      <w:r w:rsidR="005D4EC4" w:rsidRPr="008F6866">
        <w:rPr>
          <w:sz w:val="28"/>
          <w:szCs w:val="28"/>
        </w:rPr>
        <w:t xml:space="preserve"> «Шахматный листок» В.Михайлова</w:t>
      </w:r>
    </w:p>
    <w:p w:rsidR="00CB12D9" w:rsidRPr="008F6866" w:rsidRDefault="008508CC" w:rsidP="00EA72A7">
      <w:pPr>
        <w:widowControl w:val="0"/>
        <w:jc w:val="both"/>
        <w:outlineLvl w:val="0"/>
        <w:rPr>
          <w:sz w:val="28"/>
          <w:szCs w:val="28"/>
        </w:rPr>
      </w:pPr>
      <w:r>
        <w:rPr>
          <w:sz w:val="28"/>
          <w:szCs w:val="28"/>
        </w:rPr>
        <w:t>3</w:t>
      </w:r>
      <w:r w:rsidR="005635E0" w:rsidRPr="008F6866">
        <w:rPr>
          <w:sz w:val="28"/>
          <w:szCs w:val="28"/>
        </w:rPr>
        <w:t>.</w:t>
      </w:r>
      <w:r>
        <w:rPr>
          <w:sz w:val="28"/>
          <w:szCs w:val="28"/>
        </w:rPr>
        <w:t>3</w:t>
      </w:r>
      <w:r w:rsidR="00743BAA" w:rsidRPr="008F6866">
        <w:rPr>
          <w:sz w:val="28"/>
          <w:szCs w:val="28"/>
        </w:rPr>
        <w:t>.</w:t>
      </w:r>
      <w:r w:rsidR="008033D8" w:rsidRPr="008F6866">
        <w:rPr>
          <w:sz w:val="28"/>
          <w:szCs w:val="28"/>
        </w:rPr>
        <w:t xml:space="preserve"> Биография и творчество Р.Г.</w:t>
      </w:r>
      <w:r w:rsidR="00CB12D9" w:rsidRPr="008F6866">
        <w:rPr>
          <w:sz w:val="28"/>
          <w:szCs w:val="28"/>
        </w:rPr>
        <w:t>Нежметдинова. Примеры творчества, его роль</w:t>
      </w:r>
      <w:r w:rsidR="005D4EC4" w:rsidRPr="008F6866">
        <w:rPr>
          <w:sz w:val="28"/>
          <w:szCs w:val="28"/>
        </w:rPr>
        <w:t xml:space="preserve"> в развитии шахмат в Татарстане</w:t>
      </w:r>
      <w:r w:rsidR="00532290">
        <w:rPr>
          <w:sz w:val="28"/>
          <w:szCs w:val="28"/>
        </w:rPr>
        <w:t>.</w:t>
      </w:r>
      <w:r w:rsidR="00532290" w:rsidRPr="008F6866">
        <w:rPr>
          <w:sz w:val="28"/>
          <w:szCs w:val="28"/>
        </w:rPr>
        <w:t>Становление ЦСДЮШШОР им. Р.Г.Нежметдинова</w:t>
      </w:r>
    </w:p>
    <w:p w:rsidR="003E1A49" w:rsidRPr="008F6866" w:rsidRDefault="003E1A49" w:rsidP="00EA72A7">
      <w:pPr>
        <w:widowControl w:val="0"/>
        <w:jc w:val="both"/>
        <w:outlineLvl w:val="0"/>
        <w:rPr>
          <w:sz w:val="28"/>
          <w:szCs w:val="28"/>
        </w:rPr>
      </w:pPr>
    </w:p>
    <w:p w:rsidR="00216627" w:rsidRPr="008F6866" w:rsidRDefault="00DE1DFC" w:rsidP="00EA72A7">
      <w:pPr>
        <w:widowControl w:val="0"/>
        <w:jc w:val="both"/>
        <w:rPr>
          <w:sz w:val="28"/>
          <w:szCs w:val="28"/>
        </w:rPr>
      </w:pPr>
      <w:r>
        <w:rPr>
          <w:sz w:val="28"/>
          <w:szCs w:val="28"/>
        </w:rPr>
        <w:t>4</w:t>
      </w:r>
      <w:r w:rsidR="000851D5" w:rsidRPr="008F6866">
        <w:rPr>
          <w:sz w:val="28"/>
          <w:szCs w:val="28"/>
        </w:rPr>
        <w:t xml:space="preserve">. </w:t>
      </w:r>
      <w:r w:rsidR="003E1A49" w:rsidRPr="008F6866">
        <w:rPr>
          <w:sz w:val="28"/>
          <w:szCs w:val="28"/>
        </w:rPr>
        <w:t>Дебют</w:t>
      </w:r>
    </w:p>
    <w:p w:rsidR="0015550D" w:rsidRPr="008F6866" w:rsidRDefault="0015550D" w:rsidP="00EA72A7">
      <w:pPr>
        <w:widowControl w:val="0"/>
        <w:jc w:val="both"/>
        <w:rPr>
          <w:sz w:val="28"/>
          <w:szCs w:val="28"/>
        </w:rPr>
      </w:pPr>
    </w:p>
    <w:p w:rsidR="009948EC" w:rsidRPr="008F6866" w:rsidRDefault="00DE1DFC" w:rsidP="00EA72A7">
      <w:pPr>
        <w:widowControl w:val="0"/>
        <w:jc w:val="both"/>
        <w:rPr>
          <w:sz w:val="28"/>
          <w:szCs w:val="28"/>
        </w:rPr>
      </w:pPr>
      <w:r>
        <w:rPr>
          <w:sz w:val="28"/>
          <w:szCs w:val="28"/>
        </w:rPr>
        <w:t>4</w:t>
      </w:r>
      <w:r w:rsidR="00743BAA" w:rsidRPr="008F6866">
        <w:rPr>
          <w:sz w:val="28"/>
          <w:szCs w:val="28"/>
        </w:rPr>
        <w:t>.1.</w:t>
      </w:r>
      <w:r w:rsidR="00216627" w:rsidRPr="008F6866">
        <w:rPr>
          <w:sz w:val="28"/>
          <w:szCs w:val="28"/>
        </w:rPr>
        <w:t>Основные дебютные принципы. Принцип быстрейшего развития. Гамбиты. Ра</w:t>
      </w:r>
      <w:r w:rsidR="00216627" w:rsidRPr="008F6866">
        <w:rPr>
          <w:sz w:val="28"/>
          <w:szCs w:val="28"/>
        </w:rPr>
        <w:t>з</w:t>
      </w:r>
      <w:r w:rsidR="00216627" w:rsidRPr="008F6866">
        <w:rPr>
          <w:sz w:val="28"/>
          <w:szCs w:val="28"/>
        </w:rPr>
        <w:t>вивающая жертва. Практическ</w:t>
      </w:r>
      <w:r w:rsidR="005D4EC4" w:rsidRPr="008F6866">
        <w:rPr>
          <w:sz w:val="28"/>
          <w:szCs w:val="28"/>
        </w:rPr>
        <w:t>ие примеры. Решение задач</w:t>
      </w:r>
    </w:p>
    <w:p w:rsidR="00216627" w:rsidRPr="008F6866" w:rsidRDefault="00DE1DFC" w:rsidP="00EA72A7">
      <w:pPr>
        <w:widowControl w:val="0"/>
        <w:jc w:val="both"/>
        <w:rPr>
          <w:sz w:val="28"/>
          <w:szCs w:val="28"/>
        </w:rPr>
      </w:pPr>
      <w:r>
        <w:rPr>
          <w:sz w:val="28"/>
          <w:szCs w:val="28"/>
        </w:rPr>
        <w:t>4</w:t>
      </w:r>
      <w:r w:rsidR="00743BAA" w:rsidRPr="008F6866">
        <w:rPr>
          <w:sz w:val="28"/>
          <w:szCs w:val="28"/>
        </w:rPr>
        <w:t>.2.</w:t>
      </w:r>
      <w:r w:rsidR="00C469A8" w:rsidRPr="008F6866">
        <w:rPr>
          <w:sz w:val="28"/>
          <w:szCs w:val="28"/>
        </w:rPr>
        <w:t xml:space="preserve">Принцип торможения развития. </w:t>
      </w:r>
      <w:r w:rsidR="009948EC" w:rsidRPr="008F6866">
        <w:rPr>
          <w:sz w:val="28"/>
          <w:szCs w:val="28"/>
        </w:rPr>
        <w:t xml:space="preserve">Тормозящая жертва. Практические </w:t>
      </w:r>
      <w:r w:rsidR="00216627" w:rsidRPr="008F6866">
        <w:rPr>
          <w:sz w:val="28"/>
          <w:szCs w:val="28"/>
        </w:rPr>
        <w:t>примеры. Решение задач</w:t>
      </w:r>
    </w:p>
    <w:p w:rsidR="00216627" w:rsidRPr="008F6866" w:rsidRDefault="00DE1DFC" w:rsidP="00EA72A7">
      <w:pPr>
        <w:widowControl w:val="0"/>
        <w:jc w:val="both"/>
        <w:rPr>
          <w:b/>
          <w:sz w:val="28"/>
          <w:szCs w:val="28"/>
        </w:rPr>
      </w:pPr>
      <w:r>
        <w:rPr>
          <w:sz w:val="28"/>
          <w:szCs w:val="28"/>
        </w:rPr>
        <w:t>4</w:t>
      </w:r>
      <w:r w:rsidR="00743BAA" w:rsidRPr="008F6866">
        <w:rPr>
          <w:sz w:val="28"/>
          <w:szCs w:val="28"/>
        </w:rPr>
        <w:t>.3.</w:t>
      </w:r>
      <w:r w:rsidR="00216627" w:rsidRPr="008F6866">
        <w:rPr>
          <w:sz w:val="28"/>
          <w:szCs w:val="28"/>
        </w:rPr>
        <w:t>Борьба за центр. Разбор учебных партий. Гамбиты. Практические примеры</w:t>
      </w:r>
    </w:p>
    <w:p w:rsidR="00216627" w:rsidRPr="008F6866" w:rsidRDefault="00DE1DFC" w:rsidP="00EA72A7">
      <w:pPr>
        <w:widowControl w:val="0"/>
        <w:jc w:val="both"/>
        <w:rPr>
          <w:sz w:val="28"/>
          <w:szCs w:val="28"/>
        </w:rPr>
      </w:pPr>
      <w:r>
        <w:rPr>
          <w:sz w:val="28"/>
          <w:szCs w:val="28"/>
        </w:rPr>
        <w:lastRenderedPageBreak/>
        <w:t>4</w:t>
      </w:r>
      <w:r w:rsidR="00743BAA" w:rsidRPr="008F6866">
        <w:rPr>
          <w:sz w:val="28"/>
          <w:szCs w:val="28"/>
        </w:rPr>
        <w:t>.4.</w:t>
      </w:r>
      <w:r w:rsidR="00216627" w:rsidRPr="008F6866">
        <w:rPr>
          <w:sz w:val="28"/>
          <w:szCs w:val="28"/>
        </w:rPr>
        <w:t>Нарушение дебютных принципов. Безопасность короля. Пешкоедство. Прак</w:t>
      </w:r>
      <w:r w:rsidR="0025397E" w:rsidRPr="008F6866">
        <w:rPr>
          <w:sz w:val="28"/>
          <w:szCs w:val="28"/>
        </w:rPr>
        <w:t>т</w:t>
      </w:r>
      <w:r w:rsidR="0025397E" w:rsidRPr="008F6866">
        <w:rPr>
          <w:sz w:val="28"/>
          <w:szCs w:val="28"/>
        </w:rPr>
        <w:t>и</w:t>
      </w:r>
      <w:r w:rsidR="005D4EC4" w:rsidRPr="008F6866">
        <w:rPr>
          <w:sz w:val="28"/>
          <w:szCs w:val="28"/>
        </w:rPr>
        <w:t>ческие примеры</w:t>
      </w:r>
    </w:p>
    <w:p w:rsidR="00216627" w:rsidRPr="008F6866" w:rsidRDefault="00DE1DFC" w:rsidP="00EA72A7">
      <w:pPr>
        <w:widowControl w:val="0"/>
        <w:jc w:val="both"/>
        <w:rPr>
          <w:sz w:val="28"/>
          <w:szCs w:val="28"/>
        </w:rPr>
      </w:pPr>
      <w:r>
        <w:rPr>
          <w:sz w:val="28"/>
          <w:szCs w:val="28"/>
        </w:rPr>
        <w:t>4</w:t>
      </w:r>
      <w:r w:rsidR="00743BAA" w:rsidRPr="008F6866">
        <w:rPr>
          <w:sz w:val="28"/>
          <w:szCs w:val="28"/>
        </w:rPr>
        <w:t>.5.</w:t>
      </w:r>
      <w:r w:rsidR="00216627" w:rsidRPr="008F6866">
        <w:rPr>
          <w:sz w:val="28"/>
          <w:szCs w:val="28"/>
        </w:rPr>
        <w:t xml:space="preserve">Конкурс решения задач по теме: </w:t>
      </w:r>
      <w:r w:rsidR="00410B78" w:rsidRPr="008F6866">
        <w:rPr>
          <w:sz w:val="28"/>
          <w:szCs w:val="28"/>
        </w:rPr>
        <w:t xml:space="preserve">«Нарушение дебютных принципов». </w:t>
      </w:r>
      <w:r w:rsidR="00216627" w:rsidRPr="008F6866">
        <w:rPr>
          <w:sz w:val="28"/>
          <w:szCs w:val="28"/>
        </w:rPr>
        <w:t>Разыгр</w:t>
      </w:r>
      <w:r w:rsidR="00216627" w:rsidRPr="008F6866">
        <w:rPr>
          <w:sz w:val="28"/>
          <w:szCs w:val="28"/>
        </w:rPr>
        <w:t>ы</w:t>
      </w:r>
      <w:r w:rsidR="00216627" w:rsidRPr="008F6866">
        <w:rPr>
          <w:sz w:val="28"/>
          <w:szCs w:val="28"/>
        </w:rPr>
        <w:t>вание контрольных позиций. Анализ и разбор решений конкурса и ра</w:t>
      </w:r>
      <w:r w:rsidR="005D4EC4" w:rsidRPr="008F6866">
        <w:rPr>
          <w:sz w:val="28"/>
          <w:szCs w:val="28"/>
        </w:rPr>
        <w:t>зыгрывания</w:t>
      </w:r>
    </w:p>
    <w:p w:rsidR="00216627" w:rsidRPr="008F6866" w:rsidRDefault="00DE1DFC" w:rsidP="00EA72A7">
      <w:pPr>
        <w:widowControl w:val="0"/>
        <w:jc w:val="both"/>
        <w:rPr>
          <w:sz w:val="28"/>
          <w:szCs w:val="28"/>
        </w:rPr>
      </w:pPr>
      <w:r>
        <w:rPr>
          <w:sz w:val="28"/>
          <w:szCs w:val="28"/>
        </w:rPr>
        <w:t>4</w:t>
      </w:r>
      <w:r w:rsidR="00743BAA" w:rsidRPr="008F6866">
        <w:rPr>
          <w:sz w:val="28"/>
          <w:szCs w:val="28"/>
        </w:rPr>
        <w:t>.6.</w:t>
      </w:r>
      <w:r w:rsidR="00216627" w:rsidRPr="008F6866">
        <w:rPr>
          <w:sz w:val="28"/>
          <w:szCs w:val="28"/>
        </w:rPr>
        <w:t>Классификация дебютов – от</w:t>
      </w:r>
      <w:r w:rsidR="00F91F0C" w:rsidRPr="008F6866">
        <w:rPr>
          <w:sz w:val="28"/>
          <w:szCs w:val="28"/>
        </w:rPr>
        <w:t xml:space="preserve">крытые, полуоткрытые, закрытые. </w:t>
      </w:r>
      <w:r w:rsidR="00216627" w:rsidRPr="008F6866">
        <w:rPr>
          <w:sz w:val="28"/>
          <w:szCs w:val="28"/>
        </w:rPr>
        <w:t>Общиехаракт</w:t>
      </w:r>
      <w:r w:rsidR="00216627" w:rsidRPr="008F6866">
        <w:rPr>
          <w:sz w:val="28"/>
          <w:szCs w:val="28"/>
        </w:rPr>
        <w:t>е</w:t>
      </w:r>
      <w:r w:rsidR="00216627" w:rsidRPr="008F6866">
        <w:rPr>
          <w:sz w:val="28"/>
          <w:szCs w:val="28"/>
        </w:rPr>
        <w:t>ри</w:t>
      </w:r>
      <w:r w:rsidR="00F91F0C" w:rsidRPr="008F6866">
        <w:rPr>
          <w:sz w:val="28"/>
          <w:szCs w:val="28"/>
        </w:rPr>
        <w:t xml:space="preserve">стики </w:t>
      </w:r>
      <w:r w:rsidR="00216627" w:rsidRPr="008F6866">
        <w:rPr>
          <w:sz w:val="28"/>
          <w:szCs w:val="28"/>
        </w:rPr>
        <w:t>и типовые планы сторон. Некоторые характерные дебютные</w:t>
      </w:r>
      <w:r w:rsidR="00872357" w:rsidRPr="008F6866">
        <w:rPr>
          <w:sz w:val="28"/>
          <w:szCs w:val="28"/>
        </w:rPr>
        <w:t>построения и схемы развития (</w:t>
      </w:r>
      <w:r w:rsidR="00216627" w:rsidRPr="008F6866">
        <w:rPr>
          <w:sz w:val="28"/>
          <w:szCs w:val="28"/>
        </w:rPr>
        <w:t>например</w:t>
      </w:r>
      <w:r w:rsidR="00A65394" w:rsidRPr="008F6866">
        <w:rPr>
          <w:sz w:val="28"/>
          <w:szCs w:val="28"/>
        </w:rPr>
        <w:t>,</w:t>
      </w:r>
      <w:r w:rsidR="00216627" w:rsidRPr="008F6866">
        <w:rPr>
          <w:sz w:val="28"/>
          <w:szCs w:val="28"/>
        </w:rPr>
        <w:t xml:space="preserve"> испанская партия, сицилианская защит</w:t>
      </w:r>
      <w:r w:rsidR="00872357" w:rsidRPr="008F6866">
        <w:rPr>
          <w:sz w:val="28"/>
          <w:szCs w:val="28"/>
        </w:rPr>
        <w:t>а, ферзевый га</w:t>
      </w:r>
      <w:r w:rsidR="00872357" w:rsidRPr="008F6866">
        <w:rPr>
          <w:sz w:val="28"/>
          <w:szCs w:val="28"/>
        </w:rPr>
        <w:t>м</w:t>
      </w:r>
      <w:r w:rsidR="005D4EC4" w:rsidRPr="008F6866">
        <w:rPr>
          <w:sz w:val="28"/>
          <w:szCs w:val="28"/>
        </w:rPr>
        <w:t>бит и т.д.)</w:t>
      </w:r>
    </w:p>
    <w:p w:rsidR="005444FA" w:rsidRPr="008F6866" w:rsidRDefault="00DE1DFC" w:rsidP="00EA72A7">
      <w:pPr>
        <w:widowControl w:val="0"/>
        <w:jc w:val="both"/>
        <w:rPr>
          <w:sz w:val="28"/>
          <w:szCs w:val="28"/>
        </w:rPr>
      </w:pPr>
      <w:r>
        <w:rPr>
          <w:sz w:val="28"/>
          <w:szCs w:val="28"/>
        </w:rPr>
        <w:t>4</w:t>
      </w:r>
      <w:r w:rsidR="00743BAA" w:rsidRPr="008F6866">
        <w:rPr>
          <w:sz w:val="28"/>
          <w:szCs w:val="28"/>
        </w:rPr>
        <w:t>.7.</w:t>
      </w:r>
      <w:r w:rsidR="00216627" w:rsidRPr="008F6866">
        <w:rPr>
          <w:sz w:val="28"/>
          <w:szCs w:val="28"/>
        </w:rPr>
        <w:t>Формирование дебютного репертуара.Конкретные дебютные схемы и вариант</w:t>
      </w:r>
      <w:r w:rsidR="005E274B" w:rsidRPr="008F6866">
        <w:rPr>
          <w:sz w:val="28"/>
          <w:szCs w:val="28"/>
        </w:rPr>
        <w:t xml:space="preserve">ы для практического применения </w:t>
      </w:r>
      <w:r w:rsidR="00216627" w:rsidRPr="008F6866">
        <w:rPr>
          <w:sz w:val="28"/>
          <w:szCs w:val="28"/>
        </w:rPr>
        <w:t>(на усмотрение тренера</w:t>
      </w:r>
      <w:r w:rsidR="00211861" w:rsidRPr="008F6866">
        <w:rPr>
          <w:sz w:val="28"/>
          <w:szCs w:val="28"/>
        </w:rPr>
        <w:t>-преподавателя</w:t>
      </w:r>
      <w:r w:rsidR="00216627" w:rsidRPr="008F6866">
        <w:rPr>
          <w:sz w:val="28"/>
          <w:szCs w:val="28"/>
        </w:rPr>
        <w:t>)</w:t>
      </w:r>
    </w:p>
    <w:p w:rsidR="00E86154" w:rsidRPr="008F6866" w:rsidRDefault="00E86154" w:rsidP="00EA72A7">
      <w:pPr>
        <w:widowControl w:val="0"/>
        <w:jc w:val="both"/>
        <w:rPr>
          <w:b/>
          <w:sz w:val="28"/>
          <w:szCs w:val="28"/>
        </w:rPr>
      </w:pPr>
    </w:p>
    <w:p w:rsidR="00D218B6" w:rsidRPr="008F6866" w:rsidRDefault="00DE1DFC" w:rsidP="00EA72A7">
      <w:pPr>
        <w:widowControl w:val="0"/>
        <w:jc w:val="both"/>
        <w:rPr>
          <w:sz w:val="28"/>
          <w:szCs w:val="28"/>
        </w:rPr>
      </w:pPr>
      <w:r>
        <w:rPr>
          <w:sz w:val="28"/>
          <w:szCs w:val="28"/>
        </w:rPr>
        <w:t>5</w:t>
      </w:r>
      <w:r w:rsidR="00D218B6" w:rsidRPr="008F6866">
        <w:rPr>
          <w:sz w:val="28"/>
          <w:szCs w:val="28"/>
        </w:rPr>
        <w:t xml:space="preserve">. </w:t>
      </w:r>
      <w:r w:rsidR="0015550D" w:rsidRPr="008F6866">
        <w:rPr>
          <w:sz w:val="28"/>
          <w:szCs w:val="28"/>
        </w:rPr>
        <w:t>Миттельшпиль</w:t>
      </w:r>
    </w:p>
    <w:p w:rsidR="0015550D" w:rsidRPr="008F6866" w:rsidRDefault="0015550D" w:rsidP="00EA72A7">
      <w:pPr>
        <w:widowControl w:val="0"/>
        <w:jc w:val="both"/>
        <w:rPr>
          <w:sz w:val="28"/>
          <w:szCs w:val="28"/>
        </w:rPr>
      </w:pPr>
    </w:p>
    <w:p w:rsidR="00D218B6" w:rsidRPr="008F6866" w:rsidRDefault="00DE1DFC" w:rsidP="00EA72A7">
      <w:pPr>
        <w:widowControl w:val="0"/>
        <w:jc w:val="both"/>
        <w:rPr>
          <w:sz w:val="28"/>
          <w:szCs w:val="28"/>
        </w:rPr>
      </w:pPr>
      <w:r>
        <w:rPr>
          <w:sz w:val="28"/>
          <w:szCs w:val="28"/>
        </w:rPr>
        <w:t>5</w:t>
      </w:r>
      <w:r w:rsidR="00743BAA" w:rsidRPr="008F6866">
        <w:rPr>
          <w:sz w:val="28"/>
          <w:szCs w:val="28"/>
        </w:rPr>
        <w:t>.1.</w:t>
      </w:r>
      <w:r w:rsidR="00D218B6" w:rsidRPr="008F6866">
        <w:rPr>
          <w:sz w:val="28"/>
          <w:szCs w:val="28"/>
        </w:rPr>
        <w:t>Связь дебюта и миттельшпиля. Некоторые типовые расстановки фигур. Общая оценк</w:t>
      </w:r>
      <w:r w:rsidR="005D4EC4" w:rsidRPr="008F6866">
        <w:rPr>
          <w:sz w:val="28"/>
          <w:szCs w:val="28"/>
        </w:rPr>
        <w:t>а позиции и выбор  плана игры</w:t>
      </w:r>
    </w:p>
    <w:p w:rsidR="00D218B6" w:rsidRPr="008F6866" w:rsidRDefault="00DE1DFC" w:rsidP="00EA72A7">
      <w:pPr>
        <w:widowControl w:val="0"/>
        <w:jc w:val="both"/>
        <w:rPr>
          <w:sz w:val="28"/>
          <w:szCs w:val="28"/>
        </w:rPr>
      </w:pPr>
      <w:r>
        <w:rPr>
          <w:sz w:val="28"/>
          <w:szCs w:val="28"/>
        </w:rPr>
        <w:t>5</w:t>
      </w:r>
      <w:r w:rsidR="00743BAA" w:rsidRPr="008F6866">
        <w:rPr>
          <w:sz w:val="28"/>
          <w:szCs w:val="28"/>
        </w:rPr>
        <w:t>.2.</w:t>
      </w:r>
      <w:r w:rsidR="00D218B6" w:rsidRPr="008F6866">
        <w:rPr>
          <w:sz w:val="28"/>
          <w:szCs w:val="28"/>
        </w:rPr>
        <w:t>Виды преимущества: материальное, позиционное, преимущество в пространстве, преимущество во времени. П</w:t>
      </w:r>
      <w:r w:rsidR="00AE07E6" w:rsidRPr="008F6866">
        <w:rPr>
          <w:sz w:val="28"/>
          <w:szCs w:val="28"/>
        </w:rPr>
        <w:t>реимущества временные и постоянные</w:t>
      </w:r>
      <w:r w:rsidR="005D4EC4" w:rsidRPr="008F6866">
        <w:rPr>
          <w:sz w:val="28"/>
          <w:szCs w:val="28"/>
        </w:rPr>
        <w:t>. Основные п</w:t>
      </w:r>
      <w:r w:rsidR="005D4EC4" w:rsidRPr="008F6866">
        <w:rPr>
          <w:sz w:val="28"/>
          <w:szCs w:val="28"/>
        </w:rPr>
        <w:t>о</w:t>
      </w:r>
      <w:r w:rsidR="005D4EC4" w:rsidRPr="008F6866">
        <w:rPr>
          <w:sz w:val="28"/>
          <w:szCs w:val="28"/>
        </w:rPr>
        <w:t>нятия</w:t>
      </w:r>
    </w:p>
    <w:p w:rsidR="00D218B6" w:rsidRPr="008F6866" w:rsidRDefault="00DE1DFC" w:rsidP="00EA72A7">
      <w:pPr>
        <w:widowControl w:val="0"/>
        <w:jc w:val="both"/>
        <w:rPr>
          <w:sz w:val="28"/>
          <w:szCs w:val="28"/>
        </w:rPr>
      </w:pPr>
      <w:r>
        <w:rPr>
          <w:sz w:val="28"/>
          <w:szCs w:val="28"/>
        </w:rPr>
        <w:t>5</w:t>
      </w:r>
      <w:r w:rsidR="00743BAA" w:rsidRPr="008F6866">
        <w:rPr>
          <w:sz w:val="28"/>
          <w:szCs w:val="28"/>
        </w:rPr>
        <w:t>.3.</w:t>
      </w:r>
      <w:r w:rsidR="00D218B6" w:rsidRPr="008F6866">
        <w:rPr>
          <w:sz w:val="28"/>
          <w:szCs w:val="28"/>
        </w:rPr>
        <w:t>Роль центра в шахматной партии. Типы  центра. Борьба за центр. Централь</w:t>
      </w:r>
      <w:r w:rsidR="005D4EC4" w:rsidRPr="008F6866">
        <w:rPr>
          <w:sz w:val="28"/>
          <w:szCs w:val="28"/>
        </w:rPr>
        <w:t>ная стратегия</w:t>
      </w:r>
    </w:p>
    <w:p w:rsidR="00D218B6" w:rsidRPr="008F6866" w:rsidRDefault="00DE1DFC" w:rsidP="00EA72A7">
      <w:pPr>
        <w:widowControl w:val="0"/>
        <w:jc w:val="both"/>
        <w:rPr>
          <w:sz w:val="28"/>
          <w:szCs w:val="28"/>
        </w:rPr>
      </w:pPr>
      <w:r>
        <w:rPr>
          <w:sz w:val="28"/>
          <w:szCs w:val="28"/>
        </w:rPr>
        <w:t>5</w:t>
      </w:r>
      <w:r w:rsidR="00743BAA" w:rsidRPr="008F6866">
        <w:rPr>
          <w:sz w:val="28"/>
          <w:szCs w:val="28"/>
        </w:rPr>
        <w:t>.4.</w:t>
      </w:r>
      <w:r w:rsidR="00D218B6" w:rsidRPr="008F6866">
        <w:rPr>
          <w:sz w:val="28"/>
          <w:szCs w:val="28"/>
        </w:rPr>
        <w:t>Сила фигур в миттельшпиле. Пешка. Ко</w:t>
      </w:r>
      <w:r w:rsidR="005D4EC4" w:rsidRPr="008F6866">
        <w:rPr>
          <w:sz w:val="28"/>
          <w:szCs w:val="28"/>
        </w:rPr>
        <w:t>нь. Слон. Ладья. Ферзь. Король</w:t>
      </w:r>
    </w:p>
    <w:p w:rsidR="00D218B6" w:rsidRPr="008F6866" w:rsidRDefault="00DE1DFC" w:rsidP="00EA72A7">
      <w:pPr>
        <w:widowControl w:val="0"/>
        <w:jc w:val="both"/>
        <w:rPr>
          <w:sz w:val="28"/>
          <w:szCs w:val="28"/>
        </w:rPr>
      </w:pPr>
      <w:r>
        <w:rPr>
          <w:sz w:val="28"/>
          <w:szCs w:val="28"/>
        </w:rPr>
        <w:t>5</w:t>
      </w:r>
      <w:r w:rsidR="00743BAA" w:rsidRPr="008F6866">
        <w:rPr>
          <w:sz w:val="28"/>
          <w:szCs w:val="28"/>
        </w:rPr>
        <w:t>.5.</w:t>
      </w:r>
      <w:r w:rsidR="00D218B6" w:rsidRPr="008F6866">
        <w:rPr>
          <w:sz w:val="28"/>
          <w:szCs w:val="28"/>
        </w:rPr>
        <w:t xml:space="preserve"> Подвижный  пешечный  центр. Центр с пешками </w:t>
      </w:r>
      <w:r w:rsidR="00D218B6" w:rsidRPr="008F6866">
        <w:rPr>
          <w:sz w:val="28"/>
          <w:szCs w:val="28"/>
          <w:lang w:val="en-US"/>
        </w:rPr>
        <w:t>d</w:t>
      </w:r>
      <w:r w:rsidR="00D218B6" w:rsidRPr="008F6866">
        <w:rPr>
          <w:sz w:val="28"/>
          <w:szCs w:val="28"/>
        </w:rPr>
        <w:t>4+</w:t>
      </w:r>
      <w:r w:rsidR="00D218B6" w:rsidRPr="008F6866">
        <w:rPr>
          <w:sz w:val="28"/>
          <w:szCs w:val="28"/>
          <w:lang w:val="en-US"/>
        </w:rPr>
        <w:t>e</w:t>
      </w:r>
      <w:r w:rsidR="00D218B6" w:rsidRPr="008F6866">
        <w:rPr>
          <w:sz w:val="28"/>
          <w:szCs w:val="28"/>
        </w:rPr>
        <w:t xml:space="preserve">4; </w:t>
      </w:r>
      <w:r w:rsidR="00D218B6" w:rsidRPr="008F6866">
        <w:rPr>
          <w:sz w:val="28"/>
          <w:szCs w:val="28"/>
          <w:lang w:val="en-US"/>
        </w:rPr>
        <w:t>c</w:t>
      </w:r>
      <w:r w:rsidR="00D218B6" w:rsidRPr="008F6866">
        <w:rPr>
          <w:sz w:val="28"/>
          <w:szCs w:val="28"/>
        </w:rPr>
        <w:t>4+</w:t>
      </w:r>
      <w:r w:rsidR="00D218B6" w:rsidRPr="008F6866">
        <w:rPr>
          <w:sz w:val="28"/>
          <w:szCs w:val="28"/>
          <w:lang w:val="en-US"/>
        </w:rPr>
        <w:t>d</w:t>
      </w:r>
      <w:r w:rsidR="00D218B6" w:rsidRPr="008F6866">
        <w:rPr>
          <w:sz w:val="28"/>
          <w:szCs w:val="28"/>
        </w:rPr>
        <w:t xml:space="preserve">4; </w:t>
      </w:r>
      <w:r w:rsidR="00D218B6" w:rsidRPr="008F6866">
        <w:rPr>
          <w:sz w:val="28"/>
          <w:szCs w:val="28"/>
          <w:lang w:val="en-US"/>
        </w:rPr>
        <w:t>e</w:t>
      </w:r>
      <w:r w:rsidR="00D218B6" w:rsidRPr="008F6866">
        <w:rPr>
          <w:sz w:val="28"/>
          <w:szCs w:val="28"/>
        </w:rPr>
        <w:t>4+</w:t>
      </w:r>
      <w:r w:rsidR="00D218B6" w:rsidRPr="008F6866">
        <w:rPr>
          <w:sz w:val="28"/>
          <w:szCs w:val="28"/>
          <w:lang w:val="en-US"/>
        </w:rPr>
        <w:t>f</w:t>
      </w:r>
      <w:r w:rsidR="00B12D35" w:rsidRPr="008F6866">
        <w:rPr>
          <w:sz w:val="28"/>
          <w:szCs w:val="28"/>
        </w:rPr>
        <w:t>4.</w:t>
      </w:r>
      <w:r w:rsidR="00D218B6" w:rsidRPr="008F6866">
        <w:rPr>
          <w:sz w:val="28"/>
          <w:szCs w:val="28"/>
        </w:rPr>
        <w:t xml:space="preserve"> Как обр</w:t>
      </w:r>
      <w:r w:rsidR="00D218B6" w:rsidRPr="008F6866">
        <w:rPr>
          <w:sz w:val="28"/>
          <w:szCs w:val="28"/>
        </w:rPr>
        <w:t>а</w:t>
      </w:r>
      <w:r w:rsidR="00D218B6" w:rsidRPr="008F6866">
        <w:rPr>
          <w:sz w:val="28"/>
          <w:szCs w:val="28"/>
        </w:rPr>
        <w:t>зуется подвижный пешечный центр</w:t>
      </w:r>
      <w:r w:rsidR="00C02FB2" w:rsidRPr="008F6866">
        <w:rPr>
          <w:sz w:val="28"/>
          <w:szCs w:val="28"/>
        </w:rPr>
        <w:t xml:space="preserve">. </w:t>
      </w:r>
      <w:r w:rsidR="00641AD1" w:rsidRPr="008F6866">
        <w:rPr>
          <w:sz w:val="28"/>
          <w:szCs w:val="28"/>
        </w:rPr>
        <w:t xml:space="preserve">Борьба против подвижного </w:t>
      </w:r>
      <w:r w:rsidR="00D218B6" w:rsidRPr="008F6866">
        <w:rPr>
          <w:sz w:val="28"/>
          <w:szCs w:val="28"/>
        </w:rPr>
        <w:t>центра. Блокада. Разрушение. Основные понятия</w:t>
      </w:r>
    </w:p>
    <w:p w:rsidR="00D218B6" w:rsidRPr="008F6866" w:rsidRDefault="00DE1DFC" w:rsidP="00EA72A7">
      <w:pPr>
        <w:widowControl w:val="0"/>
        <w:jc w:val="both"/>
        <w:rPr>
          <w:sz w:val="28"/>
          <w:szCs w:val="28"/>
        </w:rPr>
      </w:pPr>
      <w:r>
        <w:rPr>
          <w:sz w:val="28"/>
          <w:szCs w:val="28"/>
        </w:rPr>
        <w:t>5</w:t>
      </w:r>
      <w:r w:rsidR="00743BAA" w:rsidRPr="008F6866">
        <w:rPr>
          <w:sz w:val="28"/>
          <w:szCs w:val="28"/>
        </w:rPr>
        <w:t>.6.</w:t>
      </w:r>
      <w:r w:rsidR="006C1485" w:rsidRPr="008F6866">
        <w:rPr>
          <w:sz w:val="28"/>
          <w:szCs w:val="28"/>
        </w:rPr>
        <w:t xml:space="preserve"> Фигурно-пешечный центр</w:t>
      </w:r>
    </w:p>
    <w:p w:rsidR="00D218B6" w:rsidRPr="008F6866" w:rsidRDefault="00DE1DFC" w:rsidP="00EA72A7">
      <w:pPr>
        <w:widowControl w:val="0"/>
        <w:jc w:val="both"/>
        <w:rPr>
          <w:sz w:val="28"/>
          <w:szCs w:val="28"/>
        </w:rPr>
      </w:pPr>
      <w:r>
        <w:rPr>
          <w:sz w:val="28"/>
          <w:szCs w:val="28"/>
        </w:rPr>
        <w:t>5</w:t>
      </w:r>
      <w:r w:rsidR="00743BAA" w:rsidRPr="008F6866">
        <w:rPr>
          <w:sz w:val="28"/>
          <w:szCs w:val="28"/>
        </w:rPr>
        <w:t>.7.</w:t>
      </w:r>
      <w:r w:rsidR="006C1485" w:rsidRPr="008F6866">
        <w:rPr>
          <w:sz w:val="28"/>
          <w:szCs w:val="28"/>
        </w:rPr>
        <w:t xml:space="preserve"> Открытый центр</w:t>
      </w:r>
    </w:p>
    <w:p w:rsidR="00D218B6" w:rsidRPr="008F6866" w:rsidRDefault="00DE1DFC" w:rsidP="00EA72A7">
      <w:pPr>
        <w:widowControl w:val="0"/>
        <w:jc w:val="both"/>
        <w:rPr>
          <w:sz w:val="28"/>
          <w:szCs w:val="28"/>
        </w:rPr>
      </w:pPr>
      <w:r>
        <w:rPr>
          <w:sz w:val="28"/>
          <w:szCs w:val="28"/>
        </w:rPr>
        <w:t>5</w:t>
      </w:r>
      <w:r w:rsidR="00743BAA" w:rsidRPr="008F6866">
        <w:rPr>
          <w:sz w:val="28"/>
          <w:szCs w:val="28"/>
        </w:rPr>
        <w:t>.8.</w:t>
      </w:r>
      <w:r w:rsidR="00D218B6" w:rsidRPr="008F6866">
        <w:rPr>
          <w:sz w:val="28"/>
          <w:szCs w:val="28"/>
        </w:rPr>
        <w:t xml:space="preserve"> Закрытый пешечный центр. Планы сторон. Роль центра при фланговых о</w:t>
      </w:r>
      <w:r w:rsidR="005A1FE1" w:rsidRPr="008F6866">
        <w:rPr>
          <w:sz w:val="28"/>
          <w:szCs w:val="28"/>
        </w:rPr>
        <w:t>пе</w:t>
      </w:r>
      <w:r w:rsidR="00D218B6" w:rsidRPr="008F6866">
        <w:rPr>
          <w:sz w:val="28"/>
          <w:szCs w:val="28"/>
        </w:rPr>
        <w:t>р</w:t>
      </w:r>
      <w:r w:rsidR="00D218B6" w:rsidRPr="008F6866">
        <w:rPr>
          <w:sz w:val="28"/>
          <w:szCs w:val="28"/>
        </w:rPr>
        <w:t>а</w:t>
      </w:r>
      <w:r w:rsidR="006C1485" w:rsidRPr="008F6866">
        <w:rPr>
          <w:sz w:val="28"/>
          <w:szCs w:val="28"/>
        </w:rPr>
        <w:t>циях</w:t>
      </w:r>
    </w:p>
    <w:p w:rsidR="0020622E" w:rsidRPr="008F6866" w:rsidRDefault="00DE1DFC" w:rsidP="00EA72A7">
      <w:pPr>
        <w:widowControl w:val="0"/>
        <w:jc w:val="both"/>
        <w:rPr>
          <w:sz w:val="28"/>
          <w:szCs w:val="28"/>
        </w:rPr>
      </w:pPr>
      <w:r>
        <w:rPr>
          <w:sz w:val="28"/>
          <w:szCs w:val="28"/>
        </w:rPr>
        <w:t>5</w:t>
      </w:r>
      <w:r w:rsidR="00743BAA" w:rsidRPr="008F6866">
        <w:rPr>
          <w:sz w:val="28"/>
          <w:szCs w:val="28"/>
        </w:rPr>
        <w:t>.9.</w:t>
      </w:r>
      <w:r w:rsidR="00D218B6" w:rsidRPr="008F6866">
        <w:rPr>
          <w:sz w:val="28"/>
          <w:szCs w:val="28"/>
        </w:rPr>
        <w:t>Открытая линия. Использование открытой линии. Борьба за открытую ли</w:t>
      </w:r>
      <w:r w:rsidR="00FA0899" w:rsidRPr="008F6866">
        <w:rPr>
          <w:sz w:val="28"/>
          <w:szCs w:val="28"/>
        </w:rPr>
        <w:t>нию</w:t>
      </w:r>
    </w:p>
    <w:p w:rsidR="00D218B6" w:rsidRPr="008F6866" w:rsidRDefault="00DE1DFC" w:rsidP="00EA72A7">
      <w:pPr>
        <w:widowControl w:val="0"/>
        <w:jc w:val="both"/>
        <w:rPr>
          <w:sz w:val="28"/>
          <w:szCs w:val="28"/>
        </w:rPr>
      </w:pPr>
      <w:r>
        <w:rPr>
          <w:sz w:val="28"/>
          <w:szCs w:val="28"/>
        </w:rPr>
        <w:t>5</w:t>
      </w:r>
      <w:r w:rsidR="00743BAA" w:rsidRPr="008F6866">
        <w:rPr>
          <w:sz w:val="28"/>
          <w:szCs w:val="28"/>
        </w:rPr>
        <w:t>.10.</w:t>
      </w:r>
      <w:r w:rsidR="00D218B6" w:rsidRPr="008F6866">
        <w:rPr>
          <w:sz w:val="28"/>
          <w:szCs w:val="28"/>
        </w:rPr>
        <w:t xml:space="preserve"> Седьмая (вторая)</w:t>
      </w:r>
      <w:r w:rsidR="006C1485" w:rsidRPr="008F6866">
        <w:rPr>
          <w:sz w:val="28"/>
          <w:szCs w:val="28"/>
        </w:rPr>
        <w:t xml:space="preserve"> горизонталь. Мельница</w:t>
      </w:r>
    </w:p>
    <w:p w:rsidR="00D218B6" w:rsidRPr="008F6866" w:rsidRDefault="00DE1DFC" w:rsidP="00EA72A7">
      <w:pPr>
        <w:widowControl w:val="0"/>
        <w:jc w:val="both"/>
        <w:rPr>
          <w:sz w:val="28"/>
          <w:szCs w:val="28"/>
        </w:rPr>
      </w:pPr>
      <w:r>
        <w:rPr>
          <w:sz w:val="28"/>
          <w:szCs w:val="28"/>
        </w:rPr>
        <w:t>5</w:t>
      </w:r>
      <w:r w:rsidR="00743BAA" w:rsidRPr="008F6866">
        <w:rPr>
          <w:sz w:val="28"/>
          <w:szCs w:val="28"/>
        </w:rPr>
        <w:t>.11.</w:t>
      </w:r>
      <w:r w:rsidR="0020622E" w:rsidRPr="008F6866">
        <w:rPr>
          <w:sz w:val="28"/>
          <w:szCs w:val="28"/>
        </w:rPr>
        <w:t xml:space="preserve"> Восьмая (</w:t>
      </w:r>
      <w:r w:rsidR="00D218B6" w:rsidRPr="008F6866">
        <w:rPr>
          <w:sz w:val="28"/>
          <w:szCs w:val="28"/>
        </w:rPr>
        <w:t>первая) горизонталь. С</w:t>
      </w:r>
      <w:r w:rsidR="006C1485" w:rsidRPr="008F6866">
        <w:rPr>
          <w:sz w:val="28"/>
          <w:szCs w:val="28"/>
        </w:rPr>
        <w:t>лабость восьмой горизонтали</w:t>
      </w:r>
    </w:p>
    <w:p w:rsidR="00D218B6" w:rsidRPr="008F6866" w:rsidRDefault="00DE1DFC" w:rsidP="00EA72A7">
      <w:pPr>
        <w:widowControl w:val="0"/>
        <w:jc w:val="both"/>
        <w:rPr>
          <w:sz w:val="28"/>
          <w:szCs w:val="28"/>
        </w:rPr>
      </w:pPr>
      <w:r>
        <w:rPr>
          <w:sz w:val="28"/>
          <w:szCs w:val="28"/>
        </w:rPr>
        <w:t>5</w:t>
      </w:r>
      <w:r w:rsidR="00743BAA" w:rsidRPr="008F6866">
        <w:rPr>
          <w:sz w:val="28"/>
          <w:szCs w:val="28"/>
        </w:rPr>
        <w:t>.12.</w:t>
      </w:r>
      <w:r w:rsidR="00D218B6" w:rsidRPr="008F6866">
        <w:rPr>
          <w:sz w:val="28"/>
          <w:szCs w:val="28"/>
        </w:rPr>
        <w:t xml:space="preserve"> Преимущество 2-</w:t>
      </w:r>
      <w:r w:rsidR="006C1485" w:rsidRPr="008F6866">
        <w:rPr>
          <w:sz w:val="28"/>
          <w:szCs w:val="28"/>
        </w:rPr>
        <w:t>х слонов. Основные понятия</w:t>
      </w:r>
    </w:p>
    <w:p w:rsidR="00D218B6" w:rsidRPr="008F6866" w:rsidRDefault="00DE1DFC" w:rsidP="00EA72A7">
      <w:pPr>
        <w:widowControl w:val="0"/>
        <w:jc w:val="both"/>
        <w:rPr>
          <w:sz w:val="28"/>
          <w:szCs w:val="28"/>
        </w:rPr>
      </w:pPr>
      <w:r>
        <w:rPr>
          <w:sz w:val="28"/>
          <w:szCs w:val="28"/>
        </w:rPr>
        <w:t>5</w:t>
      </w:r>
      <w:r w:rsidR="00743BAA" w:rsidRPr="008F6866">
        <w:rPr>
          <w:sz w:val="28"/>
          <w:szCs w:val="28"/>
        </w:rPr>
        <w:t>.13.</w:t>
      </w:r>
      <w:r w:rsidR="0020622E" w:rsidRPr="008F6866">
        <w:rPr>
          <w:sz w:val="28"/>
          <w:szCs w:val="28"/>
        </w:rPr>
        <w:t xml:space="preserve"> Пешечные </w:t>
      </w:r>
      <w:r w:rsidR="006C1485" w:rsidRPr="008F6866">
        <w:rPr>
          <w:sz w:val="28"/>
          <w:szCs w:val="28"/>
        </w:rPr>
        <w:t>слабости (плюсы и минусы)</w:t>
      </w:r>
    </w:p>
    <w:p w:rsidR="00D218B6" w:rsidRPr="008F6866" w:rsidRDefault="00DE1DFC" w:rsidP="00EA72A7">
      <w:pPr>
        <w:widowControl w:val="0"/>
        <w:jc w:val="both"/>
        <w:rPr>
          <w:sz w:val="28"/>
          <w:szCs w:val="28"/>
        </w:rPr>
      </w:pPr>
      <w:r>
        <w:rPr>
          <w:sz w:val="28"/>
          <w:szCs w:val="28"/>
        </w:rPr>
        <w:t>5</w:t>
      </w:r>
      <w:r w:rsidR="00743BAA" w:rsidRPr="008F6866">
        <w:rPr>
          <w:sz w:val="28"/>
          <w:szCs w:val="28"/>
        </w:rPr>
        <w:t>.14.</w:t>
      </w:r>
      <w:r w:rsidR="00D218B6" w:rsidRPr="008F6866">
        <w:rPr>
          <w:sz w:val="28"/>
          <w:szCs w:val="28"/>
        </w:rPr>
        <w:t xml:space="preserve"> Слабые и сил</w:t>
      </w:r>
      <w:r w:rsidR="006C1485" w:rsidRPr="008F6866">
        <w:rPr>
          <w:sz w:val="28"/>
          <w:szCs w:val="28"/>
        </w:rPr>
        <w:t>ьные поля. Форпост</w:t>
      </w:r>
    </w:p>
    <w:p w:rsidR="00D218B6" w:rsidRPr="008F6866" w:rsidRDefault="00DE1DFC" w:rsidP="00EA72A7">
      <w:pPr>
        <w:widowControl w:val="0"/>
        <w:jc w:val="both"/>
        <w:rPr>
          <w:sz w:val="28"/>
          <w:szCs w:val="28"/>
        </w:rPr>
      </w:pPr>
      <w:r>
        <w:rPr>
          <w:sz w:val="28"/>
          <w:szCs w:val="28"/>
        </w:rPr>
        <w:t>5</w:t>
      </w:r>
      <w:r w:rsidR="00743BAA" w:rsidRPr="008F6866">
        <w:rPr>
          <w:sz w:val="28"/>
          <w:szCs w:val="28"/>
        </w:rPr>
        <w:t>.15.</w:t>
      </w:r>
      <w:r w:rsidR="009D79B2" w:rsidRPr="008F6866">
        <w:rPr>
          <w:sz w:val="28"/>
          <w:szCs w:val="28"/>
        </w:rPr>
        <w:t xml:space="preserve"> Атака на короля. Типы атаки: </w:t>
      </w:r>
      <w:r w:rsidR="00D218B6" w:rsidRPr="008F6866">
        <w:rPr>
          <w:sz w:val="28"/>
          <w:szCs w:val="28"/>
        </w:rPr>
        <w:t>фигурная атака, пешечный штурм, фигурно-пешечная атака. Основные принципы атаки. Атака на нерокированного короля. Ат</w:t>
      </w:r>
      <w:r w:rsidR="00D218B6" w:rsidRPr="008F6866">
        <w:rPr>
          <w:sz w:val="28"/>
          <w:szCs w:val="28"/>
        </w:rPr>
        <w:t>а</w:t>
      </w:r>
      <w:r w:rsidR="00D218B6" w:rsidRPr="008F6866">
        <w:rPr>
          <w:sz w:val="28"/>
          <w:szCs w:val="28"/>
        </w:rPr>
        <w:t>ка позиции короткой и длинной рокировки. Атака при разносторонних рок</w:t>
      </w:r>
      <w:r w:rsidR="006C1485" w:rsidRPr="008F6866">
        <w:rPr>
          <w:sz w:val="28"/>
          <w:szCs w:val="28"/>
        </w:rPr>
        <w:t>ировках. Основные принципы</w:t>
      </w:r>
    </w:p>
    <w:p w:rsidR="00D218B6" w:rsidRPr="008F6866" w:rsidRDefault="00DE1DFC" w:rsidP="00EA72A7">
      <w:pPr>
        <w:widowControl w:val="0"/>
        <w:jc w:val="both"/>
        <w:rPr>
          <w:sz w:val="28"/>
          <w:szCs w:val="28"/>
        </w:rPr>
      </w:pPr>
      <w:r>
        <w:rPr>
          <w:sz w:val="28"/>
          <w:szCs w:val="28"/>
        </w:rPr>
        <w:t>5</w:t>
      </w:r>
      <w:r w:rsidR="00743BAA" w:rsidRPr="008F6866">
        <w:rPr>
          <w:sz w:val="28"/>
          <w:szCs w:val="28"/>
        </w:rPr>
        <w:t>.16.</w:t>
      </w:r>
      <w:r w:rsidR="00D218B6" w:rsidRPr="008F6866">
        <w:rPr>
          <w:sz w:val="28"/>
          <w:szCs w:val="28"/>
        </w:rPr>
        <w:t xml:space="preserve"> Защита. Основные принципы и об</w:t>
      </w:r>
      <w:r w:rsidR="006C1485" w:rsidRPr="008F6866">
        <w:rPr>
          <w:sz w:val="28"/>
          <w:szCs w:val="28"/>
        </w:rPr>
        <w:t>щие понятия о приемах защиты</w:t>
      </w:r>
    </w:p>
    <w:p w:rsidR="00D218B6" w:rsidRPr="008F6866" w:rsidRDefault="00DE1DFC" w:rsidP="00EA72A7">
      <w:pPr>
        <w:widowControl w:val="0"/>
        <w:jc w:val="both"/>
        <w:rPr>
          <w:sz w:val="28"/>
          <w:szCs w:val="28"/>
        </w:rPr>
      </w:pPr>
      <w:r>
        <w:rPr>
          <w:sz w:val="28"/>
          <w:szCs w:val="28"/>
        </w:rPr>
        <w:t>5</w:t>
      </w:r>
      <w:r w:rsidR="00743BAA" w:rsidRPr="008F6866">
        <w:rPr>
          <w:sz w:val="28"/>
          <w:szCs w:val="28"/>
        </w:rPr>
        <w:t>.17.</w:t>
      </w:r>
      <w:r w:rsidR="00D218B6" w:rsidRPr="008F6866">
        <w:rPr>
          <w:sz w:val="28"/>
          <w:szCs w:val="28"/>
        </w:rPr>
        <w:t xml:space="preserve"> Тактика в миттельшпиле. Тренировка техники </w:t>
      </w:r>
      <w:r>
        <w:rPr>
          <w:sz w:val="28"/>
          <w:szCs w:val="28"/>
        </w:rPr>
        <w:t>расчета вариантов. Предлага</w:t>
      </w:r>
      <w:r>
        <w:rPr>
          <w:sz w:val="28"/>
          <w:szCs w:val="28"/>
        </w:rPr>
        <w:t>е</w:t>
      </w:r>
      <w:r>
        <w:rPr>
          <w:sz w:val="28"/>
          <w:szCs w:val="28"/>
        </w:rPr>
        <w:t xml:space="preserve">мые </w:t>
      </w:r>
      <w:r w:rsidR="00D218B6" w:rsidRPr="008F6866">
        <w:rPr>
          <w:sz w:val="28"/>
          <w:szCs w:val="28"/>
        </w:rPr>
        <w:t>темы: ртутные пешки, пешка-«киллер» (пешка-«гвоздь»), пешечная «масса», неудачное положение фигуры, связка, отвлечение, завлечение, перекрытие, засада, слабый король и</w:t>
      </w:r>
      <w:r w:rsidR="00CC1704" w:rsidRPr="008F6866">
        <w:rPr>
          <w:sz w:val="28"/>
          <w:szCs w:val="28"/>
        </w:rPr>
        <w:t xml:space="preserve"> т.д.</w:t>
      </w:r>
    </w:p>
    <w:p w:rsidR="00CC1704" w:rsidRPr="008F6866" w:rsidRDefault="00CC1704" w:rsidP="00EA72A7">
      <w:pPr>
        <w:widowControl w:val="0"/>
        <w:jc w:val="both"/>
        <w:rPr>
          <w:sz w:val="28"/>
          <w:szCs w:val="28"/>
        </w:rPr>
      </w:pPr>
    </w:p>
    <w:p w:rsidR="00D218B6" w:rsidRPr="008F6866" w:rsidRDefault="00DE1DFC" w:rsidP="00EA72A7">
      <w:pPr>
        <w:widowControl w:val="0"/>
        <w:jc w:val="both"/>
        <w:rPr>
          <w:sz w:val="28"/>
          <w:szCs w:val="28"/>
        </w:rPr>
      </w:pPr>
      <w:r>
        <w:rPr>
          <w:sz w:val="28"/>
          <w:szCs w:val="28"/>
        </w:rPr>
        <w:t>6</w:t>
      </w:r>
      <w:r w:rsidR="009745E2" w:rsidRPr="008F6866">
        <w:rPr>
          <w:sz w:val="28"/>
          <w:szCs w:val="28"/>
        </w:rPr>
        <w:t xml:space="preserve">. </w:t>
      </w:r>
      <w:r w:rsidR="003A3EEA" w:rsidRPr="008F6866">
        <w:rPr>
          <w:sz w:val="28"/>
          <w:szCs w:val="28"/>
        </w:rPr>
        <w:t>Эндшпиль</w:t>
      </w:r>
    </w:p>
    <w:p w:rsidR="00D218B6" w:rsidRPr="008F6866" w:rsidRDefault="00DE1DFC" w:rsidP="00EA72A7">
      <w:pPr>
        <w:widowControl w:val="0"/>
        <w:jc w:val="both"/>
        <w:rPr>
          <w:sz w:val="28"/>
          <w:szCs w:val="28"/>
        </w:rPr>
      </w:pPr>
      <w:r>
        <w:rPr>
          <w:sz w:val="28"/>
          <w:szCs w:val="28"/>
        </w:rPr>
        <w:lastRenderedPageBreak/>
        <w:t>6</w:t>
      </w:r>
      <w:r w:rsidR="00743BAA" w:rsidRPr="008F6866">
        <w:rPr>
          <w:sz w:val="28"/>
          <w:szCs w:val="28"/>
        </w:rPr>
        <w:t>.1.</w:t>
      </w:r>
      <w:r w:rsidR="00D218B6" w:rsidRPr="008F6866">
        <w:rPr>
          <w:sz w:val="28"/>
          <w:szCs w:val="28"/>
        </w:rPr>
        <w:t>Общие  принци</w:t>
      </w:r>
      <w:r w:rsidR="006C1485" w:rsidRPr="008F6866">
        <w:rPr>
          <w:sz w:val="28"/>
          <w:szCs w:val="28"/>
        </w:rPr>
        <w:t>пы разыгрывания окончаний</w:t>
      </w:r>
    </w:p>
    <w:p w:rsidR="00904F38" w:rsidRPr="008F6866" w:rsidRDefault="00743BAA" w:rsidP="00EA72A7">
      <w:pPr>
        <w:widowControl w:val="0"/>
        <w:ind w:firstLine="709"/>
        <w:jc w:val="both"/>
        <w:rPr>
          <w:sz w:val="28"/>
          <w:szCs w:val="28"/>
        </w:rPr>
      </w:pPr>
      <w:r w:rsidRPr="008F6866">
        <w:rPr>
          <w:sz w:val="28"/>
          <w:szCs w:val="28"/>
        </w:rPr>
        <w:t xml:space="preserve">- </w:t>
      </w:r>
      <w:r w:rsidR="006C1485" w:rsidRPr="008F6866">
        <w:rPr>
          <w:sz w:val="28"/>
          <w:szCs w:val="28"/>
        </w:rPr>
        <w:t>Централизация короля</w:t>
      </w:r>
    </w:p>
    <w:p w:rsidR="00904F38" w:rsidRPr="008F6866" w:rsidRDefault="00743BAA" w:rsidP="00EA72A7">
      <w:pPr>
        <w:widowControl w:val="0"/>
        <w:ind w:firstLine="709"/>
        <w:jc w:val="both"/>
        <w:rPr>
          <w:sz w:val="28"/>
          <w:szCs w:val="28"/>
        </w:rPr>
      </w:pPr>
      <w:r w:rsidRPr="008F6866">
        <w:rPr>
          <w:sz w:val="28"/>
          <w:szCs w:val="28"/>
        </w:rPr>
        <w:t xml:space="preserve">- </w:t>
      </w:r>
      <w:r w:rsidR="00D218B6" w:rsidRPr="008F6866">
        <w:rPr>
          <w:sz w:val="28"/>
          <w:szCs w:val="28"/>
        </w:rPr>
        <w:t>Активное и пассивное расположение</w:t>
      </w:r>
      <w:r w:rsidR="006C1485" w:rsidRPr="008F6866">
        <w:rPr>
          <w:sz w:val="28"/>
          <w:szCs w:val="28"/>
        </w:rPr>
        <w:t xml:space="preserve"> фигур</w:t>
      </w:r>
    </w:p>
    <w:p w:rsidR="00904F38" w:rsidRPr="008F6866" w:rsidRDefault="00743BAA" w:rsidP="00EA72A7">
      <w:pPr>
        <w:widowControl w:val="0"/>
        <w:ind w:firstLine="709"/>
        <w:jc w:val="both"/>
        <w:rPr>
          <w:sz w:val="28"/>
          <w:szCs w:val="28"/>
        </w:rPr>
      </w:pPr>
      <w:r w:rsidRPr="008F6866">
        <w:rPr>
          <w:sz w:val="28"/>
          <w:szCs w:val="28"/>
        </w:rPr>
        <w:t xml:space="preserve">- </w:t>
      </w:r>
      <w:r w:rsidR="006C1485" w:rsidRPr="008F6866">
        <w:rPr>
          <w:sz w:val="28"/>
          <w:szCs w:val="28"/>
        </w:rPr>
        <w:t>Проходные пешки</w:t>
      </w:r>
    </w:p>
    <w:p w:rsidR="00D218B6" w:rsidRPr="008F6866" w:rsidRDefault="00743BAA" w:rsidP="00EA72A7">
      <w:pPr>
        <w:widowControl w:val="0"/>
        <w:ind w:firstLine="709"/>
        <w:jc w:val="both"/>
        <w:rPr>
          <w:sz w:val="28"/>
          <w:szCs w:val="28"/>
        </w:rPr>
      </w:pPr>
      <w:r w:rsidRPr="008F6866">
        <w:rPr>
          <w:sz w:val="28"/>
          <w:szCs w:val="28"/>
        </w:rPr>
        <w:t xml:space="preserve">- </w:t>
      </w:r>
      <w:r w:rsidR="00D218B6" w:rsidRPr="008F6866">
        <w:rPr>
          <w:sz w:val="28"/>
          <w:szCs w:val="28"/>
        </w:rPr>
        <w:t>Пешечные сла</w:t>
      </w:r>
      <w:r w:rsidR="006C1485" w:rsidRPr="008F6866">
        <w:rPr>
          <w:sz w:val="28"/>
          <w:szCs w:val="28"/>
        </w:rPr>
        <w:t>бости</w:t>
      </w:r>
    </w:p>
    <w:p w:rsidR="00904F38" w:rsidRPr="008F6866" w:rsidRDefault="00743BAA" w:rsidP="00EA72A7">
      <w:pPr>
        <w:widowControl w:val="0"/>
        <w:ind w:firstLine="709"/>
        <w:jc w:val="both"/>
        <w:rPr>
          <w:sz w:val="28"/>
          <w:szCs w:val="28"/>
        </w:rPr>
      </w:pPr>
      <w:r w:rsidRPr="008F6866">
        <w:rPr>
          <w:sz w:val="28"/>
          <w:szCs w:val="28"/>
        </w:rPr>
        <w:t xml:space="preserve">- </w:t>
      </w:r>
      <w:r w:rsidR="006C1485" w:rsidRPr="008F6866">
        <w:rPr>
          <w:sz w:val="28"/>
          <w:szCs w:val="28"/>
        </w:rPr>
        <w:t>Размен фигур и пешек</w:t>
      </w:r>
    </w:p>
    <w:p w:rsidR="00904F38" w:rsidRPr="008F6866" w:rsidRDefault="00743BAA" w:rsidP="00EA72A7">
      <w:pPr>
        <w:widowControl w:val="0"/>
        <w:ind w:firstLine="709"/>
        <w:jc w:val="both"/>
        <w:rPr>
          <w:sz w:val="28"/>
          <w:szCs w:val="28"/>
        </w:rPr>
      </w:pPr>
      <w:r w:rsidRPr="008F6866">
        <w:rPr>
          <w:sz w:val="28"/>
          <w:szCs w:val="28"/>
        </w:rPr>
        <w:t xml:space="preserve">- </w:t>
      </w:r>
      <w:r w:rsidR="00D218B6" w:rsidRPr="008F6866">
        <w:rPr>
          <w:sz w:val="28"/>
          <w:szCs w:val="28"/>
        </w:rPr>
        <w:t>Си</w:t>
      </w:r>
      <w:r w:rsidR="006C1485" w:rsidRPr="008F6866">
        <w:rPr>
          <w:sz w:val="28"/>
          <w:szCs w:val="28"/>
        </w:rPr>
        <w:t>ла фигур возрастает в эндшпиле</w:t>
      </w:r>
    </w:p>
    <w:p w:rsidR="00904F38" w:rsidRPr="008F6866" w:rsidRDefault="00743BAA" w:rsidP="00EA72A7">
      <w:pPr>
        <w:widowControl w:val="0"/>
        <w:ind w:firstLine="709"/>
        <w:jc w:val="both"/>
        <w:rPr>
          <w:sz w:val="28"/>
          <w:szCs w:val="28"/>
        </w:rPr>
      </w:pPr>
      <w:r w:rsidRPr="008F6866">
        <w:rPr>
          <w:sz w:val="28"/>
          <w:szCs w:val="28"/>
        </w:rPr>
        <w:t xml:space="preserve">- </w:t>
      </w:r>
      <w:r w:rsidR="006C1485" w:rsidRPr="008F6866">
        <w:rPr>
          <w:sz w:val="28"/>
          <w:szCs w:val="28"/>
        </w:rPr>
        <w:t>Цена ошибки</w:t>
      </w:r>
    </w:p>
    <w:p w:rsidR="00D218B6" w:rsidRPr="008F6866" w:rsidRDefault="00743BAA" w:rsidP="00EA72A7">
      <w:pPr>
        <w:widowControl w:val="0"/>
        <w:ind w:firstLine="709"/>
        <w:jc w:val="both"/>
        <w:rPr>
          <w:sz w:val="28"/>
          <w:szCs w:val="28"/>
        </w:rPr>
      </w:pPr>
      <w:r w:rsidRPr="008F6866">
        <w:rPr>
          <w:sz w:val="28"/>
          <w:szCs w:val="28"/>
        </w:rPr>
        <w:t xml:space="preserve">- </w:t>
      </w:r>
      <w:r w:rsidR="006C1485" w:rsidRPr="008F6866">
        <w:rPr>
          <w:sz w:val="28"/>
          <w:szCs w:val="28"/>
        </w:rPr>
        <w:t>Знание точных позиций</w:t>
      </w:r>
    </w:p>
    <w:p w:rsidR="00D218B6" w:rsidRPr="008F6866" w:rsidRDefault="00DE1DFC" w:rsidP="00EA72A7">
      <w:pPr>
        <w:widowControl w:val="0"/>
        <w:jc w:val="both"/>
        <w:rPr>
          <w:sz w:val="28"/>
          <w:szCs w:val="28"/>
        </w:rPr>
      </w:pPr>
      <w:r>
        <w:rPr>
          <w:sz w:val="28"/>
          <w:szCs w:val="28"/>
        </w:rPr>
        <w:t>6</w:t>
      </w:r>
      <w:r w:rsidR="00743BAA" w:rsidRPr="008F6866">
        <w:rPr>
          <w:sz w:val="28"/>
          <w:szCs w:val="28"/>
        </w:rPr>
        <w:t>.2.</w:t>
      </w:r>
      <w:r w:rsidR="008F58EB" w:rsidRPr="008F6866">
        <w:rPr>
          <w:sz w:val="28"/>
          <w:szCs w:val="28"/>
        </w:rPr>
        <w:t xml:space="preserve">Пешечный эндшпиль. </w:t>
      </w:r>
      <w:r w:rsidR="00D218B6" w:rsidRPr="008F6866">
        <w:rPr>
          <w:sz w:val="28"/>
          <w:szCs w:val="28"/>
        </w:rPr>
        <w:t xml:space="preserve">Приемы </w:t>
      </w:r>
      <w:r w:rsidR="008F58EB" w:rsidRPr="008F6866">
        <w:rPr>
          <w:sz w:val="28"/>
          <w:szCs w:val="28"/>
        </w:rPr>
        <w:t>разыгрывания пешечных окончаний:</w:t>
      </w:r>
    </w:p>
    <w:p w:rsidR="00D218B6" w:rsidRPr="008F6866" w:rsidRDefault="00515CA4" w:rsidP="00EA72A7">
      <w:pPr>
        <w:widowControl w:val="0"/>
        <w:ind w:left="709"/>
        <w:jc w:val="both"/>
        <w:rPr>
          <w:sz w:val="28"/>
          <w:szCs w:val="28"/>
        </w:rPr>
      </w:pPr>
      <w:r w:rsidRPr="008F6866">
        <w:rPr>
          <w:sz w:val="28"/>
          <w:szCs w:val="28"/>
        </w:rPr>
        <w:t xml:space="preserve">- </w:t>
      </w:r>
      <w:r w:rsidR="002524F0" w:rsidRPr="008F6866">
        <w:rPr>
          <w:sz w:val="28"/>
          <w:szCs w:val="28"/>
        </w:rPr>
        <w:t>Оппозиция (</w:t>
      </w:r>
      <w:r w:rsidR="00D218B6" w:rsidRPr="008F6866">
        <w:rPr>
          <w:sz w:val="28"/>
          <w:szCs w:val="28"/>
        </w:rPr>
        <w:t xml:space="preserve">ближняя, </w:t>
      </w:r>
      <w:r w:rsidR="002524F0" w:rsidRPr="008F6866">
        <w:rPr>
          <w:sz w:val="28"/>
          <w:szCs w:val="28"/>
        </w:rPr>
        <w:t>дальняя, диагональная, коневая),</w:t>
      </w:r>
      <w:r w:rsidR="00D218B6" w:rsidRPr="008F6866">
        <w:rPr>
          <w:sz w:val="28"/>
          <w:szCs w:val="28"/>
        </w:rPr>
        <w:t xml:space="preserve"> ключевые поля пр</w:t>
      </w:r>
      <w:r w:rsidR="00D218B6" w:rsidRPr="008F6866">
        <w:rPr>
          <w:sz w:val="28"/>
          <w:szCs w:val="28"/>
        </w:rPr>
        <w:t>о</w:t>
      </w:r>
      <w:r w:rsidR="00D218B6" w:rsidRPr="008F6866">
        <w:rPr>
          <w:sz w:val="28"/>
          <w:szCs w:val="28"/>
        </w:rPr>
        <w:t>ход</w:t>
      </w:r>
      <w:r w:rsidRPr="008F6866">
        <w:rPr>
          <w:sz w:val="28"/>
          <w:szCs w:val="28"/>
        </w:rPr>
        <w:t xml:space="preserve">ной </w:t>
      </w:r>
      <w:r w:rsidR="006C1485" w:rsidRPr="008F6866">
        <w:rPr>
          <w:sz w:val="28"/>
          <w:szCs w:val="28"/>
        </w:rPr>
        <w:t>пешки</w:t>
      </w:r>
    </w:p>
    <w:p w:rsidR="00D218B6" w:rsidRPr="008F6866" w:rsidRDefault="00515CA4" w:rsidP="00EA72A7">
      <w:pPr>
        <w:widowControl w:val="0"/>
        <w:ind w:left="709"/>
        <w:jc w:val="both"/>
        <w:rPr>
          <w:sz w:val="28"/>
          <w:szCs w:val="28"/>
        </w:rPr>
      </w:pPr>
      <w:r w:rsidRPr="008F6866">
        <w:rPr>
          <w:sz w:val="28"/>
          <w:szCs w:val="28"/>
        </w:rPr>
        <w:t xml:space="preserve">- </w:t>
      </w:r>
      <w:r w:rsidR="00D218B6" w:rsidRPr="008F6866">
        <w:rPr>
          <w:sz w:val="28"/>
          <w:szCs w:val="28"/>
        </w:rPr>
        <w:t>Прави</w:t>
      </w:r>
      <w:r w:rsidR="006C1485" w:rsidRPr="008F6866">
        <w:rPr>
          <w:sz w:val="28"/>
          <w:szCs w:val="28"/>
        </w:rPr>
        <w:t>ло квадрата, блуждающий квадрат</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Отталкивание плечом</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Запасные темпы, цугцванг</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Треугольник</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Правило Бэра, правило цвета</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Прорыв</w:t>
      </w:r>
    </w:p>
    <w:p w:rsidR="00D218B6" w:rsidRPr="008F6866" w:rsidRDefault="00515CA4" w:rsidP="00EA72A7">
      <w:pPr>
        <w:widowControl w:val="0"/>
        <w:ind w:left="709"/>
        <w:jc w:val="both"/>
        <w:rPr>
          <w:sz w:val="28"/>
          <w:szCs w:val="28"/>
        </w:rPr>
      </w:pPr>
      <w:r w:rsidRPr="008F6866">
        <w:rPr>
          <w:sz w:val="28"/>
          <w:szCs w:val="28"/>
        </w:rPr>
        <w:t xml:space="preserve">- </w:t>
      </w:r>
      <w:r w:rsidR="00A93C14" w:rsidRPr="008F6866">
        <w:rPr>
          <w:sz w:val="28"/>
          <w:szCs w:val="28"/>
        </w:rPr>
        <w:t>Пешечные слабости,</w:t>
      </w:r>
      <w:r w:rsidR="006C1485" w:rsidRPr="008F6866">
        <w:rPr>
          <w:sz w:val="28"/>
          <w:szCs w:val="28"/>
        </w:rPr>
        <w:t xml:space="preserve"> разобщение пешек</w:t>
      </w:r>
    </w:p>
    <w:p w:rsidR="00D218B6" w:rsidRPr="008F6866" w:rsidRDefault="00515CA4" w:rsidP="00EA72A7">
      <w:pPr>
        <w:widowControl w:val="0"/>
        <w:ind w:left="709"/>
        <w:jc w:val="both"/>
        <w:rPr>
          <w:sz w:val="28"/>
          <w:szCs w:val="28"/>
        </w:rPr>
      </w:pPr>
      <w:r w:rsidRPr="008F6866">
        <w:rPr>
          <w:sz w:val="28"/>
          <w:szCs w:val="28"/>
        </w:rPr>
        <w:t xml:space="preserve">- </w:t>
      </w:r>
      <w:r w:rsidR="00D218B6" w:rsidRPr="008F6866">
        <w:rPr>
          <w:sz w:val="28"/>
          <w:szCs w:val="28"/>
        </w:rPr>
        <w:t>Отдаленная пр</w:t>
      </w:r>
      <w:r w:rsidR="006C1485" w:rsidRPr="008F6866">
        <w:rPr>
          <w:sz w:val="28"/>
          <w:szCs w:val="28"/>
        </w:rPr>
        <w:t>оходная пешка</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Защищенная проходная пешка</w:t>
      </w:r>
    </w:p>
    <w:p w:rsidR="00D218B6" w:rsidRPr="008F6866" w:rsidRDefault="00515CA4" w:rsidP="00EA72A7">
      <w:pPr>
        <w:widowControl w:val="0"/>
        <w:ind w:left="709"/>
        <w:jc w:val="both"/>
        <w:rPr>
          <w:sz w:val="28"/>
          <w:szCs w:val="28"/>
        </w:rPr>
      </w:pPr>
      <w:r w:rsidRPr="008F6866">
        <w:rPr>
          <w:sz w:val="28"/>
          <w:szCs w:val="28"/>
        </w:rPr>
        <w:t xml:space="preserve">- </w:t>
      </w:r>
      <w:r w:rsidR="006C1485" w:rsidRPr="008F6866">
        <w:rPr>
          <w:sz w:val="28"/>
          <w:szCs w:val="28"/>
        </w:rPr>
        <w:t>Патовые возможности</w:t>
      </w:r>
    </w:p>
    <w:p w:rsidR="00D218B6" w:rsidRPr="008F6866" w:rsidRDefault="00515CA4" w:rsidP="00EA72A7">
      <w:pPr>
        <w:widowControl w:val="0"/>
        <w:ind w:left="709"/>
        <w:jc w:val="both"/>
        <w:rPr>
          <w:sz w:val="28"/>
          <w:szCs w:val="28"/>
        </w:rPr>
      </w:pPr>
      <w:r w:rsidRPr="008F6866">
        <w:rPr>
          <w:sz w:val="28"/>
          <w:szCs w:val="28"/>
        </w:rPr>
        <w:t xml:space="preserve">- </w:t>
      </w:r>
      <w:r w:rsidR="00D218B6" w:rsidRPr="008F6866">
        <w:rPr>
          <w:sz w:val="28"/>
          <w:szCs w:val="28"/>
        </w:rPr>
        <w:t>Простейшие примеры использов</w:t>
      </w:r>
      <w:r w:rsidR="00244BEC" w:rsidRPr="008F6866">
        <w:rPr>
          <w:sz w:val="28"/>
          <w:szCs w:val="28"/>
        </w:rPr>
        <w:t xml:space="preserve">ания позиционного преимущества </w:t>
      </w:r>
      <w:r w:rsidR="00D218B6" w:rsidRPr="008F6866">
        <w:rPr>
          <w:sz w:val="28"/>
          <w:szCs w:val="28"/>
        </w:rPr>
        <w:t>(пр</w:t>
      </w:r>
      <w:r w:rsidR="00D218B6" w:rsidRPr="008F6866">
        <w:rPr>
          <w:sz w:val="28"/>
          <w:szCs w:val="28"/>
        </w:rPr>
        <w:t>о</w:t>
      </w:r>
      <w:r w:rsidR="00D218B6" w:rsidRPr="008F6866">
        <w:rPr>
          <w:sz w:val="28"/>
          <w:szCs w:val="28"/>
        </w:rPr>
        <w:t>странство, активный король, наличие отдаленной и защищенной проходной п</w:t>
      </w:r>
      <w:r w:rsidR="006C1485" w:rsidRPr="008F6866">
        <w:rPr>
          <w:sz w:val="28"/>
          <w:szCs w:val="28"/>
        </w:rPr>
        <w:t>ешек)</w:t>
      </w:r>
    </w:p>
    <w:p w:rsidR="00D218B6" w:rsidRPr="008F6866" w:rsidRDefault="00515CA4" w:rsidP="00EA72A7">
      <w:pPr>
        <w:widowControl w:val="0"/>
        <w:ind w:left="709"/>
        <w:jc w:val="both"/>
        <w:rPr>
          <w:sz w:val="28"/>
          <w:szCs w:val="28"/>
        </w:rPr>
      </w:pPr>
      <w:r w:rsidRPr="008F6866">
        <w:rPr>
          <w:sz w:val="28"/>
          <w:szCs w:val="28"/>
        </w:rPr>
        <w:t xml:space="preserve">- </w:t>
      </w:r>
      <w:r w:rsidR="00D218B6" w:rsidRPr="008F6866">
        <w:rPr>
          <w:sz w:val="28"/>
          <w:szCs w:val="28"/>
        </w:rPr>
        <w:t>Простей</w:t>
      </w:r>
      <w:r w:rsidR="006C1485" w:rsidRPr="008F6866">
        <w:rPr>
          <w:sz w:val="28"/>
          <w:szCs w:val="28"/>
        </w:rPr>
        <w:t>ший переход в пешечный эндшпиль</w:t>
      </w:r>
    </w:p>
    <w:p w:rsidR="00D218B6" w:rsidRPr="008F6866" w:rsidRDefault="00DE1DFC" w:rsidP="00EA72A7">
      <w:pPr>
        <w:widowControl w:val="0"/>
        <w:jc w:val="both"/>
        <w:rPr>
          <w:sz w:val="28"/>
          <w:szCs w:val="28"/>
        </w:rPr>
      </w:pPr>
      <w:r>
        <w:rPr>
          <w:sz w:val="28"/>
          <w:szCs w:val="28"/>
        </w:rPr>
        <w:t>6</w:t>
      </w:r>
      <w:r w:rsidR="00515CA4" w:rsidRPr="008F6866">
        <w:rPr>
          <w:sz w:val="28"/>
          <w:szCs w:val="28"/>
        </w:rPr>
        <w:t>.3.</w:t>
      </w:r>
      <w:r w:rsidR="00D218B6" w:rsidRPr="008F6866">
        <w:rPr>
          <w:sz w:val="28"/>
          <w:szCs w:val="28"/>
        </w:rPr>
        <w:t xml:space="preserve"> Фигуры против пеше</w:t>
      </w:r>
      <w:r w:rsidR="006C1485" w:rsidRPr="008F6866">
        <w:rPr>
          <w:sz w:val="28"/>
          <w:szCs w:val="28"/>
        </w:rPr>
        <w:t>к. Некоторые точные позиции</w:t>
      </w:r>
    </w:p>
    <w:p w:rsidR="00D218B6" w:rsidRPr="008F6866" w:rsidRDefault="00EF4BCC" w:rsidP="00EA72A7">
      <w:pPr>
        <w:widowControl w:val="0"/>
        <w:ind w:left="709"/>
        <w:jc w:val="both"/>
        <w:rPr>
          <w:sz w:val="28"/>
          <w:szCs w:val="28"/>
        </w:rPr>
      </w:pPr>
      <w:r w:rsidRPr="008F6866">
        <w:rPr>
          <w:sz w:val="28"/>
          <w:szCs w:val="28"/>
        </w:rPr>
        <w:t xml:space="preserve">- </w:t>
      </w:r>
      <w:r w:rsidR="00D218B6" w:rsidRPr="008F6866">
        <w:rPr>
          <w:sz w:val="28"/>
          <w:szCs w:val="28"/>
        </w:rPr>
        <w:t>Конь против пешек, конь с пешкой против короля (</w:t>
      </w:r>
      <w:r w:rsidR="00F77C7C" w:rsidRPr="008F6866">
        <w:rPr>
          <w:sz w:val="28"/>
          <w:szCs w:val="28"/>
        </w:rPr>
        <w:t>короля с пешкой), м</w:t>
      </w:r>
      <w:r w:rsidR="00D218B6" w:rsidRPr="008F6866">
        <w:rPr>
          <w:sz w:val="28"/>
          <w:szCs w:val="28"/>
        </w:rPr>
        <w:t>ат</w:t>
      </w:r>
      <w:r w:rsidR="00D218B6" w:rsidRPr="008F6866">
        <w:rPr>
          <w:sz w:val="28"/>
          <w:szCs w:val="28"/>
        </w:rPr>
        <w:t>о</w:t>
      </w:r>
      <w:r w:rsidR="00D218B6" w:rsidRPr="008F6866">
        <w:rPr>
          <w:sz w:val="28"/>
          <w:szCs w:val="28"/>
        </w:rPr>
        <w:t>вые по</w:t>
      </w:r>
      <w:r w:rsidR="006C1485" w:rsidRPr="008F6866">
        <w:rPr>
          <w:sz w:val="28"/>
          <w:szCs w:val="28"/>
        </w:rPr>
        <w:t>зиции</w:t>
      </w:r>
    </w:p>
    <w:p w:rsidR="00D218B6" w:rsidRPr="008F6866" w:rsidRDefault="00EF4BCC" w:rsidP="00EA72A7">
      <w:pPr>
        <w:widowControl w:val="0"/>
        <w:ind w:left="709"/>
        <w:jc w:val="both"/>
        <w:rPr>
          <w:sz w:val="28"/>
          <w:szCs w:val="28"/>
        </w:rPr>
      </w:pPr>
      <w:r w:rsidRPr="008F6866">
        <w:rPr>
          <w:sz w:val="28"/>
          <w:szCs w:val="28"/>
        </w:rPr>
        <w:t xml:space="preserve">- </w:t>
      </w:r>
      <w:r w:rsidR="00D218B6" w:rsidRPr="008F6866">
        <w:rPr>
          <w:sz w:val="28"/>
          <w:szCs w:val="28"/>
        </w:rPr>
        <w:t>Слон против пешек (пешки</w:t>
      </w:r>
      <w:r w:rsidR="004555E9" w:rsidRPr="008F6866">
        <w:rPr>
          <w:sz w:val="28"/>
          <w:szCs w:val="28"/>
        </w:rPr>
        <w:t xml:space="preserve"> связанные, пешки разрозненные), с</w:t>
      </w:r>
      <w:r w:rsidR="00D218B6" w:rsidRPr="008F6866">
        <w:rPr>
          <w:sz w:val="28"/>
          <w:szCs w:val="28"/>
        </w:rPr>
        <w:t>лон и пешка</w:t>
      </w:r>
      <w:r w:rsidR="004555E9" w:rsidRPr="008F6866">
        <w:rPr>
          <w:sz w:val="28"/>
          <w:szCs w:val="28"/>
        </w:rPr>
        <w:t xml:space="preserve"> против короля (короля с пешкой</w:t>
      </w:r>
      <w:r w:rsidR="00D218B6" w:rsidRPr="008F6866">
        <w:rPr>
          <w:sz w:val="28"/>
          <w:szCs w:val="28"/>
        </w:rPr>
        <w:t>,</w:t>
      </w:r>
      <w:r w:rsidR="006C1485" w:rsidRPr="008F6866">
        <w:rPr>
          <w:sz w:val="28"/>
          <w:szCs w:val="28"/>
        </w:rPr>
        <w:t>пешками)</w:t>
      </w:r>
    </w:p>
    <w:p w:rsidR="00D218B6" w:rsidRPr="008F6866" w:rsidRDefault="00EF4BCC" w:rsidP="00EA72A7">
      <w:pPr>
        <w:widowControl w:val="0"/>
        <w:ind w:left="709"/>
        <w:jc w:val="both"/>
        <w:rPr>
          <w:sz w:val="28"/>
          <w:szCs w:val="28"/>
        </w:rPr>
      </w:pPr>
      <w:r w:rsidRPr="008F6866">
        <w:rPr>
          <w:sz w:val="28"/>
          <w:szCs w:val="28"/>
        </w:rPr>
        <w:t xml:space="preserve">- </w:t>
      </w:r>
      <w:r w:rsidR="00741171" w:rsidRPr="008F6866">
        <w:rPr>
          <w:sz w:val="28"/>
          <w:szCs w:val="28"/>
        </w:rPr>
        <w:t>Ладья против пешек (</w:t>
      </w:r>
      <w:r w:rsidR="00D218B6" w:rsidRPr="008F6866">
        <w:rPr>
          <w:sz w:val="28"/>
          <w:szCs w:val="28"/>
        </w:rPr>
        <w:t>связанных</w:t>
      </w:r>
      <w:r w:rsidR="00A26865" w:rsidRPr="008F6866">
        <w:rPr>
          <w:sz w:val="28"/>
          <w:szCs w:val="28"/>
        </w:rPr>
        <w:t xml:space="preserve"> и разрозненных), приемы защиты, п</w:t>
      </w:r>
      <w:r w:rsidR="006C1485" w:rsidRPr="008F6866">
        <w:rPr>
          <w:sz w:val="28"/>
          <w:szCs w:val="28"/>
        </w:rPr>
        <w:t>атовые идеи</w:t>
      </w:r>
    </w:p>
    <w:p w:rsidR="00D218B6" w:rsidRPr="008F6866" w:rsidRDefault="00EF4BCC" w:rsidP="00EA72A7">
      <w:pPr>
        <w:widowControl w:val="0"/>
        <w:ind w:left="709"/>
        <w:jc w:val="both"/>
        <w:rPr>
          <w:sz w:val="28"/>
          <w:szCs w:val="28"/>
        </w:rPr>
      </w:pPr>
      <w:r w:rsidRPr="008F6866">
        <w:rPr>
          <w:sz w:val="28"/>
          <w:szCs w:val="28"/>
        </w:rPr>
        <w:t xml:space="preserve">- </w:t>
      </w:r>
      <w:r w:rsidR="00741171" w:rsidRPr="008F6866">
        <w:rPr>
          <w:sz w:val="28"/>
          <w:szCs w:val="28"/>
        </w:rPr>
        <w:t>Ферзь против пеше</w:t>
      </w:r>
      <w:r w:rsidR="00D218B6" w:rsidRPr="008F6866">
        <w:rPr>
          <w:sz w:val="28"/>
          <w:szCs w:val="28"/>
        </w:rPr>
        <w:t>к</w:t>
      </w:r>
      <w:r w:rsidR="00741171" w:rsidRPr="008F6866">
        <w:rPr>
          <w:sz w:val="28"/>
          <w:szCs w:val="28"/>
        </w:rPr>
        <w:t xml:space="preserve"> (</w:t>
      </w:r>
      <w:r w:rsidR="00D218B6" w:rsidRPr="008F6866">
        <w:rPr>
          <w:sz w:val="28"/>
          <w:szCs w:val="28"/>
        </w:rPr>
        <w:t xml:space="preserve">пешки </w:t>
      </w:r>
      <w:r w:rsidR="00903F90" w:rsidRPr="008F6866">
        <w:rPr>
          <w:sz w:val="28"/>
          <w:szCs w:val="28"/>
        </w:rPr>
        <w:t xml:space="preserve">- </w:t>
      </w:r>
      <w:r w:rsidR="00D218B6" w:rsidRPr="008F6866">
        <w:rPr>
          <w:sz w:val="28"/>
          <w:szCs w:val="28"/>
        </w:rPr>
        <w:t>центральные, ладейные, слоновые</w:t>
      </w:r>
      <w:r w:rsidR="00741171" w:rsidRPr="008F6866">
        <w:rPr>
          <w:sz w:val="28"/>
          <w:szCs w:val="28"/>
        </w:rPr>
        <w:t>)</w:t>
      </w:r>
    </w:p>
    <w:p w:rsidR="00C2755D" w:rsidRPr="008F6866" w:rsidRDefault="00DE1DFC" w:rsidP="00EA72A7">
      <w:pPr>
        <w:widowControl w:val="0"/>
        <w:jc w:val="both"/>
        <w:rPr>
          <w:sz w:val="28"/>
          <w:szCs w:val="28"/>
        </w:rPr>
      </w:pPr>
      <w:r>
        <w:rPr>
          <w:sz w:val="28"/>
          <w:szCs w:val="28"/>
        </w:rPr>
        <w:t>6</w:t>
      </w:r>
      <w:r w:rsidR="00EF4BCC" w:rsidRPr="008F6866">
        <w:rPr>
          <w:sz w:val="28"/>
          <w:szCs w:val="28"/>
        </w:rPr>
        <w:t>.4.</w:t>
      </w:r>
      <w:r w:rsidR="00D218B6" w:rsidRPr="008F6866">
        <w:rPr>
          <w:sz w:val="28"/>
          <w:szCs w:val="28"/>
        </w:rPr>
        <w:t>Коневы</w:t>
      </w:r>
      <w:r w:rsidR="006C1485" w:rsidRPr="008F6866">
        <w:rPr>
          <w:sz w:val="28"/>
          <w:szCs w:val="28"/>
        </w:rPr>
        <w:t>е окончания</w:t>
      </w:r>
    </w:p>
    <w:p w:rsidR="00C2755D" w:rsidRPr="008F6866" w:rsidRDefault="00C2755D" w:rsidP="00EA72A7">
      <w:pPr>
        <w:widowControl w:val="0"/>
        <w:ind w:left="709"/>
        <w:jc w:val="both"/>
        <w:rPr>
          <w:sz w:val="28"/>
          <w:szCs w:val="28"/>
        </w:rPr>
      </w:pPr>
      <w:r w:rsidRPr="008F6866">
        <w:rPr>
          <w:sz w:val="28"/>
          <w:szCs w:val="28"/>
        </w:rPr>
        <w:t xml:space="preserve">- </w:t>
      </w:r>
      <w:r w:rsidR="00D218B6" w:rsidRPr="008F6866">
        <w:rPr>
          <w:sz w:val="28"/>
          <w:szCs w:val="28"/>
        </w:rPr>
        <w:t>Общие принципы</w:t>
      </w:r>
      <w:r w:rsidR="006C1485" w:rsidRPr="008F6866">
        <w:rPr>
          <w:sz w:val="28"/>
          <w:szCs w:val="28"/>
        </w:rPr>
        <w:t xml:space="preserve"> разыгрывания коневых окончаний</w:t>
      </w:r>
    </w:p>
    <w:p w:rsidR="00C2755D" w:rsidRPr="008F6866" w:rsidRDefault="00C2755D" w:rsidP="00EA72A7">
      <w:pPr>
        <w:widowControl w:val="0"/>
        <w:ind w:left="709"/>
        <w:jc w:val="both"/>
        <w:rPr>
          <w:sz w:val="28"/>
          <w:szCs w:val="28"/>
        </w:rPr>
      </w:pPr>
      <w:r w:rsidRPr="008F6866">
        <w:rPr>
          <w:sz w:val="28"/>
          <w:szCs w:val="28"/>
        </w:rPr>
        <w:t xml:space="preserve">- </w:t>
      </w:r>
      <w:r w:rsidR="006C1485" w:rsidRPr="008F6866">
        <w:rPr>
          <w:sz w:val="28"/>
          <w:szCs w:val="28"/>
        </w:rPr>
        <w:t>Ограничение коня</w:t>
      </w:r>
    </w:p>
    <w:p w:rsidR="00C2755D" w:rsidRPr="008F6866" w:rsidRDefault="00C2755D" w:rsidP="00EA72A7">
      <w:pPr>
        <w:widowControl w:val="0"/>
        <w:ind w:left="709"/>
        <w:jc w:val="both"/>
        <w:rPr>
          <w:sz w:val="28"/>
          <w:szCs w:val="28"/>
        </w:rPr>
      </w:pPr>
      <w:r w:rsidRPr="008F6866">
        <w:rPr>
          <w:sz w:val="28"/>
          <w:szCs w:val="28"/>
        </w:rPr>
        <w:t xml:space="preserve">- </w:t>
      </w:r>
      <w:r w:rsidR="006C1485" w:rsidRPr="008F6866">
        <w:rPr>
          <w:sz w:val="28"/>
          <w:szCs w:val="28"/>
        </w:rPr>
        <w:t>Маршруты коня</w:t>
      </w:r>
    </w:p>
    <w:p w:rsidR="00C2755D" w:rsidRPr="008F6866" w:rsidRDefault="00C2755D" w:rsidP="00EA72A7">
      <w:pPr>
        <w:widowControl w:val="0"/>
        <w:ind w:left="709"/>
        <w:jc w:val="both"/>
        <w:rPr>
          <w:sz w:val="28"/>
          <w:szCs w:val="28"/>
        </w:rPr>
      </w:pPr>
      <w:r w:rsidRPr="008F6866">
        <w:rPr>
          <w:sz w:val="28"/>
          <w:szCs w:val="28"/>
        </w:rPr>
        <w:t xml:space="preserve">- </w:t>
      </w:r>
      <w:r w:rsidR="00D218B6" w:rsidRPr="008F6866">
        <w:rPr>
          <w:sz w:val="28"/>
          <w:szCs w:val="28"/>
        </w:rPr>
        <w:t>Борьба коня против пешек (вилка) и</w:t>
      </w:r>
      <w:r w:rsidR="006C1485" w:rsidRPr="008F6866">
        <w:rPr>
          <w:sz w:val="28"/>
          <w:szCs w:val="28"/>
        </w:rPr>
        <w:t>крайней пешки</w:t>
      </w:r>
    </w:p>
    <w:p w:rsidR="00C2755D" w:rsidRPr="008F6866" w:rsidRDefault="00C2755D" w:rsidP="00EA72A7">
      <w:pPr>
        <w:widowControl w:val="0"/>
        <w:ind w:left="709"/>
        <w:jc w:val="both"/>
        <w:rPr>
          <w:sz w:val="28"/>
          <w:szCs w:val="28"/>
        </w:rPr>
      </w:pPr>
      <w:r w:rsidRPr="008F6866">
        <w:rPr>
          <w:sz w:val="28"/>
          <w:szCs w:val="28"/>
        </w:rPr>
        <w:t xml:space="preserve">- </w:t>
      </w:r>
      <w:r w:rsidR="006C1485" w:rsidRPr="008F6866">
        <w:rPr>
          <w:sz w:val="28"/>
          <w:szCs w:val="28"/>
        </w:rPr>
        <w:t>Защита пешки конем</w:t>
      </w:r>
    </w:p>
    <w:p w:rsidR="00C2755D" w:rsidRPr="008F6866" w:rsidRDefault="00C2755D" w:rsidP="00EA72A7">
      <w:pPr>
        <w:widowControl w:val="0"/>
        <w:ind w:left="709"/>
        <w:jc w:val="both"/>
        <w:rPr>
          <w:sz w:val="28"/>
          <w:szCs w:val="28"/>
        </w:rPr>
      </w:pPr>
      <w:r w:rsidRPr="008F6866">
        <w:rPr>
          <w:sz w:val="28"/>
          <w:szCs w:val="28"/>
        </w:rPr>
        <w:t xml:space="preserve">- </w:t>
      </w:r>
      <w:r w:rsidR="006C1485" w:rsidRPr="008F6866">
        <w:rPr>
          <w:sz w:val="28"/>
          <w:szCs w:val="28"/>
        </w:rPr>
        <w:t>Барьер</w:t>
      </w:r>
    </w:p>
    <w:p w:rsidR="00C2755D" w:rsidRPr="008F6866" w:rsidRDefault="00C2755D" w:rsidP="00EA72A7">
      <w:pPr>
        <w:widowControl w:val="0"/>
        <w:ind w:left="709"/>
        <w:jc w:val="both"/>
        <w:rPr>
          <w:sz w:val="28"/>
          <w:szCs w:val="28"/>
        </w:rPr>
      </w:pPr>
      <w:r w:rsidRPr="008F6866">
        <w:rPr>
          <w:sz w:val="28"/>
          <w:szCs w:val="28"/>
        </w:rPr>
        <w:t xml:space="preserve">- </w:t>
      </w:r>
      <w:r w:rsidR="006C1485" w:rsidRPr="008F6866">
        <w:rPr>
          <w:sz w:val="28"/>
          <w:szCs w:val="28"/>
        </w:rPr>
        <w:t>Отвлекающая жертва коня</w:t>
      </w:r>
    </w:p>
    <w:p w:rsidR="00D218B6" w:rsidRPr="008F6866" w:rsidRDefault="00C2755D" w:rsidP="00EA72A7">
      <w:pPr>
        <w:widowControl w:val="0"/>
        <w:ind w:left="709"/>
        <w:jc w:val="both"/>
        <w:rPr>
          <w:sz w:val="28"/>
          <w:szCs w:val="28"/>
        </w:rPr>
      </w:pPr>
      <w:r w:rsidRPr="008F6866">
        <w:rPr>
          <w:sz w:val="28"/>
          <w:szCs w:val="28"/>
        </w:rPr>
        <w:t xml:space="preserve">- </w:t>
      </w:r>
      <w:r w:rsidR="00D218B6" w:rsidRPr="008F6866">
        <w:rPr>
          <w:sz w:val="28"/>
          <w:szCs w:val="28"/>
        </w:rPr>
        <w:t>Ма</w:t>
      </w:r>
      <w:r w:rsidR="006C1485" w:rsidRPr="008F6866">
        <w:rPr>
          <w:sz w:val="28"/>
          <w:szCs w:val="28"/>
        </w:rPr>
        <w:t>товые идеи</w:t>
      </w:r>
    </w:p>
    <w:p w:rsidR="005648C3" w:rsidRPr="008F6866" w:rsidRDefault="00DE1DFC" w:rsidP="00EA72A7">
      <w:pPr>
        <w:widowControl w:val="0"/>
        <w:jc w:val="both"/>
        <w:rPr>
          <w:sz w:val="28"/>
          <w:szCs w:val="28"/>
        </w:rPr>
      </w:pPr>
      <w:r>
        <w:rPr>
          <w:sz w:val="28"/>
          <w:szCs w:val="28"/>
        </w:rPr>
        <w:t>6</w:t>
      </w:r>
      <w:r w:rsidR="00EF4BCC" w:rsidRPr="008F6866">
        <w:rPr>
          <w:sz w:val="28"/>
          <w:szCs w:val="28"/>
        </w:rPr>
        <w:t>.5.</w:t>
      </w:r>
      <w:r w:rsidR="00D218B6" w:rsidRPr="008F6866">
        <w:rPr>
          <w:sz w:val="28"/>
          <w:szCs w:val="28"/>
        </w:rPr>
        <w:t>Слоновые</w:t>
      </w:r>
      <w:r w:rsidR="006C1485" w:rsidRPr="008F6866">
        <w:rPr>
          <w:sz w:val="28"/>
          <w:szCs w:val="28"/>
        </w:rPr>
        <w:t xml:space="preserve"> окончания</w:t>
      </w:r>
    </w:p>
    <w:p w:rsidR="00D218B6" w:rsidRPr="008F6866" w:rsidRDefault="00E435CD" w:rsidP="00EA72A7">
      <w:pPr>
        <w:widowControl w:val="0"/>
        <w:ind w:firstLine="709"/>
        <w:jc w:val="both"/>
        <w:rPr>
          <w:sz w:val="28"/>
          <w:szCs w:val="28"/>
        </w:rPr>
      </w:pPr>
      <w:r w:rsidRPr="008F6866">
        <w:rPr>
          <w:sz w:val="28"/>
          <w:szCs w:val="28"/>
        </w:rPr>
        <w:t>а</w:t>
      </w:r>
      <w:r w:rsidR="005648C3" w:rsidRPr="008F6866">
        <w:rPr>
          <w:sz w:val="28"/>
          <w:szCs w:val="28"/>
        </w:rPr>
        <w:t xml:space="preserve">) </w:t>
      </w:r>
      <w:r w:rsidR="00D218B6" w:rsidRPr="008F6866">
        <w:rPr>
          <w:sz w:val="28"/>
          <w:szCs w:val="28"/>
        </w:rPr>
        <w:t>Слоны разноцветные</w:t>
      </w:r>
    </w:p>
    <w:p w:rsidR="00D218B6" w:rsidRPr="008F6866" w:rsidRDefault="005F7CD6" w:rsidP="00EA72A7">
      <w:pPr>
        <w:widowControl w:val="0"/>
        <w:ind w:left="709"/>
        <w:jc w:val="both"/>
        <w:rPr>
          <w:sz w:val="28"/>
          <w:szCs w:val="28"/>
        </w:rPr>
      </w:pPr>
      <w:r w:rsidRPr="008F6866">
        <w:rPr>
          <w:sz w:val="28"/>
          <w:szCs w:val="28"/>
        </w:rPr>
        <w:lastRenderedPageBreak/>
        <w:t xml:space="preserve">- </w:t>
      </w:r>
      <w:r w:rsidR="00D218B6" w:rsidRPr="008F6866">
        <w:rPr>
          <w:sz w:val="28"/>
          <w:szCs w:val="28"/>
        </w:rPr>
        <w:t xml:space="preserve">Ничейные тенденции (преимущество в 2-3 пешки может не </w:t>
      </w:r>
      <w:r w:rsidR="00D828F2" w:rsidRPr="008F6866">
        <w:rPr>
          <w:sz w:val="28"/>
          <w:szCs w:val="28"/>
        </w:rPr>
        <w:t>гарантировать</w:t>
      </w:r>
      <w:r w:rsidR="00BA3E62" w:rsidRPr="008F6866">
        <w:rPr>
          <w:sz w:val="28"/>
          <w:szCs w:val="28"/>
        </w:rPr>
        <w:t xml:space="preserve"> победу), построение крепости, жертва пешки, п</w:t>
      </w:r>
      <w:r w:rsidR="00D218B6" w:rsidRPr="008F6866">
        <w:rPr>
          <w:sz w:val="28"/>
          <w:szCs w:val="28"/>
        </w:rPr>
        <w:t>ринцип одной диа</w:t>
      </w:r>
      <w:r w:rsidR="006C1485" w:rsidRPr="008F6866">
        <w:rPr>
          <w:sz w:val="28"/>
          <w:szCs w:val="28"/>
        </w:rPr>
        <w:t>гонали</w:t>
      </w:r>
    </w:p>
    <w:p w:rsidR="00D218B6" w:rsidRPr="008F6866" w:rsidRDefault="005F7CD6" w:rsidP="00EA72A7">
      <w:pPr>
        <w:widowControl w:val="0"/>
        <w:ind w:left="709"/>
        <w:jc w:val="both"/>
        <w:rPr>
          <w:sz w:val="28"/>
          <w:szCs w:val="28"/>
        </w:rPr>
      </w:pPr>
      <w:r w:rsidRPr="008F6866">
        <w:rPr>
          <w:sz w:val="28"/>
          <w:szCs w:val="28"/>
        </w:rPr>
        <w:t xml:space="preserve">- </w:t>
      </w:r>
      <w:r w:rsidR="00D218B6" w:rsidRPr="008F6866">
        <w:rPr>
          <w:sz w:val="28"/>
          <w:szCs w:val="28"/>
        </w:rPr>
        <w:t xml:space="preserve">Расположение пешек </w:t>
      </w:r>
      <w:r w:rsidR="006C1485" w:rsidRPr="008F6866">
        <w:rPr>
          <w:sz w:val="28"/>
          <w:szCs w:val="28"/>
        </w:rPr>
        <w:t>для активной и слабейшей сторон</w:t>
      </w:r>
    </w:p>
    <w:p w:rsidR="00D218B6" w:rsidRPr="008F6866" w:rsidRDefault="005F7CD6" w:rsidP="00EA72A7">
      <w:pPr>
        <w:widowControl w:val="0"/>
        <w:ind w:left="709"/>
        <w:jc w:val="both"/>
        <w:rPr>
          <w:sz w:val="28"/>
          <w:szCs w:val="28"/>
        </w:rPr>
      </w:pPr>
      <w:r w:rsidRPr="008F6866">
        <w:rPr>
          <w:sz w:val="28"/>
          <w:szCs w:val="28"/>
        </w:rPr>
        <w:t xml:space="preserve">- </w:t>
      </w:r>
      <w:r w:rsidR="00D218B6" w:rsidRPr="008F6866">
        <w:rPr>
          <w:sz w:val="28"/>
          <w:szCs w:val="28"/>
        </w:rPr>
        <w:t>Слон и король против слона, короля и 2-х связанных пешек – основная си</w:t>
      </w:r>
      <w:r w:rsidR="00D218B6" w:rsidRPr="008F6866">
        <w:rPr>
          <w:sz w:val="28"/>
          <w:szCs w:val="28"/>
        </w:rPr>
        <w:t>с</w:t>
      </w:r>
      <w:r w:rsidR="00D218B6" w:rsidRPr="008F6866">
        <w:rPr>
          <w:sz w:val="28"/>
          <w:szCs w:val="28"/>
        </w:rPr>
        <w:t>тема обо</w:t>
      </w:r>
      <w:r w:rsidR="006C1485" w:rsidRPr="008F6866">
        <w:rPr>
          <w:sz w:val="28"/>
          <w:szCs w:val="28"/>
        </w:rPr>
        <w:t>роны</w:t>
      </w:r>
    </w:p>
    <w:p w:rsidR="00D218B6" w:rsidRPr="008F6866" w:rsidRDefault="005F7CD6" w:rsidP="00EA72A7">
      <w:pPr>
        <w:widowControl w:val="0"/>
        <w:ind w:left="709"/>
        <w:jc w:val="both"/>
        <w:rPr>
          <w:sz w:val="28"/>
          <w:szCs w:val="28"/>
        </w:rPr>
      </w:pPr>
      <w:r w:rsidRPr="008F6866">
        <w:rPr>
          <w:sz w:val="28"/>
          <w:szCs w:val="28"/>
        </w:rPr>
        <w:t xml:space="preserve">- </w:t>
      </w:r>
      <w:r w:rsidR="00D218B6" w:rsidRPr="008F6866">
        <w:rPr>
          <w:sz w:val="28"/>
          <w:szCs w:val="28"/>
        </w:rPr>
        <w:t>Слон и король против слона, короля и разрозненных пешек (основные идеи за обе стороны)</w:t>
      </w:r>
    </w:p>
    <w:p w:rsidR="00D218B6" w:rsidRPr="008F6866" w:rsidRDefault="005F7CD6" w:rsidP="00EA72A7">
      <w:pPr>
        <w:widowControl w:val="0"/>
        <w:ind w:left="709"/>
        <w:jc w:val="both"/>
        <w:rPr>
          <w:sz w:val="28"/>
          <w:szCs w:val="28"/>
        </w:rPr>
      </w:pPr>
      <w:r w:rsidRPr="008F6866">
        <w:rPr>
          <w:sz w:val="28"/>
          <w:szCs w:val="28"/>
        </w:rPr>
        <w:t xml:space="preserve">- </w:t>
      </w:r>
      <w:r w:rsidR="006C1485" w:rsidRPr="008F6866">
        <w:rPr>
          <w:sz w:val="28"/>
          <w:szCs w:val="28"/>
        </w:rPr>
        <w:t>Решение конкурсных заданий</w:t>
      </w:r>
    </w:p>
    <w:p w:rsidR="00D218B6" w:rsidRPr="008F6866" w:rsidRDefault="002E7DED" w:rsidP="00EA72A7">
      <w:pPr>
        <w:widowControl w:val="0"/>
        <w:ind w:firstLine="709"/>
        <w:jc w:val="both"/>
        <w:rPr>
          <w:sz w:val="28"/>
          <w:szCs w:val="28"/>
        </w:rPr>
      </w:pPr>
      <w:r w:rsidRPr="008F6866">
        <w:rPr>
          <w:sz w:val="28"/>
          <w:szCs w:val="28"/>
        </w:rPr>
        <w:t>б</w:t>
      </w:r>
      <w:r w:rsidR="006C1485" w:rsidRPr="008F6866">
        <w:rPr>
          <w:sz w:val="28"/>
          <w:szCs w:val="28"/>
        </w:rPr>
        <w:t>) Слоны одноцветные</w:t>
      </w:r>
    </w:p>
    <w:p w:rsidR="00D218B6" w:rsidRPr="008F6866" w:rsidRDefault="00410069" w:rsidP="00EA72A7">
      <w:pPr>
        <w:widowControl w:val="0"/>
        <w:ind w:left="709"/>
        <w:jc w:val="both"/>
        <w:rPr>
          <w:sz w:val="28"/>
          <w:szCs w:val="28"/>
        </w:rPr>
      </w:pPr>
      <w:r w:rsidRPr="008F6866">
        <w:rPr>
          <w:sz w:val="28"/>
          <w:szCs w:val="28"/>
        </w:rPr>
        <w:t xml:space="preserve">- </w:t>
      </w:r>
      <w:r w:rsidR="00ED08D3" w:rsidRPr="008F6866">
        <w:rPr>
          <w:sz w:val="28"/>
          <w:szCs w:val="28"/>
        </w:rPr>
        <w:t>Слон и пешка против слона, большая и малая диагонали, перекрытие, о</w:t>
      </w:r>
      <w:r w:rsidR="00D218B6" w:rsidRPr="008F6866">
        <w:rPr>
          <w:sz w:val="28"/>
          <w:szCs w:val="28"/>
        </w:rPr>
        <w:t>твл</w:t>
      </w:r>
      <w:r w:rsidR="00D218B6" w:rsidRPr="008F6866">
        <w:rPr>
          <w:sz w:val="28"/>
          <w:szCs w:val="28"/>
        </w:rPr>
        <w:t>е</w:t>
      </w:r>
      <w:r w:rsidR="00D218B6" w:rsidRPr="008F6866">
        <w:rPr>
          <w:sz w:val="28"/>
          <w:szCs w:val="28"/>
        </w:rPr>
        <w:t>ч</w:t>
      </w:r>
      <w:r w:rsidR="00ED08D3" w:rsidRPr="008F6866">
        <w:rPr>
          <w:sz w:val="28"/>
          <w:szCs w:val="28"/>
        </w:rPr>
        <w:t>ение, с</w:t>
      </w:r>
      <w:r w:rsidR="00D218B6" w:rsidRPr="008F6866">
        <w:rPr>
          <w:sz w:val="28"/>
          <w:szCs w:val="28"/>
        </w:rPr>
        <w:t>и</w:t>
      </w:r>
      <w:r w:rsidR="006C1485" w:rsidRPr="008F6866">
        <w:rPr>
          <w:sz w:val="28"/>
          <w:szCs w:val="28"/>
        </w:rPr>
        <w:t>стема обороны слабейшей стороны</w:t>
      </w:r>
    </w:p>
    <w:p w:rsidR="00D218B6" w:rsidRPr="008F6866" w:rsidRDefault="00410069" w:rsidP="00EA72A7">
      <w:pPr>
        <w:widowControl w:val="0"/>
        <w:ind w:left="709"/>
        <w:jc w:val="both"/>
        <w:rPr>
          <w:sz w:val="28"/>
          <w:szCs w:val="28"/>
        </w:rPr>
      </w:pPr>
      <w:r w:rsidRPr="008F6866">
        <w:rPr>
          <w:sz w:val="28"/>
          <w:szCs w:val="28"/>
        </w:rPr>
        <w:t xml:space="preserve">- </w:t>
      </w:r>
      <w:r w:rsidR="00A3517B" w:rsidRPr="008F6866">
        <w:rPr>
          <w:sz w:val="28"/>
          <w:szCs w:val="28"/>
        </w:rPr>
        <w:t>Плохие и хорошие слоны, фиксация пешек, цугцванг, ж</w:t>
      </w:r>
      <w:r w:rsidR="006C1485" w:rsidRPr="008F6866">
        <w:rPr>
          <w:sz w:val="28"/>
          <w:szCs w:val="28"/>
        </w:rPr>
        <w:t>ертва слона</w:t>
      </w:r>
    </w:p>
    <w:p w:rsidR="00D218B6" w:rsidRPr="008F6866" w:rsidRDefault="00410069" w:rsidP="00EA72A7">
      <w:pPr>
        <w:widowControl w:val="0"/>
        <w:ind w:left="709"/>
        <w:jc w:val="both"/>
        <w:rPr>
          <w:sz w:val="28"/>
          <w:szCs w:val="28"/>
        </w:rPr>
      </w:pPr>
      <w:r w:rsidRPr="008F6866">
        <w:rPr>
          <w:sz w:val="28"/>
          <w:szCs w:val="28"/>
        </w:rPr>
        <w:t xml:space="preserve">- </w:t>
      </w:r>
      <w:r w:rsidR="006C1485" w:rsidRPr="008F6866">
        <w:rPr>
          <w:sz w:val="28"/>
          <w:szCs w:val="28"/>
        </w:rPr>
        <w:t>Решение конкурсных заданий</w:t>
      </w:r>
    </w:p>
    <w:p w:rsidR="007D0184" w:rsidRPr="008F6866" w:rsidRDefault="00DE1DFC" w:rsidP="00EA72A7">
      <w:pPr>
        <w:widowControl w:val="0"/>
        <w:jc w:val="both"/>
        <w:rPr>
          <w:sz w:val="28"/>
          <w:szCs w:val="28"/>
        </w:rPr>
      </w:pPr>
      <w:r>
        <w:rPr>
          <w:sz w:val="28"/>
          <w:szCs w:val="28"/>
        </w:rPr>
        <w:t>6</w:t>
      </w:r>
      <w:r w:rsidR="00417B2A" w:rsidRPr="008F6866">
        <w:rPr>
          <w:sz w:val="28"/>
          <w:szCs w:val="28"/>
        </w:rPr>
        <w:t>.6.</w:t>
      </w:r>
      <w:r w:rsidR="006C1485" w:rsidRPr="008F6866">
        <w:rPr>
          <w:sz w:val="28"/>
          <w:szCs w:val="28"/>
        </w:rPr>
        <w:t>Борьба слона и коня</w:t>
      </w:r>
    </w:p>
    <w:p w:rsidR="00D218B6" w:rsidRPr="008F6866" w:rsidRDefault="00355928" w:rsidP="00EA72A7">
      <w:pPr>
        <w:widowControl w:val="0"/>
        <w:ind w:firstLine="709"/>
        <w:jc w:val="both"/>
        <w:rPr>
          <w:sz w:val="28"/>
          <w:szCs w:val="28"/>
        </w:rPr>
      </w:pPr>
      <w:r w:rsidRPr="008F6866">
        <w:rPr>
          <w:sz w:val="28"/>
          <w:szCs w:val="28"/>
        </w:rPr>
        <w:t xml:space="preserve">- </w:t>
      </w:r>
      <w:r w:rsidR="00D218B6" w:rsidRPr="008F6866">
        <w:rPr>
          <w:sz w:val="28"/>
          <w:szCs w:val="28"/>
        </w:rPr>
        <w:t xml:space="preserve">Основные </w:t>
      </w:r>
      <w:r w:rsidR="006C1485" w:rsidRPr="008F6866">
        <w:rPr>
          <w:sz w:val="28"/>
          <w:szCs w:val="28"/>
        </w:rPr>
        <w:t>принципы и приемы разыгрывания</w:t>
      </w:r>
    </w:p>
    <w:p w:rsidR="00D218B6" w:rsidRPr="008F6866" w:rsidRDefault="00355928" w:rsidP="00EA72A7">
      <w:pPr>
        <w:widowControl w:val="0"/>
        <w:ind w:left="709"/>
        <w:jc w:val="both"/>
        <w:rPr>
          <w:sz w:val="28"/>
          <w:szCs w:val="28"/>
        </w:rPr>
      </w:pPr>
      <w:r w:rsidRPr="008F6866">
        <w:rPr>
          <w:sz w:val="28"/>
          <w:szCs w:val="28"/>
        </w:rPr>
        <w:t>а)</w:t>
      </w:r>
      <w:r w:rsidR="006C1485" w:rsidRPr="008F6866">
        <w:rPr>
          <w:sz w:val="28"/>
          <w:szCs w:val="28"/>
        </w:rPr>
        <w:t>Слон сильнее коня</w:t>
      </w:r>
    </w:p>
    <w:p w:rsidR="00D218B6" w:rsidRPr="008F6866" w:rsidRDefault="005464DB" w:rsidP="00EA72A7">
      <w:pPr>
        <w:widowControl w:val="0"/>
        <w:ind w:left="709"/>
        <w:jc w:val="both"/>
        <w:rPr>
          <w:sz w:val="28"/>
          <w:szCs w:val="28"/>
        </w:rPr>
      </w:pPr>
      <w:r w:rsidRPr="008F6866">
        <w:rPr>
          <w:sz w:val="28"/>
          <w:szCs w:val="28"/>
        </w:rPr>
        <w:t xml:space="preserve">- </w:t>
      </w:r>
      <w:r w:rsidR="006C1485" w:rsidRPr="008F6866">
        <w:rPr>
          <w:sz w:val="28"/>
          <w:szCs w:val="28"/>
        </w:rPr>
        <w:t>Ограничение коня</w:t>
      </w:r>
    </w:p>
    <w:p w:rsidR="00D218B6" w:rsidRPr="008F6866" w:rsidRDefault="005464DB" w:rsidP="00EA72A7">
      <w:pPr>
        <w:widowControl w:val="0"/>
        <w:ind w:left="709"/>
        <w:jc w:val="both"/>
        <w:rPr>
          <w:sz w:val="28"/>
          <w:szCs w:val="28"/>
        </w:rPr>
      </w:pPr>
      <w:r w:rsidRPr="008F6866">
        <w:rPr>
          <w:sz w:val="28"/>
          <w:szCs w:val="28"/>
        </w:rPr>
        <w:t xml:space="preserve">- </w:t>
      </w:r>
      <w:r w:rsidR="006C1485" w:rsidRPr="008F6866">
        <w:rPr>
          <w:sz w:val="28"/>
          <w:szCs w:val="28"/>
        </w:rPr>
        <w:t>Фиксация пешек</w:t>
      </w:r>
    </w:p>
    <w:p w:rsidR="00D218B6" w:rsidRPr="008F6866" w:rsidRDefault="005464DB" w:rsidP="00EA72A7">
      <w:pPr>
        <w:widowControl w:val="0"/>
        <w:ind w:left="709"/>
        <w:jc w:val="both"/>
        <w:rPr>
          <w:sz w:val="28"/>
          <w:szCs w:val="28"/>
        </w:rPr>
      </w:pPr>
      <w:r w:rsidRPr="008F6866">
        <w:rPr>
          <w:sz w:val="28"/>
          <w:szCs w:val="28"/>
        </w:rPr>
        <w:t xml:space="preserve">- </w:t>
      </w:r>
      <w:r w:rsidR="006C1485" w:rsidRPr="008F6866">
        <w:rPr>
          <w:sz w:val="28"/>
          <w:szCs w:val="28"/>
        </w:rPr>
        <w:t>Игра на 2-х флангах</w:t>
      </w:r>
    </w:p>
    <w:p w:rsidR="007D0184" w:rsidRPr="008F6866" w:rsidRDefault="005464DB" w:rsidP="00EA72A7">
      <w:pPr>
        <w:widowControl w:val="0"/>
        <w:ind w:left="709"/>
        <w:jc w:val="both"/>
        <w:rPr>
          <w:sz w:val="28"/>
          <w:szCs w:val="28"/>
        </w:rPr>
      </w:pPr>
      <w:r w:rsidRPr="008F6866">
        <w:rPr>
          <w:sz w:val="28"/>
          <w:szCs w:val="28"/>
        </w:rPr>
        <w:t xml:space="preserve">- </w:t>
      </w:r>
      <w:r w:rsidR="00D218B6" w:rsidRPr="008F6866">
        <w:rPr>
          <w:sz w:val="28"/>
          <w:szCs w:val="28"/>
        </w:rPr>
        <w:t>Преимущество слона в борьбе с пр</w:t>
      </w:r>
      <w:r w:rsidR="00B44C65" w:rsidRPr="008F6866">
        <w:rPr>
          <w:sz w:val="28"/>
          <w:szCs w:val="28"/>
        </w:rPr>
        <w:t>оходными пешками</w:t>
      </w:r>
      <w:r w:rsidR="006C1485" w:rsidRPr="008F6866">
        <w:rPr>
          <w:sz w:val="28"/>
          <w:szCs w:val="28"/>
        </w:rPr>
        <w:t xml:space="preserve"> с обеих сторон</w:t>
      </w:r>
    </w:p>
    <w:p w:rsidR="00D218B6" w:rsidRPr="008F6866" w:rsidRDefault="007D0184" w:rsidP="00EA72A7">
      <w:pPr>
        <w:widowControl w:val="0"/>
        <w:ind w:firstLine="709"/>
        <w:jc w:val="both"/>
        <w:rPr>
          <w:sz w:val="28"/>
          <w:szCs w:val="28"/>
        </w:rPr>
      </w:pPr>
      <w:r w:rsidRPr="008F6866">
        <w:rPr>
          <w:sz w:val="28"/>
          <w:szCs w:val="28"/>
        </w:rPr>
        <w:t>б) К</w:t>
      </w:r>
      <w:r w:rsidR="00D218B6" w:rsidRPr="008F6866">
        <w:rPr>
          <w:sz w:val="28"/>
          <w:szCs w:val="28"/>
        </w:rPr>
        <w:t>онь с</w:t>
      </w:r>
      <w:r w:rsidR="006C1485" w:rsidRPr="008F6866">
        <w:rPr>
          <w:sz w:val="28"/>
          <w:szCs w:val="28"/>
        </w:rPr>
        <w:t>ильнее слона</w:t>
      </w:r>
    </w:p>
    <w:p w:rsidR="00D218B6" w:rsidRPr="008F6866" w:rsidRDefault="00DD0F73" w:rsidP="00EA72A7">
      <w:pPr>
        <w:widowControl w:val="0"/>
        <w:ind w:left="709"/>
        <w:jc w:val="both"/>
        <w:rPr>
          <w:sz w:val="28"/>
          <w:szCs w:val="28"/>
        </w:rPr>
      </w:pPr>
      <w:r w:rsidRPr="008F6866">
        <w:rPr>
          <w:sz w:val="28"/>
          <w:szCs w:val="28"/>
        </w:rPr>
        <w:t xml:space="preserve">- </w:t>
      </w:r>
      <w:r w:rsidR="00D218B6" w:rsidRPr="008F6866">
        <w:rPr>
          <w:sz w:val="28"/>
          <w:szCs w:val="28"/>
        </w:rPr>
        <w:t>Ограничение по</w:t>
      </w:r>
      <w:r w:rsidR="006C1485" w:rsidRPr="008F6866">
        <w:rPr>
          <w:sz w:val="28"/>
          <w:szCs w:val="28"/>
        </w:rPr>
        <w:t>движности слона, фиксация пешек</w:t>
      </w:r>
    </w:p>
    <w:p w:rsidR="00D218B6" w:rsidRPr="008F6866" w:rsidRDefault="00DD0F73" w:rsidP="00EA72A7">
      <w:pPr>
        <w:widowControl w:val="0"/>
        <w:ind w:left="709"/>
        <w:jc w:val="both"/>
        <w:rPr>
          <w:sz w:val="28"/>
          <w:szCs w:val="28"/>
        </w:rPr>
      </w:pPr>
      <w:r w:rsidRPr="008F6866">
        <w:rPr>
          <w:sz w:val="28"/>
          <w:szCs w:val="28"/>
        </w:rPr>
        <w:t xml:space="preserve">- </w:t>
      </w:r>
      <w:r w:rsidR="006C1485" w:rsidRPr="008F6866">
        <w:rPr>
          <w:sz w:val="28"/>
          <w:szCs w:val="28"/>
        </w:rPr>
        <w:t>Блокада проходных пешек</w:t>
      </w:r>
    </w:p>
    <w:p w:rsidR="00D218B6" w:rsidRPr="008F6866" w:rsidRDefault="00DD0F73" w:rsidP="00EA72A7">
      <w:pPr>
        <w:widowControl w:val="0"/>
        <w:ind w:left="709"/>
        <w:jc w:val="both"/>
        <w:rPr>
          <w:sz w:val="28"/>
          <w:szCs w:val="28"/>
        </w:rPr>
      </w:pPr>
      <w:r w:rsidRPr="008F6866">
        <w:rPr>
          <w:sz w:val="28"/>
          <w:szCs w:val="28"/>
        </w:rPr>
        <w:t xml:space="preserve">- </w:t>
      </w:r>
      <w:r w:rsidR="006C1485" w:rsidRPr="008F6866">
        <w:rPr>
          <w:sz w:val="28"/>
          <w:szCs w:val="28"/>
        </w:rPr>
        <w:t>Коневые вилки, доминация</w:t>
      </w:r>
    </w:p>
    <w:p w:rsidR="00D218B6" w:rsidRPr="008F6866" w:rsidRDefault="003940CF" w:rsidP="00EA72A7">
      <w:pPr>
        <w:widowControl w:val="0"/>
        <w:ind w:firstLine="709"/>
        <w:jc w:val="both"/>
        <w:rPr>
          <w:sz w:val="28"/>
          <w:szCs w:val="28"/>
        </w:rPr>
      </w:pPr>
      <w:r w:rsidRPr="008F6866">
        <w:rPr>
          <w:sz w:val="28"/>
          <w:szCs w:val="28"/>
        </w:rPr>
        <w:t>в</w:t>
      </w:r>
      <w:r w:rsidR="006C1485" w:rsidRPr="008F6866">
        <w:rPr>
          <w:sz w:val="28"/>
          <w:szCs w:val="28"/>
        </w:rPr>
        <w:t>) Мат слоном и конем</w:t>
      </w:r>
    </w:p>
    <w:p w:rsidR="00692251" w:rsidRPr="008F6866" w:rsidRDefault="00DE1DFC" w:rsidP="00EA72A7">
      <w:pPr>
        <w:widowControl w:val="0"/>
        <w:jc w:val="both"/>
        <w:rPr>
          <w:sz w:val="28"/>
          <w:szCs w:val="28"/>
        </w:rPr>
      </w:pPr>
      <w:r>
        <w:rPr>
          <w:sz w:val="28"/>
          <w:szCs w:val="28"/>
        </w:rPr>
        <w:t>6</w:t>
      </w:r>
      <w:r w:rsidR="001B2DEE" w:rsidRPr="008F6866">
        <w:rPr>
          <w:sz w:val="28"/>
          <w:szCs w:val="28"/>
        </w:rPr>
        <w:t>.7.</w:t>
      </w:r>
      <w:r w:rsidR="006C1485" w:rsidRPr="008F6866">
        <w:rPr>
          <w:sz w:val="28"/>
          <w:szCs w:val="28"/>
        </w:rPr>
        <w:t xml:space="preserve"> Ладейные окончания</w:t>
      </w:r>
    </w:p>
    <w:p w:rsidR="00D218B6" w:rsidRPr="008F6866" w:rsidRDefault="00692251" w:rsidP="00EA72A7">
      <w:pPr>
        <w:widowControl w:val="0"/>
        <w:ind w:left="709"/>
        <w:jc w:val="both"/>
        <w:rPr>
          <w:sz w:val="28"/>
          <w:szCs w:val="28"/>
        </w:rPr>
      </w:pPr>
      <w:r w:rsidRPr="008F6866">
        <w:rPr>
          <w:sz w:val="28"/>
          <w:szCs w:val="28"/>
        </w:rPr>
        <w:t xml:space="preserve">а) </w:t>
      </w:r>
      <w:r w:rsidR="00D218B6" w:rsidRPr="008F6866">
        <w:rPr>
          <w:sz w:val="28"/>
          <w:szCs w:val="28"/>
        </w:rPr>
        <w:t>Расположение ладьи позади проходной пешки. Ак</w:t>
      </w:r>
      <w:r w:rsidR="006B1E8A" w:rsidRPr="008F6866">
        <w:rPr>
          <w:sz w:val="28"/>
          <w:szCs w:val="28"/>
        </w:rPr>
        <w:t>тивное и пассивное пол</w:t>
      </w:r>
      <w:r w:rsidR="006B1E8A" w:rsidRPr="008F6866">
        <w:rPr>
          <w:sz w:val="28"/>
          <w:szCs w:val="28"/>
        </w:rPr>
        <w:t>о</w:t>
      </w:r>
      <w:r w:rsidR="006B1E8A" w:rsidRPr="008F6866">
        <w:rPr>
          <w:sz w:val="28"/>
          <w:szCs w:val="28"/>
        </w:rPr>
        <w:t>жение ладьи и короля (</w:t>
      </w:r>
      <w:r w:rsidR="00D218B6" w:rsidRPr="008F6866">
        <w:rPr>
          <w:sz w:val="28"/>
          <w:szCs w:val="28"/>
        </w:rPr>
        <w:t>блокада проходной пешки королем или ладь</w:t>
      </w:r>
      <w:r w:rsidR="006C1485" w:rsidRPr="008F6866">
        <w:rPr>
          <w:sz w:val="28"/>
          <w:szCs w:val="28"/>
        </w:rPr>
        <w:t>ей)</w:t>
      </w:r>
    </w:p>
    <w:p w:rsidR="00D218B6" w:rsidRPr="008F6866" w:rsidRDefault="001B2DEE" w:rsidP="00EA72A7">
      <w:pPr>
        <w:widowControl w:val="0"/>
        <w:ind w:left="709"/>
        <w:jc w:val="both"/>
        <w:rPr>
          <w:sz w:val="28"/>
          <w:szCs w:val="28"/>
        </w:rPr>
      </w:pPr>
      <w:r w:rsidRPr="008F6866">
        <w:rPr>
          <w:sz w:val="28"/>
          <w:szCs w:val="28"/>
        </w:rPr>
        <w:t xml:space="preserve">- </w:t>
      </w:r>
      <w:r w:rsidR="00D218B6" w:rsidRPr="008F6866">
        <w:rPr>
          <w:sz w:val="28"/>
          <w:szCs w:val="28"/>
        </w:rPr>
        <w:t>Борьба ладьи и короля с пешкой (ладейной, коневой, слоновой) против ла</w:t>
      </w:r>
      <w:r w:rsidR="006C1485" w:rsidRPr="008F6866">
        <w:rPr>
          <w:sz w:val="28"/>
          <w:szCs w:val="28"/>
        </w:rPr>
        <w:t>дьи и короля</w:t>
      </w:r>
    </w:p>
    <w:p w:rsidR="00D218B6" w:rsidRPr="008F6866" w:rsidRDefault="001B2DEE" w:rsidP="00EA72A7">
      <w:pPr>
        <w:widowControl w:val="0"/>
        <w:ind w:left="709"/>
        <w:jc w:val="both"/>
        <w:rPr>
          <w:sz w:val="28"/>
          <w:szCs w:val="28"/>
        </w:rPr>
      </w:pPr>
      <w:r w:rsidRPr="008F6866">
        <w:rPr>
          <w:sz w:val="28"/>
          <w:szCs w:val="28"/>
        </w:rPr>
        <w:t xml:space="preserve">- </w:t>
      </w:r>
      <w:r w:rsidR="006C1485" w:rsidRPr="008F6866">
        <w:rPr>
          <w:sz w:val="28"/>
          <w:szCs w:val="28"/>
        </w:rPr>
        <w:t>Позиция Филидора</w:t>
      </w:r>
    </w:p>
    <w:p w:rsidR="00D218B6" w:rsidRPr="008F6866" w:rsidRDefault="001B2DEE" w:rsidP="00EA72A7">
      <w:pPr>
        <w:widowControl w:val="0"/>
        <w:ind w:left="709"/>
        <w:jc w:val="both"/>
        <w:rPr>
          <w:sz w:val="28"/>
          <w:szCs w:val="28"/>
        </w:rPr>
      </w:pPr>
      <w:r w:rsidRPr="008F6866">
        <w:rPr>
          <w:sz w:val="28"/>
          <w:szCs w:val="28"/>
        </w:rPr>
        <w:t xml:space="preserve">- </w:t>
      </w:r>
      <w:r w:rsidR="00D218B6" w:rsidRPr="008F6866">
        <w:rPr>
          <w:sz w:val="28"/>
          <w:szCs w:val="28"/>
        </w:rPr>
        <w:t>Построение «мостика»</w:t>
      </w:r>
    </w:p>
    <w:p w:rsidR="00D218B6" w:rsidRPr="008F6866" w:rsidRDefault="001B2DEE" w:rsidP="00EA72A7">
      <w:pPr>
        <w:widowControl w:val="0"/>
        <w:ind w:left="709"/>
        <w:jc w:val="both"/>
        <w:rPr>
          <w:sz w:val="28"/>
          <w:szCs w:val="28"/>
        </w:rPr>
      </w:pPr>
      <w:r w:rsidRPr="008F6866">
        <w:rPr>
          <w:sz w:val="28"/>
          <w:szCs w:val="28"/>
        </w:rPr>
        <w:t xml:space="preserve">- </w:t>
      </w:r>
      <w:r w:rsidR="006C1485" w:rsidRPr="008F6866">
        <w:rPr>
          <w:sz w:val="28"/>
          <w:szCs w:val="28"/>
        </w:rPr>
        <w:t>Убежище для короля</w:t>
      </w:r>
    </w:p>
    <w:p w:rsidR="00D218B6" w:rsidRPr="008F6866" w:rsidRDefault="001B2DEE" w:rsidP="00EA72A7">
      <w:pPr>
        <w:widowControl w:val="0"/>
        <w:ind w:left="709"/>
        <w:jc w:val="both"/>
        <w:rPr>
          <w:sz w:val="28"/>
          <w:szCs w:val="28"/>
        </w:rPr>
      </w:pPr>
      <w:r w:rsidRPr="008F6866">
        <w:rPr>
          <w:sz w:val="28"/>
          <w:szCs w:val="28"/>
        </w:rPr>
        <w:t xml:space="preserve">- </w:t>
      </w:r>
      <w:r w:rsidR="00D218B6" w:rsidRPr="008F6866">
        <w:rPr>
          <w:sz w:val="28"/>
          <w:szCs w:val="28"/>
        </w:rPr>
        <w:t>Отрезание короля по вертика</w:t>
      </w:r>
      <w:r w:rsidR="006C1485" w:rsidRPr="008F6866">
        <w:rPr>
          <w:sz w:val="28"/>
          <w:szCs w:val="28"/>
        </w:rPr>
        <w:t>ли и горизонтали</w:t>
      </w:r>
    </w:p>
    <w:p w:rsidR="00D218B6" w:rsidRPr="008F6866" w:rsidRDefault="00692251" w:rsidP="00EA72A7">
      <w:pPr>
        <w:widowControl w:val="0"/>
        <w:ind w:firstLine="709"/>
        <w:jc w:val="both"/>
        <w:rPr>
          <w:sz w:val="28"/>
          <w:szCs w:val="28"/>
        </w:rPr>
      </w:pPr>
      <w:r w:rsidRPr="008F6866">
        <w:rPr>
          <w:sz w:val="28"/>
          <w:szCs w:val="28"/>
        </w:rPr>
        <w:t>б</w:t>
      </w:r>
      <w:r w:rsidR="00D144AB" w:rsidRPr="008F6866">
        <w:rPr>
          <w:sz w:val="28"/>
          <w:szCs w:val="28"/>
        </w:rPr>
        <w:t xml:space="preserve">) </w:t>
      </w:r>
      <w:r w:rsidR="006C1485" w:rsidRPr="008F6866">
        <w:rPr>
          <w:sz w:val="28"/>
          <w:szCs w:val="28"/>
        </w:rPr>
        <w:t>Приемы защиты</w:t>
      </w:r>
    </w:p>
    <w:p w:rsidR="00D218B6" w:rsidRPr="008F6866" w:rsidRDefault="00107275" w:rsidP="00EA72A7">
      <w:pPr>
        <w:widowControl w:val="0"/>
        <w:ind w:left="709"/>
        <w:jc w:val="both"/>
        <w:rPr>
          <w:sz w:val="28"/>
          <w:szCs w:val="28"/>
        </w:rPr>
      </w:pPr>
      <w:r w:rsidRPr="008F6866">
        <w:rPr>
          <w:sz w:val="28"/>
          <w:szCs w:val="28"/>
        </w:rPr>
        <w:t xml:space="preserve">- </w:t>
      </w:r>
      <w:r w:rsidR="00692251" w:rsidRPr="008F6866">
        <w:rPr>
          <w:sz w:val="28"/>
          <w:szCs w:val="28"/>
        </w:rPr>
        <w:t xml:space="preserve">Атака с тыла, </w:t>
      </w:r>
      <w:r w:rsidR="00180507" w:rsidRPr="008F6866">
        <w:rPr>
          <w:sz w:val="28"/>
          <w:szCs w:val="28"/>
        </w:rPr>
        <w:t>атака с фланга (длинная и короткая стороны</w:t>
      </w:r>
      <w:r w:rsidR="00D218B6" w:rsidRPr="008F6866">
        <w:rPr>
          <w:sz w:val="28"/>
          <w:szCs w:val="28"/>
        </w:rPr>
        <w:t>), фронтальная ата</w:t>
      </w:r>
      <w:r w:rsidR="006C1485" w:rsidRPr="008F6866">
        <w:rPr>
          <w:sz w:val="28"/>
          <w:szCs w:val="28"/>
        </w:rPr>
        <w:t>ка</w:t>
      </w:r>
    </w:p>
    <w:p w:rsidR="00D218B6" w:rsidRPr="008F6866" w:rsidRDefault="00107275" w:rsidP="00EA72A7">
      <w:pPr>
        <w:widowControl w:val="0"/>
        <w:ind w:left="709"/>
        <w:jc w:val="both"/>
        <w:rPr>
          <w:sz w:val="28"/>
          <w:szCs w:val="28"/>
        </w:rPr>
      </w:pPr>
      <w:r w:rsidRPr="008F6866">
        <w:rPr>
          <w:sz w:val="28"/>
          <w:szCs w:val="28"/>
        </w:rPr>
        <w:t xml:space="preserve">- </w:t>
      </w:r>
      <w:r w:rsidR="006C1485" w:rsidRPr="008F6866">
        <w:rPr>
          <w:sz w:val="28"/>
          <w:szCs w:val="28"/>
        </w:rPr>
        <w:t>Привязывание. Позиция Ванчуры</w:t>
      </w:r>
    </w:p>
    <w:p w:rsidR="00D218B6" w:rsidRPr="008F6866" w:rsidRDefault="00107275" w:rsidP="00EA72A7">
      <w:pPr>
        <w:widowControl w:val="0"/>
        <w:ind w:left="709"/>
        <w:jc w:val="both"/>
        <w:rPr>
          <w:sz w:val="28"/>
          <w:szCs w:val="28"/>
        </w:rPr>
      </w:pPr>
      <w:r w:rsidRPr="008F6866">
        <w:rPr>
          <w:sz w:val="28"/>
          <w:szCs w:val="28"/>
        </w:rPr>
        <w:t xml:space="preserve">- </w:t>
      </w:r>
      <w:r w:rsidR="006C1485" w:rsidRPr="008F6866">
        <w:rPr>
          <w:sz w:val="28"/>
          <w:szCs w:val="28"/>
        </w:rPr>
        <w:t>Патовые идеи</w:t>
      </w:r>
    </w:p>
    <w:p w:rsidR="00D218B6" w:rsidRPr="008F6866" w:rsidRDefault="00692251" w:rsidP="00EA72A7">
      <w:pPr>
        <w:widowControl w:val="0"/>
        <w:ind w:left="709"/>
        <w:jc w:val="both"/>
        <w:rPr>
          <w:sz w:val="28"/>
          <w:szCs w:val="28"/>
        </w:rPr>
      </w:pPr>
      <w:r w:rsidRPr="008F6866">
        <w:rPr>
          <w:sz w:val="28"/>
          <w:szCs w:val="28"/>
        </w:rPr>
        <w:t>в</w:t>
      </w:r>
      <w:r w:rsidR="00BF53BC" w:rsidRPr="008F6866">
        <w:rPr>
          <w:sz w:val="28"/>
          <w:szCs w:val="28"/>
        </w:rPr>
        <w:t xml:space="preserve">) </w:t>
      </w:r>
      <w:r w:rsidR="00D218B6" w:rsidRPr="008F6866">
        <w:rPr>
          <w:sz w:val="28"/>
          <w:szCs w:val="28"/>
        </w:rPr>
        <w:t>Испо</w:t>
      </w:r>
      <w:r w:rsidR="006C1485" w:rsidRPr="008F6866">
        <w:rPr>
          <w:sz w:val="28"/>
          <w:szCs w:val="28"/>
        </w:rPr>
        <w:t>льзование позиционного перевеса</w:t>
      </w:r>
    </w:p>
    <w:p w:rsidR="00D218B6" w:rsidRPr="008F6866" w:rsidRDefault="00107275" w:rsidP="00EA72A7">
      <w:pPr>
        <w:widowControl w:val="0"/>
        <w:ind w:left="709"/>
        <w:jc w:val="both"/>
        <w:rPr>
          <w:sz w:val="28"/>
          <w:szCs w:val="28"/>
        </w:rPr>
      </w:pPr>
      <w:r w:rsidRPr="008F6866">
        <w:rPr>
          <w:sz w:val="28"/>
          <w:szCs w:val="28"/>
        </w:rPr>
        <w:t xml:space="preserve">- </w:t>
      </w:r>
      <w:r w:rsidR="006C1485" w:rsidRPr="008F6866">
        <w:rPr>
          <w:sz w:val="28"/>
          <w:szCs w:val="28"/>
        </w:rPr>
        <w:t>Владение открытой линией</w:t>
      </w:r>
    </w:p>
    <w:p w:rsidR="00D218B6" w:rsidRPr="008F6866" w:rsidRDefault="00107275" w:rsidP="00EA72A7">
      <w:pPr>
        <w:widowControl w:val="0"/>
        <w:ind w:left="709"/>
        <w:jc w:val="both"/>
        <w:rPr>
          <w:sz w:val="28"/>
          <w:szCs w:val="28"/>
        </w:rPr>
      </w:pPr>
      <w:r w:rsidRPr="008F6866">
        <w:rPr>
          <w:sz w:val="28"/>
          <w:szCs w:val="28"/>
        </w:rPr>
        <w:t xml:space="preserve">- </w:t>
      </w:r>
      <w:r w:rsidR="00D218B6" w:rsidRPr="008F6866">
        <w:rPr>
          <w:sz w:val="28"/>
          <w:szCs w:val="28"/>
        </w:rPr>
        <w:t>7-я горизонталь, абсолютное владение 7-й горизон</w:t>
      </w:r>
      <w:r w:rsidR="006C1485" w:rsidRPr="008F6866">
        <w:rPr>
          <w:sz w:val="28"/>
          <w:szCs w:val="28"/>
        </w:rPr>
        <w:t>талью</w:t>
      </w:r>
    </w:p>
    <w:p w:rsidR="00D218B6" w:rsidRPr="008F6866" w:rsidRDefault="00107275" w:rsidP="00EA72A7">
      <w:pPr>
        <w:widowControl w:val="0"/>
        <w:ind w:left="709"/>
        <w:jc w:val="both"/>
        <w:rPr>
          <w:sz w:val="28"/>
          <w:szCs w:val="28"/>
        </w:rPr>
      </w:pPr>
      <w:r w:rsidRPr="008F6866">
        <w:rPr>
          <w:sz w:val="28"/>
          <w:szCs w:val="28"/>
        </w:rPr>
        <w:t xml:space="preserve">- </w:t>
      </w:r>
      <w:r w:rsidR="00D218B6" w:rsidRPr="008F6866">
        <w:rPr>
          <w:sz w:val="28"/>
          <w:szCs w:val="28"/>
        </w:rPr>
        <w:t>Пешеч</w:t>
      </w:r>
      <w:r w:rsidR="006C1485" w:rsidRPr="008F6866">
        <w:rPr>
          <w:sz w:val="28"/>
          <w:szCs w:val="28"/>
        </w:rPr>
        <w:t>ные слабости, пешечные островки</w:t>
      </w:r>
    </w:p>
    <w:p w:rsidR="00D218B6" w:rsidRPr="008F6866" w:rsidRDefault="00107275" w:rsidP="00EA72A7">
      <w:pPr>
        <w:widowControl w:val="0"/>
        <w:ind w:left="709"/>
        <w:jc w:val="both"/>
        <w:rPr>
          <w:sz w:val="28"/>
          <w:szCs w:val="28"/>
        </w:rPr>
      </w:pPr>
      <w:r w:rsidRPr="008F6866">
        <w:rPr>
          <w:sz w:val="28"/>
          <w:szCs w:val="28"/>
        </w:rPr>
        <w:t xml:space="preserve">- </w:t>
      </w:r>
      <w:r w:rsidR="006C1485" w:rsidRPr="008F6866">
        <w:rPr>
          <w:sz w:val="28"/>
          <w:szCs w:val="28"/>
        </w:rPr>
        <w:t>Проходная пешка</w:t>
      </w:r>
    </w:p>
    <w:p w:rsidR="00D218B6" w:rsidRPr="008F6866" w:rsidRDefault="00107275" w:rsidP="00EA72A7">
      <w:pPr>
        <w:widowControl w:val="0"/>
        <w:ind w:left="709"/>
        <w:jc w:val="both"/>
        <w:rPr>
          <w:sz w:val="28"/>
          <w:szCs w:val="28"/>
        </w:rPr>
      </w:pPr>
      <w:r w:rsidRPr="008F6866">
        <w:rPr>
          <w:sz w:val="28"/>
          <w:szCs w:val="28"/>
        </w:rPr>
        <w:t xml:space="preserve">- </w:t>
      </w:r>
      <w:r w:rsidR="00D218B6" w:rsidRPr="008F6866">
        <w:rPr>
          <w:sz w:val="28"/>
          <w:szCs w:val="28"/>
        </w:rPr>
        <w:t>Об а</w:t>
      </w:r>
      <w:r w:rsidR="006C1485" w:rsidRPr="008F6866">
        <w:rPr>
          <w:sz w:val="28"/>
          <w:szCs w:val="28"/>
        </w:rPr>
        <w:t>ктивности в ладейных окончаниях</w:t>
      </w:r>
    </w:p>
    <w:p w:rsidR="00D218B6" w:rsidRPr="008F6866" w:rsidRDefault="00DE1DFC" w:rsidP="00EA72A7">
      <w:pPr>
        <w:widowControl w:val="0"/>
        <w:jc w:val="both"/>
        <w:rPr>
          <w:sz w:val="28"/>
          <w:szCs w:val="28"/>
        </w:rPr>
      </w:pPr>
      <w:r>
        <w:rPr>
          <w:sz w:val="28"/>
          <w:szCs w:val="28"/>
        </w:rPr>
        <w:lastRenderedPageBreak/>
        <w:t>6</w:t>
      </w:r>
      <w:r w:rsidR="006E12C3" w:rsidRPr="008F6866">
        <w:rPr>
          <w:sz w:val="28"/>
          <w:szCs w:val="28"/>
        </w:rPr>
        <w:t>.8.</w:t>
      </w:r>
      <w:r w:rsidR="00D218B6" w:rsidRPr="008F6866">
        <w:rPr>
          <w:sz w:val="28"/>
          <w:szCs w:val="28"/>
        </w:rPr>
        <w:t>Ферзевые окончания. О</w:t>
      </w:r>
      <w:r w:rsidR="00790C11" w:rsidRPr="008F6866">
        <w:rPr>
          <w:sz w:val="28"/>
          <w:szCs w:val="28"/>
        </w:rPr>
        <w:t xml:space="preserve">бщие принципы разыгрывания. </w:t>
      </w:r>
      <w:r w:rsidR="00D218B6" w:rsidRPr="008F6866">
        <w:rPr>
          <w:sz w:val="28"/>
          <w:szCs w:val="28"/>
        </w:rPr>
        <w:t>Некоторые точные поз</w:t>
      </w:r>
      <w:r w:rsidR="00D218B6" w:rsidRPr="008F6866">
        <w:rPr>
          <w:sz w:val="28"/>
          <w:szCs w:val="28"/>
        </w:rPr>
        <w:t>и</w:t>
      </w:r>
      <w:r w:rsidR="006C1485" w:rsidRPr="008F6866">
        <w:rPr>
          <w:sz w:val="28"/>
          <w:szCs w:val="28"/>
        </w:rPr>
        <w:t>ции</w:t>
      </w:r>
    </w:p>
    <w:p w:rsidR="00D218B6" w:rsidRPr="008F6866" w:rsidRDefault="006E12C3" w:rsidP="00EA72A7">
      <w:pPr>
        <w:widowControl w:val="0"/>
        <w:ind w:left="709"/>
        <w:jc w:val="both"/>
        <w:rPr>
          <w:sz w:val="28"/>
          <w:szCs w:val="28"/>
        </w:rPr>
      </w:pPr>
      <w:r w:rsidRPr="008F6866">
        <w:rPr>
          <w:sz w:val="28"/>
          <w:szCs w:val="28"/>
        </w:rPr>
        <w:t xml:space="preserve">- </w:t>
      </w:r>
      <w:r w:rsidR="00790C11" w:rsidRPr="008F6866">
        <w:rPr>
          <w:sz w:val="28"/>
          <w:szCs w:val="28"/>
        </w:rPr>
        <w:t>Ферзь против пешки (</w:t>
      </w:r>
      <w:r w:rsidR="00D218B6" w:rsidRPr="008F6866">
        <w:rPr>
          <w:sz w:val="28"/>
          <w:szCs w:val="28"/>
        </w:rPr>
        <w:t>ладейной, слоновой,с добавлением других пе</w:t>
      </w:r>
      <w:r w:rsidR="00790C11" w:rsidRPr="008F6866">
        <w:rPr>
          <w:sz w:val="28"/>
          <w:szCs w:val="28"/>
        </w:rPr>
        <w:t>шек)</w:t>
      </w:r>
    </w:p>
    <w:p w:rsidR="00D218B6" w:rsidRPr="008F6866" w:rsidRDefault="006E12C3" w:rsidP="00EA72A7">
      <w:pPr>
        <w:widowControl w:val="0"/>
        <w:ind w:left="709"/>
        <w:jc w:val="both"/>
        <w:rPr>
          <w:sz w:val="28"/>
          <w:szCs w:val="28"/>
        </w:rPr>
      </w:pPr>
      <w:r w:rsidRPr="008F6866">
        <w:rPr>
          <w:sz w:val="28"/>
          <w:szCs w:val="28"/>
        </w:rPr>
        <w:t xml:space="preserve">- </w:t>
      </w:r>
      <w:r w:rsidR="006C1485" w:rsidRPr="008F6866">
        <w:rPr>
          <w:sz w:val="28"/>
          <w:szCs w:val="28"/>
        </w:rPr>
        <w:t>Ферзь против ладьи (одинокой)</w:t>
      </w:r>
    </w:p>
    <w:p w:rsidR="00D218B6" w:rsidRPr="008F6866" w:rsidRDefault="006E12C3" w:rsidP="00EA72A7">
      <w:pPr>
        <w:widowControl w:val="0"/>
        <w:ind w:left="709"/>
        <w:jc w:val="both"/>
        <w:rPr>
          <w:sz w:val="28"/>
          <w:szCs w:val="28"/>
        </w:rPr>
      </w:pPr>
      <w:r w:rsidRPr="008F6866">
        <w:rPr>
          <w:sz w:val="28"/>
          <w:szCs w:val="28"/>
        </w:rPr>
        <w:t xml:space="preserve">- </w:t>
      </w:r>
      <w:r w:rsidR="00D218B6" w:rsidRPr="008F6866">
        <w:rPr>
          <w:sz w:val="28"/>
          <w:szCs w:val="28"/>
        </w:rPr>
        <w:t>Ферзь против ладьи и пешки. Основные типы крепостей</w:t>
      </w:r>
      <w:r w:rsidR="006C1485" w:rsidRPr="008F6866">
        <w:rPr>
          <w:sz w:val="28"/>
          <w:szCs w:val="28"/>
        </w:rPr>
        <w:t xml:space="preserve"> с пешкой на 7 и 6 горизонталях</w:t>
      </w:r>
    </w:p>
    <w:p w:rsidR="00D218B6" w:rsidRPr="008F6866" w:rsidRDefault="006E12C3" w:rsidP="00EA72A7">
      <w:pPr>
        <w:widowControl w:val="0"/>
        <w:ind w:left="709"/>
        <w:jc w:val="both"/>
        <w:rPr>
          <w:sz w:val="28"/>
          <w:szCs w:val="28"/>
        </w:rPr>
      </w:pPr>
      <w:r w:rsidRPr="008F6866">
        <w:rPr>
          <w:sz w:val="28"/>
          <w:szCs w:val="28"/>
        </w:rPr>
        <w:t xml:space="preserve">- </w:t>
      </w:r>
      <w:r w:rsidR="00D218B6" w:rsidRPr="008F6866">
        <w:rPr>
          <w:sz w:val="28"/>
          <w:szCs w:val="28"/>
        </w:rPr>
        <w:t>Ферзь с пешкой (пешками) против ладьи с пешкой</w:t>
      </w:r>
      <w:r w:rsidR="006C1485" w:rsidRPr="008F6866">
        <w:rPr>
          <w:sz w:val="28"/>
          <w:szCs w:val="28"/>
        </w:rPr>
        <w:t xml:space="preserve"> (пешками). Построение крепости</w:t>
      </w:r>
    </w:p>
    <w:p w:rsidR="00D218B6" w:rsidRPr="008F6866" w:rsidRDefault="006E12C3" w:rsidP="00EA72A7">
      <w:pPr>
        <w:widowControl w:val="0"/>
        <w:ind w:left="709"/>
        <w:jc w:val="both"/>
        <w:rPr>
          <w:sz w:val="28"/>
          <w:szCs w:val="28"/>
        </w:rPr>
      </w:pPr>
      <w:r w:rsidRPr="008F6866">
        <w:rPr>
          <w:sz w:val="28"/>
          <w:szCs w:val="28"/>
        </w:rPr>
        <w:t xml:space="preserve">- </w:t>
      </w:r>
      <w:r w:rsidR="00D218B6" w:rsidRPr="008F6866">
        <w:rPr>
          <w:sz w:val="28"/>
          <w:szCs w:val="28"/>
        </w:rPr>
        <w:t>Ферзь против легких фигур. Как поставить крепость. Цугцванг к</w:t>
      </w:r>
      <w:r w:rsidR="006C1485" w:rsidRPr="008F6866">
        <w:rPr>
          <w:sz w:val="28"/>
          <w:szCs w:val="28"/>
        </w:rPr>
        <w:t>ак средство разрушение крепости</w:t>
      </w:r>
    </w:p>
    <w:p w:rsidR="00D218B6" w:rsidRPr="008F6866" w:rsidRDefault="006E12C3" w:rsidP="00EA72A7">
      <w:pPr>
        <w:widowControl w:val="0"/>
        <w:ind w:left="709"/>
        <w:jc w:val="both"/>
        <w:rPr>
          <w:sz w:val="28"/>
          <w:szCs w:val="28"/>
        </w:rPr>
      </w:pPr>
      <w:r w:rsidRPr="008F6866">
        <w:rPr>
          <w:sz w:val="28"/>
          <w:szCs w:val="28"/>
        </w:rPr>
        <w:t xml:space="preserve">- </w:t>
      </w:r>
      <w:r w:rsidR="00D218B6" w:rsidRPr="008F6866">
        <w:rPr>
          <w:sz w:val="28"/>
          <w:szCs w:val="28"/>
        </w:rPr>
        <w:t>Пос</w:t>
      </w:r>
      <w:r w:rsidR="006C1485" w:rsidRPr="008F6866">
        <w:rPr>
          <w:sz w:val="28"/>
          <w:szCs w:val="28"/>
        </w:rPr>
        <w:t>троение крепости типа «маятник»</w:t>
      </w:r>
    </w:p>
    <w:p w:rsidR="002211B9" w:rsidRPr="008F6866" w:rsidRDefault="002211B9" w:rsidP="00EA72A7">
      <w:pPr>
        <w:widowControl w:val="0"/>
        <w:jc w:val="both"/>
        <w:rPr>
          <w:sz w:val="28"/>
          <w:szCs w:val="28"/>
        </w:rPr>
      </w:pPr>
    </w:p>
    <w:p w:rsidR="00FB6410" w:rsidRPr="00DF1F44" w:rsidRDefault="00DE1DFC" w:rsidP="00EA72A7">
      <w:pPr>
        <w:widowControl w:val="0"/>
        <w:jc w:val="both"/>
        <w:rPr>
          <w:color w:val="FF0000"/>
          <w:sz w:val="28"/>
          <w:szCs w:val="28"/>
        </w:rPr>
      </w:pPr>
      <w:r>
        <w:rPr>
          <w:sz w:val="28"/>
          <w:szCs w:val="28"/>
        </w:rPr>
        <w:t>7</w:t>
      </w:r>
      <w:r w:rsidR="00D1031C" w:rsidRPr="008F6866">
        <w:rPr>
          <w:sz w:val="28"/>
          <w:szCs w:val="28"/>
        </w:rPr>
        <w:t xml:space="preserve">. </w:t>
      </w:r>
      <w:r w:rsidRPr="00DE1DFC">
        <w:rPr>
          <w:sz w:val="28"/>
          <w:szCs w:val="28"/>
        </w:rPr>
        <w:t>Шахматна</w:t>
      </w:r>
      <w:r>
        <w:rPr>
          <w:sz w:val="28"/>
          <w:szCs w:val="28"/>
        </w:rPr>
        <w:t>я литература, шахматные програм</w:t>
      </w:r>
      <w:r w:rsidRPr="00DE1DFC">
        <w:rPr>
          <w:sz w:val="28"/>
          <w:szCs w:val="28"/>
        </w:rPr>
        <w:t>мы</w:t>
      </w:r>
    </w:p>
    <w:p w:rsidR="00D160A0" w:rsidRPr="00DF1F44" w:rsidRDefault="00D160A0" w:rsidP="00EA72A7">
      <w:pPr>
        <w:widowControl w:val="0"/>
        <w:jc w:val="both"/>
        <w:rPr>
          <w:color w:val="FF0000"/>
          <w:sz w:val="28"/>
          <w:szCs w:val="28"/>
        </w:rPr>
      </w:pPr>
    </w:p>
    <w:p w:rsidR="00FB6410" w:rsidRPr="008F6866" w:rsidRDefault="00DE1DFC" w:rsidP="00EA72A7">
      <w:pPr>
        <w:widowControl w:val="0"/>
        <w:jc w:val="both"/>
        <w:rPr>
          <w:sz w:val="28"/>
          <w:szCs w:val="28"/>
        </w:rPr>
      </w:pPr>
      <w:r>
        <w:rPr>
          <w:sz w:val="28"/>
          <w:szCs w:val="28"/>
        </w:rPr>
        <w:t>7</w:t>
      </w:r>
      <w:r w:rsidR="00D160A0" w:rsidRPr="008F6866">
        <w:rPr>
          <w:sz w:val="28"/>
          <w:szCs w:val="28"/>
        </w:rPr>
        <w:t>.1.</w:t>
      </w:r>
      <w:r w:rsidR="00FB6410" w:rsidRPr="008F6866">
        <w:rPr>
          <w:sz w:val="28"/>
          <w:szCs w:val="28"/>
        </w:rPr>
        <w:t>Основы ра</w:t>
      </w:r>
      <w:r w:rsidR="006C1485" w:rsidRPr="008F6866">
        <w:rPr>
          <w:sz w:val="28"/>
          <w:szCs w:val="28"/>
        </w:rPr>
        <w:t>боты с персональным компьютером</w:t>
      </w:r>
      <w:r w:rsidR="00300EB3">
        <w:rPr>
          <w:sz w:val="28"/>
          <w:szCs w:val="28"/>
        </w:rPr>
        <w:t xml:space="preserve">. </w:t>
      </w:r>
      <w:r w:rsidR="00FB6410" w:rsidRPr="008F6866">
        <w:rPr>
          <w:sz w:val="28"/>
          <w:szCs w:val="28"/>
        </w:rPr>
        <w:t>Общие сведения об устройстве и работе персонального компьютера. Обучение работе с шахматными программами «</w:t>
      </w:r>
      <w:r w:rsidR="00FB6410" w:rsidRPr="008F6866">
        <w:rPr>
          <w:sz w:val="28"/>
          <w:szCs w:val="28"/>
          <w:lang w:val="en-US"/>
        </w:rPr>
        <w:t>Blindfold</w:t>
      </w:r>
      <w:r w:rsidR="00FB6410" w:rsidRPr="008F6866">
        <w:rPr>
          <w:sz w:val="28"/>
          <w:szCs w:val="28"/>
        </w:rPr>
        <w:t>», «</w:t>
      </w:r>
      <w:r w:rsidR="00FB6410" w:rsidRPr="008F6866">
        <w:rPr>
          <w:sz w:val="28"/>
          <w:szCs w:val="28"/>
          <w:lang w:val="en-US"/>
        </w:rPr>
        <w:t>CT</w:t>
      </w:r>
      <w:r w:rsidR="00FB6410" w:rsidRPr="008F6866">
        <w:rPr>
          <w:sz w:val="28"/>
          <w:szCs w:val="28"/>
        </w:rPr>
        <w:t>-</w:t>
      </w:r>
      <w:r w:rsidR="00FB6410" w:rsidRPr="008F6866">
        <w:rPr>
          <w:sz w:val="28"/>
          <w:szCs w:val="28"/>
          <w:lang w:val="en-US"/>
        </w:rPr>
        <w:t>ART</w:t>
      </w:r>
      <w:r w:rsidR="00FB6410" w:rsidRPr="008F6866">
        <w:rPr>
          <w:sz w:val="28"/>
          <w:szCs w:val="28"/>
        </w:rPr>
        <w:t>-3», «</w:t>
      </w:r>
      <w:r w:rsidR="00FB6410" w:rsidRPr="008F6866">
        <w:rPr>
          <w:sz w:val="28"/>
          <w:szCs w:val="28"/>
          <w:lang w:val="en-US"/>
        </w:rPr>
        <w:t>Chessmaster</w:t>
      </w:r>
      <w:r w:rsidR="00FB6410" w:rsidRPr="008F6866">
        <w:rPr>
          <w:sz w:val="28"/>
          <w:szCs w:val="28"/>
        </w:rPr>
        <w:t>». Работа с шахматными программами «Э</w:t>
      </w:r>
      <w:r w:rsidR="00FB6410" w:rsidRPr="008F6866">
        <w:rPr>
          <w:sz w:val="28"/>
          <w:szCs w:val="28"/>
        </w:rPr>
        <w:t>н</w:t>
      </w:r>
      <w:r w:rsidR="00FB6410" w:rsidRPr="008F6866">
        <w:rPr>
          <w:sz w:val="28"/>
          <w:szCs w:val="28"/>
        </w:rPr>
        <w:t>циклопедия</w:t>
      </w:r>
      <w:r w:rsidR="006C1485" w:rsidRPr="008F6866">
        <w:rPr>
          <w:sz w:val="28"/>
          <w:szCs w:val="28"/>
        </w:rPr>
        <w:t xml:space="preserve"> дебютных ошибок» и «Стратегия»</w:t>
      </w:r>
    </w:p>
    <w:p w:rsidR="00763857" w:rsidRPr="008F6866" w:rsidRDefault="00DE1DFC" w:rsidP="00EA72A7">
      <w:pPr>
        <w:widowControl w:val="0"/>
        <w:jc w:val="both"/>
        <w:rPr>
          <w:sz w:val="28"/>
          <w:szCs w:val="28"/>
        </w:rPr>
      </w:pPr>
      <w:r>
        <w:rPr>
          <w:sz w:val="28"/>
          <w:szCs w:val="28"/>
        </w:rPr>
        <w:t>7</w:t>
      </w:r>
      <w:r w:rsidR="00D160A0" w:rsidRPr="008F6866">
        <w:rPr>
          <w:sz w:val="28"/>
          <w:szCs w:val="28"/>
        </w:rPr>
        <w:t>.2.</w:t>
      </w:r>
      <w:r w:rsidR="00763857" w:rsidRPr="008F6866">
        <w:rPr>
          <w:sz w:val="28"/>
          <w:szCs w:val="28"/>
        </w:rPr>
        <w:t>Обзор шахматной литературы и компьютерных программ. Литература для сам</w:t>
      </w:r>
      <w:r w:rsidR="00763857" w:rsidRPr="008F6866">
        <w:rPr>
          <w:sz w:val="28"/>
          <w:szCs w:val="28"/>
        </w:rPr>
        <w:t>о</w:t>
      </w:r>
      <w:r w:rsidR="006C1485" w:rsidRPr="008F6866">
        <w:rPr>
          <w:sz w:val="28"/>
          <w:szCs w:val="28"/>
        </w:rPr>
        <w:t>стоятельной работы</w:t>
      </w:r>
    </w:p>
    <w:p w:rsidR="0059602E" w:rsidRPr="008F6866" w:rsidRDefault="0059602E" w:rsidP="00EA72A7">
      <w:pPr>
        <w:widowControl w:val="0"/>
        <w:jc w:val="both"/>
        <w:rPr>
          <w:sz w:val="28"/>
          <w:szCs w:val="28"/>
        </w:rPr>
      </w:pPr>
    </w:p>
    <w:p w:rsidR="002C35A7" w:rsidRPr="008F6866" w:rsidRDefault="00DE1DFC" w:rsidP="00EA72A7">
      <w:pPr>
        <w:widowControl w:val="0"/>
        <w:jc w:val="both"/>
        <w:rPr>
          <w:sz w:val="28"/>
          <w:szCs w:val="28"/>
        </w:rPr>
      </w:pPr>
      <w:r>
        <w:rPr>
          <w:sz w:val="28"/>
          <w:szCs w:val="28"/>
        </w:rPr>
        <w:t>8</w:t>
      </w:r>
      <w:r w:rsidR="00150562" w:rsidRPr="008F6866">
        <w:rPr>
          <w:sz w:val="28"/>
          <w:szCs w:val="28"/>
        </w:rPr>
        <w:t xml:space="preserve">. </w:t>
      </w:r>
      <w:r w:rsidR="00BF0BDC" w:rsidRPr="008F6866">
        <w:rPr>
          <w:sz w:val="28"/>
          <w:szCs w:val="28"/>
        </w:rPr>
        <w:t>В области психологической подготовки</w:t>
      </w:r>
    </w:p>
    <w:p w:rsidR="002F27DA" w:rsidRPr="008F6866" w:rsidRDefault="002F27DA" w:rsidP="00EA72A7">
      <w:pPr>
        <w:widowControl w:val="0"/>
        <w:jc w:val="both"/>
        <w:rPr>
          <w:sz w:val="28"/>
          <w:szCs w:val="28"/>
        </w:rPr>
      </w:pPr>
    </w:p>
    <w:p w:rsidR="00683E51" w:rsidRPr="008F6866" w:rsidRDefault="00DE1DFC" w:rsidP="00EA72A7">
      <w:pPr>
        <w:widowControl w:val="0"/>
        <w:jc w:val="both"/>
        <w:rPr>
          <w:sz w:val="28"/>
          <w:szCs w:val="28"/>
        </w:rPr>
      </w:pPr>
      <w:r>
        <w:rPr>
          <w:sz w:val="28"/>
          <w:szCs w:val="28"/>
        </w:rPr>
        <w:t>8</w:t>
      </w:r>
      <w:r w:rsidR="00683E51" w:rsidRPr="008F6866">
        <w:rPr>
          <w:sz w:val="28"/>
          <w:szCs w:val="28"/>
        </w:rPr>
        <w:t xml:space="preserve">.1. </w:t>
      </w:r>
      <w:r w:rsidR="00150562" w:rsidRPr="008F6866">
        <w:rPr>
          <w:sz w:val="28"/>
          <w:szCs w:val="28"/>
        </w:rPr>
        <w:t>Значе</w:t>
      </w:r>
      <w:r w:rsidR="00683E51" w:rsidRPr="008F6866">
        <w:rPr>
          <w:sz w:val="28"/>
          <w:szCs w:val="28"/>
        </w:rPr>
        <w:t>ние психологической подготовки</w:t>
      </w:r>
    </w:p>
    <w:p w:rsidR="00683E51" w:rsidRPr="008F6866" w:rsidRDefault="00DE1DFC" w:rsidP="00EA72A7">
      <w:pPr>
        <w:widowControl w:val="0"/>
        <w:jc w:val="both"/>
        <w:rPr>
          <w:sz w:val="28"/>
          <w:szCs w:val="28"/>
        </w:rPr>
      </w:pPr>
      <w:r>
        <w:rPr>
          <w:sz w:val="28"/>
          <w:szCs w:val="28"/>
        </w:rPr>
        <w:t>8</w:t>
      </w:r>
      <w:r w:rsidR="00683E51" w:rsidRPr="008F6866">
        <w:rPr>
          <w:sz w:val="28"/>
          <w:szCs w:val="28"/>
        </w:rPr>
        <w:t xml:space="preserve">.2. </w:t>
      </w:r>
      <w:r w:rsidR="00150562" w:rsidRPr="008F6866">
        <w:rPr>
          <w:sz w:val="28"/>
          <w:szCs w:val="28"/>
        </w:rPr>
        <w:t xml:space="preserve">Влияние </w:t>
      </w:r>
      <w:r w:rsidR="003664F4" w:rsidRPr="008F6866">
        <w:rPr>
          <w:sz w:val="28"/>
          <w:szCs w:val="28"/>
        </w:rPr>
        <w:t xml:space="preserve">внешних и внутренних </w:t>
      </w:r>
      <w:r>
        <w:rPr>
          <w:sz w:val="28"/>
          <w:szCs w:val="28"/>
        </w:rPr>
        <w:t xml:space="preserve">факторов на психологическое состояние </w:t>
      </w:r>
      <w:r w:rsidR="00150562" w:rsidRPr="008F6866">
        <w:rPr>
          <w:sz w:val="28"/>
          <w:szCs w:val="28"/>
        </w:rPr>
        <w:t>спор</w:t>
      </w:r>
      <w:r w:rsidR="00150562" w:rsidRPr="008F6866">
        <w:rPr>
          <w:sz w:val="28"/>
          <w:szCs w:val="28"/>
        </w:rPr>
        <w:t>т</w:t>
      </w:r>
      <w:r w:rsidR="00300EB3">
        <w:rPr>
          <w:sz w:val="28"/>
          <w:szCs w:val="28"/>
        </w:rPr>
        <w:t>с</w:t>
      </w:r>
      <w:r w:rsidR="00683E51" w:rsidRPr="008F6866">
        <w:rPr>
          <w:sz w:val="28"/>
          <w:szCs w:val="28"/>
        </w:rPr>
        <w:t>мена</w:t>
      </w:r>
    </w:p>
    <w:p w:rsidR="00683E51" w:rsidRPr="008F6866" w:rsidRDefault="00DE1DFC" w:rsidP="00EA72A7">
      <w:pPr>
        <w:widowControl w:val="0"/>
        <w:jc w:val="both"/>
        <w:rPr>
          <w:sz w:val="28"/>
          <w:szCs w:val="28"/>
        </w:rPr>
      </w:pPr>
      <w:r>
        <w:rPr>
          <w:sz w:val="28"/>
          <w:szCs w:val="28"/>
        </w:rPr>
        <w:t>8</w:t>
      </w:r>
      <w:r w:rsidR="00683E51" w:rsidRPr="008F6866">
        <w:rPr>
          <w:sz w:val="28"/>
          <w:szCs w:val="28"/>
        </w:rPr>
        <w:t xml:space="preserve">.3. </w:t>
      </w:r>
      <w:r w:rsidR="00150562" w:rsidRPr="008F6866">
        <w:rPr>
          <w:sz w:val="28"/>
          <w:szCs w:val="28"/>
        </w:rPr>
        <w:t>С</w:t>
      </w:r>
      <w:r w:rsidR="00683E51" w:rsidRPr="008F6866">
        <w:rPr>
          <w:sz w:val="28"/>
          <w:szCs w:val="28"/>
        </w:rPr>
        <w:t>амоконтроль</w:t>
      </w:r>
    </w:p>
    <w:p w:rsidR="00150562" w:rsidRPr="008F6866" w:rsidRDefault="00DE1DFC" w:rsidP="00EA72A7">
      <w:pPr>
        <w:widowControl w:val="0"/>
        <w:jc w:val="both"/>
        <w:rPr>
          <w:sz w:val="28"/>
          <w:szCs w:val="28"/>
        </w:rPr>
      </w:pPr>
      <w:r>
        <w:rPr>
          <w:sz w:val="28"/>
          <w:szCs w:val="28"/>
        </w:rPr>
        <w:t>8</w:t>
      </w:r>
      <w:r w:rsidR="00683E51" w:rsidRPr="008F6866">
        <w:rPr>
          <w:sz w:val="28"/>
          <w:szCs w:val="28"/>
        </w:rPr>
        <w:t xml:space="preserve">.4. </w:t>
      </w:r>
      <w:r w:rsidR="00150562" w:rsidRPr="008F6866">
        <w:rPr>
          <w:sz w:val="28"/>
          <w:szCs w:val="28"/>
        </w:rPr>
        <w:t>Поведение спортсме</w:t>
      </w:r>
      <w:r>
        <w:rPr>
          <w:sz w:val="28"/>
          <w:szCs w:val="28"/>
        </w:rPr>
        <w:t xml:space="preserve">на до, вовремя </w:t>
      </w:r>
      <w:r w:rsidR="006C1485" w:rsidRPr="008F6866">
        <w:rPr>
          <w:sz w:val="28"/>
          <w:szCs w:val="28"/>
        </w:rPr>
        <w:t>и после партии</w:t>
      </w:r>
    </w:p>
    <w:p w:rsidR="00B90ECC" w:rsidRPr="008F6866" w:rsidRDefault="00B90ECC" w:rsidP="00EA72A7">
      <w:pPr>
        <w:widowControl w:val="0"/>
        <w:jc w:val="both"/>
        <w:rPr>
          <w:sz w:val="28"/>
          <w:szCs w:val="28"/>
        </w:rPr>
      </w:pPr>
    </w:p>
    <w:p w:rsidR="008D709B" w:rsidRPr="008F6866" w:rsidRDefault="00B90ECC" w:rsidP="00EA72A7">
      <w:pPr>
        <w:widowControl w:val="0"/>
        <w:jc w:val="both"/>
        <w:rPr>
          <w:sz w:val="28"/>
          <w:szCs w:val="28"/>
        </w:rPr>
      </w:pPr>
      <w:r w:rsidRPr="008F6866">
        <w:rPr>
          <w:sz w:val="28"/>
          <w:szCs w:val="28"/>
        </w:rPr>
        <w:t>9</w:t>
      </w:r>
      <w:r w:rsidR="008D709B" w:rsidRPr="008F6866">
        <w:rPr>
          <w:sz w:val="28"/>
          <w:szCs w:val="28"/>
        </w:rPr>
        <w:t>. Самостоятельная работа обучающихся</w:t>
      </w:r>
    </w:p>
    <w:p w:rsidR="00EC0542" w:rsidRPr="008F6866" w:rsidRDefault="00EC0542" w:rsidP="00EA72A7">
      <w:pPr>
        <w:widowControl w:val="0"/>
        <w:jc w:val="both"/>
        <w:rPr>
          <w:sz w:val="28"/>
          <w:szCs w:val="28"/>
        </w:rPr>
      </w:pPr>
    </w:p>
    <w:p w:rsidR="008D709B" w:rsidRPr="008F6866" w:rsidRDefault="008D709B" w:rsidP="00EA72A7">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 xml:space="preserve">деляет тренер-преподаватель. </w:t>
      </w:r>
      <w:r w:rsidR="001E36BB" w:rsidRPr="008F6866">
        <w:rPr>
          <w:sz w:val="28"/>
          <w:szCs w:val="28"/>
        </w:rPr>
        <w:t>Тренер-преподаватель подбирает и готовит задания и индивидуальные планы в зависимости от уров</w:t>
      </w:r>
      <w:r w:rsidR="006C1485" w:rsidRPr="008F6866">
        <w:rPr>
          <w:sz w:val="28"/>
          <w:szCs w:val="28"/>
        </w:rPr>
        <w:t>ня подготовленности обучающихся</w:t>
      </w:r>
      <w:r w:rsidR="00AD4DAA" w:rsidRPr="008F6866">
        <w:rPr>
          <w:sz w:val="28"/>
          <w:szCs w:val="28"/>
        </w:rPr>
        <w:t>.</w:t>
      </w:r>
    </w:p>
    <w:p w:rsidR="008D709B" w:rsidRPr="008F6866" w:rsidRDefault="008D709B" w:rsidP="00EA72A7">
      <w:pPr>
        <w:widowControl w:val="0"/>
        <w:jc w:val="both"/>
        <w:rPr>
          <w:sz w:val="28"/>
          <w:szCs w:val="28"/>
        </w:rPr>
      </w:pPr>
    </w:p>
    <w:p w:rsidR="008D709B" w:rsidRPr="008F6866" w:rsidRDefault="008D2843" w:rsidP="00EA72A7">
      <w:pPr>
        <w:widowControl w:val="0"/>
        <w:jc w:val="both"/>
        <w:rPr>
          <w:sz w:val="28"/>
          <w:szCs w:val="28"/>
        </w:rPr>
      </w:pPr>
      <w:r w:rsidRPr="008F6866">
        <w:rPr>
          <w:sz w:val="28"/>
          <w:szCs w:val="28"/>
        </w:rPr>
        <w:t>10</w:t>
      </w:r>
      <w:r w:rsidR="008D709B" w:rsidRPr="008F6866">
        <w:rPr>
          <w:sz w:val="28"/>
          <w:szCs w:val="28"/>
        </w:rPr>
        <w:t xml:space="preserve">. Участие в </w:t>
      </w:r>
      <w:r w:rsidR="009F4AE0" w:rsidRPr="008F6866">
        <w:rPr>
          <w:sz w:val="28"/>
          <w:szCs w:val="28"/>
        </w:rPr>
        <w:t>спортив</w:t>
      </w:r>
      <w:r w:rsidR="008D709B" w:rsidRPr="008F6866">
        <w:rPr>
          <w:sz w:val="28"/>
          <w:szCs w:val="28"/>
        </w:rPr>
        <w:t>ных соревнованиях обучающиеся принимают согласно кале</w:t>
      </w:r>
      <w:r w:rsidR="008D709B" w:rsidRPr="008F6866">
        <w:rPr>
          <w:sz w:val="28"/>
          <w:szCs w:val="28"/>
        </w:rPr>
        <w:t>н</w:t>
      </w:r>
      <w:r w:rsidR="008D709B" w:rsidRPr="008F6866">
        <w:rPr>
          <w:sz w:val="28"/>
          <w:szCs w:val="28"/>
        </w:rPr>
        <w:t>дарному плану соревнований и официальным положениям об этих соревнованиях</w:t>
      </w:r>
      <w:r w:rsidR="00423DA0" w:rsidRPr="008F6866">
        <w:rPr>
          <w:sz w:val="28"/>
          <w:szCs w:val="28"/>
        </w:rPr>
        <w:t>.</w:t>
      </w:r>
    </w:p>
    <w:p w:rsidR="00C809A3" w:rsidRDefault="00C809A3" w:rsidP="00EA72A7">
      <w:pPr>
        <w:widowControl w:val="0"/>
        <w:jc w:val="both"/>
        <w:rPr>
          <w:color w:val="FF0000"/>
          <w:sz w:val="28"/>
          <w:szCs w:val="28"/>
        </w:rPr>
      </w:pPr>
    </w:p>
    <w:p w:rsidR="00C809A3" w:rsidRDefault="00C809A3" w:rsidP="00EA72A7">
      <w:pPr>
        <w:widowControl w:val="0"/>
        <w:jc w:val="both"/>
        <w:rPr>
          <w:color w:val="FF0000"/>
          <w:sz w:val="28"/>
          <w:szCs w:val="28"/>
        </w:rPr>
      </w:pPr>
    </w:p>
    <w:p w:rsidR="00C809A3" w:rsidRDefault="00C809A3" w:rsidP="00EA72A7">
      <w:pPr>
        <w:widowControl w:val="0"/>
        <w:jc w:val="both"/>
        <w:rPr>
          <w:color w:val="FF0000"/>
          <w:sz w:val="28"/>
          <w:szCs w:val="28"/>
        </w:rPr>
      </w:pPr>
    </w:p>
    <w:p w:rsidR="00C809A3" w:rsidRDefault="00C809A3" w:rsidP="00EA72A7">
      <w:pPr>
        <w:widowControl w:val="0"/>
        <w:jc w:val="both"/>
        <w:rPr>
          <w:color w:val="FF0000"/>
          <w:sz w:val="28"/>
          <w:szCs w:val="28"/>
        </w:rPr>
      </w:pPr>
    </w:p>
    <w:p w:rsidR="00C809A3" w:rsidRDefault="00C809A3" w:rsidP="00EA72A7">
      <w:pPr>
        <w:widowControl w:val="0"/>
        <w:jc w:val="both"/>
        <w:rPr>
          <w:color w:val="FF0000"/>
          <w:sz w:val="28"/>
          <w:szCs w:val="28"/>
        </w:rPr>
      </w:pPr>
    </w:p>
    <w:p w:rsidR="00C809A3" w:rsidRDefault="00C809A3" w:rsidP="00EA72A7">
      <w:pPr>
        <w:widowControl w:val="0"/>
        <w:jc w:val="both"/>
        <w:rPr>
          <w:color w:val="FF0000"/>
          <w:sz w:val="28"/>
          <w:szCs w:val="28"/>
        </w:rPr>
      </w:pPr>
    </w:p>
    <w:p w:rsidR="00F10782" w:rsidRDefault="00F10782" w:rsidP="00C809A3">
      <w:pPr>
        <w:widowControl w:val="0"/>
        <w:jc w:val="center"/>
        <w:rPr>
          <w:b/>
          <w:sz w:val="28"/>
          <w:szCs w:val="28"/>
        </w:rPr>
      </w:pPr>
    </w:p>
    <w:p w:rsidR="00577E24" w:rsidRDefault="00577E24" w:rsidP="00C809A3">
      <w:pPr>
        <w:widowControl w:val="0"/>
        <w:jc w:val="center"/>
        <w:rPr>
          <w:b/>
          <w:sz w:val="28"/>
          <w:szCs w:val="28"/>
        </w:rPr>
      </w:pPr>
    </w:p>
    <w:p w:rsidR="00577E24" w:rsidRDefault="00577E24" w:rsidP="00C809A3">
      <w:pPr>
        <w:widowControl w:val="0"/>
        <w:jc w:val="center"/>
        <w:rPr>
          <w:b/>
          <w:sz w:val="28"/>
          <w:szCs w:val="28"/>
        </w:rPr>
      </w:pPr>
    </w:p>
    <w:p w:rsidR="00577E24" w:rsidRDefault="00577E24" w:rsidP="00C809A3">
      <w:pPr>
        <w:widowControl w:val="0"/>
        <w:jc w:val="center"/>
        <w:rPr>
          <w:b/>
          <w:sz w:val="28"/>
          <w:szCs w:val="28"/>
        </w:rPr>
      </w:pPr>
    </w:p>
    <w:p w:rsidR="00577E24" w:rsidRDefault="00577E24" w:rsidP="00C809A3">
      <w:pPr>
        <w:widowControl w:val="0"/>
        <w:jc w:val="center"/>
        <w:rPr>
          <w:b/>
          <w:sz w:val="28"/>
          <w:szCs w:val="28"/>
        </w:rPr>
      </w:pPr>
    </w:p>
    <w:p w:rsidR="00A230B9" w:rsidRDefault="00274814" w:rsidP="00C809A3">
      <w:pPr>
        <w:widowControl w:val="0"/>
        <w:jc w:val="center"/>
        <w:rPr>
          <w:b/>
          <w:sz w:val="28"/>
          <w:szCs w:val="28"/>
        </w:rPr>
      </w:pPr>
      <w:r w:rsidRPr="00C809A3">
        <w:rPr>
          <w:b/>
          <w:sz w:val="28"/>
          <w:szCs w:val="28"/>
        </w:rPr>
        <w:t>Список литературы</w:t>
      </w:r>
    </w:p>
    <w:p w:rsidR="00B601CD" w:rsidRDefault="00B601CD" w:rsidP="00C809A3">
      <w:pPr>
        <w:widowControl w:val="0"/>
        <w:jc w:val="center"/>
        <w:rPr>
          <w:b/>
          <w:sz w:val="28"/>
          <w:szCs w:val="28"/>
        </w:rPr>
      </w:pPr>
    </w:p>
    <w:p w:rsidR="00B601CD" w:rsidRPr="00726A30" w:rsidRDefault="00B601CD" w:rsidP="00D76E0C">
      <w:pPr>
        <w:tabs>
          <w:tab w:val="left" w:pos="567"/>
        </w:tabs>
        <w:jc w:val="both"/>
        <w:rPr>
          <w:sz w:val="28"/>
          <w:szCs w:val="28"/>
        </w:rPr>
      </w:pPr>
      <w:r w:rsidRPr="00726A30">
        <w:rPr>
          <w:sz w:val="28"/>
          <w:szCs w:val="28"/>
        </w:rPr>
        <w:t>1.</w:t>
      </w:r>
      <w:r w:rsidRPr="00726A30">
        <w:rPr>
          <w:sz w:val="28"/>
          <w:szCs w:val="28"/>
        </w:rPr>
        <w:tab/>
        <w:t>Абрамов Л., Зражевский Ю., Карахан Ю. Организация и судейство шахматных соревнований. Москва, ФиС, 1977</w:t>
      </w:r>
    </w:p>
    <w:p w:rsidR="00B601CD" w:rsidRPr="00726A30" w:rsidRDefault="00B601CD" w:rsidP="00D76E0C">
      <w:pPr>
        <w:tabs>
          <w:tab w:val="left" w:pos="567"/>
        </w:tabs>
        <w:jc w:val="both"/>
        <w:rPr>
          <w:sz w:val="28"/>
          <w:szCs w:val="28"/>
        </w:rPr>
      </w:pPr>
      <w:r w:rsidRPr="00726A30">
        <w:rPr>
          <w:sz w:val="28"/>
          <w:szCs w:val="28"/>
        </w:rPr>
        <w:t>2.</w:t>
      </w:r>
      <w:r w:rsidRPr="00726A30">
        <w:rPr>
          <w:sz w:val="28"/>
          <w:szCs w:val="28"/>
        </w:rPr>
        <w:tab/>
        <w:t>Авербах Ю.Л. Что нужно знать об эндшпиле. Москва, РШД, 2011</w:t>
      </w:r>
    </w:p>
    <w:p w:rsidR="00B601CD" w:rsidRPr="00726A30" w:rsidRDefault="00B601CD" w:rsidP="00D76E0C">
      <w:pPr>
        <w:tabs>
          <w:tab w:val="left" w:pos="567"/>
        </w:tabs>
        <w:jc w:val="both"/>
        <w:rPr>
          <w:sz w:val="28"/>
          <w:szCs w:val="28"/>
        </w:rPr>
      </w:pPr>
      <w:r w:rsidRPr="00726A30">
        <w:rPr>
          <w:sz w:val="28"/>
          <w:szCs w:val="28"/>
        </w:rPr>
        <w:t>3.</w:t>
      </w:r>
      <w:r w:rsidRPr="00726A30">
        <w:rPr>
          <w:sz w:val="28"/>
          <w:szCs w:val="28"/>
        </w:rPr>
        <w:tab/>
        <w:t>Авербах Ю.Л. Шахматные окончания. Москва, ФиС, 1980-1984. - 5 т.</w:t>
      </w:r>
    </w:p>
    <w:p w:rsidR="00B601CD" w:rsidRPr="00726A30" w:rsidRDefault="00B601CD" w:rsidP="00D76E0C">
      <w:pPr>
        <w:tabs>
          <w:tab w:val="left" w:pos="567"/>
        </w:tabs>
        <w:jc w:val="both"/>
        <w:rPr>
          <w:sz w:val="28"/>
          <w:szCs w:val="28"/>
        </w:rPr>
      </w:pPr>
      <w:r w:rsidRPr="00726A30">
        <w:rPr>
          <w:sz w:val="28"/>
          <w:szCs w:val="28"/>
        </w:rPr>
        <w:t>4.</w:t>
      </w:r>
      <w:r w:rsidRPr="00726A30">
        <w:rPr>
          <w:sz w:val="28"/>
          <w:szCs w:val="28"/>
        </w:rPr>
        <w:tab/>
        <w:t>Алаторцев В.А. Проблемы современной теории шахмат. Москва, ФиС, 1960</w:t>
      </w:r>
    </w:p>
    <w:p w:rsidR="00B601CD" w:rsidRPr="00726A30" w:rsidRDefault="00B601CD" w:rsidP="00D76E0C">
      <w:pPr>
        <w:tabs>
          <w:tab w:val="left" w:pos="567"/>
        </w:tabs>
        <w:jc w:val="both"/>
        <w:rPr>
          <w:sz w:val="28"/>
          <w:szCs w:val="28"/>
        </w:rPr>
      </w:pPr>
      <w:r w:rsidRPr="00726A30">
        <w:rPr>
          <w:sz w:val="28"/>
          <w:szCs w:val="28"/>
        </w:rPr>
        <w:t>5.</w:t>
      </w:r>
      <w:r w:rsidRPr="00726A30">
        <w:rPr>
          <w:sz w:val="28"/>
          <w:szCs w:val="28"/>
        </w:rPr>
        <w:tab/>
        <w:t>Белявский А., Михальчишин А. Интуиция. Москва, Рипол классик, 2003</w:t>
      </w:r>
    </w:p>
    <w:p w:rsidR="00B601CD" w:rsidRPr="00726A30" w:rsidRDefault="00B601CD" w:rsidP="00D76E0C">
      <w:pPr>
        <w:tabs>
          <w:tab w:val="left" w:pos="567"/>
        </w:tabs>
        <w:jc w:val="both"/>
        <w:rPr>
          <w:sz w:val="28"/>
          <w:szCs w:val="28"/>
        </w:rPr>
      </w:pPr>
      <w:r w:rsidRPr="00726A30">
        <w:rPr>
          <w:sz w:val="28"/>
          <w:szCs w:val="28"/>
        </w:rPr>
        <w:t>6.</w:t>
      </w:r>
      <w:r w:rsidRPr="00726A30">
        <w:rPr>
          <w:sz w:val="28"/>
          <w:szCs w:val="28"/>
        </w:rPr>
        <w:tab/>
        <w:t>Блох М. Комбинационные мотивы. Москва, ООО «Дайв», 2006</w:t>
      </w:r>
    </w:p>
    <w:p w:rsidR="00B601CD" w:rsidRPr="00726A30" w:rsidRDefault="00B601CD" w:rsidP="00D76E0C">
      <w:pPr>
        <w:tabs>
          <w:tab w:val="left" w:pos="567"/>
        </w:tabs>
        <w:jc w:val="both"/>
        <w:rPr>
          <w:sz w:val="28"/>
          <w:szCs w:val="28"/>
        </w:rPr>
      </w:pPr>
      <w:r w:rsidRPr="00726A30">
        <w:rPr>
          <w:sz w:val="28"/>
          <w:szCs w:val="28"/>
        </w:rPr>
        <w:t>7.</w:t>
      </w:r>
      <w:r w:rsidRPr="00726A30">
        <w:rPr>
          <w:sz w:val="28"/>
          <w:szCs w:val="28"/>
        </w:rPr>
        <w:tab/>
        <w:t>Болеславский И.,  Алаторцев В., Рохлин Я. Руководство по шахматам. Москва, Приокское книж. изд-во, 1965</w:t>
      </w:r>
    </w:p>
    <w:p w:rsidR="00B601CD" w:rsidRPr="00726A30" w:rsidRDefault="00B601CD" w:rsidP="00D76E0C">
      <w:pPr>
        <w:tabs>
          <w:tab w:val="left" w:pos="567"/>
        </w:tabs>
        <w:jc w:val="both"/>
        <w:rPr>
          <w:sz w:val="28"/>
          <w:szCs w:val="28"/>
        </w:rPr>
      </w:pPr>
      <w:r w:rsidRPr="00726A30">
        <w:rPr>
          <w:sz w:val="28"/>
          <w:szCs w:val="28"/>
        </w:rPr>
        <w:t>8.</w:t>
      </w:r>
      <w:r w:rsidRPr="00726A30">
        <w:rPr>
          <w:sz w:val="28"/>
          <w:szCs w:val="28"/>
        </w:rPr>
        <w:tab/>
        <w:t>Бондаревский И.З. Атака на короля. Москва, ФиС, 1962</w:t>
      </w:r>
    </w:p>
    <w:p w:rsidR="00B601CD" w:rsidRPr="00726A30" w:rsidRDefault="00B601CD" w:rsidP="00D76E0C">
      <w:pPr>
        <w:tabs>
          <w:tab w:val="left" w:pos="567"/>
        </w:tabs>
        <w:jc w:val="both"/>
        <w:rPr>
          <w:sz w:val="28"/>
          <w:szCs w:val="28"/>
        </w:rPr>
      </w:pPr>
      <w:r w:rsidRPr="00726A30">
        <w:rPr>
          <w:sz w:val="28"/>
          <w:szCs w:val="28"/>
        </w:rPr>
        <w:t>9.</w:t>
      </w:r>
      <w:r w:rsidRPr="00726A30">
        <w:rPr>
          <w:sz w:val="28"/>
          <w:szCs w:val="28"/>
        </w:rPr>
        <w:tab/>
        <w:t>Бондаревский И.З. Комбинации в миттельшпиле. Ростов-на-Дону, Феникс, 2001</w:t>
      </w:r>
    </w:p>
    <w:p w:rsidR="00B601CD" w:rsidRPr="00726A30" w:rsidRDefault="00B601CD" w:rsidP="00D76E0C">
      <w:pPr>
        <w:tabs>
          <w:tab w:val="left" w:pos="567"/>
        </w:tabs>
        <w:jc w:val="both"/>
        <w:rPr>
          <w:sz w:val="28"/>
          <w:szCs w:val="28"/>
        </w:rPr>
      </w:pPr>
      <w:r w:rsidRPr="00726A30">
        <w:rPr>
          <w:sz w:val="28"/>
          <w:szCs w:val="28"/>
        </w:rPr>
        <w:t>10.</w:t>
      </w:r>
      <w:r w:rsidRPr="00726A30">
        <w:rPr>
          <w:sz w:val="28"/>
          <w:szCs w:val="28"/>
        </w:rPr>
        <w:tab/>
        <w:t>Бондаренко Ф.С. Галерея шахматных этюдистов. Москва, ФиС, 1968</w:t>
      </w:r>
    </w:p>
    <w:p w:rsidR="00B601CD" w:rsidRPr="00726A30" w:rsidRDefault="00B601CD" w:rsidP="00D76E0C">
      <w:pPr>
        <w:tabs>
          <w:tab w:val="left" w:pos="567"/>
        </w:tabs>
        <w:jc w:val="both"/>
        <w:rPr>
          <w:sz w:val="28"/>
          <w:szCs w:val="28"/>
        </w:rPr>
      </w:pPr>
      <w:r w:rsidRPr="00726A30">
        <w:rPr>
          <w:sz w:val="28"/>
          <w:szCs w:val="28"/>
        </w:rPr>
        <w:t>11.</w:t>
      </w:r>
      <w:r w:rsidRPr="00726A30">
        <w:rPr>
          <w:sz w:val="28"/>
          <w:szCs w:val="28"/>
        </w:rPr>
        <w:tab/>
        <w:t>Ботвинник М.М. Аналитические и критические работы. Москва, ФиС, 1984-1987. - 4 т.</w:t>
      </w:r>
    </w:p>
    <w:p w:rsidR="00B601CD" w:rsidRPr="00726A30" w:rsidRDefault="00B601CD" w:rsidP="00D76E0C">
      <w:pPr>
        <w:tabs>
          <w:tab w:val="left" w:pos="567"/>
        </w:tabs>
        <w:jc w:val="both"/>
        <w:rPr>
          <w:sz w:val="28"/>
          <w:szCs w:val="28"/>
        </w:rPr>
      </w:pPr>
      <w:r w:rsidRPr="00726A30">
        <w:rPr>
          <w:sz w:val="28"/>
          <w:szCs w:val="28"/>
        </w:rPr>
        <w:t>12.</w:t>
      </w:r>
      <w:r w:rsidRPr="00726A30">
        <w:rPr>
          <w:sz w:val="28"/>
          <w:szCs w:val="28"/>
        </w:rPr>
        <w:tab/>
        <w:t>Бронштейн Д.И. Международный турнир гроссмейстеров. Москва, ФиС, 1983</w:t>
      </w:r>
    </w:p>
    <w:p w:rsidR="00B601CD" w:rsidRPr="00726A30" w:rsidRDefault="00B601CD" w:rsidP="00D76E0C">
      <w:pPr>
        <w:tabs>
          <w:tab w:val="left" w:pos="567"/>
        </w:tabs>
        <w:jc w:val="both"/>
        <w:rPr>
          <w:sz w:val="28"/>
          <w:szCs w:val="28"/>
        </w:rPr>
      </w:pPr>
      <w:r w:rsidRPr="00726A30">
        <w:rPr>
          <w:sz w:val="28"/>
          <w:szCs w:val="28"/>
        </w:rPr>
        <w:t>13.</w:t>
      </w:r>
      <w:r w:rsidRPr="00726A30">
        <w:rPr>
          <w:sz w:val="28"/>
          <w:szCs w:val="28"/>
        </w:rPr>
        <w:tab/>
        <w:t>Верховский Л.С. На ошибках учатся… чтобы их не повторять. Москва, Рипол классик, 2005</w:t>
      </w:r>
    </w:p>
    <w:p w:rsidR="00B601CD" w:rsidRPr="00726A30" w:rsidRDefault="00B601CD" w:rsidP="00D76E0C">
      <w:pPr>
        <w:tabs>
          <w:tab w:val="left" w:pos="567"/>
        </w:tabs>
        <w:jc w:val="both"/>
        <w:rPr>
          <w:sz w:val="28"/>
          <w:szCs w:val="28"/>
        </w:rPr>
      </w:pPr>
      <w:r w:rsidRPr="00726A30">
        <w:rPr>
          <w:sz w:val="28"/>
          <w:szCs w:val="28"/>
        </w:rPr>
        <w:t>14.</w:t>
      </w:r>
      <w:r w:rsidRPr="00726A30">
        <w:rPr>
          <w:sz w:val="28"/>
          <w:szCs w:val="28"/>
        </w:rPr>
        <w:tab/>
        <w:t>Верховский Л.С. Ничья! Москва, ФиС, 1979</w:t>
      </w:r>
    </w:p>
    <w:p w:rsidR="00B601CD" w:rsidRPr="00726A30" w:rsidRDefault="00B601CD" w:rsidP="00D76E0C">
      <w:pPr>
        <w:tabs>
          <w:tab w:val="left" w:pos="567"/>
        </w:tabs>
        <w:jc w:val="both"/>
        <w:rPr>
          <w:sz w:val="28"/>
          <w:szCs w:val="28"/>
        </w:rPr>
      </w:pPr>
      <w:r w:rsidRPr="00726A30">
        <w:rPr>
          <w:sz w:val="28"/>
          <w:szCs w:val="28"/>
        </w:rPr>
        <w:t>15.</w:t>
      </w:r>
      <w:r w:rsidRPr="00726A30">
        <w:rPr>
          <w:sz w:val="28"/>
          <w:szCs w:val="28"/>
        </w:rPr>
        <w:tab/>
        <w:t>Верховский Л.С. Цугцванг. Москва, ФиС, 1989</w:t>
      </w:r>
    </w:p>
    <w:p w:rsidR="00B601CD" w:rsidRPr="00726A30" w:rsidRDefault="00B601CD" w:rsidP="00D76E0C">
      <w:pPr>
        <w:tabs>
          <w:tab w:val="left" w:pos="567"/>
        </w:tabs>
        <w:jc w:val="both"/>
        <w:rPr>
          <w:sz w:val="28"/>
          <w:szCs w:val="28"/>
        </w:rPr>
      </w:pPr>
      <w:r w:rsidRPr="00726A30">
        <w:rPr>
          <w:sz w:val="28"/>
          <w:szCs w:val="28"/>
        </w:rPr>
        <w:t>16.</w:t>
      </w:r>
      <w:r w:rsidRPr="00726A30">
        <w:rPr>
          <w:sz w:val="28"/>
          <w:szCs w:val="28"/>
        </w:rPr>
        <w:tab/>
        <w:t>Владимиров Я., Фокин Ю. Леонид Куббель. Москва, ФиС, 1984</w:t>
      </w:r>
    </w:p>
    <w:p w:rsidR="00B601CD" w:rsidRPr="00726A30" w:rsidRDefault="00B601CD" w:rsidP="00D76E0C">
      <w:pPr>
        <w:tabs>
          <w:tab w:val="left" w:pos="567"/>
        </w:tabs>
        <w:jc w:val="both"/>
        <w:rPr>
          <w:sz w:val="28"/>
          <w:szCs w:val="28"/>
        </w:rPr>
      </w:pPr>
      <w:r w:rsidRPr="00726A30">
        <w:rPr>
          <w:sz w:val="28"/>
          <w:szCs w:val="28"/>
        </w:rPr>
        <w:t>17.</w:t>
      </w:r>
      <w:r w:rsidRPr="00726A30">
        <w:rPr>
          <w:sz w:val="28"/>
          <w:szCs w:val="28"/>
        </w:rPr>
        <w:tab/>
        <w:t>Волокитин А. Грабинский В. Самоучитель для вундеркиндов. Москва, Рипол классик, 2009</w:t>
      </w:r>
    </w:p>
    <w:p w:rsidR="00B601CD" w:rsidRPr="00726A30" w:rsidRDefault="00B601CD" w:rsidP="00D76E0C">
      <w:pPr>
        <w:tabs>
          <w:tab w:val="left" w:pos="567"/>
        </w:tabs>
        <w:jc w:val="both"/>
        <w:rPr>
          <w:sz w:val="28"/>
          <w:szCs w:val="28"/>
        </w:rPr>
      </w:pPr>
      <w:r w:rsidRPr="00726A30">
        <w:rPr>
          <w:sz w:val="28"/>
          <w:szCs w:val="28"/>
        </w:rPr>
        <w:t>18.</w:t>
      </w:r>
      <w:r w:rsidRPr="00726A30">
        <w:rPr>
          <w:sz w:val="28"/>
          <w:szCs w:val="28"/>
        </w:rPr>
        <w:tab/>
        <w:t>Волчок А.С. Методы шахматной борьбы. Москва, ФиС, 1986</w:t>
      </w:r>
    </w:p>
    <w:p w:rsidR="00B601CD" w:rsidRPr="00726A30" w:rsidRDefault="00B601CD" w:rsidP="00D76E0C">
      <w:pPr>
        <w:tabs>
          <w:tab w:val="left" w:pos="567"/>
        </w:tabs>
        <w:jc w:val="both"/>
        <w:rPr>
          <w:sz w:val="28"/>
          <w:szCs w:val="28"/>
        </w:rPr>
      </w:pPr>
      <w:r w:rsidRPr="00726A30">
        <w:rPr>
          <w:sz w:val="28"/>
          <w:szCs w:val="28"/>
        </w:rPr>
        <w:t>19.</w:t>
      </w:r>
      <w:r w:rsidRPr="00726A30">
        <w:rPr>
          <w:sz w:val="28"/>
          <w:szCs w:val="28"/>
        </w:rPr>
        <w:tab/>
        <w:t>Волчок А.С. Тактика и стратегия шахмат. Киев, Здоровя, 1985</w:t>
      </w:r>
    </w:p>
    <w:p w:rsidR="00B601CD" w:rsidRPr="00726A30" w:rsidRDefault="00B601CD" w:rsidP="00D76E0C">
      <w:pPr>
        <w:tabs>
          <w:tab w:val="left" w:pos="567"/>
        </w:tabs>
        <w:jc w:val="both"/>
        <w:rPr>
          <w:sz w:val="28"/>
          <w:szCs w:val="28"/>
        </w:rPr>
      </w:pPr>
      <w:r w:rsidRPr="00726A30">
        <w:rPr>
          <w:sz w:val="28"/>
          <w:szCs w:val="28"/>
        </w:rPr>
        <w:t>20.</w:t>
      </w:r>
      <w:r w:rsidRPr="00726A30">
        <w:rPr>
          <w:sz w:val="28"/>
          <w:szCs w:val="28"/>
        </w:rPr>
        <w:tab/>
        <w:t>Волчок А.С. Уроки шахматной тактики. Киев, Здоровя, 1976</w:t>
      </w:r>
    </w:p>
    <w:p w:rsidR="00B601CD" w:rsidRPr="00726A30" w:rsidRDefault="00B601CD" w:rsidP="00D76E0C">
      <w:pPr>
        <w:tabs>
          <w:tab w:val="left" w:pos="567"/>
        </w:tabs>
        <w:jc w:val="both"/>
        <w:rPr>
          <w:sz w:val="28"/>
          <w:szCs w:val="28"/>
        </w:rPr>
      </w:pPr>
      <w:r w:rsidRPr="00726A30">
        <w:rPr>
          <w:sz w:val="28"/>
          <w:szCs w:val="28"/>
        </w:rPr>
        <w:t>21.</w:t>
      </w:r>
      <w:r w:rsidRPr="00726A30">
        <w:rPr>
          <w:sz w:val="28"/>
          <w:szCs w:val="28"/>
        </w:rPr>
        <w:tab/>
        <w:t>Воронков Б., Персиц Б. Типичные ошибки. Москва, ФиС, 1975</w:t>
      </w:r>
    </w:p>
    <w:p w:rsidR="00B601CD" w:rsidRPr="00726A30" w:rsidRDefault="00B601CD" w:rsidP="00D76E0C">
      <w:pPr>
        <w:tabs>
          <w:tab w:val="left" w:pos="567"/>
        </w:tabs>
        <w:jc w:val="both"/>
        <w:rPr>
          <w:sz w:val="28"/>
          <w:szCs w:val="28"/>
        </w:rPr>
      </w:pPr>
      <w:r w:rsidRPr="00726A30">
        <w:rPr>
          <w:sz w:val="28"/>
          <w:szCs w:val="28"/>
        </w:rPr>
        <w:t>22.</w:t>
      </w:r>
      <w:r w:rsidRPr="00726A30">
        <w:rPr>
          <w:sz w:val="28"/>
          <w:szCs w:val="28"/>
        </w:rPr>
        <w:tab/>
        <w:t>Выдающиеся шахматисты Мира. Москва, ФиС, 1969-1987. - 33 т.</w:t>
      </w:r>
    </w:p>
    <w:p w:rsidR="00B601CD" w:rsidRPr="00726A30" w:rsidRDefault="00B601CD" w:rsidP="00D76E0C">
      <w:pPr>
        <w:tabs>
          <w:tab w:val="left" w:pos="567"/>
        </w:tabs>
        <w:jc w:val="both"/>
        <w:rPr>
          <w:sz w:val="28"/>
          <w:szCs w:val="28"/>
        </w:rPr>
      </w:pPr>
      <w:r w:rsidRPr="00726A30">
        <w:rPr>
          <w:sz w:val="28"/>
          <w:szCs w:val="28"/>
        </w:rPr>
        <w:t>23.</w:t>
      </w:r>
      <w:r w:rsidRPr="00726A30">
        <w:rPr>
          <w:sz w:val="28"/>
          <w:szCs w:val="28"/>
        </w:rPr>
        <w:tab/>
        <w:t>Газизов Р.Х. Уроки шахмат: Ладейный эндшпиль. Казань, 2009</w:t>
      </w:r>
    </w:p>
    <w:p w:rsidR="00B601CD" w:rsidRPr="00726A30" w:rsidRDefault="00B601CD" w:rsidP="00D76E0C">
      <w:pPr>
        <w:tabs>
          <w:tab w:val="left" w:pos="567"/>
        </w:tabs>
        <w:jc w:val="both"/>
        <w:rPr>
          <w:sz w:val="28"/>
          <w:szCs w:val="28"/>
        </w:rPr>
      </w:pPr>
      <w:r w:rsidRPr="00726A30">
        <w:rPr>
          <w:sz w:val="28"/>
          <w:szCs w:val="28"/>
        </w:rPr>
        <w:t>24.</w:t>
      </w:r>
      <w:r w:rsidRPr="00726A30">
        <w:rPr>
          <w:sz w:val="28"/>
          <w:szCs w:val="28"/>
        </w:rPr>
        <w:tab/>
        <w:t>Газизов Р.Х. Уроки шахмат: Пешечный эндшпиль. Казань, 2008</w:t>
      </w:r>
    </w:p>
    <w:p w:rsidR="00B601CD" w:rsidRPr="00726A30" w:rsidRDefault="00B601CD" w:rsidP="00D76E0C">
      <w:pPr>
        <w:tabs>
          <w:tab w:val="left" w:pos="567"/>
        </w:tabs>
        <w:jc w:val="both"/>
        <w:rPr>
          <w:sz w:val="28"/>
          <w:szCs w:val="28"/>
        </w:rPr>
      </w:pPr>
      <w:r w:rsidRPr="00726A30">
        <w:rPr>
          <w:sz w:val="28"/>
          <w:szCs w:val="28"/>
        </w:rPr>
        <w:t>25.</w:t>
      </w:r>
      <w:r w:rsidRPr="00726A30">
        <w:rPr>
          <w:sz w:val="28"/>
          <w:szCs w:val="28"/>
        </w:rPr>
        <w:tab/>
        <w:t>Газизов Р.Х. Элементы позиционной игры. Казань, 2002</w:t>
      </w:r>
    </w:p>
    <w:p w:rsidR="00B601CD" w:rsidRPr="00726A30" w:rsidRDefault="00B601CD" w:rsidP="00D76E0C">
      <w:pPr>
        <w:tabs>
          <w:tab w:val="left" w:pos="567"/>
        </w:tabs>
        <w:jc w:val="both"/>
        <w:rPr>
          <w:sz w:val="28"/>
          <w:szCs w:val="28"/>
        </w:rPr>
      </w:pPr>
      <w:r w:rsidRPr="00726A30">
        <w:rPr>
          <w:sz w:val="28"/>
          <w:szCs w:val="28"/>
        </w:rPr>
        <w:t>26.</w:t>
      </w:r>
      <w:r w:rsidRPr="00726A30">
        <w:rPr>
          <w:sz w:val="28"/>
          <w:szCs w:val="28"/>
        </w:rPr>
        <w:tab/>
        <w:t>Гельфер И. Стратегия победы. Учебник позиционной игры. Москва, Новости, 2008. - 2 т.</w:t>
      </w:r>
    </w:p>
    <w:p w:rsidR="00B601CD" w:rsidRPr="00C77431" w:rsidRDefault="00B601CD" w:rsidP="00D76E0C">
      <w:pPr>
        <w:tabs>
          <w:tab w:val="left" w:pos="567"/>
        </w:tabs>
        <w:jc w:val="both"/>
        <w:rPr>
          <w:sz w:val="28"/>
          <w:szCs w:val="28"/>
        </w:rPr>
      </w:pPr>
      <w:r w:rsidRPr="00726A30">
        <w:rPr>
          <w:sz w:val="28"/>
          <w:szCs w:val="28"/>
        </w:rPr>
        <w:t>27.</w:t>
      </w:r>
      <w:r w:rsidRPr="00726A30">
        <w:rPr>
          <w:sz w:val="28"/>
          <w:szCs w:val="28"/>
        </w:rPr>
        <w:tab/>
        <w:t xml:space="preserve">Голенищев В.Е. Подготовка юных шахматистов 1 разряда. </w:t>
      </w:r>
      <w:r w:rsidRPr="00C77431">
        <w:rPr>
          <w:sz w:val="28"/>
          <w:szCs w:val="28"/>
        </w:rPr>
        <w:t>Программа. Москва, Сов. Россия, 1980</w:t>
      </w:r>
    </w:p>
    <w:p w:rsidR="00B601CD" w:rsidRPr="00C77431" w:rsidRDefault="00B601CD" w:rsidP="00D76E0C">
      <w:pPr>
        <w:tabs>
          <w:tab w:val="left" w:pos="567"/>
        </w:tabs>
        <w:jc w:val="both"/>
        <w:rPr>
          <w:sz w:val="28"/>
          <w:szCs w:val="28"/>
        </w:rPr>
      </w:pPr>
      <w:r w:rsidRPr="00726A30">
        <w:rPr>
          <w:sz w:val="28"/>
          <w:szCs w:val="28"/>
        </w:rPr>
        <w:t>28.</w:t>
      </w:r>
      <w:r w:rsidRPr="00726A30">
        <w:rPr>
          <w:sz w:val="28"/>
          <w:szCs w:val="28"/>
        </w:rPr>
        <w:tab/>
        <w:t xml:space="preserve">Голенищев В.Е. Подготовка юных шахматистов 2 разряда. </w:t>
      </w:r>
      <w:r w:rsidRPr="00C77431">
        <w:rPr>
          <w:sz w:val="28"/>
          <w:szCs w:val="28"/>
        </w:rPr>
        <w:t>Программа. Москва, Сов. Россия, 1980</w:t>
      </w:r>
    </w:p>
    <w:p w:rsidR="00B601CD" w:rsidRPr="00726A30" w:rsidRDefault="00B601CD" w:rsidP="00D76E0C">
      <w:pPr>
        <w:tabs>
          <w:tab w:val="left" w:pos="567"/>
        </w:tabs>
        <w:jc w:val="both"/>
        <w:rPr>
          <w:sz w:val="28"/>
          <w:szCs w:val="28"/>
        </w:rPr>
      </w:pPr>
      <w:r w:rsidRPr="00726A30">
        <w:rPr>
          <w:sz w:val="28"/>
          <w:szCs w:val="28"/>
        </w:rPr>
        <w:t>29.</w:t>
      </w:r>
      <w:r w:rsidRPr="00726A30">
        <w:rPr>
          <w:sz w:val="28"/>
          <w:szCs w:val="28"/>
        </w:rPr>
        <w:tab/>
        <w:t>Горт В., Янса В. Вместе с гроссмейстерами. Москва, ФиС, 1976</w:t>
      </w:r>
    </w:p>
    <w:p w:rsidR="00B601CD" w:rsidRPr="00726A30" w:rsidRDefault="00B601CD" w:rsidP="00D76E0C">
      <w:pPr>
        <w:tabs>
          <w:tab w:val="left" w:pos="567"/>
        </w:tabs>
        <w:jc w:val="both"/>
        <w:rPr>
          <w:sz w:val="28"/>
          <w:szCs w:val="28"/>
        </w:rPr>
      </w:pPr>
      <w:r w:rsidRPr="00726A30">
        <w:rPr>
          <w:sz w:val="28"/>
          <w:szCs w:val="28"/>
        </w:rPr>
        <w:t>30.</w:t>
      </w:r>
      <w:r w:rsidRPr="00726A30">
        <w:rPr>
          <w:sz w:val="28"/>
          <w:szCs w:val="28"/>
        </w:rPr>
        <w:tab/>
        <w:t>Губницкий С., Хануков М., Шедей С. Полный курс шахмат. Харьков, Фолио, 2007</w:t>
      </w:r>
    </w:p>
    <w:p w:rsidR="00B601CD" w:rsidRPr="00726A30" w:rsidRDefault="00B601CD" w:rsidP="00D76E0C">
      <w:pPr>
        <w:tabs>
          <w:tab w:val="left" w:pos="567"/>
        </w:tabs>
        <w:jc w:val="both"/>
        <w:rPr>
          <w:sz w:val="28"/>
          <w:szCs w:val="28"/>
        </w:rPr>
      </w:pPr>
      <w:r w:rsidRPr="00726A30">
        <w:rPr>
          <w:sz w:val="28"/>
          <w:szCs w:val="28"/>
        </w:rPr>
        <w:t>31.</w:t>
      </w:r>
      <w:r w:rsidRPr="00726A30">
        <w:rPr>
          <w:sz w:val="28"/>
          <w:szCs w:val="28"/>
        </w:rPr>
        <w:tab/>
        <w:t>Гуфельд Э.Е. Минимальное преимущество. Москва, ФиС, 1984</w:t>
      </w:r>
    </w:p>
    <w:p w:rsidR="00B601CD" w:rsidRPr="00726A30" w:rsidRDefault="00B601CD" w:rsidP="00D76E0C">
      <w:pPr>
        <w:tabs>
          <w:tab w:val="left" w:pos="567"/>
        </w:tabs>
        <w:jc w:val="both"/>
        <w:rPr>
          <w:sz w:val="28"/>
          <w:szCs w:val="28"/>
        </w:rPr>
      </w:pPr>
      <w:r w:rsidRPr="00726A30">
        <w:rPr>
          <w:sz w:val="28"/>
          <w:szCs w:val="28"/>
        </w:rPr>
        <w:lastRenderedPageBreak/>
        <w:t>32.</w:t>
      </w:r>
      <w:r w:rsidRPr="00726A30">
        <w:rPr>
          <w:sz w:val="28"/>
          <w:szCs w:val="28"/>
        </w:rPr>
        <w:tab/>
        <w:t>Дамский Я.В. Взаимодействие тяжелых фигур. Москва, ФиС, 1988</w:t>
      </w:r>
    </w:p>
    <w:p w:rsidR="00B601CD" w:rsidRPr="00726A30" w:rsidRDefault="00B601CD" w:rsidP="00D76E0C">
      <w:pPr>
        <w:tabs>
          <w:tab w:val="left" w:pos="567"/>
        </w:tabs>
        <w:jc w:val="both"/>
        <w:rPr>
          <w:sz w:val="28"/>
          <w:szCs w:val="28"/>
        </w:rPr>
      </w:pPr>
      <w:r w:rsidRPr="00726A30">
        <w:rPr>
          <w:sz w:val="28"/>
          <w:szCs w:val="28"/>
        </w:rPr>
        <w:t>33.</w:t>
      </w:r>
      <w:r w:rsidRPr="00726A30">
        <w:rPr>
          <w:sz w:val="28"/>
          <w:szCs w:val="28"/>
        </w:rPr>
        <w:tab/>
        <w:t>Дамский Я.В. Контратака. Москва, ФиС, 1979</w:t>
      </w:r>
    </w:p>
    <w:p w:rsidR="00B601CD" w:rsidRPr="00726A30" w:rsidRDefault="00B601CD" w:rsidP="00D76E0C">
      <w:pPr>
        <w:tabs>
          <w:tab w:val="left" w:pos="567"/>
        </w:tabs>
        <w:jc w:val="both"/>
        <w:rPr>
          <w:sz w:val="28"/>
          <w:szCs w:val="28"/>
        </w:rPr>
      </w:pPr>
      <w:r w:rsidRPr="00726A30">
        <w:rPr>
          <w:sz w:val="28"/>
          <w:szCs w:val="28"/>
        </w:rPr>
        <w:t>34.</w:t>
      </w:r>
      <w:r w:rsidRPr="00726A30">
        <w:rPr>
          <w:sz w:val="28"/>
          <w:szCs w:val="28"/>
        </w:rPr>
        <w:tab/>
        <w:t>Дворецкий М.И. Искусство анализа. Москва, ФиС, 1989</w:t>
      </w:r>
    </w:p>
    <w:p w:rsidR="00B601CD" w:rsidRPr="00726A30" w:rsidRDefault="00B601CD" w:rsidP="00D76E0C">
      <w:pPr>
        <w:tabs>
          <w:tab w:val="left" w:pos="567"/>
        </w:tabs>
        <w:jc w:val="both"/>
        <w:rPr>
          <w:sz w:val="28"/>
          <w:szCs w:val="28"/>
        </w:rPr>
      </w:pPr>
      <w:r w:rsidRPr="00726A30">
        <w:rPr>
          <w:sz w:val="28"/>
          <w:szCs w:val="28"/>
        </w:rPr>
        <w:t>35.</w:t>
      </w:r>
      <w:r w:rsidRPr="00726A30">
        <w:rPr>
          <w:sz w:val="28"/>
          <w:szCs w:val="28"/>
        </w:rPr>
        <w:tab/>
        <w:t>Дворецкий М., Юсупов А. Методы шахматного обучения. Харьков, Фолио, 1997</w:t>
      </w:r>
    </w:p>
    <w:p w:rsidR="00B601CD" w:rsidRPr="00726A30" w:rsidRDefault="00B601CD" w:rsidP="00D76E0C">
      <w:pPr>
        <w:tabs>
          <w:tab w:val="left" w:pos="567"/>
        </w:tabs>
        <w:jc w:val="both"/>
        <w:rPr>
          <w:sz w:val="28"/>
          <w:szCs w:val="28"/>
        </w:rPr>
      </w:pPr>
      <w:r w:rsidRPr="00726A30">
        <w:rPr>
          <w:sz w:val="28"/>
          <w:szCs w:val="28"/>
        </w:rPr>
        <w:t>36.</w:t>
      </w:r>
      <w:r w:rsidRPr="00726A30">
        <w:rPr>
          <w:sz w:val="28"/>
          <w:szCs w:val="28"/>
        </w:rPr>
        <w:tab/>
        <w:t>Дворецкий М., Юсупов А. Секреты дебютной подготовки. Харьков, Фолио, 1998</w:t>
      </w:r>
    </w:p>
    <w:p w:rsidR="00B601CD" w:rsidRPr="00726A30" w:rsidRDefault="00B601CD" w:rsidP="00D76E0C">
      <w:pPr>
        <w:tabs>
          <w:tab w:val="left" w:pos="567"/>
        </w:tabs>
        <w:jc w:val="both"/>
        <w:rPr>
          <w:sz w:val="28"/>
          <w:szCs w:val="28"/>
        </w:rPr>
      </w:pPr>
      <w:r w:rsidRPr="00726A30">
        <w:rPr>
          <w:sz w:val="28"/>
          <w:szCs w:val="28"/>
        </w:rPr>
        <w:t>37.</w:t>
      </w:r>
      <w:r w:rsidRPr="00726A30">
        <w:rPr>
          <w:sz w:val="28"/>
          <w:szCs w:val="28"/>
        </w:rPr>
        <w:tab/>
        <w:t>Дворецкий М., Юсупов А. Техника в шахматной игре. Харьков, Фолио, 1998</w:t>
      </w:r>
    </w:p>
    <w:p w:rsidR="00B601CD" w:rsidRPr="00726A30" w:rsidRDefault="00B601CD" w:rsidP="00D76E0C">
      <w:pPr>
        <w:tabs>
          <w:tab w:val="left" w:pos="567"/>
        </w:tabs>
        <w:jc w:val="both"/>
        <w:rPr>
          <w:sz w:val="28"/>
          <w:szCs w:val="28"/>
        </w:rPr>
      </w:pPr>
      <w:r w:rsidRPr="00726A30">
        <w:rPr>
          <w:sz w:val="28"/>
          <w:szCs w:val="28"/>
        </w:rPr>
        <w:t>38.</w:t>
      </w:r>
      <w:r w:rsidRPr="00726A30">
        <w:rPr>
          <w:sz w:val="28"/>
          <w:szCs w:val="28"/>
        </w:rPr>
        <w:tab/>
        <w:t>Дворецкий М., Юсупов А. Позиционная игра. Харьков, Фолио, 1997</w:t>
      </w:r>
    </w:p>
    <w:p w:rsidR="00B601CD" w:rsidRPr="00726A30" w:rsidRDefault="00B601CD" w:rsidP="00D76E0C">
      <w:pPr>
        <w:tabs>
          <w:tab w:val="left" w:pos="567"/>
        </w:tabs>
        <w:jc w:val="both"/>
        <w:rPr>
          <w:sz w:val="28"/>
          <w:szCs w:val="28"/>
        </w:rPr>
      </w:pPr>
      <w:r w:rsidRPr="00726A30">
        <w:rPr>
          <w:sz w:val="28"/>
          <w:szCs w:val="28"/>
        </w:rPr>
        <w:t>39.</w:t>
      </w:r>
      <w:r w:rsidRPr="00726A30">
        <w:rPr>
          <w:sz w:val="28"/>
          <w:szCs w:val="28"/>
        </w:rPr>
        <w:tab/>
        <w:t>Дворецкий М., Юсупов А. Развитие творческого мышления шахматиста. Хар</w:t>
      </w:r>
      <w:r w:rsidRPr="00726A30">
        <w:rPr>
          <w:sz w:val="28"/>
          <w:szCs w:val="28"/>
        </w:rPr>
        <w:t>ь</w:t>
      </w:r>
      <w:r w:rsidRPr="00726A30">
        <w:rPr>
          <w:sz w:val="28"/>
          <w:szCs w:val="28"/>
        </w:rPr>
        <w:t>ков, Фолио, 1997</w:t>
      </w:r>
    </w:p>
    <w:p w:rsidR="00B601CD" w:rsidRPr="00726A30" w:rsidRDefault="00B601CD" w:rsidP="00D76E0C">
      <w:pPr>
        <w:tabs>
          <w:tab w:val="left" w:pos="567"/>
        </w:tabs>
        <w:jc w:val="both"/>
        <w:rPr>
          <w:sz w:val="28"/>
          <w:szCs w:val="28"/>
        </w:rPr>
      </w:pPr>
      <w:r w:rsidRPr="00726A30">
        <w:rPr>
          <w:sz w:val="28"/>
          <w:szCs w:val="28"/>
        </w:rPr>
        <w:t>40.</w:t>
      </w:r>
      <w:r w:rsidRPr="00726A30">
        <w:rPr>
          <w:sz w:val="28"/>
          <w:szCs w:val="28"/>
        </w:rPr>
        <w:tab/>
        <w:t>Дворецкий М.И. Школа высшего мастерства. Харьков, Фолио, Факт, 1997-2002. - 4 т.</w:t>
      </w:r>
    </w:p>
    <w:p w:rsidR="00B601CD" w:rsidRPr="00726A30" w:rsidRDefault="00B601CD" w:rsidP="00D76E0C">
      <w:pPr>
        <w:tabs>
          <w:tab w:val="left" w:pos="567"/>
        </w:tabs>
        <w:jc w:val="both"/>
        <w:rPr>
          <w:sz w:val="28"/>
          <w:szCs w:val="28"/>
        </w:rPr>
      </w:pPr>
      <w:r w:rsidRPr="00726A30">
        <w:rPr>
          <w:sz w:val="28"/>
          <w:szCs w:val="28"/>
        </w:rPr>
        <w:t>41.</w:t>
      </w:r>
      <w:r w:rsidRPr="00726A30">
        <w:rPr>
          <w:sz w:val="28"/>
          <w:szCs w:val="28"/>
        </w:rPr>
        <w:tab/>
        <w:t>Дворецкий М.И. Учебник эндшпиля Марка Дворецкого. Харьков, Факт, 2006</w:t>
      </w:r>
    </w:p>
    <w:p w:rsidR="00B601CD" w:rsidRPr="00726A30" w:rsidRDefault="00B601CD" w:rsidP="00D76E0C">
      <w:pPr>
        <w:tabs>
          <w:tab w:val="left" w:pos="567"/>
        </w:tabs>
        <w:jc w:val="both"/>
        <w:rPr>
          <w:sz w:val="28"/>
          <w:szCs w:val="28"/>
        </w:rPr>
      </w:pPr>
      <w:r w:rsidRPr="00726A30">
        <w:rPr>
          <w:sz w:val="28"/>
          <w:szCs w:val="28"/>
        </w:rPr>
        <w:t>42.</w:t>
      </w:r>
      <w:r w:rsidRPr="00726A30">
        <w:rPr>
          <w:sz w:val="28"/>
          <w:szCs w:val="28"/>
        </w:rPr>
        <w:tab/>
        <w:t>Дворецкий М., Перваков О. Этюды для практиков. Москва, РШД, 2009</w:t>
      </w:r>
    </w:p>
    <w:p w:rsidR="00B601CD" w:rsidRPr="00C77431" w:rsidRDefault="00B601CD" w:rsidP="00D76E0C">
      <w:pPr>
        <w:tabs>
          <w:tab w:val="left" w:pos="567"/>
        </w:tabs>
        <w:jc w:val="both"/>
        <w:rPr>
          <w:sz w:val="28"/>
          <w:szCs w:val="28"/>
        </w:rPr>
      </w:pPr>
      <w:r w:rsidRPr="00726A30">
        <w:rPr>
          <w:sz w:val="28"/>
          <w:szCs w:val="28"/>
        </w:rPr>
        <w:t>43.</w:t>
      </w:r>
      <w:r w:rsidRPr="00726A30">
        <w:rPr>
          <w:sz w:val="28"/>
          <w:szCs w:val="28"/>
        </w:rPr>
        <w:tab/>
        <w:t xml:space="preserve">Добринецкий П.И. Школа шахмат. </w:t>
      </w:r>
      <w:r w:rsidRPr="00C77431">
        <w:rPr>
          <w:sz w:val="28"/>
          <w:szCs w:val="28"/>
        </w:rPr>
        <w:t>Эндшпиль. Киев, 2005</w:t>
      </w:r>
    </w:p>
    <w:p w:rsidR="00B601CD" w:rsidRPr="00726A30" w:rsidRDefault="00B601CD" w:rsidP="00D76E0C">
      <w:pPr>
        <w:tabs>
          <w:tab w:val="left" w:pos="567"/>
        </w:tabs>
        <w:jc w:val="both"/>
        <w:rPr>
          <w:sz w:val="28"/>
          <w:szCs w:val="28"/>
        </w:rPr>
      </w:pPr>
      <w:r w:rsidRPr="00726A30">
        <w:rPr>
          <w:sz w:val="28"/>
          <w:szCs w:val="28"/>
        </w:rPr>
        <w:t>4</w:t>
      </w:r>
      <w:r>
        <w:rPr>
          <w:sz w:val="28"/>
          <w:szCs w:val="28"/>
        </w:rPr>
        <w:t>4</w:t>
      </w:r>
      <w:r w:rsidRPr="00726A30">
        <w:rPr>
          <w:sz w:val="28"/>
          <w:szCs w:val="28"/>
        </w:rPr>
        <w:t>.</w:t>
      </w:r>
      <w:r w:rsidRPr="00726A30">
        <w:rPr>
          <w:sz w:val="28"/>
          <w:szCs w:val="28"/>
        </w:rPr>
        <w:tab/>
        <w:t>Дорфман И.Д. Метод в шахматах. Харьков, Факт, 2007. - 2 т.</w:t>
      </w:r>
    </w:p>
    <w:p w:rsidR="00B601CD" w:rsidRPr="00726A30" w:rsidRDefault="00B601CD" w:rsidP="00D76E0C">
      <w:pPr>
        <w:tabs>
          <w:tab w:val="left" w:pos="567"/>
        </w:tabs>
        <w:jc w:val="both"/>
        <w:rPr>
          <w:sz w:val="28"/>
          <w:szCs w:val="28"/>
        </w:rPr>
      </w:pPr>
      <w:r w:rsidRPr="00726A30">
        <w:rPr>
          <w:sz w:val="28"/>
          <w:szCs w:val="28"/>
        </w:rPr>
        <w:t>45.</w:t>
      </w:r>
      <w:r w:rsidRPr="00726A30">
        <w:rPr>
          <w:sz w:val="28"/>
          <w:szCs w:val="28"/>
        </w:rPr>
        <w:tab/>
        <w:t>Дроздов М., Каленов А. Ласкеровские компенсации. Москва, РШД, 2000</w:t>
      </w:r>
    </w:p>
    <w:p w:rsidR="00B601CD" w:rsidRPr="00726A30" w:rsidRDefault="00B601CD" w:rsidP="00D76E0C">
      <w:pPr>
        <w:tabs>
          <w:tab w:val="left" w:pos="567"/>
        </w:tabs>
        <w:jc w:val="both"/>
        <w:rPr>
          <w:sz w:val="28"/>
          <w:szCs w:val="28"/>
        </w:rPr>
      </w:pPr>
      <w:r w:rsidRPr="00726A30">
        <w:rPr>
          <w:sz w:val="28"/>
          <w:szCs w:val="28"/>
        </w:rPr>
        <w:t>46.</w:t>
      </w:r>
      <w:r w:rsidRPr="00726A30">
        <w:rPr>
          <w:sz w:val="28"/>
          <w:szCs w:val="28"/>
        </w:rPr>
        <w:tab/>
        <w:t>Дыдышко В.И. Логика современных шахмат. Минск, Полымя, 1989</w:t>
      </w:r>
    </w:p>
    <w:p w:rsidR="00B601CD" w:rsidRPr="00726A30" w:rsidRDefault="00B601CD" w:rsidP="00D76E0C">
      <w:pPr>
        <w:tabs>
          <w:tab w:val="left" w:pos="567"/>
        </w:tabs>
        <w:jc w:val="both"/>
        <w:rPr>
          <w:sz w:val="28"/>
          <w:szCs w:val="28"/>
        </w:rPr>
      </w:pPr>
      <w:r w:rsidRPr="00726A30">
        <w:rPr>
          <w:sz w:val="28"/>
          <w:szCs w:val="28"/>
        </w:rPr>
        <w:t>47.</w:t>
      </w:r>
      <w:r w:rsidRPr="00726A30">
        <w:rPr>
          <w:sz w:val="28"/>
          <w:szCs w:val="28"/>
        </w:rPr>
        <w:tab/>
        <w:t>Зинар М., Арчаков В. Гармония пешечного этюда. Киев, Рад. шк., 1990</w:t>
      </w:r>
    </w:p>
    <w:p w:rsidR="00B601CD" w:rsidRPr="00726A30" w:rsidRDefault="00B601CD" w:rsidP="00D76E0C">
      <w:pPr>
        <w:tabs>
          <w:tab w:val="left" w:pos="567"/>
        </w:tabs>
        <w:jc w:val="both"/>
        <w:rPr>
          <w:sz w:val="28"/>
          <w:szCs w:val="28"/>
        </w:rPr>
      </w:pPr>
      <w:r w:rsidRPr="00726A30">
        <w:rPr>
          <w:sz w:val="28"/>
          <w:szCs w:val="28"/>
        </w:rPr>
        <w:t>48.</w:t>
      </w:r>
      <w:r w:rsidRPr="00726A30">
        <w:rPr>
          <w:sz w:val="28"/>
          <w:szCs w:val="28"/>
        </w:rPr>
        <w:tab/>
        <w:t xml:space="preserve">Иванов В., Одесский И. Программа подготовки шахматистов разрядников. </w:t>
      </w:r>
      <w:r w:rsidRPr="00BD6CF5">
        <w:rPr>
          <w:sz w:val="28"/>
          <w:szCs w:val="28"/>
          <w:lang w:val="en-US"/>
        </w:rPr>
        <w:t>II</w:t>
      </w:r>
      <w:r w:rsidRPr="00726A30">
        <w:rPr>
          <w:sz w:val="28"/>
          <w:szCs w:val="28"/>
        </w:rPr>
        <w:t>-</w:t>
      </w:r>
      <w:r w:rsidRPr="00BD6CF5">
        <w:rPr>
          <w:sz w:val="28"/>
          <w:szCs w:val="28"/>
          <w:lang w:val="en-US"/>
        </w:rPr>
        <w:t>I</w:t>
      </w:r>
      <w:r w:rsidRPr="00726A30">
        <w:rPr>
          <w:sz w:val="28"/>
          <w:szCs w:val="28"/>
        </w:rPr>
        <w:t xml:space="preserve"> разряд. Москва, РШД, 2005</w:t>
      </w:r>
    </w:p>
    <w:p w:rsidR="00B601CD" w:rsidRPr="00726A30" w:rsidRDefault="00B601CD" w:rsidP="00D76E0C">
      <w:pPr>
        <w:tabs>
          <w:tab w:val="left" w:pos="567"/>
        </w:tabs>
        <w:jc w:val="both"/>
        <w:rPr>
          <w:sz w:val="28"/>
          <w:szCs w:val="28"/>
        </w:rPr>
      </w:pPr>
      <w:r w:rsidRPr="00726A30">
        <w:rPr>
          <w:sz w:val="28"/>
          <w:szCs w:val="28"/>
        </w:rPr>
        <w:t>49.</w:t>
      </w:r>
      <w:r w:rsidRPr="00726A30">
        <w:rPr>
          <w:sz w:val="28"/>
          <w:szCs w:val="28"/>
        </w:rPr>
        <w:tab/>
        <w:t>Иващенко С.Д. Сборник шахматных комбинаций. Киев, Рад. школа, 1988</w:t>
      </w:r>
    </w:p>
    <w:p w:rsidR="00B601CD" w:rsidRPr="00726A30" w:rsidRDefault="00B601CD" w:rsidP="00D76E0C">
      <w:pPr>
        <w:tabs>
          <w:tab w:val="left" w:pos="567"/>
        </w:tabs>
        <w:jc w:val="both"/>
        <w:rPr>
          <w:sz w:val="28"/>
          <w:szCs w:val="28"/>
        </w:rPr>
      </w:pPr>
      <w:r w:rsidRPr="00726A30">
        <w:rPr>
          <w:sz w:val="28"/>
          <w:szCs w:val="28"/>
        </w:rPr>
        <w:t>50.</w:t>
      </w:r>
      <w:r w:rsidRPr="00726A30">
        <w:rPr>
          <w:sz w:val="28"/>
          <w:szCs w:val="28"/>
        </w:rPr>
        <w:tab/>
        <w:t>Калиниченко Н.М. Дебютный репертуар атакующего шахматиста. Москва, РШД, 2005</w:t>
      </w:r>
    </w:p>
    <w:p w:rsidR="00B601CD" w:rsidRPr="00726A30" w:rsidRDefault="00B601CD" w:rsidP="00D76E0C">
      <w:pPr>
        <w:tabs>
          <w:tab w:val="left" w:pos="567"/>
        </w:tabs>
        <w:jc w:val="both"/>
        <w:rPr>
          <w:sz w:val="28"/>
          <w:szCs w:val="28"/>
        </w:rPr>
      </w:pPr>
      <w:r w:rsidRPr="00726A30">
        <w:rPr>
          <w:sz w:val="28"/>
          <w:szCs w:val="28"/>
        </w:rPr>
        <w:t>51.</w:t>
      </w:r>
      <w:r w:rsidRPr="00726A30">
        <w:rPr>
          <w:sz w:val="28"/>
          <w:szCs w:val="28"/>
        </w:rPr>
        <w:tab/>
        <w:t>Калиниченко Н.М. Дебютный репертуар позиционного шахматиста. Москва, РШД, 2005</w:t>
      </w:r>
    </w:p>
    <w:p w:rsidR="00B601CD" w:rsidRPr="00726A30" w:rsidRDefault="00B601CD" w:rsidP="00D76E0C">
      <w:pPr>
        <w:tabs>
          <w:tab w:val="left" w:pos="567"/>
        </w:tabs>
        <w:jc w:val="both"/>
        <w:rPr>
          <w:sz w:val="28"/>
          <w:szCs w:val="28"/>
        </w:rPr>
      </w:pPr>
      <w:r w:rsidRPr="00726A30">
        <w:rPr>
          <w:sz w:val="28"/>
          <w:szCs w:val="28"/>
        </w:rPr>
        <w:t>52.</w:t>
      </w:r>
      <w:r w:rsidRPr="00726A30">
        <w:rPr>
          <w:sz w:val="28"/>
          <w:szCs w:val="28"/>
        </w:rPr>
        <w:tab/>
        <w:t>Калиниченко Н.М. Энциклопедия шахматных комбинаций. Москва, РШД, 2004</w:t>
      </w:r>
    </w:p>
    <w:p w:rsidR="00B601CD" w:rsidRPr="00726A30" w:rsidRDefault="00B601CD" w:rsidP="00D76E0C">
      <w:pPr>
        <w:tabs>
          <w:tab w:val="left" w:pos="567"/>
        </w:tabs>
        <w:jc w:val="both"/>
        <w:rPr>
          <w:sz w:val="28"/>
          <w:szCs w:val="28"/>
        </w:rPr>
      </w:pPr>
      <w:r w:rsidRPr="00726A30">
        <w:rPr>
          <w:sz w:val="28"/>
          <w:szCs w:val="28"/>
        </w:rPr>
        <w:t>53.</w:t>
      </w:r>
      <w:r w:rsidRPr="00726A30">
        <w:rPr>
          <w:sz w:val="28"/>
          <w:szCs w:val="28"/>
        </w:rPr>
        <w:tab/>
        <w:t>Капабланка Х.Р. Учебник шахматной игры. Москва, Терра-Спорт, 2001</w:t>
      </w:r>
    </w:p>
    <w:p w:rsidR="00B601CD" w:rsidRPr="00C77431" w:rsidRDefault="00B601CD" w:rsidP="00D76E0C">
      <w:pPr>
        <w:tabs>
          <w:tab w:val="left" w:pos="567"/>
        </w:tabs>
        <w:jc w:val="both"/>
        <w:rPr>
          <w:sz w:val="28"/>
          <w:szCs w:val="28"/>
        </w:rPr>
      </w:pPr>
      <w:r w:rsidRPr="00726A30">
        <w:rPr>
          <w:sz w:val="28"/>
          <w:szCs w:val="28"/>
        </w:rPr>
        <w:t>54.</w:t>
      </w:r>
      <w:r w:rsidRPr="00726A30">
        <w:rPr>
          <w:sz w:val="28"/>
          <w:szCs w:val="28"/>
        </w:rPr>
        <w:tab/>
        <w:t xml:space="preserve">Карахан Ю.И. Основы судейства в шахматах. </w:t>
      </w:r>
      <w:r w:rsidRPr="00C77431">
        <w:rPr>
          <w:sz w:val="28"/>
          <w:szCs w:val="28"/>
        </w:rPr>
        <w:t>Москва, Сов. Россия, 1974</w:t>
      </w:r>
    </w:p>
    <w:p w:rsidR="00B601CD" w:rsidRPr="00726A30" w:rsidRDefault="00B601CD" w:rsidP="00D76E0C">
      <w:pPr>
        <w:tabs>
          <w:tab w:val="left" w:pos="567"/>
        </w:tabs>
        <w:jc w:val="both"/>
        <w:rPr>
          <w:sz w:val="28"/>
          <w:szCs w:val="28"/>
        </w:rPr>
      </w:pPr>
      <w:r w:rsidRPr="00726A30">
        <w:rPr>
          <w:sz w:val="28"/>
          <w:szCs w:val="28"/>
        </w:rPr>
        <w:t>55.</w:t>
      </w:r>
      <w:r w:rsidRPr="00726A30">
        <w:rPr>
          <w:sz w:val="28"/>
          <w:szCs w:val="28"/>
        </w:rPr>
        <w:tab/>
        <w:t>Карпов А., Калиниченко Н. Методы шахматной стратегии. Москва, РШД, 2009</w:t>
      </w:r>
    </w:p>
    <w:p w:rsidR="00B601CD" w:rsidRPr="00726A30" w:rsidRDefault="00B601CD" w:rsidP="00D76E0C">
      <w:pPr>
        <w:tabs>
          <w:tab w:val="left" w:pos="567"/>
        </w:tabs>
        <w:jc w:val="both"/>
        <w:rPr>
          <w:sz w:val="28"/>
          <w:szCs w:val="28"/>
        </w:rPr>
      </w:pPr>
      <w:r w:rsidRPr="00726A30">
        <w:rPr>
          <w:sz w:val="28"/>
          <w:szCs w:val="28"/>
        </w:rPr>
        <w:t>56.</w:t>
      </w:r>
      <w:r w:rsidRPr="00726A30">
        <w:rPr>
          <w:sz w:val="28"/>
          <w:szCs w:val="28"/>
        </w:rPr>
        <w:tab/>
        <w:t>Карпов А., Мацукевич А. Оценка позиции и план. Москва, Джеймс, 1999</w:t>
      </w:r>
    </w:p>
    <w:p w:rsidR="00B601CD" w:rsidRPr="00726A30" w:rsidRDefault="00B601CD" w:rsidP="00D76E0C">
      <w:pPr>
        <w:tabs>
          <w:tab w:val="left" w:pos="567"/>
        </w:tabs>
        <w:jc w:val="both"/>
        <w:rPr>
          <w:sz w:val="28"/>
          <w:szCs w:val="28"/>
        </w:rPr>
      </w:pPr>
      <w:r w:rsidRPr="00726A30">
        <w:rPr>
          <w:sz w:val="28"/>
          <w:szCs w:val="28"/>
        </w:rPr>
        <w:t>57.</w:t>
      </w:r>
      <w:r w:rsidRPr="00726A30">
        <w:rPr>
          <w:sz w:val="28"/>
          <w:szCs w:val="28"/>
        </w:rPr>
        <w:tab/>
        <w:t>Каспаров Г.К. Шахматы как модель жизни. Москва, Эксмо, 2007</w:t>
      </w:r>
    </w:p>
    <w:p w:rsidR="00B601CD" w:rsidRPr="00726A30" w:rsidRDefault="00B601CD" w:rsidP="00D76E0C">
      <w:pPr>
        <w:tabs>
          <w:tab w:val="left" w:pos="567"/>
        </w:tabs>
        <w:jc w:val="both"/>
        <w:rPr>
          <w:sz w:val="28"/>
          <w:szCs w:val="28"/>
        </w:rPr>
      </w:pPr>
      <w:r w:rsidRPr="00726A30">
        <w:rPr>
          <w:sz w:val="28"/>
          <w:szCs w:val="28"/>
        </w:rPr>
        <w:t>58.</w:t>
      </w:r>
      <w:r w:rsidRPr="00726A30">
        <w:rPr>
          <w:sz w:val="28"/>
          <w:szCs w:val="28"/>
        </w:rPr>
        <w:tab/>
        <w:t>Каспарян Г.М.  555 этюдов миниатюр. Ереван, Айастан, 1975</w:t>
      </w:r>
    </w:p>
    <w:p w:rsidR="00B601CD" w:rsidRPr="00726A30" w:rsidRDefault="00B601CD" w:rsidP="00D76E0C">
      <w:pPr>
        <w:tabs>
          <w:tab w:val="left" w:pos="567"/>
        </w:tabs>
        <w:jc w:val="both"/>
        <w:rPr>
          <w:sz w:val="28"/>
          <w:szCs w:val="28"/>
        </w:rPr>
      </w:pPr>
      <w:r w:rsidRPr="00726A30">
        <w:rPr>
          <w:sz w:val="28"/>
          <w:szCs w:val="28"/>
        </w:rPr>
        <w:t>59.</w:t>
      </w:r>
      <w:r w:rsidRPr="00726A30">
        <w:rPr>
          <w:sz w:val="28"/>
          <w:szCs w:val="28"/>
        </w:rPr>
        <w:tab/>
        <w:t>Каспарян Г.М. Позиционная ничья. Москва, ФиС, 1977</w:t>
      </w:r>
    </w:p>
    <w:p w:rsidR="00B601CD" w:rsidRPr="00726A30" w:rsidRDefault="00B601CD" w:rsidP="00D76E0C">
      <w:pPr>
        <w:tabs>
          <w:tab w:val="left" w:pos="567"/>
        </w:tabs>
        <w:jc w:val="both"/>
        <w:rPr>
          <w:sz w:val="28"/>
          <w:szCs w:val="28"/>
        </w:rPr>
      </w:pPr>
      <w:r w:rsidRPr="00726A30">
        <w:rPr>
          <w:sz w:val="28"/>
          <w:szCs w:val="28"/>
        </w:rPr>
        <w:t>60.</w:t>
      </w:r>
      <w:r w:rsidRPr="00726A30">
        <w:rPr>
          <w:sz w:val="28"/>
          <w:szCs w:val="28"/>
        </w:rPr>
        <w:tab/>
        <w:t>Каспарян Г.М. Развитие этюдных идей. Ереван, Айастан, 1979</w:t>
      </w:r>
    </w:p>
    <w:p w:rsidR="00B601CD" w:rsidRPr="00726A30" w:rsidRDefault="00B601CD" w:rsidP="00D76E0C">
      <w:pPr>
        <w:tabs>
          <w:tab w:val="left" w:pos="567"/>
        </w:tabs>
        <w:jc w:val="both"/>
        <w:rPr>
          <w:sz w:val="28"/>
          <w:szCs w:val="28"/>
        </w:rPr>
      </w:pPr>
      <w:r w:rsidRPr="00726A30">
        <w:rPr>
          <w:sz w:val="28"/>
          <w:szCs w:val="28"/>
        </w:rPr>
        <w:t>61.</w:t>
      </w:r>
      <w:r w:rsidRPr="00726A30">
        <w:rPr>
          <w:sz w:val="28"/>
          <w:szCs w:val="28"/>
        </w:rPr>
        <w:tab/>
        <w:t>Каспарян Г.М. Сила пешки. Ереван, Айастан, 1980</w:t>
      </w:r>
    </w:p>
    <w:p w:rsidR="00B601CD" w:rsidRPr="00726A30" w:rsidRDefault="00B601CD" w:rsidP="00D76E0C">
      <w:pPr>
        <w:tabs>
          <w:tab w:val="left" w:pos="567"/>
        </w:tabs>
        <w:jc w:val="both"/>
        <w:rPr>
          <w:sz w:val="28"/>
          <w:szCs w:val="28"/>
        </w:rPr>
      </w:pPr>
      <w:r w:rsidRPr="00726A30">
        <w:rPr>
          <w:sz w:val="28"/>
          <w:szCs w:val="28"/>
        </w:rPr>
        <w:t>62.</w:t>
      </w:r>
      <w:r w:rsidRPr="00726A30">
        <w:rPr>
          <w:sz w:val="28"/>
          <w:szCs w:val="28"/>
        </w:rPr>
        <w:tab/>
        <w:t>Каспарян Г.М. Шахматные этюды. Доминация. Ереван, Айастан, 1972-1974. - 2 т.</w:t>
      </w:r>
    </w:p>
    <w:p w:rsidR="00B601CD" w:rsidRPr="00726A30" w:rsidRDefault="00B601CD" w:rsidP="00D76E0C">
      <w:pPr>
        <w:tabs>
          <w:tab w:val="left" w:pos="567"/>
        </w:tabs>
        <w:jc w:val="both"/>
        <w:rPr>
          <w:sz w:val="28"/>
          <w:szCs w:val="28"/>
        </w:rPr>
      </w:pPr>
      <w:r w:rsidRPr="00726A30">
        <w:rPr>
          <w:sz w:val="28"/>
          <w:szCs w:val="28"/>
        </w:rPr>
        <w:t>63.</w:t>
      </w:r>
      <w:r w:rsidRPr="00726A30">
        <w:rPr>
          <w:sz w:val="28"/>
          <w:szCs w:val="28"/>
        </w:rPr>
        <w:tab/>
        <w:t>Кильматов Р.Ф. Казань шахматная. Казань, Тат. кн. изд-во, 1988</w:t>
      </w:r>
    </w:p>
    <w:p w:rsidR="00B601CD" w:rsidRPr="00726A30" w:rsidRDefault="00B601CD" w:rsidP="00D76E0C">
      <w:pPr>
        <w:tabs>
          <w:tab w:val="left" w:pos="567"/>
        </w:tabs>
        <w:jc w:val="both"/>
        <w:rPr>
          <w:sz w:val="28"/>
          <w:szCs w:val="28"/>
        </w:rPr>
      </w:pPr>
      <w:r w:rsidRPr="00726A30">
        <w:rPr>
          <w:sz w:val="28"/>
          <w:szCs w:val="28"/>
        </w:rPr>
        <w:t>64.</w:t>
      </w:r>
      <w:r w:rsidRPr="00726A30">
        <w:rPr>
          <w:sz w:val="28"/>
          <w:szCs w:val="28"/>
        </w:rPr>
        <w:tab/>
        <w:t>Кондратьев П.Е. Позиционная жертва. Москва, ФиС, 1983</w:t>
      </w:r>
    </w:p>
    <w:p w:rsidR="00B601CD" w:rsidRPr="00726A30" w:rsidRDefault="00B601CD" w:rsidP="00D76E0C">
      <w:pPr>
        <w:tabs>
          <w:tab w:val="left" w:pos="567"/>
        </w:tabs>
        <w:jc w:val="both"/>
        <w:rPr>
          <w:sz w:val="28"/>
          <w:szCs w:val="28"/>
        </w:rPr>
      </w:pPr>
      <w:r w:rsidRPr="00726A30">
        <w:rPr>
          <w:sz w:val="28"/>
          <w:szCs w:val="28"/>
        </w:rPr>
        <w:t>65.</w:t>
      </w:r>
      <w:r w:rsidRPr="00726A30">
        <w:rPr>
          <w:sz w:val="28"/>
          <w:szCs w:val="28"/>
        </w:rPr>
        <w:tab/>
        <w:t>Котков Ю.М. Защита торжествует. Москва, ФиС, 1971</w:t>
      </w:r>
    </w:p>
    <w:p w:rsidR="00B601CD" w:rsidRPr="00726A30" w:rsidRDefault="00B601CD" w:rsidP="00D76E0C">
      <w:pPr>
        <w:tabs>
          <w:tab w:val="left" w:pos="567"/>
        </w:tabs>
        <w:jc w:val="both"/>
        <w:rPr>
          <w:sz w:val="28"/>
          <w:szCs w:val="28"/>
        </w:rPr>
      </w:pPr>
      <w:r w:rsidRPr="00726A30">
        <w:rPr>
          <w:sz w:val="28"/>
          <w:szCs w:val="28"/>
        </w:rPr>
        <w:t>66.</w:t>
      </w:r>
      <w:r w:rsidRPr="00726A30">
        <w:rPr>
          <w:sz w:val="28"/>
          <w:szCs w:val="28"/>
        </w:rPr>
        <w:tab/>
        <w:t>Котов А.А. Как стать гроссмейстером. Москва, ФиС, 1985</w:t>
      </w:r>
    </w:p>
    <w:p w:rsidR="00B601CD" w:rsidRPr="00726A30" w:rsidRDefault="00B601CD" w:rsidP="00D76E0C">
      <w:pPr>
        <w:tabs>
          <w:tab w:val="left" w:pos="567"/>
        </w:tabs>
        <w:jc w:val="both"/>
        <w:rPr>
          <w:sz w:val="28"/>
          <w:szCs w:val="28"/>
        </w:rPr>
      </w:pPr>
      <w:r w:rsidRPr="00726A30">
        <w:rPr>
          <w:sz w:val="28"/>
          <w:szCs w:val="28"/>
        </w:rPr>
        <w:t>67.</w:t>
      </w:r>
      <w:r w:rsidRPr="00726A30">
        <w:rPr>
          <w:sz w:val="28"/>
          <w:szCs w:val="28"/>
        </w:rPr>
        <w:tab/>
        <w:t>Котов А.А. Тайны мышления шахматиста. Москва, РШД, 2008</w:t>
      </w:r>
    </w:p>
    <w:p w:rsidR="00B601CD" w:rsidRPr="00726A30" w:rsidRDefault="00B601CD" w:rsidP="00D76E0C">
      <w:pPr>
        <w:tabs>
          <w:tab w:val="left" w:pos="567"/>
        </w:tabs>
        <w:jc w:val="both"/>
        <w:rPr>
          <w:sz w:val="28"/>
          <w:szCs w:val="28"/>
        </w:rPr>
      </w:pPr>
      <w:r w:rsidRPr="00726A30">
        <w:rPr>
          <w:sz w:val="28"/>
          <w:szCs w:val="28"/>
        </w:rPr>
        <w:t>68.</w:t>
      </w:r>
      <w:r w:rsidRPr="00726A30">
        <w:rPr>
          <w:sz w:val="28"/>
          <w:szCs w:val="28"/>
        </w:rPr>
        <w:tab/>
        <w:t>Котов А.А. Шахматное наследие А.А.Алехина. Москва, ФиС, 1982. - 2 т.</w:t>
      </w:r>
    </w:p>
    <w:p w:rsidR="00B601CD" w:rsidRPr="00726A30" w:rsidRDefault="00B601CD" w:rsidP="00D76E0C">
      <w:pPr>
        <w:tabs>
          <w:tab w:val="left" w:pos="567"/>
        </w:tabs>
        <w:jc w:val="both"/>
        <w:rPr>
          <w:sz w:val="28"/>
          <w:szCs w:val="28"/>
        </w:rPr>
      </w:pPr>
      <w:r w:rsidRPr="00726A30">
        <w:rPr>
          <w:sz w:val="28"/>
          <w:szCs w:val="28"/>
        </w:rPr>
        <w:lastRenderedPageBreak/>
        <w:t>69.</w:t>
      </w:r>
      <w:r w:rsidRPr="00726A30">
        <w:rPr>
          <w:sz w:val="28"/>
          <w:szCs w:val="28"/>
        </w:rPr>
        <w:tab/>
        <w:t>Кочиев А., Яковлев Н. Преимущество двух слонов. Москва, ФиС, 1989</w:t>
      </w:r>
    </w:p>
    <w:p w:rsidR="00B601CD" w:rsidRPr="00C77431" w:rsidRDefault="00B601CD" w:rsidP="00D76E0C">
      <w:pPr>
        <w:tabs>
          <w:tab w:val="left" w:pos="567"/>
        </w:tabs>
        <w:jc w:val="both"/>
        <w:rPr>
          <w:sz w:val="28"/>
          <w:szCs w:val="28"/>
        </w:rPr>
      </w:pPr>
      <w:r w:rsidRPr="00726A30">
        <w:rPr>
          <w:sz w:val="28"/>
          <w:szCs w:val="28"/>
        </w:rPr>
        <w:t>70.</w:t>
      </w:r>
      <w:r w:rsidRPr="00726A30">
        <w:rPr>
          <w:sz w:val="28"/>
          <w:szCs w:val="28"/>
        </w:rPr>
        <w:tab/>
        <w:t xml:space="preserve">Крамник В., Дамский Я. Прорыв. </w:t>
      </w:r>
      <w:r w:rsidRPr="00C77431">
        <w:rPr>
          <w:sz w:val="28"/>
          <w:szCs w:val="28"/>
        </w:rPr>
        <w:t>Москва, Наука. Интерпериодика, 2000</w:t>
      </w:r>
    </w:p>
    <w:p w:rsidR="00B601CD" w:rsidRPr="00726A30" w:rsidRDefault="00B601CD" w:rsidP="00D76E0C">
      <w:pPr>
        <w:tabs>
          <w:tab w:val="left" w:pos="567"/>
        </w:tabs>
        <w:jc w:val="both"/>
        <w:rPr>
          <w:sz w:val="28"/>
          <w:szCs w:val="28"/>
        </w:rPr>
      </w:pPr>
      <w:r w:rsidRPr="00726A30">
        <w:rPr>
          <w:sz w:val="28"/>
          <w:szCs w:val="28"/>
        </w:rPr>
        <w:t>71.</w:t>
      </w:r>
      <w:r w:rsidRPr="00726A30">
        <w:rPr>
          <w:sz w:val="28"/>
          <w:szCs w:val="28"/>
        </w:rPr>
        <w:tab/>
        <w:t>Крогиус Н.В. Психологическая подготовка шахматиста. Москва, Изд-во МУ, 1979</w:t>
      </w:r>
    </w:p>
    <w:p w:rsidR="00B601CD" w:rsidRPr="00726A30" w:rsidRDefault="00B601CD" w:rsidP="00D76E0C">
      <w:pPr>
        <w:tabs>
          <w:tab w:val="left" w:pos="567"/>
        </w:tabs>
        <w:jc w:val="both"/>
        <w:rPr>
          <w:sz w:val="28"/>
          <w:szCs w:val="28"/>
        </w:rPr>
      </w:pPr>
      <w:r w:rsidRPr="00726A30">
        <w:rPr>
          <w:sz w:val="28"/>
          <w:szCs w:val="28"/>
        </w:rPr>
        <w:t>72.</w:t>
      </w:r>
      <w:r w:rsidRPr="00726A30">
        <w:rPr>
          <w:sz w:val="28"/>
          <w:szCs w:val="28"/>
        </w:rPr>
        <w:tab/>
        <w:t>Крогиус Н.В. Психология шахматного творчества. Москва, ФиС, 1981</w:t>
      </w:r>
    </w:p>
    <w:p w:rsidR="00B601CD" w:rsidRPr="00C77431" w:rsidRDefault="00B601CD" w:rsidP="00D76E0C">
      <w:pPr>
        <w:tabs>
          <w:tab w:val="left" w:pos="567"/>
        </w:tabs>
        <w:jc w:val="both"/>
        <w:rPr>
          <w:sz w:val="28"/>
          <w:szCs w:val="28"/>
        </w:rPr>
      </w:pPr>
      <w:r w:rsidRPr="00726A30">
        <w:rPr>
          <w:sz w:val="28"/>
          <w:szCs w:val="28"/>
        </w:rPr>
        <w:t>73.</w:t>
      </w:r>
      <w:r w:rsidRPr="00726A30">
        <w:rPr>
          <w:sz w:val="28"/>
          <w:szCs w:val="28"/>
        </w:rPr>
        <w:tab/>
        <w:t xml:space="preserve">Кузнецов В.Г., Кузнецов С.В. Учебный план занятий шахматистов УТГ-2 - УТГ-4. </w:t>
      </w:r>
      <w:r w:rsidRPr="00C77431">
        <w:rPr>
          <w:sz w:val="28"/>
          <w:szCs w:val="28"/>
        </w:rPr>
        <w:t>Казань, 2001</w:t>
      </w:r>
    </w:p>
    <w:p w:rsidR="00B601CD" w:rsidRPr="00C77431" w:rsidRDefault="00B601CD" w:rsidP="00D76E0C">
      <w:pPr>
        <w:tabs>
          <w:tab w:val="left" w:pos="567"/>
        </w:tabs>
        <w:jc w:val="both"/>
        <w:rPr>
          <w:sz w:val="28"/>
          <w:szCs w:val="28"/>
        </w:rPr>
      </w:pPr>
      <w:r w:rsidRPr="00C77431">
        <w:rPr>
          <w:sz w:val="28"/>
          <w:szCs w:val="28"/>
        </w:rPr>
        <w:t>74.</w:t>
      </w:r>
      <w:r w:rsidRPr="00C77431">
        <w:rPr>
          <w:sz w:val="28"/>
          <w:szCs w:val="28"/>
        </w:rPr>
        <w:tab/>
        <w:t>Кузнецов В., Мусин Б. Шахматные звезды Татарстана. Казань, 2005</w:t>
      </w:r>
    </w:p>
    <w:p w:rsidR="00B601CD" w:rsidRPr="00726A30" w:rsidRDefault="00B601CD" w:rsidP="00D76E0C">
      <w:pPr>
        <w:tabs>
          <w:tab w:val="left" w:pos="567"/>
        </w:tabs>
        <w:jc w:val="both"/>
        <w:rPr>
          <w:sz w:val="28"/>
          <w:szCs w:val="28"/>
        </w:rPr>
      </w:pPr>
      <w:r w:rsidRPr="00726A30">
        <w:rPr>
          <w:sz w:val="28"/>
          <w:szCs w:val="28"/>
        </w:rPr>
        <w:t>75.</w:t>
      </w:r>
      <w:r w:rsidRPr="00726A30">
        <w:rPr>
          <w:sz w:val="28"/>
          <w:szCs w:val="28"/>
        </w:rPr>
        <w:tab/>
        <w:t>Курцдорфер П. Дао шахмат. Москва, Гранд-Фаир, 2007</w:t>
      </w:r>
    </w:p>
    <w:p w:rsidR="00B601CD" w:rsidRPr="00726A30" w:rsidRDefault="00B601CD" w:rsidP="00D76E0C">
      <w:pPr>
        <w:tabs>
          <w:tab w:val="left" w:pos="567"/>
        </w:tabs>
        <w:jc w:val="both"/>
        <w:rPr>
          <w:sz w:val="28"/>
          <w:szCs w:val="28"/>
        </w:rPr>
      </w:pPr>
      <w:r w:rsidRPr="00726A30">
        <w:rPr>
          <w:sz w:val="28"/>
          <w:szCs w:val="28"/>
        </w:rPr>
        <w:t>76.</w:t>
      </w:r>
      <w:r w:rsidRPr="00726A30">
        <w:rPr>
          <w:sz w:val="28"/>
          <w:szCs w:val="28"/>
        </w:rPr>
        <w:tab/>
        <w:t>Ласкер Э. Учебник шахматной игры. Москва, ФиС, 1980</w:t>
      </w:r>
    </w:p>
    <w:p w:rsidR="00B601CD" w:rsidRPr="00726A30" w:rsidRDefault="00B601CD" w:rsidP="00D76E0C">
      <w:pPr>
        <w:tabs>
          <w:tab w:val="left" w:pos="567"/>
        </w:tabs>
        <w:jc w:val="both"/>
        <w:rPr>
          <w:sz w:val="28"/>
          <w:szCs w:val="28"/>
        </w:rPr>
      </w:pPr>
      <w:r w:rsidRPr="00726A30">
        <w:rPr>
          <w:sz w:val="28"/>
          <w:szCs w:val="28"/>
        </w:rPr>
        <w:t>77.</w:t>
      </w:r>
      <w:r w:rsidRPr="00726A30">
        <w:rPr>
          <w:sz w:val="28"/>
          <w:szCs w:val="28"/>
        </w:rPr>
        <w:tab/>
        <w:t>Левенфиш Г., Смыслов В. Теория ладейных окончаний. Москва, ФиС, 1986</w:t>
      </w:r>
    </w:p>
    <w:p w:rsidR="00B601CD" w:rsidRPr="00726A30" w:rsidRDefault="00B601CD" w:rsidP="00D76E0C">
      <w:pPr>
        <w:tabs>
          <w:tab w:val="left" w:pos="567"/>
        </w:tabs>
        <w:jc w:val="both"/>
        <w:rPr>
          <w:sz w:val="28"/>
          <w:szCs w:val="28"/>
        </w:rPr>
      </w:pPr>
      <w:r w:rsidRPr="00726A30">
        <w:rPr>
          <w:sz w:val="28"/>
          <w:szCs w:val="28"/>
        </w:rPr>
        <w:t>78.</w:t>
      </w:r>
      <w:r w:rsidRPr="00726A30">
        <w:rPr>
          <w:sz w:val="28"/>
          <w:szCs w:val="28"/>
        </w:rPr>
        <w:tab/>
        <w:t>Левин А.Ш. Самоучитель работы на компьютере. С.-Пб., Питер, 2013</w:t>
      </w:r>
    </w:p>
    <w:p w:rsidR="00B601CD" w:rsidRPr="00726A30" w:rsidRDefault="00B601CD" w:rsidP="00D76E0C">
      <w:pPr>
        <w:tabs>
          <w:tab w:val="left" w:pos="567"/>
        </w:tabs>
        <w:jc w:val="both"/>
        <w:rPr>
          <w:sz w:val="28"/>
          <w:szCs w:val="28"/>
        </w:rPr>
      </w:pPr>
      <w:r w:rsidRPr="00726A30">
        <w:rPr>
          <w:sz w:val="28"/>
          <w:szCs w:val="28"/>
        </w:rPr>
        <w:t>79.</w:t>
      </w:r>
      <w:r w:rsidRPr="00726A30">
        <w:rPr>
          <w:sz w:val="28"/>
          <w:szCs w:val="28"/>
        </w:rPr>
        <w:tab/>
        <w:t>Липницкий И.О. Вопросы современной шахматной теории. Киев, Госмедиздат УССР, 1956</w:t>
      </w:r>
    </w:p>
    <w:p w:rsidR="00B601CD" w:rsidRPr="00726A30" w:rsidRDefault="00B601CD" w:rsidP="00D76E0C">
      <w:pPr>
        <w:tabs>
          <w:tab w:val="left" w:pos="567"/>
        </w:tabs>
        <w:jc w:val="both"/>
        <w:rPr>
          <w:sz w:val="28"/>
          <w:szCs w:val="28"/>
        </w:rPr>
      </w:pPr>
      <w:r w:rsidRPr="00726A30">
        <w:rPr>
          <w:sz w:val="28"/>
          <w:szCs w:val="28"/>
        </w:rPr>
        <w:t>80.</w:t>
      </w:r>
      <w:r w:rsidRPr="00726A30">
        <w:rPr>
          <w:sz w:val="28"/>
          <w:szCs w:val="28"/>
        </w:rPr>
        <w:tab/>
        <w:t>Лисицын Г.М. Заключительная часть шахматной партии. Ленинград, Лениздат, 1956</w:t>
      </w:r>
    </w:p>
    <w:p w:rsidR="00B601CD" w:rsidRPr="00726A30" w:rsidRDefault="00B601CD" w:rsidP="00D76E0C">
      <w:pPr>
        <w:tabs>
          <w:tab w:val="left" w:pos="567"/>
        </w:tabs>
        <w:jc w:val="both"/>
        <w:rPr>
          <w:sz w:val="28"/>
          <w:szCs w:val="28"/>
        </w:rPr>
      </w:pPr>
      <w:r w:rsidRPr="00726A30">
        <w:rPr>
          <w:sz w:val="28"/>
          <w:szCs w:val="28"/>
        </w:rPr>
        <w:t>81.</w:t>
      </w:r>
      <w:r w:rsidRPr="00726A30">
        <w:rPr>
          <w:sz w:val="28"/>
          <w:szCs w:val="28"/>
        </w:rPr>
        <w:tab/>
        <w:t>Лисицын Г.М. Стратегия и тактика шахматного искусства. Ленинград, ЛГЖ</w:t>
      </w:r>
      <w:r w:rsidRPr="00726A30">
        <w:rPr>
          <w:sz w:val="28"/>
          <w:szCs w:val="28"/>
        </w:rPr>
        <w:t>и</w:t>
      </w:r>
      <w:r w:rsidRPr="00726A30">
        <w:rPr>
          <w:sz w:val="28"/>
          <w:szCs w:val="28"/>
        </w:rPr>
        <w:t>КИ, 1952</w:t>
      </w:r>
    </w:p>
    <w:p w:rsidR="00B601CD" w:rsidRPr="00726A30" w:rsidRDefault="00B601CD" w:rsidP="00D76E0C">
      <w:pPr>
        <w:tabs>
          <w:tab w:val="left" w:pos="567"/>
        </w:tabs>
        <w:jc w:val="both"/>
        <w:rPr>
          <w:sz w:val="28"/>
          <w:szCs w:val="28"/>
        </w:rPr>
      </w:pPr>
      <w:r w:rsidRPr="00726A30">
        <w:rPr>
          <w:sz w:val="28"/>
          <w:szCs w:val="28"/>
        </w:rPr>
        <w:t>82.</w:t>
      </w:r>
      <w:r w:rsidRPr="00726A30">
        <w:rPr>
          <w:sz w:val="28"/>
          <w:szCs w:val="28"/>
        </w:rPr>
        <w:tab/>
        <w:t xml:space="preserve">Лысенко А., Гик Е.  </w:t>
      </w:r>
      <w:r w:rsidRPr="00C77431">
        <w:rPr>
          <w:sz w:val="28"/>
          <w:szCs w:val="28"/>
        </w:rPr>
        <w:t xml:space="preserve">Оценка позиции. </w:t>
      </w:r>
      <w:r w:rsidRPr="00726A30">
        <w:rPr>
          <w:sz w:val="28"/>
          <w:szCs w:val="28"/>
        </w:rPr>
        <w:t>Компьютерные шахматы. Москва, ФиС, 1990</w:t>
      </w:r>
    </w:p>
    <w:p w:rsidR="00B601CD" w:rsidRPr="00C77431" w:rsidRDefault="00B601CD" w:rsidP="00D76E0C">
      <w:pPr>
        <w:tabs>
          <w:tab w:val="left" w:pos="567"/>
        </w:tabs>
        <w:jc w:val="both"/>
        <w:rPr>
          <w:sz w:val="28"/>
          <w:szCs w:val="28"/>
        </w:rPr>
      </w:pPr>
      <w:r w:rsidRPr="00726A30">
        <w:rPr>
          <w:sz w:val="28"/>
          <w:szCs w:val="28"/>
        </w:rPr>
        <w:t>83.</w:t>
      </w:r>
      <w:r w:rsidRPr="00726A30">
        <w:rPr>
          <w:sz w:val="28"/>
          <w:szCs w:val="28"/>
        </w:rPr>
        <w:tab/>
        <w:t xml:space="preserve">Майзелис И.Л. Ладья против пешек: к теории ладейного эндшпиля. </w:t>
      </w:r>
      <w:r w:rsidRPr="00C77431">
        <w:rPr>
          <w:sz w:val="28"/>
          <w:szCs w:val="28"/>
        </w:rPr>
        <w:t>Москва, ФиС, 1956</w:t>
      </w:r>
    </w:p>
    <w:p w:rsidR="00B601CD" w:rsidRPr="00726A30" w:rsidRDefault="00B601CD" w:rsidP="00D76E0C">
      <w:pPr>
        <w:tabs>
          <w:tab w:val="left" w:pos="567"/>
        </w:tabs>
        <w:jc w:val="both"/>
        <w:rPr>
          <w:sz w:val="28"/>
          <w:szCs w:val="28"/>
        </w:rPr>
      </w:pPr>
      <w:r w:rsidRPr="00C77431">
        <w:rPr>
          <w:sz w:val="28"/>
          <w:szCs w:val="28"/>
        </w:rPr>
        <w:t>84.</w:t>
      </w:r>
      <w:r w:rsidRPr="00C77431">
        <w:rPr>
          <w:sz w:val="28"/>
          <w:szCs w:val="28"/>
        </w:rPr>
        <w:tab/>
        <w:t xml:space="preserve">Макс Эйве. Стратегия и тактика. </w:t>
      </w:r>
      <w:r w:rsidRPr="00726A30">
        <w:rPr>
          <w:sz w:val="28"/>
          <w:szCs w:val="28"/>
        </w:rPr>
        <w:t>Курс шахматных лекций. Москва, РШД, 2013</w:t>
      </w:r>
    </w:p>
    <w:p w:rsidR="00B601CD" w:rsidRPr="00726A30" w:rsidRDefault="00B601CD" w:rsidP="00D76E0C">
      <w:pPr>
        <w:tabs>
          <w:tab w:val="left" w:pos="567"/>
        </w:tabs>
        <w:jc w:val="both"/>
        <w:rPr>
          <w:sz w:val="28"/>
          <w:szCs w:val="28"/>
        </w:rPr>
      </w:pPr>
      <w:r w:rsidRPr="00726A30">
        <w:rPr>
          <w:sz w:val="28"/>
          <w:szCs w:val="28"/>
        </w:rPr>
        <w:t>85.</w:t>
      </w:r>
      <w:r w:rsidRPr="00726A30">
        <w:rPr>
          <w:sz w:val="28"/>
          <w:szCs w:val="28"/>
        </w:rPr>
        <w:tab/>
        <w:t>Максимов В.И. Мешающие пешки. Симферополь, Таврия, 2004</w:t>
      </w:r>
    </w:p>
    <w:p w:rsidR="00B601CD" w:rsidRPr="00726A30" w:rsidRDefault="00B601CD" w:rsidP="00D76E0C">
      <w:pPr>
        <w:tabs>
          <w:tab w:val="left" w:pos="567"/>
        </w:tabs>
        <w:jc w:val="both"/>
        <w:rPr>
          <w:sz w:val="28"/>
          <w:szCs w:val="28"/>
        </w:rPr>
      </w:pPr>
      <w:r w:rsidRPr="00726A30">
        <w:rPr>
          <w:sz w:val="28"/>
          <w:szCs w:val="28"/>
        </w:rPr>
        <w:t>86.</w:t>
      </w:r>
      <w:r w:rsidRPr="00726A30">
        <w:rPr>
          <w:sz w:val="28"/>
          <w:szCs w:val="28"/>
        </w:rPr>
        <w:tab/>
        <w:t>Михайлова И.В. Стратегия чемпионов. Мышление схемами. Москва, РШД, 2011</w:t>
      </w:r>
    </w:p>
    <w:p w:rsidR="00B601CD" w:rsidRPr="00726A30" w:rsidRDefault="00B601CD" w:rsidP="00D76E0C">
      <w:pPr>
        <w:tabs>
          <w:tab w:val="left" w:pos="567"/>
        </w:tabs>
        <w:jc w:val="both"/>
        <w:rPr>
          <w:sz w:val="28"/>
          <w:szCs w:val="28"/>
        </w:rPr>
      </w:pPr>
      <w:r w:rsidRPr="00726A30">
        <w:rPr>
          <w:sz w:val="28"/>
          <w:szCs w:val="28"/>
        </w:rPr>
        <w:t>87.</w:t>
      </w:r>
      <w:r w:rsidRPr="00726A30">
        <w:rPr>
          <w:sz w:val="28"/>
          <w:szCs w:val="28"/>
        </w:rPr>
        <w:tab/>
        <w:t>Мусин Б.М. Теоретические окончания: практическое руководство шахматиста. Казань, 2001</w:t>
      </w:r>
    </w:p>
    <w:p w:rsidR="00B601CD" w:rsidRPr="00726A30" w:rsidRDefault="00B601CD" w:rsidP="00D76E0C">
      <w:pPr>
        <w:tabs>
          <w:tab w:val="left" w:pos="567"/>
        </w:tabs>
        <w:jc w:val="both"/>
        <w:rPr>
          <w:sz w:val="28"/>
          <w:szCs w:val="28"/>
        </w:rPr>
      </w:pPr>
      <w:r w:rsidRPr="00726A30">
        <w:rPr>
          <w:sz w:val="28"/>
          <w:szCs w:val="28"/>
        </w:rPr>
        <w:t>88.</w:t>
      </w:r>
      <w:r w:rsidRPr="00726A30">
        <w:rPr>
          <w:sz w:val="28"/>
          <w:szCs w:val="28"/>
        </w:rPr>
        <w:tab/>
        <w:t>Нанн Д. Секреты практических шахмат. Москва, РШД, 2012</w:t>
      </w:r>
    </w:p>
    <w:p w:rsidR="00B601CD" w:rsidRPr="00726A30" w:rsidRDefault="00B601CD" w:rsidP="00D76E0C">
      <w:pPr>
        <w:tabs>
          <w:tab w:val="left" w:pos="567"/>
        </w:tabs>
        <w:jc w:val="both"/>
        <w:rPr>
          <w:sz w:val="28"/>
          <w:szCs w:val="28"/>
        </w:rPr>
      </w:pPr>
      <w:r w:rsidRPr="00726A30">
        <w:rPr>
          <w:sz w:val="28"/>
          <w:szCs w:val="28"/>
        </w:rPr>
        <w:t>89.</w:t>
      </w:r>
      <w:r w:rsidRPr="00726A30">
        <w:rPr>
          <w:sz w:val="28"/>
          <w:szCs w:val="28"/>
        </w:rPr>
        <w:tab/>
        <w:t>Нежметдинов Р.Г. Избранные партии. Казань, Тат. кн. изд-во, 1978</w:t>
      </w:r>
    </w:p>
    <w:p w:rsidR="00B601CD" w:rsidRPr="00726A30" w:rsidRDefault="00B601CD" w:rsidP="00D76E0C">
      <w:pPr>
        <w:tabs>
          <w:tab w:val="left" w:pos="567"/>
        </w:tabs>
        <w:jc w:val="both"/>
        <w:rPr>
          <w:sz w:val="28"/>
          <w:szCs w:val="28"/>
        </w:rPr>
      </w:pPr>
      <w:r w:rsidRPr="00726A30">
        <w:rPr>
          <w:sz w:val="28"/>
          <w:szCs w:val="28"/>
        </w:rPr>
        <w:t>90.</w:t>
      </w:r>
      <w:r w:rsidRPr="00726A30">
        <w:rPr>
          <w:sz w:val="28"/>
          <w:szCs w:val="28"/>
        </w:rPr>
        <w:tab/>
        <w:t>Нейштадт Я.И. Дебютные ошибки и поучительные комбинации. Москва, Олимпия Пресс, 2003</w:t>
      </w:r>
    </w:p>
    <w:p w:rsidR="00B601CD" w:rsidRPr="00726A30" w:rsidRDefault="00B601CD" w:rsidP="00D76E0C">
      <w:pPr>
        <w:tabs>
          <w:tab w:val="left" w:pos="567"/>
        </w:tabs>
        <w:jc w:val="both"/>
        <w:rPr>
          <w:sz w:val="28"/>
          <w:szCs w:val="28"/>
        </w:rPr>
      </w:pPr>
      <w:r w:rsidRPr="00726A30">
        <w:rPr>
          <w:sz w:val="28"/>
          <w:szCs w:val="28"/>
        </w:rPr>
        <w:t>91.</w:t>
      </w:r>
      <w:r w:rsidRPr="00726A30">
        <w:rPr>
          <w:sz w:val="28"/>
          <w:szCs w:val="28"/>
        </w:rPr>
        <w:tab/>
        <w:t>Нейштадт Я.И. По следам дебютных катастроф. Москва, ФиС, 1979</w:t>
      </w:r>
    </w:p>
    <w:p w:rsidR="00B601CD" w:rsidRPr="00726A30" w:rsidRDefault="00B601CD" w:rsidP="00D76E0C">
      <w:pPr>
        <w:tabs>
          <w:tab w:val="left" w:pos="567"/>
        </w:tabs>
        <w:jc w:val="both"/>
        <w:rPr>
          <w:sz w:val="28"/>
          <w:szCs w:val="28"/>
        </w:rPr>
      </w:pPr>
      <w:r w:rsidRPr="00726A30">
        <w:rPr>
          <w:sz w:val="28"/>
          <w:szCs w:val="28"/>
        </w:rPr>
        <w:t>92.</w:t>
      </w:r>
      <w:r w:rsidRPr="00726A30">
        <w:rPr>
          <w:sz w:val="28"/>
          <w:szCs w:val="28"/>
        </w:rPr>
        <w:tab/>
        <w:t>Нейштадт Я.И. Шахматный практикум. Москва, ФиС, 1980</w:t>
      </w:r>
    </w:p>
    <w:p w:rsidR="00B601CD" w:rsidRPr="00726A30" w:rsidRDefault="00B601CD" w:rsidP="00D76E0C">
      <w:pPr>
        <w:tabs>
          <w:tab w:val="left" w:pos="567"/>
        </w:tabs>
        <w:jc w:val="both"/>
        <w:rPr>
          <w:sz w:val="28"/>
          <w:szCs w:val="28"/>
        </w:rPr>
      </w:pPr>
      <w:r w:rsidRPr="00726A30">
        <w:rPr>
          <w:sz w:val="28"/>
          <w:szCs w:val="28"/>
        </w:rPr>
        <w:t>93.</w:t>
      </w:r>
      <w:r w:rsidRPr="00726A30">
        <w:rPr>
          <w:sz w:val="28"/>
          <w:szCs w:val="28"/>
        </w:rPr>
        <w:tab/>
        <w:t>Нейштадт Я.И. Шахматный практикум - 2. Харьков, Фолио, 1998</w:t>
      </w:r>
    </w:p>
    <w:p w:rsidR="00B601CD" w:rsidRPr="00726A30" w:rsidRDefault="00B601CD" w:rsidP="00D76E0C">
      <w:pPr>
        <w:tabs>
          <w:tab w:val="left" w:pos="567"/>
        </w:tabs>
        <w:jc w:val="both"/>
        <w:rPr>
          <w:sz w:val="28"/>
          <w:szCs w:val="28"/>
        </w:rPr>
      </w:pPr>
      <w:r w:rsidRPr="00726A30">
        <w:rPr>
          <w:sz w:val="28"/>
          <w:szCs w:val="28"/>
        </w:rPr>
        <w:t>94.</w:t>
      </w:r>
      <w:r w:rsidRPr="00726A30">
        <w:rPr>
          <w:sz w:val="28"/>
          <w:szCs w:val="28"/>
        </w:rPr>
        <w:tab/>
        <w:t>Несис Г.Е. Искусство размена. Москва, Рипол классик, 2003</w:t>
      </w:r>
    </w:p>
    <w:p w:rsidR="00B601CD" w:rsidRPr="00726A30" w:rsidRDefault="00B601CD" w:rsidP="00D76E0C">
      <w:pPr>
        <w:tabs>
          <w:tab w:val="left" w:pos="567"/>
        </w:tabs>
        <w:jc w:val="both"/>
        <w:rPr>
          <w:sz w:val="28"/>
          <w:szCs w:val="28"/>
        </w:rPr>
      </w:pPr>
      <w:r w:rsidRPr="00726A30">
        <w:rPr>
          <w:sz w:val="28"/>
          <w:szCs w:val="28"/>
        </w:rPr>
        <w:t>95.</w:t>
      </w:r>
      <w:r w:rsidRPr="00726A30">
        <w:rPr>
          <w:sz w:val="28"/>
          <w:szCs w:val="28"/>
        </w:rPr>
        <w:tab/>
        <w:t>Несис Г., Шульман Л. Размен в эндшпиле. Нетождественный размен. Москва, ФиС, 1990</w:t>
      </w:r>
    </w:p>
    <w:p w:rsidR="00B601CD" w:rsidRPr="00726A30" w:rsidRDefault="00B601CD" w:rsidP="00D76E0C">
      <w:pPr>
        <w:tabs>
          <w:tab w:val="left" w:pos="567"/>
        </w:tabs>
        <w:jc w:val="both"/>
        <w:rPr>
          <w:sz w:val="28"/>
          <w:szCs w:val="28"/>
        </w:rPr>
      </w:pPr>
      <w:r w:rsidRPr="00726A30">
        <w:rPr>
          <w:sz w:val="28"/>
          <w:szCs w:val="28"/>
        </w:rPr>
        <w:t>96.</w:t>
      </w:r>
      <w:r w:rsidRPr="00726A30">
        <w:rPr>
          <w:sz w:val="28"/>
          <w:szCs w:val="28"/>
        </w:rPr>
        <w:tab/>
        <w:t>Николаев Л.В. 64 урока шахматной стратегии. Киев, УкрИНТЭИ, 2007</w:t>
      </w:r>
    </w:p>
    <w:p w:rsidR="00B601CD" w:rsidRPr="00726A30" w:rsidRDefault="00B601CD" w:rsidP="00D76E0C">
      <w:pPr>
        <w:tabs>
          <w:tab w:val="left" w:pos="567"/>
        </w:tabs>
        <w:jc w:val="both"/>
        <w:rPr>
          <w:sz w:val="28"/>
          <w:szCs w:val="28"/>
        </w:rPr>
      </w:pPr>
      <w:r>
        <w:rPr>
          <w:sz w:val="28"/>
          <w:szCs w:val="28"/>
        </w:rPr>
        <w:t>97</w:t>
      </w:r>
      <w:r w:rsidRPr="00726A30">
        <w:rPr>
          <w:sz w:val="28"/>
          <w:szCs w:val="28"/>
        </w:rPr>
        <w:t>.</w:t>
      </w:r>
      <w:r w:rsidRPr="00726A30">
        <w:rPr>
          <w:sz w:val="28"/>
          <w:szCs w:val="28"/>
        </w:rPr>
        <w:tab/>
        <w:t>Нимцович А.И. Моя система. Москва, ФиС, 1984</w:t>
      </w:r>
    </w:p>
    <w:p w:rsidR="00B601CD" w:rsidRPr="00726A30" w:rsidRDefault="00B601CD" w:rsidP="00D76E0C">
      <w:pPr>
        <w:tabs>
          <w:tab w:val="left" w:pos="567"/>
        </w:tabs>
        <w:jc w:val="both"/>
        <w:rPr>
          <w:sz w:val="28"/>
          <w:szCs w:val="28"/>
        </w:rPr>
      </w:pPr>
      <w:r w:rsidRPr="00726A30">
        <w:rPr>
          <w:sz w:val="28"/>
          <w:szCs w:val="28"/>
        </w:rPr>
        <w:t>98.</w:t>
      </w:r>
      <w:r w:rsidRPr="00726A30">
        <w:rPr>
          <w:sz w:val="28"/>
          <w:szCs w:val="28"/>
        </w:rPr>
        <w:tab/>
        <w:t>Осачук А.П. Закрытый центр в шахматной партии. Ростов-на</w:t>
      </w:r>
      <w:r>
        <w:rPr>
          <w:sz w:val="28"/>
          <w:szCs w:val="28"/>
        </w:rPr>
        <w:t>-</w:t>
      </w:r>
      <w:r w:rsidRPr="00726A30">
        <w:rPr>
          <w:sz w:val="28"/>
          <w:szCs w:val="28"/>
        </w:rPr>
        <w:t>Дону, Феникс, 2005</w:t>
      </w:r>
    </w:p>
    <w:p w:rsidR="00B601CD" w:rsidRPr="00726A30" w:rsidRDefault="00B601CD" w:rsidP="00D76E0C">
      <w:pPr>
        <w:tabs>
          <w:tab w:val="left" w:pos="567"/>
        </w:tabs>
        <w:jc w:val="both"/>
        <w:rPr>
          <w:sz w:val="28"/>
          <w:szCs w:val="28"/>
        </w:rPr>
      </w:pPr>
      <w:r w:rsidRPr="00726A30">
        <w:rPr>
          <w:sz w:val="28"/>
          <w:szCs w:val="28"/>
        </w:rPr>
        <w:t>99.</w:t>
      </w:r>
      <w:r w:rsidRPr="00726A30">
        <w:rPr>
          <w:sz w:val="28"/>
          <w:szCs w:val="28"/>
        </w:rPr>
        <w:tab/>
        <w:t>Павлов В., Кузнецов В. Тактика в ладейных окончаниях. Казань, 2007</w:t>
      </w:r>
    </w:p>
    <w:p w:rsidR="00B601CD" w:rsidRPr="00726A30" w:rsidRDefault="00B601CD" w:rsidP="00D76E0C">
      <w:pPr>
        <w:tabs>
          <w:tab w:val="left" w:pos="567"/>
        </w:tabs>
        <w:jc w:val="both"/>
        <w:rPr>
          <w:sz w:val="28"/>
          <w:szCs w:val="28"/>
        </w:rPr>
      </w:pPr>
      <w:r w:rsidRPr="00726A30">
        <w:rPr>
          <w:sz w:val="28"/>
          <w:szCs w:val="28"/>
        </w:rPr>
        <w:t>10</w:t>
      </w:r>
      <w:r>
        <w:rPr>
          <w:sz w:val="28"/>
          <w:szCs w:val="28"/>
        </w:rPr>
        <w:t>0</w:t>
      </w:r>
      <w:r w:rsidRPr="00726A30">
        <w:rPr>
          <w:sz w:val="28"/>
          <w:szCs w:val="28"/>
        </w:rPr>
        <w:t>.</w:t>
      </w:r>
      <w:r w:rsidRPr="00726A30">
        <w:rPr>
          <w:sz w:val="28"/>
          <w:szCs w:val="28"/>
        </w:rPr>
        <w:tab/>
        <w:t>Павлов В., Кузнецов В. Этюдные идеи в пешечных окончаниях. Казань, 2005</w:t>
      </w:r>
    </w:p>
    <w:p w:rsidR="00B601CD" w:rsidRPr="00726A30" w:rsidRDefault="00B601CD" w:rsidP="00D76E0C">
      <w:pPr>
        <w:tabs>
          <w:tab w:val="left" w:pos="567"/>
        </w:tabs>
        <w:jc w:val="both"/>
        <w:rPr>
          <w:sz w:val="28"/>
          <w:szCs w:val="28"/>
        </w:rPr>
      </w:pPr>
      <w:r w:rsidRPr="00726A30">
        <w:rPr>
          <w:sz w:val="28"/>
          <w:szCs w:val="28"/>
        </w:rPr>
        <w:t>101.</w:t>
      </w:r>
      <w:r w:rsidRPr="00726A30">
        <w:rPr>
          <w:sz w:val="28"/>
          <w:szCs w:val="28"/>
        </w:rPr>
        <w:tab/>
        <w:t>Панченко А.Н. Теория и практика миттельшпиля. Москва, Рипол классик, 2004</w:t>
      </w:r>
    </w:p>
    <w:p w:rsidR="00B601CD" w:rsidRPr="00726A30" w:rsidRDefault="00B601CD" w:rsidP="00D76E0C">
      <w:pPr>
        <w:tabs>
          <w:tab w:val="left" w:pos="567"/>
        </w:tabs>
        <w:jc w:val="both"/>
        <w:rPr>
          <w:sz w:val="28"/>
          <w:szCs w:val="28"/>
        </w:rPr>
      </w:pPr>
      <w:r w:rsidRPr="00726A30">
        <w:rPr>
          <w:sz w:val="28"/>
          <w:szCs w:val="28"/>
        </w:rPr>
        <w:lastRenderedPageBreak/>
        <w:t>102.</w:t>
      </w:r>
      <w:r w:rsidRPr="00726A30">
        <w:rPr>
          <w:sz w:val="28"/>
          <w:szCs w:val="28"/>
        </w:rPr>
        <w:tab/>
        <w:t>Панченко А.Н. Теория и практика шахматных окончаний. Москва, РШД, 2013</w:t>
      </w:r>
    </w:p>
    <w:p w:rsidR="00B601CD" w:rsidRPr="00726A30" w:rsidRDefault="00B601CD" w:rsidP="00D76E0C">
      <w:pPr>
        <w:tabs>
          <w:tab w:val="left" w:pos="567"/>
        </w:tabs>
        <w:jc w:val="both"/>
        <w:rPr>
          <w:sz w:val="28"/>
          <w:szCs w:val="28"/>
        </w:rPr>
      </w:pPr>
      <w:r w:rsidRPr="00726A30">
        <w:rPr>
          <w:sz w:val="28"/>
          <w:szCs w:val="28"/>
        </w:rPr>
        <w:t>103.</w:t>
      </w:r>
      <w:r w:rsidRPr="00726A30">
        <w:rPr>
          <w:sz w:val="28"/>
          <w:szCs w:val="28"/>
        </w:rPr>
        <w:tab/>
        <w:t>Персиц Б.Д. Роль центра в шахматной партии. Москва, ФиС, 1983</w:t>
      </w:r>
    </w:p>
    <w:p w:rsidR="00B601CD" w:rsidRPr="00726A30" w:rsidRDefault="00B601CD" w:rsidP="00D76E0C">
      <w:pPr>
        <w:tabs>
          <w:tab w:val="left" w:pos="567"/>
        </w:tabs>
        <w:jc w:val="both"/>
        <w:rPr>
          <w:sz w:val="28"/>
          <w:szCs w:val="28"/>
        </w:rPr>
      </w:pPr>
      <w:r w:rsidRPr="00726A30">
        <w:rPr>
          <w:sz w:val="28"/>
          <w:szCs w:val="28"/>
        </w:rPr>
        <w:t>104.</w:t>
      </w:r>
      <w:r w:rsidRPr="00726A30">
        <w:rPr>
          <w:sz w:val="28"/>
          <w:szCs w:val="28"/>
        </w:rPr>
        <w:tab/>
        <w:t>Плисецкий Д.Г. Техника защиты. Москва, ФиС, 1985</w:t>
      </w:r>
    </w:p>
    <w:p w:rsidR="00B601CD" w:rsidRPr="00726A30" w:rsidRDefault="00B601CD" w:rsidP="00D76E0C">
      <w:pPr>
        <w:tabs>
          <w:tab w:val="left" w:pos="567"/>
        </w:tabs>
        <w:jc w:val="both"/>
        <w:rPr>
          <w:sz w:val="28"/>
          <w:szCs w:val="28"/>
        </w:rPr>
      </w:pPr>
      <w:r w:rsidRPr="00726A30">
        <w:rPr>
          <w:sz w:val="28"/>
          <w:szCs w:val="28"/>
        </w:rPr>
        <w:t>105.</w:t>
      </w:r>
      <w:r w:rsidRPr="00726A30">
        <w:rPr>
          <w:sz w:val="28"/>
          <w:szCs w:val="28"/>
        </w:rPr>
        <w:tab/>
        <w:t>Пожарский В.А. Современный шахматный самоучитель. Москва, Знак, 2000. - 3 т.</w:t>
      </w:r>
    </w:p>
    <w:p w:rsidR="00B601CD" w:rsidRPr="00726A30" w:rsidRDefault="00B601CD" w:rsidP="00D76E0C">
      <w:pPr>
        <w:tabs>
          <w:tab w:val="left" w:pos="567"/>
        </w:tabs>
        <w:jc w:val="both"/>
        <w:rPr>
          <w:sz w:val="28"/>
          <w:szCs w:val="28"/>
        </w:rPr>
      </w:pPr>
      <w:r w:rsidRPr="00726A30">
        <w:rPr>
          <w:sz w:val="28"/>
          <w:szCs w:val="28"/>
        </w:rPr>
        <w:t>106.</w:t>
      </w:r>
      <w:r w:rsidRPr="00726A30">
        <w:rPr>
          <w:sz w:val="28"/>
          <w:szCs w:val="28"/>
        </w:rPr>
        <w:tab/>
        <w:t>Пожарский В.А. Шахматный учебник в этюдах. Ростов-на-Дону, Феникс, 2005</w:t>
      </w:r>
    </w:p>
    <w:p w:rsidR="00B601CD" w:rsidRPr="00726A30" w:rsidRDefault="00B601CD" w:rsidP="00D76E0C">
      <w:pPr>
        <w:tabs>
          <w:tab w:val="left" w:pos="567"/>
        </w:tabs>
        <w:jc w:val="both"/>
        <w:rPr>
          <w:sz w:val="28"/>
          <w:szCs w:val="28"/>
        </w:rPr>
      </w:pPr>
      <w:r w:rsidRPr="00726A30">
        <w:rPr>
          <w:sz w:val="28"/>
          <w:szCs w:val="28"/>
        </w:rPr>
        <w:t>107.</w:t>
      </w:r>
      <w:r w:rsidRPr="00726A30">
        <w:rPr>
          <w:sz w:val="28"/>
          <w:szCs w:val="28"/>
        </w:rPr>
        <w:tab/>
        <w:t>Пожарский В.А. Шахматный учебник. Москва, МЭИ, 1996-1998. - 2 т.</w:t>
      </w:r>
    </w:p>
    <w:p w:rsidR="00B601CD" w:rsidRPr="00726A30" w:rsidRDefault="00B601CD" w:rsidP="00D76E0C">
      <w:pPr>
        <w:tabs>
          <w:tab w:val="left" w:pos="567"/>
        </w:tabs>
        <w:jc w:val="both"/>
        <w:rPr>
          <w:sz w:val="28"/>
          <w:szCs w:val="28"/>
        </w:rPr>
      </w:pPr>
      <w:r w:rsidRPr="00726A30">
        <w:rPr>
          <w:sz w:val="28"/>
          <w:szCs w:val="28"/>
        </w:rPr>
        <w:t>108.</w:t>
      </w:r>
      <w:r w:rsidRPr="00726A30">
        <w:rPr>
          <w:sz w:val="28"/>
          <w:szCs w:val="28"/>
        </w:rPr>
        <w:tab/>
        <w:t>Портиш Л., Шаркози Б. 600 окончаний. Москва, ФиС, 1979</w:t>
      </w:r>
    </w:p>
    <w:p w:rsidR="00B601CD" w:rsidRPr="00726A30" w:rsidRDefault="00B601CD" w:rsidP="00D76E0C">
      <w:pPr>
        <w:tabs>
          <w:tab w:val="left" w:pos="567"/>
        </w:tabs>
        <w:jc w:val="both"/>
        <w:rPr>
          <w:sz w:val="28"/>
          <w:szCs w:val="28"/>
        </w:rPr>
      </w:pPr>
      <w:r w:rsidRPr="00726A30">
        <w:rPr>
          <w:sz w:val="28"/>
          <w:szCs w:val="28"/>
        </w:rPr>
        <w:t>109.</w:t>
      </w:r>
      <w:r w:rsidRPr="00726A30">
        <w:rPr>
          <w:sz w:val="28"/>
          <w:szCs w:val="28"/>
        </w:rPr>
        <w:tab/>
        <w:t>Правила шахмат ФИДЕ</w:t>
      </w:r>
    </w:p>
    <w:p w:rsidR="00B601CD" w:rsidRPr="00726A30" w:rsidRDefault="00B601CD" w:rsidP="00D76E0C">
      <w:pPr>
        <w:tabs>
          <w:tab w:val="left" w:pos="567"/>
        </w:tabs>
        <w:jc w:val="both"/>
        <w:rPr>
          <w:sz w:val="28"/>
          <w:szCs w:val="28"/>
        </w:rPr>
      </w:pPr>
      <w:r w:rsidRPr="00726A30">
        <w:rPr>
          <w:sz w:val="28"/>
          <w:szCs w:val="28"/>
        </w:rPr>
        <w:t>110.</w:t>
      </w:r>
      <w:r w:rsidRPr="00726A30">
        <w:rPr>
          <w:sz w:val="28"/>
          <w:szCs w:val="28"/>
        </w:rPr>
        <w:tab/>
        <w:t>Психология спорта / под ред. Тараса А.Е. Москва, АСТ, 2007</w:t>
      </w:r>
    </w:p>
    <w:p w:rsidR="00B601CD" w:rsidRPr="00726A30" w:rsidRDefault="00B601CD" w:rsidP="00D76E0C">
      <w:pPr>
        <w:tabs>
          <w:tab w:val="left" w:pos="567"/>
        </w:tabs>
        <w:jc w:val="both"/>
        <w:rPr>
          <w:sz w:val="28"/>
          <w:szCs w:val="28"/>
        </w:rPr>
      </w:pPr>
      <w:r w:rsidRPr="00726A30">
        <w:rPr>
          <w:sz w:val="28"/>
          <w:szCs w:val="28"/>
        </w:rPr>
        <w:t>111.</w:t>
      </w:r>
      <w:r w:rsidRPr="00726A30">
        <w:rPr>
          <w:sz w:val="28"/>
          <w:szCs w:val="28"/>
        </w:rPr>
        <w:tab/>
        <w:t>Разуваев Ю, Несис Г. Переход в эндшпиль. Москва, ФиС, 1981</w:t>
      </w:r>
    </w:p>
    <w:p w:rsidR="00B601CD" w:rsidRPr="00726A30" w:rsidRDefault="00B601CD" w:rsidP="00D76E0C">
      <w:pPr>
        <w:tabs>
          <w:tab w:val="left" w:pos="567"/>
        </w:tabs>
        <w:jc w:val="both"/>
        <w:rPr>
          <w:sz w:val="28"/>
          <w:szCs w:val="28"/>
        </w:rPr>
      </w:pPr>
      <w:r w:rsidRPr="00726A30">
        <w:rPr>
          <w:sz w:val="28"/>
          <w:szCs w:val="28"/>
        </w:rPr>
        <w:t>112.</w:t>
      </w:r>
      <w:r w:rsidRPr="00726A30">
        <w:rPr>
          <w:sz w:val="28"/>
          <w:szCs w:val="28"/>
        </w:rPr>
        <w:tab/>
        <w:t>Романовский П.А. Миттельшпиль. План. Москва, ФиС, 1960</w:t>
      </w:r>
    </w:p>
    <w:p w:rsidR="00B601CD" w:rsidRPr="00C77431" w:rsidRDefault="00B601CD" w:rsidP="00D76E0C">
      <w:pPr>
        <w:tabs>
          <w:tab w:val="left" w:pos="567"/>
        </w:tabs>
        <w:jc w:val="both"/>
        <w:rPr>
          <w:sz w:val="28"/>
          <w:szCs w:val="28"/>
        </w:rPr>
      </w:pPr>
      <w:r w:rsidRPr="00726A30">
        <w:rPr>
          <w:sz w:val="28"/>
          <w:szCs w:val="28"/>
        </w:rPr>
        <w:t>113.</w:t>
      </w:r>
      <w:r w:rsidRPr="00726A30">
        <w:rPr>
          <w:sz w:val="28"/>
          <w:szCs w:val="28"/>
        </w:rPr>
        <w:tab/>
        <w:t xml:space="preserve">Романовский. П.А. Миттельшпиль. </w:t>
      </w:r>
      <w:r w:rsidRPr="00C77431">
        <w:rPr>
          <w:sz w:val="28"/>
          <w:szCs w:val="28"/>
        </w:rPr>
        <w:t>Комбинация. Москва, ФиС, 1963</w:t>
      </w:r>
    </w:p>
    <w:p w:rsidR="00B601CD" w:rsidRPr="00726A30" w:rsidRDefault="00B601CD" w:rsidP="00D76E0C">
      <w:pPr>
        <w:tabs>
          <w:tab w:val="left" w:pos="567"/>
        </w:tabs>
        <w:jc w:val="both"/>
        <w:rPr>
          <w:sz w:val="28"/>
          <w:szCs w:val="28"/>
        </w:rPr>
      </w:pPr>
      <w:r w:rsidRPr="00726A30">
        <w:rPr>
          <w:sz w:val="28"/>
          <w:szCs w:val="28"/>
        </w:rPr>
        <w:t>114.</w:t>
      </w:r>
      <w:r w:rsidRPr="00726A30">
        <w:rPr>
          <w:sz w:val="28"/>
          <w:szCs w:val="28"/>
        </w:rPr>
        <w:tab/>
        <w:t>Рохлин Я.Г. Книга о шахматах. Москва, Сов Россия, 1975</w:t>
      </w:r>
    </w:p>
    <w:p w:rsidR="00B601CD" w:rsidRPr="00726A30" w:rsidRDefault="00B601CD" w:rsidP="00D76E0C">
      <w:pPr>
        <w:tabs>
          <w:tab w:val="left" w:pos="567"/>
        </w:tabs>
        <w:jc w:val="both"/>
        <w:rPr>
          <w:sz w:val="28"/>
          <w:szCs w:val="28"/>
        </w:rPr>
      </w:pPr>
      <w:r w:rsidRPr="00726A30">
        <w:rPr>
          <w:sz w:val="28"/>
          <w:szCs w:val="28"/>
        </w:rPr>
        <w:t>115.</w:t>
      </w:r>
      <w:r w:rsidRPr="00726A30">
        <w:rPr>
          <w:sz w:val="28"/>
          <w:szCs w:val="28"/>
        </w:rPr>
        <w:tab/>
        <w:t>Рохлин Я.Г. Совершенствование шахматиста. Москва, ВШК, 1968</w:t>
      </w:r>
    </w:p>
    <w:p w:rsidR="00B601CD" w:rsidRPr="00726A30" w:rsidRDefault="00B601CD" w:rsidP="00D76E0C">
      <w:pPr>
        <w:tabs>
          <w:tab w:val="left" w:pos="567"/>
        </w:tabs>
        <w:jc w:val="both"/>
        <w:rPr>
          <w:sz w:val="28"/>
          <w:szCs w:val="28"/>
        </w:rPr>
      </w:pPr>
      <w:r w:rsidRPr="00726A30">
        <w:rPr>
          <w:sz w:val="28"/>
          <w:szCs w:val="28"/>
        </w:rPr>
        <w:t>116.</w:t>
      </w:r>
      <w:r w:rsidRPr="00726A30">
        <w:rPr>
          <w:sz w:val="28"/>
          <w:szCs w:val="28"/>
        </w:rPr>
        <w:tab/>
        <w:t>Рохлин Я.Г. Шахматные занятия. Ярославль, Верх.-Волж. кн. изд-во, 1977</w:t>
      </w:r>
    </w:p>
    <w:p w:rsidR="00B601CD" w:rsidRPr="00726A30" w:rsidRDefault="00B601CD" w:rsidP="00D76E0C">
      <w:pPr>
        <w:tabs>
          <w:tab w:val="left" w:pos="567"/>
        </w:tabs>
        <w:jc w:val="both"/>
        <w:rPr>
          <w:sz w:val="28"/>
          <w:szCs w:val="28"/>
        </w:rPr>
      </w:pPr>
      <w:r w:rsidRPr="00726A30">
        <w:rPr>
          <w:sz w:val="28"/>
          <w:szCs w:val="28"/>
        </w:rPr>
        <w:t>117.</w:t>
      </w:r>
      <w:r w:rsidRPr="00726A30">
        <w:rPr>
          <w:sz w:val="28"/>
          <w:szCs w:val="28"/>
        </w:rPr>
        <w:tab/>
        <w:t>Сборник учебных программ по шахматам / сост. Матвеева С.Е., Муравьев К.И. – Казань, ООО «Багира», 2009</w:t>
      </w:r>
    </w:p>
    <w:p w:rsidR="00B601CD" w:rsidRPr="00726A30" w:rsidRDefault="00B601CD" w:rsidP="00D76E0C">
      <w:pPr>
        <w:tabs>
          <w:tab w:val="left" w:pos="567"/>
        </w:tabs>
        <w:jc w:val="both"/>
        <w:rPr>
          <w:sz w:val="28"/>
          <w:szCs w:val="28"/>
        </w:rPr>
      </w:pPr>
      <w:r w:rsidRPr="00726A30">
        <w:rPr>
          <w:sz w:val="28"/>
          <w:szCs w:val="28"/>
        </w:rPr>
        <w:t>118.</w:t>
      </w:r>
      <w:r w:rsidRPr="00726A30">
        <w:rPr>
          <w:sz w:val="28"/>
          <w:szCs w:val="28"/>
        </w:rPr>
        <w:tab/>
        <w:t>Славин И.Л. Практикум. Стратегия. Расчет. Эндшпиль. Архангельск, Правда Севера, 2009</w:t>
      </w:r>
    </w:p>
    <w:p w:rsidR="00B601CD" w:rsidRPr="00726A30" w:rsidRDefault="00B601CD" w:rsidP="00D76E0C">
      <w:pPr>
        <w:tabs>
          <w:tab w:val="left" w:pos="567"/>
        </w:tabs>
        <w:jc w:val="both"/>
        <w:rPr>
          <w:sz w:val="28"/>
          <w:szCs w:val="28"/>
        </w:rPr>
      </w:pPr>
      <w:r w:rsidRPr="00726A30">
        <w:rPr>
          <w:sz w:val="28"/>
          <w:szCs w:val="28"/>
        </w:rPr>
        <w:t>119.</w:t>
      </w:r>
      <w:r w:rsidRPr="00726A30">
        <w:rPr>
          <w:sz w:val="28"/>
          <w:szCs w:val="28"/>
        </w:rPr>
        <w:tab/>
        <w:t>Славин И.Л. Учебник - задачник шахмат. Архангельск, Правда Севера, 1998-2007. - 10 т.</w:t>
      </w:r>
    </w:p>
    <w:p w:rsidR="00B601CD" w:rsidRPr="00726A30" w:rsidRDefault="00B601CD" w:rsidP="00D76E0C">
      <w:pPr>
        <w:tabs>
          <w:tab w:val="left" w:pos="567"/>
        </w:tabs>
        <w:jc w:val="both"/>
        <w:rPr>
          <w:sz w:val="28"/>
          <w:szCs w:val="28"/>
        </w:rPr>
      </w:pPr>
      <w:r w:rsidRPr="00726A30">
        <w:rPr>
          <w:sz w:val="28"/>
          <w:szCs w:val="28"/>
        </w:rPr>
        <w:t>120.</w:t>
      </w:r>
      <w:r w:rsidRPr="00726A30">
        <w:rPr>
          <w:sz w:val="28"/>
          <w:szCs w:val="28"/>
        </w:rPr>
        <w:tab/>
        <w:t>Слуцкий Л., Шерешевский М. Контуры эндшпиля. Москва, ФиС, 1989</w:t>
      </w:r>
    </w:p>
    <w:p w:rsidR="00B601CD" w:rsidRPr="00726A30" w:rsidRDefault="00B601CD" w:rsidP="00D76E0C">
      <w:pPr>
        <w:tabs>
          <w:tab w:val="left" w:pos="567"/>
        </w:tabs>
        <w:jc w:val="both"/>
        <w:rPr>
          <w:sz w:val="28"/>
          <w:szCs w:val="28"/>
        </w:rPr>
      </w:pPr>
      <w:r w:rsidRPr="00726A30">
        <w:rPr>
          <w:sz w:val="28"/>
          <w:szCs w:val="28"/>
        </w:rPr>
        <w:t>121.</w:t>
      </w:r>
      <w:r w:rsidRPr="00726A30">
        <w:rPr>
          <w:sz w:val="28"/>
          <w:szCs w:val="28"/>
        </w:rPr>
        <w:tab/>
        <w:t>Смыслов В.В. Искусство эндшпиля. Ростов-на-Дону, Феникс, 2002</w:t>
      </w:r>
    </w:p>
    <w:p w:rsidR="00B601CD" w:rsidRPr="00726A30" w:rsidRDefault="00B601CD" w:rsidP="00D76E0C">
      <w:pPr>
        <w:tabs>
          <w:tab w:val="left" w:pos="567"/>
        </w:tabs>
        <w:jc w:val="both"/>
        <w:rPr>
          <w:sz w:val="28"/>
          <w:szCs w:val="28"/>
        </w:rPr>
      </w:pPr>
      <w:r w:rsidRPr="00726A30">
        <w:rPr>
          <w:sz w:val="28"/>
          <w:szCs w:val="28"/>
        </w:rPr>
        <w:t>122.</w:t>
      </w:r>
      <w:r w:rsidRPr="00726A30">
        <w:rPr>
          <w:sz w:val="28"/>
          <w:szCs w:val="28"/>
        </w:rPr>
        <w:tab/>
        <w:t>Сокольский А.П. Шахматная партия в ее развитии. Минск, Беларусь, 1966</w:t>
      </w:r>
    </w:p>
    <w:p w:rsidR="00B601CD" w:rsidRPr="00726A30" w:rsidRDefault="00B601CD" w:rsidP="00D76E0C">
      <w:pPr>
        <w:tabs>
          <w:tab w:val="left" w:pos="567"/>
        </w:tabs>
        <w:jc w:val="both"/>
        <w:rPr>
          <w:sz w:val="28"/>
          <w:szCs w:val="28"/>
        </w:rPr>
      </w:pPr>
      <w:r w:rsidRPr="00726A30">
        <w:rPr>
          <w:sz w:val="28"/>
          <w:szCs w:val="28"/>
        </w:rPr>
        <w:t>123.</w:t>
      </w:r>
      <w:r w:rsidRPr="00726A30">
        <w:rPr>
          <w:sz w:val="28"/>
          <w:szCs w:val="28"/>
        </w:rPr>
        <w:tab/>
        <w:t>Суэтин А.С. Дебют и миттельшпиль. Минск, Беларусь, 1980</w:t>
      </w:r>
    </w:p>
    <w:p w:rsidR="00B601CD" w:rsidRPr="00726A30" w:rsidRDefault="00B601CD" w:rsidP="00D76E0C">
      <w:pPr>
        <w:tabs>
          <w:tab w:val="left" w:pos="567"/>
        </w:tabs>
        <w:jc w:val="both"/>
        <w:rPr>
          <w:sz w:val="28"/>
          <w:szCs w:val="28"/>
        </w:rPr>
      </w:pPr>
      <w:r w:rsidRPr="00726A30">
        <w:rPr>
          <w:sz w:val="28"/>
          <w:szCs w:val="28"/>
        </w:rPr>
        <w:t>124.</w:t>
      </w:r>
      <w:r w:rsidRPr="00726A30">
        <w:rPr>
          <w:sz w:val="28"/>
          <w:szCs w:val="28"/>
        </w:rPr>
        <w:tab/>
        <w:t>Суэтин А.С. Путь к мастерству. Москва, ФиС, 1980</w:t>
      </w:r>
    </w:p>
    <w:p w:rsidR="00B601CD" w:rsidRPr="00726A30" w:rsidRDefault="00B601CD" w:rsidP="00D76E0C">
      <w:pPr>
        <w:tabs>
          <w:tab w:val="left" w:pos="567"/>
        </w:tabs>
        <w:jc w:val="both"/>
        <w:rPr>
          <w:sz w:val="28"/>
          <w:szCs w:val="28"/>
        </w:rPr>
      </w:pPr>
      <w:r w:rsidRPr="00726A30">
        <w:rPr>
          <w:sz w:val="28"/>
          <w:szCs w:val="28"/>
        </w:rPr>
        <w:t>125.</w:t>
      </w:r>
      <w:r w:rsidRPr="00726A30">
        <w:rPr>
          <w:sz w:val="28"/>
          <w:szCs w:val="28"/>
        </w:rPr>
        <w:tab/>
        <w:t>Таль М., Дамский Я. Атака. Москва, МАИ, 1997</w:t>
      </w:r>
    </w:p>
    <w:p w:rsidR="00B601CD" w:rsidRPr="00726A30" w:rsidRDefault="00B601CD" w:rsidP="00D76E0C">
      <w:pPr>
        <w:tabs>
          <w:tab w:val="left" w:pos="567"/>
        </w:tabs>
        <w:jc w:val="both"/>
        <w:rPr>
          <w:sz w:val="28"/>
          <w:szCs w:val="28"/>
        </w:rPr>
      </w:pPr>
      <w:r w:rsidRPr="00726A30">
        <w:rPr>
          <w:sz w:val="28"/>
          <w:szCs w:val="28"/>
        </w:rPr>
        <w:t>126.</w:t>
      </w:r>
      <w:r w:rsidRPr="00726A30">
        <w:rPr>
          <w:sz w:val="28"/>
          <w:szCs w:val="28"/>
        </w:rPr>
        <w:tab/>
        <w:t>Таль М., Журавлев Н. Энциклопедический учебник шахматной игры. Москва, 4-ый филиал ВИ, 1999</w:t>
      </w:r>
    </w:p>
    <w:p w:rsidR="00B601CD" w:rsidRPr="00726A30" w:rsidRDefault="00B601CD" w:rsidP="00D76E0C">
      <w:pPr>
        <w:tabs>
          <w:tab w:val="left" w:pos="567"/>
        </w:tabs>
        <w:jc w:val="both"/>
        <w:rPr>
          <w:sz w:val="28"/>
          <w:szCs w:val="28"/>
        </w:rPr>
      </w:pPr>
      <w:r w:rsidRPr="00726A30">
        <w:rPr>
          <w:sz w:val="28"/>
          <w:szCs w:val="28"/>
        </w:rPr>
        <w:t>127.</w:t>
      </w:r>
      <w:r w:rsidRPr="00726A30">
        <w:rPr>
          <w:sz w:val="28"/>
          <w:szCs w:val="28"/>
        </w:rPr>
        <w:tab/>
        <w:t>Теория и практика шахматной игры / под ред. Эстрина Я.Б. Москва, Высшая школа, 1984</w:t>
      </w:r>
    </w:p>
    <w:p w:rsidR="00B601CD" w:rsidRPr="00726A30" w:rsidRDefault="00B601CD" w:rsidP="00D76E0C">
      <w:pPr>
        <w:tabs>
          <w:tab w:val="left" w:pos="567"/>
        </w:tabs>
        <w:jc w:val="both"/>
        <w:rPr>
          <w:sz w:val="28"/>
          <w:szCs w:val="28"/>
        </w:rPr>
      </w:pPr>
      <w:r w:rsidRPr="00726A30">
        <w:rPr>
          <w:sz w:val="28"/>
          <w:szCs w:val="28"/>
        </w:rPr>
        <w:t>128.</w:t>
      </w:r>
      <w:r w:rsidRPr="00726A30">
        <w:rPr>
          <w:sz w:val="28"/>
          <w:szCs w:val="28"/>
        </w:rPr>
        <w:tab/>
        <w:t>Хануков М.Г. Нападение и защита Харьков, Факт, 2006</w:t>
      </w:r>
    </w:p>
    <w:p w:rsidR="00B601CD" w:rsidRPr="00726A30" w:rsidRDefault="00B601CD" w:rsidP="00D76E0C">
      <w:pPr>
        <w:tabs>
          <w:tab w:val="left" w:pos="567"/>
        </w:tabs>
        <w:jc w:val="both"/>
        <w:rPr>
          <w:sz w:val="28"/>
          <w:szCs w:val="28"/>
        </w:rPr>
      </w:pPr>
      <w:r w:rsidRPr="00726A30">
        <w:rPr>
          <w:sz w:val="28"/>
          <w:szCs w:val="28"/>
        </w:rPr>
        <w:t>129.</w:t>
      </w:r>
      <w:r w:rsidRPr="00726A30">
        <w:rPr>
          <w:sz w:val="28"/>
          <w:szCs w:val="28"/>
        </w:rPr>
        <w:tab/>
        <w:t>Хасанов М.Ф. Очерки истории шахмат в Татарии. Казань, Татполиграф, 2014</w:t>
      </w:r>
    </w:p>
    <w:p w:rsidR="00B601CD" w:rsidRPr="00726A30" w:rsidRDefault="00B601CD" w:rsidP="00D76E0C">
      <w:pPr>
        <w:tabs>
          <w:tab w:val="left" w:pos="567"/>
        </w:tabs>
        <w:jc w:val="both"/>
        <w:rPr>
          <w:sz w:val="28"/>
          <w:szCs w:val="28"/>
        </w:rPr>
      </w:pPr>
      <w:r w:rsidRPr="00726A30">
        <w:rPr>
          <w:sz w:val="28"/>
          <w:szCs w:val="28"/>
        </w:rPr>
        <w:t>130.</w:t>
      </w:r>
      <w:r w:rsidRPr="00726A30">
        <w:rPr>
          <w:sz w:val="28"/>
          <w:szCs w:val="28"/>
        </w:rPr>
        <w:tab/>
        <w:t>Чеботарев О.В. Уроки шахматной стратегии. Москва, Воен. изд-во, 1981</w:t>
      </w:r>
    </w:p>
    <w:p w:rsidR="00B601CD" w:rsidRPr="00726A30" w:rsidRDefault="00B601CD" w:rsidP="00D76E0C">
      <w:pPr>
        <w:tabs>
          <w:tab w:val="left" w:pos="567"/>
        </w:tabs>
        <w:jc w:val="both"/>
        <w:rPr>
          <w:sz w:val="28"/>
          <w:szCs w:val="28"/>
        </w:rPr>
      </w:pPr>
      <w:r w:rsidRPr="00726A30">
        <w:rPr>
          <w:sz w:val="28"/>
          <w:szCs w:val="28"/>
        </w:rPr>
        <w:t>131.</w:t>
      </w:r>
      <w:r w:rsidRPr="00726A30">
        <w:rPr>
          <w:sz w:val="28"/>
          <w:szCs w:val="28"/>
        </w:rPr>
        <w:tab/>
        <w:t xml:space="preserve">Чехов В., Архипов С., Комляков В. Программа подготовки шахматистов </w:t>
      </w:r>
      <w:r w:rsidRPr="00BD6CF5">
        <w:rPr>
          <w:sz w:val="28"/>
          <w:szCs w:val="28"/>
          <w:lang w:val="en-US"/>
        </w:rPr>
        <w:t>IV</w:t>
      </w:r>
      <w:r w:rsidRPr="00726A30">
        <w:rPr>
          <w:sz w:val="28"/>
          <w:szCs w:val="28"/>
        </w:rPr>
        <w:t>-</w:t>
      </w:r>
      <w:r w:rsidRPr="00BD6CF5">
        <w:rPr>
          <w:sz w:val="28"/>
          <w:szCs w:val="28"/>
          <w:lang w:val="en-US"/>
        </w:rPr>
        <w:t>II</w:t>
      </w:r>
      <w:r w:rsidRPr="00726A30">
        <w:rPr>
          <w:sz w:val="28"/>
          <w:szCs w:val="28"/>
        </w:rPr>
        <w:t xml:space="preserve"> разрядов. Москва, Можайский полиграфкомбинат, 2007</w:t>
      </w:r>
    </w:p>
    <w:p w:rsidR="00B601CD" w:rsidRPr="00726A30" w:rsidRDefault="00B601CD" w:rsidP="00D76E0C">
      <w:pPr>
        <w:tabs>
          <w:tab w:val="left" w:pos="567"/>
        </w:tabs>
        <w:jc w:val="both"/>
        <w:rPr>
          <w:sz w:val="28"/>
          <w:szCs w:val="28"/>
        </w:rPr>
      </w:pPr>
      <w:r w:rsidRPr="00726A30">
        <w:rPr>
          <w:sz w:val="28"/>
          <w:szCs w:val="28"/>
        </w:rPr>
        <w:t>132.</w:t>
      </w:r>
      <w:r w:rsidRPr="00726A30">
        <w:rPr>
          <w:sz w:val="28"/>
          <w:szCs w:val="28"/>
        </w:rPr>
        <w:tab/>
        <w:t xml:space="preserve">Чехов В., Комляков В. Программа подготовки шахматистов </w:t>
      </w:r>
      <w:r w:rsidRPr="00BD6CF5">
        <w:rPr>
          <w:sz w:val="28"/>
          <w:szCs w:val="28"/>
          <w:lang w:val="en-US"/>
        </w:rPr>
        <w:t>I</w:t>
      </w:r>
      <w:r w:rsidRPr="00726A30">
        <w:rPr>
          <w:sz w:val="28"/>
          <w:szCs w:val="28"/>
        </w:rPr>
        <w:t xml:space="preserve"> разряда - кан-дидатов в мастера спорта. Москва, Можайский полиграфкомбинат, 2009</w:t>
      </w:r>
    </w:p>
    <w:p w:rsidR="00B601CD" w:rsidRPr="00726A30" w:rsidRDefault="00B601CD" w:rsidP="00D76E0C">
      <w:pPr>
        <w:tabs>
          <w:tab w:val="left" w:pos="567"/>
        </w:tabs>
        <w:jc w:val="both"/>
        <w:rPr>
          <w:sz w:val="28"/>
          <w:szCs w:val="28"/>
        </w:rPr>
      </w:pPr>
      <w:r w:rsidRPr="00726A30">
        <w:rPr>
          <w:sz w:val="28"/>
          <w:szCs w:val="28"/>
        </w:rPr>
        <w:t>133.</w:t>
      </w:r>
      <w:r w:rsidRPr="00726A30">
        <w:rPr>
          <w:sz w:val="28"/>
          <w:szCs w:val="28"/>
        </w:rPr>
        <w:tab/>
        <w:t>Чеховер В.А. Шахматные этюды разных авторов (для шахматистов-практиков). Ленинград, Дом работников физи</w:t>
      </w:r>
      <w:r w:rsidR="00D76E0C" w:rsidRPr="00726A30">
        <w:rPr>
          <w:sz w:val="28"/>
          <w:szCs w:val="28"/>
        </w:rPr>
        <w:t>ческой культуры и мастеров спор</w:t>
      </w:r>
      <w:r w:rsidRPr="00726A30">
        <w:rPr>
          <w:sz w:val="28"/>
          <w:szCs w:val="28"/>
        </w:rPr>
        <w:t>та, 1950</w:t>
      </w:r>
    </w:p>
    <w:p w:rsidR="00B601CD" w:rsidRPr="00726A30" w:rsidRDefault="00B601CD" w:rsidP="00D76E0C">
      <w:pPr>
        <w:tabs>
          <w:tab w:val="left" w:pos="567"/>
        </w:tabs>
        <w:jc w:val="both"/>
        <w:rPr>
          <w:sz w:val="28"/>
          <w:szCs w:val="28"/>
        </w:rPr>
      </w:pPr>
      <w:r w:rsidRPr="00726A30">
        <w:rPr>
          <w:sz w:val="28"/>
          <w:szCs w:val="28"/>
        </w:rPr>
        <w:t>134.</w:t>
      </w:r>
      <w:r w:rsidRPr="00726A30">
        <w:rPr>
          <w:sz w:val="28"/>
          <w:szCs w:val="28"/>
        </w:rPr>
        <w:tab/>
        <w:t>Шамкович Л.А. Жертва в шахматах. Москва, ФиС, 1971</w:t>
      </w:r>
    </w:p>
    <w:p w:rsidR="00B601CD" w:rsidRPr="00726A30" w:rsidRDefault="00B601CD" w:rsidP="00D76E0C">
      <w:pPr>
        <w:tabs>
          <w:tab w:val="left" w:pos="567"/>
        </w:tabs>
        <w:jc w:val="both"/>
        <w:rPr>
          <w:sz w:val="28"/>
          <w:szCs w:val="28"/>
        </w:rPr>
      </w:pPr>
      <w:r w:rsidRPr="00726A30">
        <w:rPr>
          <w:sz w:val="28"/>
          <w:szCs w:val="28"/>
        </w:rPr>
        <w:t>135.</w:t>
      </w:r>
      <w:r w:rsidRPr="00726A30">
        <w:rPr>
          <w:sz w:val="28"/>
          <w:szCs w:val="28"/>
        </w:rPr>
        <w:tab/>
        <w:t>Шахматное творчество Н.Д. Григорьева / под редакцией Бондаревского И.З. Москва, ФиС, 1952</w:t>
      </w:r>
    </w:p>
    <w:p w:rsidR="00B601CD" w:rsidRPr="00726A30" w:rsidRDefault="00B601CD" w:rsidP="00D76E0C">
      <w:pPr>
        <w:tabs>
          <w:tab w:val="left" w:pos="567"/>
        </w:tabs>
        <w:jc w:val="both"/>
        <w:rPr>
          <w:sz w:val="28"/>
          <w:szCs w:val="28"/>
        </w:rPr>
      </w:pPr>
      <w:r w:rsidRPr="00726A30">
        <w:rPr>
          <w:sz w:val="28"/>
          <w:szCs w:val="28"/>
        </w:rPr>
        <w:t>136.</w:t>
      </w:r>
      <w:r w:rsidRPr="00726A30">
        <w:rPr>
          <w:sz w:val="28"/>
          <w:szCs w:val="28"/>
        </w:rPr>
        <w:tab/>
        <w:t>Шахматный информатор / журнал №№ 1-120, 1966-2014</w:t>
      </w:r>
    </w:p>
    <w:p w:rsidR="00B601CD" w:rsidRPr="00726A30" w:rsidRDefault="00B601CD" w:rsidP="00D76E0C">
      <w:pPr>
        <w:tabs>
          <w:tab w:val="left" w:pos="567"/>
        </w:tabs>
        <w:jc w:val="both"/>
        <w:rPr>
          <w:sz w:val="28"/>
          <w:szCs w:val="28"/>
        </w:rPr>
      </w:pPr>
      <w:r w:rsidRPr="00726A30">
        <w:rPr>
          <w:sz w:val="28"/>
          <w:szCs w:val="28"/>
        </w:rPr>
        <w:lastRenderedPageBreak/>
        <w:t>137.</w:t>
      </w:r>
      <w:r w:rsidRPr="00726A30">
        <w:rPr>
          <w:sz w:val="28"/>
          <w:szCs w:val="28"/>
        </w:rPr>
        <w:tab/>
        <w:t>Шахматный словарь / сост. Гейлер Г.М. Москва, ФиС, 1964</w:t>
      </w:r>
    </w:p>
    <w:p w:rsidR="00B601CD" w:rsidRPr="00726A30" w:rsidRDefault="00B601CD" w:rsidP="00D76E0C">
      <w:pPr>
        <w:tabs>
          <w:tab w:val="left" w:pos="567"/>
        </w:tabs>
        <w:jc w:val="both"/>
        <w:rPr>
          <w:sz w:val="28"/>
          <w:szCs w:val="28"/>
        </w:rPr>
      </w:pPr>
      <w:r w:rsidRPr="00726A30">
        <w:rPr>
          <w:sz w:val="28"/>
          <w:szCs w:val="28"/>
        </w:rPr>
        <w:t>138.</w:t>
      </w:r>
      <w:r w:rsidRPr="00726A30">
        <w:rPr>
          <w:sz w:val="28"/>
          <w:szCs w:val="28"/>
        </w:rPr>
        <w:tab/>
        <w:t>Шахматы: энциклопедический словарь / гл.</w:t>
      </w:r>
      <w:r w:rsidR="00D76E0C" w:rsidRPr="00726A30">
        <w:rPr>
          <w:sz w:val="28"/>
          <w:szCs w:val="28"/>
        </w:rPr>
        <w:t xml:space="preserve"> ред. Карпов А.Е. Москва, Совет</w:t>
      </w:r>
      <w:r w:rsidRPr="00726A30">
        <w:rPr>
          <w:sz w:val="28"/>
          <w:szCs w:val="28"/>
        </w:rPr>
        <w:t>ская энциклопедия, 1990</w:t>
      </w:r>
    </w:p>
    <w:p w:rsidR="00B601CD" w:rsidRPr="00726A30" w:rsidRDefault="00B601CD" w:rsidP="00D76E0C">
      <w:pPr>
        <w:tabs>
          <w:tab w:val="left" w:pos="567"/>
        </w:tabs>
        <w:jc w:val="both"/>
        <w:rPr>
          <w:sz w:val="28"/>
          <w:szCs w:val="28"/>
        </w:rPr>
      </w:pPr>
      <w:r w:rsidRPr="00726A30">
        <w:rPr>
          <w:sz w:val="28"/>
          <w:szCs w:val="28"/>
        </w:rPr>
        <w:t>139.</w:t>
      </w:r>
      <w:r w:rsidRPr="00726A30">
        <w:rPr>
          <w:sz w:val="28"/>
          <w:szCs w:val="28"/>
        </w:rPr>
        <w:tab/>
        <w:t>Шахматы: наука, опыт, мастерство / под ред. Злотника Б.А. Москва, Высшая школа, 1990</w:t>
      </w:r>
    </w:p>
    <w:p w:rsidR="00B601CD" w:rsidRPr="00726A30" w:rsidRDefault="00B601CD" w:rsidP="00D76E0C">
      <w:pPr>
        <w:tabs>
          <w:tab w:val="left" w:pos="567"/>
        </w:tabs>
        <w:jc w:val="both"/>
        <w:rPr>
          <w:sz w:val="28"/>
          <w:szCs w:val="28"/>
        </w:rPr>
      </w:pPr>
      <w:r w:rsidRPr="00726A30">
        <w:rPr>
          <w:sz w:val="28"/>
          <w:szCs w:val="28"/>
        </w:rPr>
        <w:t>140.</w:t>
      </w:r>
      <w:r w:rsidRPr="00726A30">
        <w:rPr>
          <w:sz w:val="28"/>
          <w:szCs w:val="28"/>
        </w:rPr>
        <w:tab/>
        <w:t>Шашин Б.С. Атака на ферзевом фланге. Москва, ФиС, 1988</w:t>
      </w:r>
    </w:p>
    <w:p w:rsidR="00B601CD" w:rsidRPr="00726A30" w:rsidRDefault="00B601CD" w:rsidP="00D76E0C">
      <w:pPr>
        <w:tabs>
          <w:tab w:val="left" w:pos="567"/>
        </w:tabs>
        <w:jc w:val="both"/>
        <w:rPr>
          <w:sz w:val="28"/>
          <w:szCs w:val="28"/>
        </w:rPr>
      </w:pPr>
      <w:r w:rsidRPr="00726A30">
        <w:rPr>
          <w:sz w:val="28"/>
          <w:szCs w:val="28"/>
        </w:rPr>
        <w:t>141.</w:t>
      </w:r>
      <w:r w:rsidRPr="00726A30">
        <w:rPr>
          <w:sz w:val="28"/>
          <w:szCs w:val="28"/>
        </w:rPr>
        <w:tab/>
        <w:t>Шерешевский М.И. Стратегия эндшпиля. Москва, ФиС, 1988</w:t>
      </w:r>
    </w:p>
    <w:p w:rsidR="00B601CD" w:rsidRPr="00726A30" w:rsidRDefault="00B601CD" w:rsidP="00D76E0C">
      <w:pPr>
        <w:tabs>
          <w:tab w:val="left" w:pos="567"/>
        </w:tabs>
        <w:jc w:val="both"/>
        <w:rPr>
          <w:sz w:val="28"/>
          <w:szCs w:val="28"/>
        </w:rPr>
      </w:pPr>
      <w:r w:rsidRPr="00726A30">
        <w:rPr>
          <w:sz w:val="28"/>
          <w:szCs w:val="28"/>
        </w:rPr>
        <w:t>142.</w:t>
      </w:r>
      <w:r w:rsidRPr="00726A30">
        <w:rPr>
          <w:sz w:val="28"/>
          <w:szCs w:val="28"/>
        </w:rPr>
        <w:tab/>
        <w:t xml:space="preserve">Шпильман Р. Теория жертвы. </w:t>
      </w:r>
      <w:r w:rsidRPr="00C77431">
        <w:rPr>
          <w:sz w:val="28"/>
          <w:szCs w:val="28"/>
        </w:rPr>
        <w:t xml:space="preserve">1001 комбинация. </w:t>
      </w:r>
      <w:r w:rsidRPr="00726A30">
        <w:rPr>
          <w:sz w:val="28"/>
          <w:szCs w:val="28"/>
        </w:rPr>
        <w:t>Харьков, Фолио, 1995</w:t>
      </w:r>
    </w:p>
    <w:p w:rsidR="00B601CD" w:rsidRPr="00726A30" w:rsidRDefault="00B601CD" w:rsidP="00D76E0C">
      <w:pPr>
        <w:tabs>
          <w:tab w:val="left" w:pos="567"/>
        </w:tabs>
        <w:jc w:val="both"/>
        <w:rPr>
          <w:sz w:val="28"/>
          <w:szCs w:val="28"/>
        </w:rPr>
      </w:pPr>
      <w:r w:rsidRPr="00726A30">
        <w:rPr>
          <w:sz w:val="28"/>
          <w:szCs w:val="28"/>
        </w:rPr>
        <w:t>143.</w:t>
      </w:r>
      <w:r w:rsidRPr="00726A30">
        <w:rPr>
          <w:sz w:val="28"/>
          <w:szCs w:val="28"/>
        </w:rPr>
        <w:tab/>
        <w:t>Шумилин Н.П. Практикум по тактике. М., Андреевский флаг, 1993</w:t>
      </w:r>
    </w:p>
    <w:p w:rsidR="00B601CD" w:rsidRPr="00726A30" w:rsidRDefault="00B601CD" w:rsidP="00D76E0C">
      <w:pPr>
        <w:tabs>
          <w:tab w:val="left" w:pos="567"/>
        </w:tabs>
        <w:jc w:val="both"/>
        <w:rPr>
          <w:sz w:val="28"/>
          <w:szCs w:val="28"/>
        </w:rPr>
      </w:pPr>
      <w:r w:rsidRPr="00726A30">
        <w:rPr>
          <w:sz w:val="28"/>
          <w:szCs w:val="28"/>
        </w:rPr>
        <w:t>144.</w:t>
      </w:r>
      <w:r w:rsidRPr="00726A30">
        <w:rPr>
          <w:sz w:val="28"/>
          <w:szCs w:val="28"/>
        </w:rPr>
        <w:tab/>
        <w:t xml:space="preserve">Энциклопедия шахматных дебютов, тт. А, </w:t>
      </w:r>
      <w:r w:rsidRPr="00BD6CF5">
        <w:rPr>
          <w:sz w:val="28"/>
          <w:szCs w:val="28"/>
          <w:lang w:val="en-US"/>
        </w:rPr>
        <w:t>B</w:t>
      </w:r>
      <w:r w:rsidRPr="00726A30">
        <w:rPr>
          <w:sz w:val="28"/>
          <w:szCs w:val="28"/>
        </w:rPr>
        <w:t xml:space="preserve">, </w:t>
      </w:r>
      <w:r w:rsidRPr="00BD6CF5">
        <w:rPr>
          <w:sz w:val="28"/>
          <w:szCs w:val="28"/>
          <w:lang w:val="en-US"/>
        </w:rPr>
        <w:t>C</w:t>
      </w:r>
      <w:r w:rsidRPr="00726A30">
        <w:rPr>
          <w:sz w:val="28"/>
          <w:szCs w:val="28"/>
        </w:rPr>
        <w:t xml:space="preserve">, </w:t>
      </w:r>
      <w:r w:rsidRPr="00BD6CF5">
        <w:rPr>
          <w:sz w:val="28"/>
          <w:szCs w:val="28"/>
          <w:lang w:val="en-US"/>
        </w:rPr>
        <w:t>D</w:t>
      </w:r>
      <w:r w:rsidRPr="00726A30">
        <w:rPr>
          <w:sz w:val="28"/>
          <w:szCs w:val="28"/>
        </w:rPr>
        <w:t xml:space="preserve">, </w:t>
      </w:r>
      <w:r w:rsidRPr="00BD6CF5">
        <w:rPr>
          <w:sz w:val="28"/>
          <w:szCs w:val="28"/>
          <w:lang w:val="en-US"/>
        </w:rPr>
        <w:t>E</w:t>
      </w:r>
      <w:r w:rsidRPr="00726A30">
        <w:rPr>
          <w:sz w:val="28"/>
          <w:szCs w:val="28"/>
        </w:rPr>
        <w:t>. Югославское издание.</w:t>
      </w:r>
    </w:p>
    <w:p w:rsidR="00B601CD" w:rsidRPr="00726A30" w:rsidRDefault="00B601CD" w:rsidP="00D76E0C">
      <w:pPr>
        <w:tabs>
          <w:tab w:val="left" w:pos="567"/>
        </w:tabs>
        <w:jc w:val="both"/>
        <w:rPr>
          <w:sz w:val="28"/>
          <w:szCs w:val="28"/>
        </w:rPr>
      </w:pPr>
      <w:r w:rsidRPr="00726A30">
        <w:rPr>
          <w:sz w:val="28"/>
          <w:szCs w:val="28"/>
        </w:rPr>
        <w:t>145.</w:t>
      </w:r>
      <w:r w:rsidRPr="00726A30">
        <w:rPr>
          <w:sz w:val="28"/>
          <w:szCs w:val="28"/>
        </w:rPr>
        <w:tab/>
        <w:t>Энциклопедия шахматных окончаний. Югославское издание.</w:t>
      </w:r>
    </w:p>
    <w:p w:rsidR="00B601CD" w:rsidRPr="00726A30" w:rsidRDefault="00B601CD" w:rsidP="00D76E0C">
      <w:pPr>
        <w:tabs>
          <w:tab w:val="left" w:pos="567"/>
        </w:tabs>
        <w:jc w:val="both"/>
        <w:rPr>
          <w:sz w:val="28"/>
          <w:szCs w:val="28"/>
        </w:rPr>
      </w:pPr>
      <w:r w:rsidRPr="00726A30">
        <w:rPr>
          <w:sz w:val="28"/>
          <w:szCs w:val="28"/>
        </w:rPr>
        <w:t>146.</w:t>
      </w:r>
      <w:r w:rsidRPr="00726A30">
        <w:rPr>
          <w:sz w:val="28"/>
          <w:szCs w:val="28"/>
        </w:rPr>
        <w:tab/>
        <w:t>Яковлев Н. Найди лучший план! Санкт-Петербург, ИПК Бионит, 2005-2006. - 2 т.</w:t>
      </w:r>
    </w:p>
    <w:p w:rsidR="00B601CD" w:rsidRPr="00BD6CF5" w:rsidRDefault="00B601CD" w:rsidP="00D76E0C">
      <w:pPr>
        <w:tabs>
          <w:tab w:val="left" w:pos="567"/>
        </w:tabs>
        <w:jc w:val="both"/>
        <w:rPr>
          <w:sz w:val="28"/>
          <w:szCs w:val="28"/>
          <w:lang w:val="en-US"/>
        </w:rPr>
      </w:pPr>
      <w:r>
        <w:rPr>
          <w:sz w:val="28"/>
          <w:szCs w:val="28"/>
          <w:lang w:val="en-US"/>
        </w:rPr>
        <w:t>147</w:t>
      </w:r>
      <w:r w:rsidRPr="00BD6CF5">
        <w:rPr>
          <w:sz w:val="28"/>
          <w:szCs w:val="28"/>
          <w:lang w:val="en-US"/>
        </w:rPr>
        <w:t>.</w:t>
      </w:r>
      <w:r w:rsidRPr="00BD6CF5">
        <w:rPr>
          <w:sz w:val="28"/>
          <w:szCs w:val="28"/>
          <w:lang w:val="en-US"/>
        </w:rPr>
        <w:tab/>
        <w:t>Kotov A. Lehrbuch der Schachstrategie. Bd. 1, Berlin, 1974</w:t>
      </w:r>
    </w:p>
    <w:p w:rsidR="00B601CD" w:rsidRPr="00BD6CF5" w:rsidRDefault="00B601CD" w:rsidP="00D76E0C">
      <w:pPr>
        <w:tabs>
          <w:tab w:val="left" w:pos="567"/>
        </w:tabs>
        <w:jc w:val="both"/>
        <w:rPr>
          <w:sz w:val="28"/>
          <w:szCs w:val="28"/>
          <w:lang w:val="en-US"/>
        </w:rPr>
      </w:pPr>
      <w:r>
        <w:rPr>
          <w:sz w:val="28"/>
          <w:szCs w:val="28"/>
          <w:lang w:val="en-US"/>
        </w:rPr>
        <w:t>148</w:t>
      </w:r>
      <w:r w:rsidRPr="00BD6CF5">
        <w:rPr>
          <w:sz w:val="28"/>
          <w:szCs w:val="28"/>
          <w:lang w:val="en-US"/>
        </w:rPr>
        <w:t>.</w:t>
      </w:r>
      <w:r w:rsidRPr="00BD6CF5">
        <w:rPr>
          <w:sz w:val="28"/>
          <w:szCs w:val="28"/>
          <w:lang w:val="en-US"/>
        </w:rPr>
        <w:tab/>
        <w:t>Koblenz A. Lehrbuch der Schachtaktik. Bd. 2, Berlin, 1974</w:t>
      </w:r>
    </w:p>
    <w:p w:rsidR="00B601CD" w:rsidRPr="00BD6CF5" w:rsidRDefault="00B601CD" w:rsidP="00D76E0C">
      <w:pPr>
        <w:tabs>
          <w:tab w:val="left" w:pos="567"/>
        </w:tabs>
        <w:jc w:val="both"/>
        <w:rPr>
          <w:sz w:val="28"/>
          <w:szCs w:val="28"/>
          <w:lang w:val="en-US"/>
        </w:rPr>
      </w:pPr>
      <w:r>
        <w:rPr>
          <w:sz w:val="28"/>
          <w:szCs w:val="28"/>
          <w:lang w:val="en-US"/>
        </w:rPr>
        <w:t>149</w:t>
      </w:r>
      <w:r w:rsidRPr="00BD6CF5">
        <w:rPr>
          <w:sz w:val="28"/>
          <w:szCs w:val="28"/>
          <w:lang w:val="en-US"/>
        </w:rPr>
        <w:t>.</w:t>
      </w:r>
      <w:r w:rsidRPr="00BD6CF5">
        <w:rPr>
          <w:sz w:val="28"/>
          <w:szCs w:val="28"/>
          <w:lang w:val="en-US"/>
        </w:rPr>
        <w:tab/>
        <w:t>Pachman L. Sachove koncovky v praxi. Pliska,1990</w:t>
      </w:r>
    </w:p>
    <w:p w:rsidR="00B601CD" w:rsidRPr="00C809A3" w:rsidRDefault="00B601CD" w:rsidP="00D76E0C">
      <w:pPr>
        <w:widowControl w:val="0"/>
        <w:jc w:val="both"/>
        <w:rPr>
          <w:b/>
          <w:sz w:val="28"/>
          <w:szCs w:val="28"/>
        </w:rPr>
      </w:pPr>
      <w:r>
        <w:rPr>
          <w:sz w:val="28"/>
          <w:szCs w:val="28"/>
          <w:lang w:val="en-US"/>
        </w:rPr>
        <w:t>150</w:t>
      </w:r>
      <w:r w:rsidRPr="00BD6CF5">
        <w:rPr>
          <w:sz w:val="28"/>
          <w:szCs w:val="28"/>
          <w:lang w:val="en-US"/>
        </w:rPr>
        <w:t>.</w:t>
      </w:r>
      <w:r w:rsidRPr="00BD6CF5">
        <w:rPr>
          <w:sz w:val="28"/>
          <w:szCs w:val="28"/>
          <w:lang w:val="en-US"/>
        </w:rPr>
        <w:tab/>
        <w:t>Uhlmann W., Schmidt G. Bauernschwachen. Berlin</w:t>
      </w:r>
      <w:r w:rsidRPr="00726A30">
        <w:rPr>
          <w:sz w:val="28"/>
          <w:szCs w:val="28"/>
        </w:rPr>
        <w:t>, 1984</w:t>
      </w:r>
    </w:p>
    <w:p w:rsidR="003F0A95" w:rsidRPr="008F6866" w:rsidRDefault="003F0A95" w:rsidP="00EA72A7">
      <w:pPr>
        <w:widowControl w:val="0"/>
        <w:ind w:firstLine="709"/>
        <w:jc w:val="both"/>
        <w:rPr>
          <w:sz w:val="28"/>
          <w:szCs w:val="28"/>
        </w:rPr>
      </w:pPr>
    </w:p>
    <w:p w:rsidR="00B0461F" w:rsidRPr="008F6866" w:rsidRDefault="00B0461F" w:rsidP="007A1821">
      <w:pPr>
        <w:jc w:val="center"/>
        <w:outlineLvl w:val="0"/>
        <w:rPr>
          <w:b/>
          <w:sz w:val="28"/>
          <w:szCs w:val="28"/>
        </w:rPr>
        <w:sectPr w:rsidR="00B0461F" w:rsidRPr="008F6866" w:rsidSect="007B6D45">
          <w:headerReference w:type="default" r:id="rId47"/>
          <w:headerReference w:type="first" r:id="rId48"/>
          <w:pgSz w:w="11906" w:h="16838" w:code="9"/>
          <w:pgMar w:top="1134" w:right="567" w:bottom="1134" w:left="1134" w:header="454" w:footer="454" w:gutter="0"/>
          <w:cols w:space="708"/>
          <w:titlePg/>
          <w:docGrid w:linePitch="360"/>
        </w:sectPr>
      </w:pPr>
    </w:p>
    <w:p w:rsidR="00D55477" w:rsidRPr="00FB1D69" w:rsidRDefault="00D55477" w:rsidP="00D55477">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24"/>
          <w:szCs w:val="24"/>
        </w:rPr>
      </w:pPr>
    </w:p>
    <w:p w:rsidR="00D55477" w:rsidRPr="00FB1D69" w:rsidRDefault="00D55477" w:rsidP="00D55477">
      <w:pPr>
        <w:pStyle w:val="HTML"/>
        <w:widowControl w:val="0"/>
        <w:shd w:val="clear" w:color="auto" w:fill="FFFFFF"/>
        <w:jc w:val="center"/>
        <w:rPr>
          <w:rFonts w:ascii="Times New Roman" w:hAnsi="Times New Roman" w:cs="Times New Roman"/>
          <w:b/>
          <w:sz w:val="24"/>
          <w:szCs w:val="24"/>
        </w:rPr>
      </w:pPr>
    </w:p>
    <w:p w:rsidR="007700F7" w:rsidRPr="00FB1D69" w:rsidRDefault="007700F7" w:rsidP="00D55477">
      <w:pPr>
        <w:pStyle w:val="HTML"/>
        <w:widowControl w:val="0"/>
        <w:shd w:val="clear" w:color="auto" w:fill="FFFFFF"/>
        <w:jc w:val="center"/>
        <w:rPr>
          <w:rFonts w:ascii="Times New Roman" w:hAnsi="Times New Roman" w:cs="Times New Roman"/>
          <w:b/>
          <w:sz w:val="24"/>
          <w:szCs w:val="24"/>
        </w:rPr>
      </w:pPr>
    </w:p>
    <w:p w:rsidR="007700F7" w:rsidRPr="00FB1D69" w:rsidRDefault="007700F7" w:rsidP="00D55477">
      <w:pPr>
        <w:pStyle w:val="HTML"/>
        <w:widowControl w:val="0"/>
        <w:shd w:val="clear" w:color="auto" w:fill="FFFFFF"/>
        <w:jc w:val="center"/>
        <w:rPr>
          <w:rFonts w:ascii="Times New Roman" w:hAnsi="Times New Roman" w:cs="Times New Roman"/>
          <w:b/>
          <w:sz w:val="24"/>
          <w:szCs w:val="24"/>
        </w:rPr>
      </w:pPr>
    </w:p>
    <w:p w:rsidR="007700F7" w:rsidRPr="00FB1D69" w:rsidRDefault="007700F7" w:rsidP="00D55477">
      <w:pPr>
        <w:pStyle w:val="HTML"/>
        <w:widowControl w:val="0"/>
        <w:shd w:val="clear" w:color="auto" w:fill="FFFFFF"/>
        <w:jc w:val="center"/>
        <w:rPr>
          <w:rFonts w:ascii="Times New Roman" w:hAnsi="Times New Roman" w:cs="Times New Roman"/>
          <w:b/>
          <w:sz w:val="24"/>
          <w:szCs w:val="24"/>
        </w:rPr>
      </w:pPr>
    </w:p>
    <w:p w:rsidR="00D55477" w:rsidRPr="00FB1D69" w:rsidRDefault="00D55477" w:rsidP="00D55477">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начальной специализации второго года обучения </w:t>
      </w:r>
    </w:p>
    <w:p w:rsidR="00D55477" w:rsidRPr="00FB1D69" w:rsidRDefault="00D55477" w:rsidP="00D55477">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w:t>
      </w:r>
      <w:r w:rsidR="00832450" w:rsidRPr="00FB1D69">
        <w:rPr>
          <w:rFonts w:ascii="Times New Roman" w:hAnsi="Times New Roman" w:cs="Times New Roman"/>
          <w:b/>
          <w:sz w:val="66"/>
          <w:szCs w:val="66"/>
        </w:rPr>
        <w:t>НС-2 (</w:t>
      </w:r>
      <w:r w:rsidR="006030D0" w:rsidRPr="00FB1D69">
        <w:rPr>
          <w:rFonts w:ascii="Times New Roman" w:hAnsi="Times New Roman" w:cs="Times New Roman"/>
          <w:b/>
          <w:sz w:val="66"/>
          <w:szCs w:val="66"/>
        </w:rPr>
        <w:t>ТГ-2</w:t>
      </w:r>
      <w:r w:rsidRPr="00FB1D69">
        <w:rPr>
          <w:rFonts w:ascii="Times New Roman" w:hAnsi="Times New Roman" w:cs="Times New Roman"/>
          <w:b/>
          <w:sz w:val="66"/>
          <w:szCs w:val="66"/>
        </w:rPr>
        <w:t>)</w:t>
      </w:r>
      <w:r w:rsidR="00832450" w:rsidRPr="00FB1D69">
        <w:rPr>
          <w:rFonts w:ascii="Times New Roman" w:hAnsi="Times New Roman" w:cs="Times New Roman"/>
          <w:b/>
          <w:sz w:val="66"/>
          <w:szCs w:val="66"/>
        </w:rPr>
        <w:t>)</w:t>
      </w:r>
    </w:p>
    <w:p w:rsidR="007700F7" w:rsidRPr="00FB1D69" w:rsidRDefault="007700F7" w:rsidP="00EB5A7E">
      <w:pPr>
        <w:pStyle w:val="HTML"/>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 xml:space="preserve">Кульков Андрей Александрович – </w:t>
      </w:r>
      <w:r w:rsidR="00E5494E" w:rsidRPr="00FB1D69">
        <w:rPr>
          <w:rFonts w:ascii="Times New Roman" w:hAnsi="Times New Roman" w:cs="Times New Roman"/>
          <w:b/>
          <w:sz w:val="29"/>
          <w:szCs w:val="29"/>
        </w:rPr>
        <w:t>начальник Учебно-методического отдела</w:t>
      </w:r>
    </w:p>
    <w:p w:rsidR="00D55477" w:rsidRPr="00FB1D69" w:rsidRDefault="00EB5A7E" w:rsidP="00D55477">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Муравьев Константин Иванович – старший тренер-преподаватель</w:t>
      </w: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0A3A72" w:rsidRPr="00FB1D69" w:rsidRDefault="000A3A72" w:rsidP="00D55477">
      <w:pPr>
        <w:pStyle w:val="HTML"/>
        <w:widowControl w:val="0"/>
        <w:shd w:val="clear" w:color="auto" w:fill="FFFFFF"/>
        <w:jc w:val="center"/>
        <w:rPr>
          <w:rFonts w:ascii="Times New Roman" w:hAnsi="Times New Roman" w:cs="Times New Roman"/>
          <w:b/>
          <w:sz w:val="32"/>
          <w:szCs w:val="32"/>
        </w:rPr>
      </w:pPr>
    </w:p>
    <w:p w:rsidR="001601A7" w:rsidRPr="00FB1D69" w:rsidRDefault="001601A7" w:rsidP="001601A7">
      <w:pPr>
        <w:pStyle w:val="HTML"/>
        <w:widowControl w:val="0"/>
        <w:shd w:val="clear" w:color="auto" w:fill="FFFFFF"/>
        <w:jc w:val="center"/>
        <w:rPr>
          <w:rFonts w:ascii="Times New Roman" w:hAnsi="Times New Roman" w:cs="Times New Roman"/>
          <w:b/>
          <w:sz w:val="32"/>
          <w:szCs w:val="32"/>
        </w:rPr>
      </w:pPr>
    </w:p>
    <w:p w:rsidR="00E5494E" w:rsidRPr="00FB1D69" w:rsidRDefault="00E5494E" w:rsidP="00E5494E">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D55477" w:rsidRPr="00FB1D69" w:rsidRDefault="00D55477" w:rsidP="00F4465C">
      <w:pPr>
        <w:pStyle w:val="HTML"/>
        <w:widowControl w:val="0"/>
        <w:shd w:val="clear" w:color="auto" w:fill="FFFFFF"/>
        <w:spacing w:before="36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55477" w:rsidRDefault="00D55477" w:rsidP="00E5494E">
      <w:pPr>
        <w:spacing w:line="340" w:lineRule="exact"/>
        <w:jc w:val="center"/>
        <w:outlineLvl w:val="0"/>
        <w:rPr>
          <w:b/>
          <w:color w:val="FF0000"/>
          <w:sz w:val="32"/>
          <w:szCs w:val="32"/>
        </w:rPr>
      </w:pPr>
      <w:r w:rsidRPr="00FB1D69">
        <w:rPr>
          <w:b/>
          <w:sz w:val="32"/>
          <w:szCs w:val="32"/>
        </w:rPr>
        <w:t>2015</w:t>
      </w:r>
    </w:p>
    <w:p w:rsidR="00F42A1F" w:rsidRDefault="00B33B93" w:rsidP="00D55477">
      <w:pPr>
        <w:jc w:val="center"/>
        <w:outlineLvl w:val="0"/>
        <w:rPr>
          <w:b/>
          <w:sz w:val="32"/>
          <w:szCs w:val="32"/>
        </w:rPr>
      </w:pPr>
      <w:r w:rsidRPr="00F42A1F">
        <w:rPr>
          <w:b/>
          <w:sz w:val="32"/>
          <w:szCs w:val="32"/>
        </w:rPr>
        <w:lastRenderedPageBreak/>
        <w:t xml:space="preserve">Программные требования </w:t>
      </w:r>
      <w:r w:rsidR="00F42A1F">
        <w:rPr>
          <w:b/>
          <w:sz w:val="32"/>
          <w:szCs w:val="32"/>
        </w:rPr>
        <w:t>периода начальной специализации</w:t>
      </w:r>
    </w:p>
    <w:p w:rsidR="00B33B93" w:rsidRPr="00F42A1F" w:rsidRDefault="00CD506F" w:rsidP="007A1821">
      <w:pPr>
        <w:jc w:val="center"/>
        <w:outlineLvl w:val="0"/>
        <w:rPr>
          <w:b/>
          <w:sz w:val="32"/>
          <w:szCs w:val="32"/>
        </w:rPr>
      </w:pPr>
      <w:r w:rsidRPr="00F42A1F">
        <w:rPr>
          <w:b/>
          <w:sz w:val="32"/>
          <w:szCs w:val="32"/>
        </w:rPr>
        <w:t>второго</w:t>
      </w:r>
      <w:r w:rsidR="00B33B93" w:rsidRPr="00F42A1F">
        <w:rPr>
          <w:b/>
          <w:sz w:val="32"/>
          <w:szCs w:val="32"/>
        </w:rPr>
        <w:t xml:space="preserve"> года обучения</w:t>
      </w:r>
    </w:p>
    <w:p w:rsidR="00E55BF3" w:rsidRDefault="00E55BF3" w:rsidP="00E55BF3">
      <w:pPr>
        <w:ind w:firstLine="709"/>
        <w:jc w:val="both"/>
        <w:outlineLvl w:val="0"/>
        <w:rPr>
          <w:b/>
          <w:sz w:val="28"/>
          <w:szCs w:val="28"/>
        </w:rPr>
      </w:pPr>
    </w:p>
    <w:p w:rsidR="00E55BF3" w:rsidRDefault="00E55BF3" w:rsidP="00E55BF3">
      <w:pPr>
        <w:ind w:firstLine="709"/>
        <w:jc w:val="both"/>
        <w:outlineLvl w:val="0"/>
        <w:rPr>
          <w:b/>
          <w:sz w:val="28"/>
          <w:szCs w:val="28"/>
        </w:rPr>
      </w:pPr>
      <w:r w:rsidRPr="009758A3">
        <w:rPr>
          <w:b/>
          <w:sz w:val="28"/>
          <w:szCs w:val="28"/>
        </w:rPr>
        <w:t>Цели и задачи</w:t>
      </w:r>
      <w:r w:rsidRPr="003E4DF0">
        <w:rPr>
          <w:b/>
          <w:sz w:val="28"/>
          <w:szCs w:val="28"/>
        </w:rPr>
        <w:t xml:space="preserve">периода начальной специализации </w:t>
      </w:r>
      <w:r>
        <w:rPr>
          <w:b/>
          <w:sz w:val="28"/>
          <w:szCs w:val="28"/>
        </w:rPr>
        <w:t>второго года обучения</w:t>
      </w:r>
    </w:p>
    <w:p w:rsidR="00E55BF3" w:rsidRDefault="00E55BF3" w:rsidP="00E55BF3">
      <w:pPr>
        <w:outlineLvl w:val="0"/>
        <w:rPr>
          <w:b/>
          <w:sz w:val="28"/>
          <w:szCs w:val="28"/>
        </w:rPr>
      </w:pPr>
    </w:p>
    <w:p w:rsidR="00E55BF3" w:rsidRDefault="00E55BF3" w:rsidP="00E55BF3">
      <w:pPr>
        <w:jc w:val="both"/>
        <w:outlineLvl w:val="0"/>
        <w:rPr>
          <w:sz w:val="28"/>
          <w:szCs w:val="28"/>
        </w:rPr>
      </w:pPr>
      <w:r>
        <w:rPr>
          <w:sz w:val="28"/>
          <w:szCs w:val="28"/>
        </w:rPr>
        <w:t>1) Р</w:t>
      </w:r>
      <w:r w:rsidRPr="003E4DF0">
        <w:rPr>
          <w:sz w:val="28"/>
          <w:szCs w:val="28"/>
        </w:rPr>
        <w:t>азвитие и формирование у детей устойчивого интереса к занятиям шахматами</w:t>
      </w:r>
      <w:r>
        <w:rPr>
          <w:sz w:val="28"/>
          <w:szCs w:val="28"/>
        </w:rPr>
        <w:t>;</w:t>
      </w:r>
    </w:p>
    <w:p w:rsidR="00E55BF3" w:rsidRDefault="00E55BF3" w:rsidP="00E55BF3">
      <w:pPr>
        <w:jc w:val="both"/>
        <w:outlineLvl w:val="0"/>
        <w:rPr>
          <w:sz w:val="28"/>
          <w:szCs w:val="28"/>
        </w:rPr>
      </w:pPr>
      <w:r>
        <w:rPr>
          <w:sz w:val="28"/>
          <w:szCs w:val="28"/>
        </w:rPr>
        <w:t>2) У</w:t>
      </w:r>
      <w:r w:rsidRPr="003E4DF0">
        <w:rPr>
          <w:sz w:val="28"/>
          <w:szCs w:val="28"/>
        </w:rPr>
        <w:t>своение правил шахмат и правил соревнований</w:t>
      </w:r>
      <w:r>
        <w:rPr>
          <w:sz w:val="28"/>
          <w:szCs w:val="28"/>
        </w:rPr>
        <w:t>;</w:t>
      </w:r>
    </w:p>
    <w:p w:rsidR="00E55BF3" w:rsidRDefault="00E55BF3" w:rsidP="00E55BF3">
      <w:pPr>
        <w:jc w:val="both"/>
        <w:outlineLvl w:val="0"/>
        <w:rPr>
          <w:sz w:val="28"/>
          <w:szCs w:val="28"/>
        </w:rPr>
      </w:pPr>
      <w:r>
        <w:rPr>
          <w:sz w:val="28"/>
          <w:szCs w:val="28"/>
        </w:rPr>
        <w:t>3) Р</w:t>
      </w:r>
      <w:r w:rsidRPr="003E4DF0">
        <w:rPr>
          <w:sz w:val="28"/>
          <w:szCs w:val="28"/>
        </w:rPr>
        <w:t xml:space="preserve">азвитие тактического мышления, </w:t>
      </w:r>
      <w:r w:rsidRPr="00D86E32">
        <w:rPr>
          <w:sz w:val="28"/>
          <w:szCs w:val="28"/>
        </w:rPr>
        <w:t>овладение элементарными и основными те</w:t>
      </w:r>
      <w:r w:rsidRPr="00D86E32">
        <w:rPr>
          <w:sz w:val="28"/>
          <w:szCs w:val="28"/>
        </w:rPr>
        <w:t>х</w:t>
      </w:r>
      <w:r w:rsidRPr="00D86E32">
        <w:rPr>
          <w:sz w:val="28"/>
          <w:szCs w:val="28"/>
        </w:rPr>
        <w:t>ническими приемами,начало изучения сложных комбинаций на сочетание идей,нача</w:t>
      </w:r>
      <w:r>
        <w:rPr>
          <w:sz w:val="28"/>
          <w:szCs w:val="28"/>
        </w:rPr>
        <w:t>ло углубленного изучения дебюта;</w:t>
      </w:r>
    </w:p>
    <w:p w:rsidR="00E55BF3" w:rsidRDefault="00E55BF3" w:rsidP="00E55BF3">
      <w:pPr>
        <w:jc w:val="both"/>
        <w:outlineLvl w:val="0"/>
        <w:rPr>
          <w:sz w:val="28"/>
          <w:szCs w:val="28"/>
        </w:rPr>
      </w:pPr>
      <w:r>
        <w:rPr>
          <w:sz w:val="28"/>
          <w:szCs w:val="28"/>
        </w:rPr>
        <w:t>4</w:t>
      </w:r>
      <w:r w:rsidRPr="00D86E32">
        <w:rPr>
          <w:sz w:val="28"/>
          <w:szCs w:val="28"/>
        </w:rPr>
        <w:t>) Расширение знаний по истории шахмат;</w:t>
      </w:r>
    </w:p>
    <w:p w:rsidR="00E55BF3" w:rsidRDefault="00E55BF3" w:rsidP="00E55BF3">
      <w:pPr>
        <w:jc w:val="both"/>
        <w:outlineLvl w:val="0"/>
        <w:rPr>
          <w:sz w:val="28"/>
          <w:szCs w:val="28"/>
        </w:rPr>
      </w:pPr>
      <w:r>
        <w:rPr>
          <w:sz w:val="28"/>
          <w:szCs w:val="28"/>
        </w:rPr>
        <w:t>5) П</w:t>
      </w:r>
      <w:r w:rsidRPr="003E4DF0">
        <w:rPr>
          <w:sz w:val="28"/>
          <w:szCs w:val="28"/>
        </w:rPr>
        <w:t>ривитие навыков самостоятельной р</w:t>
      </w:r>
      <w:r>
        <w:rPr>
          <w:sz w:val="28"/>
          <w:szCs w:val="28"/>
        </w:rPr>
        <w:t>аботы;</w:t>
      </w:r>
    </w:p>
    <w:p w:rsidR="00E55BF3" w:rsidRDefault="00E55BF3" w:rsidP="00E55BF3">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E55BF3" w:rsidRDefault="00E55BF3" w:rsidP="00E55BF3">
      <w:pPr>
        <w:jc w:val="both"/>
        <w:outlineLvl w:val="0"/>
        <w:rPr>
          <w:sz w:val="28"/>
          <w:szCs w:val="28"/>
        </w:rPr>
      </w:pPr>
      <w:r>
        <w:rPr>
          <w:sz w:val="28"/>
          <w:szCs w:val="28"/>
        </w:rPr>
        <w:t>7) У</w:t>
      </w:r>
      <w:r w:rsidRPr="003E4DF0">
        <w:rPr>
          <w:sz w:val="28"/>
          <w:szCs w:val="28"/>
        </w:rPr>
        <w:t>своение понятия о т</w:t>
      </w:r>
      <w:r>
        <w:rPr>
          <w:sz w:val="28"/>
          <w:szCs w:val="28"/>
        </w:rPr>
        <w:t>ренировке и гигиене шахматиста;</w:t>
      </w:r>
    </w:p>
    <w:p w:rsidR="00E55BF3" w:rsidRDefault="00E55BF3" w:rsidP="00E55BF3">
      <w:pPr>
        <w:jc w:val="both"/>
        <w:outlineLvl w:val="0"/>
        <w:rPr>
          <w:sz w:val="28"/>
          <w:szCs w:val="28"/>
        </w:rPr>
      </w:pPr>
      <w:r>
        <w:rPr>
          <w:sz w:val="28"/>
          <w:szCs w:val="28"/>
        </w:rPr>
        <w:t>8) О</w:t>
      </w:r>
      <w:r w:rsidRPr="003E4DF0">
        <w:rPr>
          <w:sz w:val="28"/>
          <w:szCs w:val="28"/>
        </w:rPr>
        <w:t>владение теоретическими основами физической культуры и спорта.</w:t>
      </w:r>
    </w:p>
    <w:p w:rsidR="00E55BF3" w:rsidRDefault="00E55BF3" w:rsidP="00E55BF3">
      <w:pPr>
        <w:jc w:val="both"/>
        <w:outlineLvl w:val="0"/>
        <w:rPr>
          <w:b/>
          <w:sz w:val="28"/>
          <w:szCs w:val="28"/>
        </w:rPr>
      </w:pPr>
    </w:p>
    <w:p w:rsidR="00E55BF3" w:rsidRDefault="00E55BF3" w:rsidP="00E55BF3">
      <w:pPr>
        <w:widowControl w:val="0"/>
        <w:ind w:firstLine="709"/>
        <w:jc w:val="both"/>
        <w:rPr>
          <w:color w:val="FF0000"/>
          <w:sz w:val="28"/>
          <w:szCs w:val="28"/>
        </w:rPr>
      </w:pPr>
      <w:r w:rsidRPr="009C1941">
        <w:rPr>
          <w:b/>
          <w:sz w:val="28"/>
          <w:szCs w:val="28"/>
        </w:rPr>
        <w:t>Годовой учебный график</w:t>
      </w:r>
      <w:r w:rsidRPr="00AF2E11">
        <w:rPr>
          <w:b/>
          <w:sz w:val="28"/>
          <w:szCs w:val="28"/>
        </w:rPr>
        <w:t xml:space="preserve">периода </w:t>
      </w:r>
      <w:r w:rsidRPr="00674441">
        <w:rPr>
          <w:b/>
          <w:sz w:val="28"/>
          <w:szCs w:val="28"/>
        </w:rPr>
        <w:t xml:space="preserve">начальной специализации </w:t>
      </w:r>
      <w:r w:rsidRPr="00E55BF3">
        <w:rPr>
          <w:b/>
          <w:sz w:val="28"/>
          <w:szCs w:val="28"/>
        </w:rPr>
        <w:t>второго</w:t>
      </w:r>
      <w:r w:rsidRPr="00674441">
        <w:rPr>
          <w:b/>
          <w:sz w:val="28"/>
          <w:szCs w:val="28"/>
        </w:rPr>
        <w:t xml:space="preserve"> года обучения</w:t>
      </w:r>
      <w:r w:rsidRPr="009C1941">
        <w:rPr>
          <w:b/>
          <w:sz w:val="28"/>
          <w:szCs w:val="28"/>
        </w:rPr>
        <w:t xml:space="preserve"> приводится в таблице 1.</w:t>
      </w:r>
    </w:p>
    <w:p w:rsidR="00E55BF3" w:rsidRDefault="00E55BF3" w:rsidP="00E55BF3">
      <w:pPr>
        <w:widowControl w:val="0"/>
        <w:ind w:firstLine="709"/>
        <w:jc w:val="both"/>
        <w:rPr>
          <w:color w:val="FF0000"/>
          <w:sz w:val="28"/>
          <w:szCs w:val="28"/>
        </w:rPr>
      </w:pPr>
    </w:p>
    <w:p w:rsidR="00E55BF3" w:rsidRDefault="00E55BF3" w:rsidP="00E55BF3">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267259">
        <w:rPr>
          <w:b/>
          <w:sz w:val="28"/>
          <w:szCs w:val="28"/>
        </w:rPr>
        <w:t xml:space="preserve">начальной специализации </w:t>
      </w:r>
      <w:r w:rsidRPr="00E55BF3">
        <w:rPr>
          <w:b/>
          <w:sz w:val="28"/>
          <w:szCs w:val="28"/>
        </w:rPr>
        <w:t>второго</w:t>
      </w:r>
      <w:r w:rsidRPr="00267259">
        <w:rPr>
          <w:b/>
          <w:sz w:val="28"/>
          <w:szCs w:val="28"/>
        </w:rPr>
        <w:t xml:space="preserve"> года об</w:t>
      </w:r>
      <w:r w:rsidRPr="00267259">
        <w:rPr>
          <w:b/>
          <w:sz w:val="28"/>
          <w:szCs w:val="28"/>
        </w:rPr>
        <w:t>у</w:t>
      </w:r>
      <w:r w:rsidRPr="00267259">
        <w:rPr>
          <w:b/>
          <w:sz w:val="28"/>
          <w:szCs w:val="28"/>
        </w:rPr>
        <w:t>чения</w:t>
      </w:r>
      <w:r>
        <w:rPr>
          <w:b/>
          <w:sz w:val="28"/>
          <w:szCs w:val="28"/>
        </w:rPr>
        <w:t xml:space="preserve"> (ГНС-</w:t>
      </w:r>
      <w:r w:rsidR="0055008B">
        <w:rPr>
          <w:b/>
          <w:sz w:val="28"/>
          <w:szCs w:val="28"/>
        </w:rPr>
        <w:t>2</w:t>
      </w:r>
      <w:r>
        <w:rPr>
          <w:b/>
          <w:sz w:val="28"/>
          <w:szCs w:val="28"/>
        </w:rPr>
        <w:t xml:space="preserve"> (</w:t>
      </w:r>
      <w:r w:rsidR="0055008B">
        <w:rPr>
          <w:b/>
          <w:sz w:val="28"/>
          <w:szCs w:val="28"/>
        </w:rPr>
        <w:t>ТГ-2</w:t>
      </w:r>
      <w:r>
        <w:rPr>
          <w:b/>
          <w:sz w:val="28"/>
          <w:szCs w:val="28"/>
        </w:rPr>
        <w:t>))</w:t>
      </w:r>
    </w:p>
    <w:p w:rsidR="00E55BF3" w:rsidRDefault="00E55BF3" w:rsidP="00E55BF3">
      <w:pPr>
        <w:widowControl w:val="0"/>
        <w:ind w:firstLine="709"/>
        <w:jc w:val="both"/>
        <w:rPr>
          <w:b/>
          <w:sz w:val="28"/>
          <w:szCs w:val="28"/>
        </w:rPr>
      </w:pPr>
    </w:p>
    <w:p w:rsidR="00E55BF3" w:rsidRPr="009758A3" w:rsidRDefault="00E55BF3" w:rsidP="00E55BF3">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12академиче</w:t>
      </w:r>
      <w:r w:rsidRPr="00626C9C">
        <w:rPr>
          <w:sz w:val="28"/>
          <w:szCs w:val="28"/>
        </w:rPr>
        <w:t>ских часов.</w:t>
      </w:r>
    </w:p>
    <w:p w:rsidR="00E55BF3" w:rsidRPr="008F6866" w:rsidRDefault="00E55BF3" w:rsidP="00E55BF3">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E55BF3" w:rsidRPr="008F6866" w:rsidRDefault="00E55BF3" w:rsidP="00E55BF3">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E55BF3" w:rsidRPr="008F6866" w:rsidRDefault="00E55BF3" w:rsidP="00E55BF3">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E55BF3" w:rsidRPr="008F6866" w:rsidRDefault="00E55BF3" w:rsidP="00E55BF3">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E55BF3" w:rsidRPr="008F6866" w:rsidRDefault="00E55BF3" w:rsidP="00E55BF3">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E55BF3" w:rsidRDefault="00E55BF3" w:rsidP="00E55BF3">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E55BF3" w:rsidRDefault="00E55BF3" w:rsidP="00E55BF3">
      <w:pPr>
        <w:pStyle w:val="a4"/>
        <w:widowControl w:val="0"/>
        <w:ind w:firstLine="709"/>
        <w:jc w:val="both"/>
        <w:rPr>
          <w:rFonts w:ascii="Times New Roman" w:hAnsi="Times New Roman" w:cs="Times New Roman"/>
          <w:b w:val="0"/>
          <w:color w:val="auto"/>
          <w:w w:val="100"/>
          <w:sz w:val="28"/>
          <w:szCs w:val="28"/>
        </w:rPr>
      </w:pPr>
    </w:p>
    <w:p w:rsidR="00C809A3" w:rsidRDefault="00C809A3" w:rsidP="00E55BF3">
      <w:pPr>
        <w:pStyle w:val="a4"/>
        <w:widowControl w:val="0"/>
        <w:ind w:firstLine="709"/>
        <w:jc w:val="both"/>
        <w:rPr>
          <w:rFonts w:ascii="Times New Roman" w:hAnsi="Times New Roman" w:cs="Times New Roman"/>
          <w:color w:val="auto"/>
          <w:w w:val="100"/>
          <w:sz w:val="28"/>
          <w:szCs w:val="28"/>
        </w:rPr>
      </w:pPr>
    </w:p>
    <w:p w:rsidR="00C809A3" w:rsidRDefault="00C809A3" w:rsidP="00E55BF3">
      <w:pPr>
        <w:pStyle w:val="a4"/>
        <w:widowControl w:val="0"/>
        <w:ind w:firstLine="709"/>
        <w:jc w:val="both"/>
        <w:rPr>
          <w:rFonts w:ascii="Times New Roman" w:hAnsi="Times New Roman" w:cs="Times New Roman"/>
          <w:color w:val="auto"/>
          <w:w w:val="100"/>
          <w:sz w:val="28"/>
          <w:szCs w:val="28"/>
        </w:rPr>
      </w:pPr>
    </w:p>
    <w:p w:rsidR="00C809A3" w:rsidRDefault="00C809A3" w:rsidP="00E55BF3">
      <w:pPr>
        <w:pStyle w:val="a4"/>
        <w:widowControl w:val="0"/>
        <w:ind w:firstLine="709"/>
        <w:jc w:val="both"/>
        <w:rPr>
          <w:rFonts w:ascii="Times New Roman" w:hAnsi="Times New Roman" w:cs="Times New Roman"/>
          <w:color w:val="auto"/>
          <w:w w:val="100"/>
          <w:sz w:val="28"/>
          <w:szCs w:val="28"/>
        </w:rPr>
      </w:pPr>
    </w:p>
    <w:p w:rsidR="00C809A3" w:rsidRDefault="00C809A3" w:rsidP="00E55BF3">
      <w:pPr>
        <w:pStyle w:val="a4"/>
        <w:widowControl w:val="0"/>
        <w:ind w:firstLine="709"/>
        <w:jc w:val="both"/>
        <w:rPr>
          <w:rFonts w:ascii="Times New Roman" w:hAnsi="Times New Roman" w:cs="Times New Roman"/>
          <w:color w:val="auto"/>
          <w:w w:val="100"/>
          <w:sz w:val="28"/>
          <w:szCs w:val="28"/>
        </w:rPr>
      </w:pPr>
    </w:p>
    <w:p w:rsidR="00C809A3" w:rsidRDefault="00C809A3" w:rsidP="00E55BF3">
      <w:pPr>
        <w:pStyle w:val="a4"/>
        <w:widowControl w:val="0"/>
        <w:ind w:firstLine="709"/>
        <w:jc w:val="both"/>
        <w:rPr>
          <w:rFonts w:ascii="Times New Roman" w:hAnsi="Times New Roman" w:cs="Times New Roman"/>
          <w:color w:val="auto"/>
          <w:w w:val="100"/>
          <w:sz w:val="28"/>
          <w:szCs w:val="28"/>
        </w:rPr>
      </w:pPr>
    </w:p>
    <w:p w:rsidR="009453D7" w:rsidRDefault="009453D7" w:rsidP="00E55BF3">
      <w:pPr>
        <w:pStyle w:val="a4"/>
        <w:widowControl w:val="0"/>
        <w:ind w:firstLine="709"/>
        <w:jc w:val="both"/>
        <w:rPr>
          <w:rFonts w:ascii="Times New Roman" w:hAnsi="Times New Roman" w:cs="Times New Roman"/>
          <w:color w:val="auto"/>
          <w:w w:val="100"/>
          <w:sz w:val="28"/>
          <w:szCs w:val="28"/>
        </w:rPr>
      </w:pPr>
    </w:p>
    <w:p w:rsidR="003E4DF0" w:rsidRDefault="006A6BDA" w:rsidP="00E55BF3">
      <w:pPr>
        <w:pStyle w:val="a4"/>
        <w:widowControl w:val="0"/>
        <w:ind w:firstLine="709"/>
        <w:jc w:val="both"/>
        <w:rPr>
          <w:rFonts w:ascii="Times New Roman" w:hAnsi="Times New Roman" w:cs="Times New Roman"/>
          <w:color w:val="auto"/>
          <w:w w:val="100"/>
          <w:sz w:val="28"/>
          <w:szCs w:val="28"/>
        </w:rPr>
      </w:pPr>
      <w:r w:rsidRPr="006A6BDA">
        <w:rPr>
          <w:rFonts w:ascii="Times New Roman" w:hAnsi="Times New Roman" w:cs="Times New Roman"/>
          <w:color w:val="auto"/>
          <w:w w:val="100"/>
          <w:sz w:val="28"/>
          <w:szCs w:val="28"/>
        </w:rPr>
        <w:lastRenderedPageBreak/>
        <w:t xml:space="preserve">Условия для перевода обучающихся на период </w:t>
      </w:r>
      <w:r>
        <w:rPr>
          <w:rFonts w:ascii="Times New Roman" w:hAnsi="Times New Roman" w:cs="Times New Roman"/>
          <w:color w:val="auto"/>
          <w:w w:val="100"/>
          <w:sz w:val="28"/>
          <w:szCs w:val="28"/>
        </w:rPr>
        <w:t>углублен</w:t>
      </w:r>
      <w:r w:rsidRPr="006A6BDA">
        <w:rPr>
          <w:rFonts w:ascii="Times New Roman" w:hAnsi="Times New Roman" w:cs="Times New Roman"/>
          <w:color w:val="auto"/>
          <w:w w:val="100"/>
          <w:sz w:val="28"/>
          <w:szCs w:val="28"/>
        </w:rPr>
        <w:t>ной специализ</w:t>
      </w:r>
      <w:r w:rsidRPr="006A6BDA">
        <w:rPr>
          <w:rFonts w:ascii="Times New Roman" w:hAnsi="Times New Roman" w:cs="Times New Roman"/>
          <w:color w:val="auto"/>
          <w:w w:val="100"/>
          <w:sz w:val="28"/>
          <w:szCs w:val="28"/>
        </w:rPr>
        <w:t>а</w:t>
      </w:r>
      <w:r w:rsidRPr="006A6BDA">
        <w:rPr>
          <w:rFonts w:ascii="Times New Roman" w:hAnsi="Times New Roman" w:cs="Times New Roman"/>
          <w:color w:val="auto"/>
          <w:w w:val="100"/>
          <w:sz w:val="28"/>
          <w:szCs w:val="28"/>
        </w:rPr>
        <w:t xml:space="preserve">ции первого года обучения тренировочного (спортивной специализации) этапа </w:t>
      </w:r>
      <w:r>
        <w:rPr>
          <w:rFonts w:ascii="Times New Roman" w:hAnsi="Times New Roman" w:cs="Times New Roman"/>
          <w:color w:val="auto"/>
          <w:w w:val="100"/>
          <w:sz w:val="28"/>
          <w:szCs w:val="28"/>
        </w:rPr>
        <w:t>(ГУ</w:t>
      </w:r>
      <w:r w:rsidR="00CB3FB6">
        <w:rPr>
          <w:rFonts w:ascii="Times New Roman" w:hAnsi="Times New Roman" w:cs="Times New Roman"/>
          <w:color w:val="auto"/>
          <w:w w:val="100"/>
          <w:sz w:val="28"/>
          <w:szCs w:val="28"/>
        </w:rPr>
        <w:t>С-1</w:t>
      </w:r>
      <w:r w:rsidRPr="006A6BDA">
        <w:rPr>
          <w:rFonts w:ascii="Times New Roman" w:hAnsi="Times New Roman" w:cs="Times New Roman"/>
          <w:color w:val="auto"/>
          <w:w w:val="100"/>
          <w:sz w:val="28"/>
          <w:szCs w:val="28"/>
        </w:rPr>
        <w:t xml:space="preserve"> (ТГ-</w:t>
      </w:r>
      <w:r w:rsidR="00CB3FB6">
        <w:rPr>
          <w:rFonts w:ascii="Times New Roman" w:hAnsi="Times New Roman" w:cs="Times New Roman"/>
          <w:color w:val="auto"/>
          <w:w w:val="100"/>
          <w:sz w:val="28"/>
          <w:szCs w:val="28"/>
        </w:rPr>
        <w:t>3</w:t>
      </w:r>
      <w:r w:rsidRPr="006A6BDA">
        <w:rPr>
          <w:rFonts w:ascii="Times New Roman" w:hAnsi="Times New Roman" w:cs="Times New Roman"/>
          <w:color w:val="auto"/>
          <w:w w:val="100"/>
          <w:sz w:val="28"/>
          <w:szCs w:val="28"/>
        </w:rPr>
        <w:t>))</w:t>
      </w:r>
    </w:p>
    <w:p w:rsidR="009D775E" w:rsidRDefault="009D775E" w:rsidP="00E55BF3">
      <w:pPr>
        <w:pStyle w:val="a4"/>
        <w:widowControl w:val="0"/>
        <w:ind w:firstLine="709"/>
        <w:jc w:val="both"/>
        <w:rPr>
          <w:rFonts w:ascii="Times New Roman" w:hAnsi="Times New Roman" w:cs="Times New Roman"/>
          <w:color w:val="auto"/>
          <w:w w:val="100"/>
          <w:sz w:val="28"/>
          <w:szCs w:val="28"/>
        </w:rPr>
      </w:pPr>
    </w:p>
    <w:p w:rsidR="0061392F" w:rsidRPr="008F6866" w:rsidRDefault="0061392F" w:rsidP="00E55BF3">
      <w:pPr>
        <w:pStyle w:val="a4"/>
        <w:widowControl w:val="0"/>
        <w:ind w:firstLine="709"/>
        <w:jc w:val="both"/>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Н</w:t>
      </w:r>
      <w:r w:rsidRPr="0061392F">
        <w:rPr>
          <w:rFonts w:ascii="Times New Roman" w:hAnsi="Times New Roman" w:cs="Times New Roman"/>
          <w:b w:val="0"/>
          <w:color w:val="auto"/>
          <w:w w:val="100"/>
          <w:sz w:val="28"/>
          <w:szCs w:val="28"/>
        </w:rPr>
        <w:t>а период углубленной специализации п</w:t>
      </w:r>
      <w:r>
        <w:rPr>
          <w:rFonts w:ascii="Times New Roman" w:hAnsi="Times New Roman" w:cs="Times New Roman"/>
          <w:b w:val="0"/>
          <w:color w:val="auto"/>
          <w:w w:val="100"/>
          <w:sz w:val="28"/>
          <w:szCs w:val="28"/>
        </w:rPr>
        <w:t>ервого года обучения тренировоч</w:t>
      </w:r>
      <w:r w:rsidRPr="0061392F">
        <w:rPr>
          <w:rFonts w:ascii="Times New Roman" w:hAnsi="Times New Roman" w:cs="Times New Roman"/>
          <w:b w:val="0"/>
          <w:color w:val="auto"/>
          <w:w w:val="100"/>
          <w:sz w:val="28"/>
          <w:szCs w:val="28"/>
        </w:rPr>
        <w:t>ного (спортивной специализации) этапа (ГУС-1 (ТГ-3))</w:t>
      </w:r>
      <w:r>
        <w:rPr>
          <w:rFonts w:ascii="Times New Roman" w:hAnsi="Times New Roman" w:cs="Times New Roman"/>
          <w:b w:val="0"/>
          <w:color w:val="auto"/>
          <w:w w:val="100"/>
          <w:sz w:val="28"/>
          <w:szCs w:val="28"/>
        </w:rPr>
        <w:t xml:space="preserve"> переводятся обучающиеся</w:t>
      </w:r>
      <w:r w:rsidR="009D775E" w:rsidRPr="009D775E">
        <w:rPr>
          <w:rFonts w:ascii="Times New Roman" w:hAnsi="Times New Roman" w:cs="Times New Roman"/>
          <w:b w:val="0"/>
          <w:color w:val="auto"/>
          <w:w w:val="100"/>
          <w:sz w:val="28"/>
          <w:szCs w:val="28"/>
        </w:rPr>
        <w:t xml:space="preserve">уровня </w:t>
      </w:r>
      <w:r w:rsidR="009D775E">
        <w:rPr>
          <w:rFonts w:ascii="Times New Roman" w:hAnsi="Times New Roman" w:cs="Times New Roman"/>
          <w:b w:val="0"/>
          <w:color w:val="auto"/>
          <w:w w:val="100"/>
          <w:sz w:val="28"/>
          <w:szCs w:val="28"/>
        </w:rPr>
        <w:t xml:space="preserve">III </w:t>
      </w:r>
      <w:r w:rsidR="009D775E" w:rsidRPr="009D775E">
        <w:rPr>
          <w:rFonts w:ascii="Times New Roman" w:hAnsi="Times New Roman" w:cs="Times New Roman"/>
          <w:b w:val="0"/>
          <w:color w:val="auto"/>
          <w:w w:val="100"/>
          <w:sz w:val="28"/>
          <w:szCs w:val="28"/>
        </w:rPr>
        <w:t>спо</w:t>
      </w:r>
      <w:r w:rsidR="009D775E">
        <w:rPr>
          <w:rFonts w:ascii="Times New Roman" w:hAnsi="Times New Roman" w:cs="Times New Roman"/>
          <w:b w:val="0"/>
          <w:color w:val="auto"/>
          <w:w w:val="100"/>
          <w:sz w:val="28"/>
          <w:szCs w:val="28"/>
        </w:rPr>
        <w:t>ртивного разряда (рейтинг ≈ 15</w:t>
      </w:r>
      <w:r w:rsidR="009D775E" w:rsidRPr="009D775E">
        <w:rPr>
          <w:rFonts w:ascii="Times New Roman" w:hAnsi="Times New Roman" w:cs="Times New Roman"/>
          <w:b w:val="0"/>
          <w:color w:val="auto"/>
          <w:w w:val="100"/>
          <w:sz w:val="28"/>
          <w:szCs w:val="28"/>
        </w:rPr>
        <w:t>00) по итогам промежуточной аттес</w:t>
      </w:r>
      <w:r w:rsidR="009D775E">
        <w:rPr>
          <w:rFonts w:ascii="Times New Roman" w:hAnsi="Times New Roman" w:cs="Times New Roman"/>
          <w:b w:val="0"/>
          <w:color w:val="auto"/>
          <w:w w:val="100"/>
          <w:sz w:val="28"/>
          <w:szCs w:val="28"/>
        </w:rPr>
        <w:t>тации и с учетом результатов вы</w:t>
      </w:r>
      <w:r w:rsidR="009D775E" w:rsidRPr="009D775E">
        <w:rPr>
          <w:rFonts w:ascii="Times New Roman" w:hAnsi="Times New Roman" w:cs="Times New Roman"/>
          <w:b w:val="0"/>
          <w:color w:val="auto"/>
          <w:w w:val="100"/>
          <w:sz w:val="28"/>
          <w:szCs w:val="28"/>
        </w:rPr>
        <w:t>ступления на спортивных соревнованиях.</w:t>
      </w:r>
    </w:p>
    <w:p w:rsidR="00753A97" w:rsidRDefault="00753A97" w:rsidP="006178E6">
      <w:pPr>
        <w:jc w:val="both"/>
        <w:outlineLvl w:val="0"/>
        <w:rPr>
          <w:sz w:val="28"/>
          <w:szCs w:val="28"/>
        </w:rPr>
        <w:sectPr w:rsidR="00753A97" w:rsidSect="00E71CFA">
          <w:headerReference w:type="default" r:id="rId49"/>
          <w:headerReference w:type="first" r:id="rId50"/>
          <w:pgSz w:w="11906" w:h="16838" w:code="9"/>
          <w:pgMar w:top="1134" w:right="567" w:bottom="1134" w:left="1134" w:header="340" w:footer="454" w:gutter="0"/>
          <w:pgNumType w:start="1"/>
          <w:cols w:space="708"/>
          <w:titlePg/>
          <w:docGrid w:linePitch="360"/>
        </w:sectPr>
      </w:pPr>
    </w:p>
    <w:p w:rsidR="00B33B93" w:rsidRPr="00930706" w:rsidRDefault="006030D0" w:rsidP="00D44C84">
      <w:pPr>
        <w:spacing w:after="120"/>
        <w:jc w:val="both"/>
        <w:outlineLvl w:val="0"/>
        <w:rPr>
          <w:color w:val="FF0000"/>
          <w:sz w:val="28"/>
          <w:szCs w:val="28"/>
        </w:rPr>
      </w:pPr>
      <w:r>
        <w:rPr>
          <w:sz w:val="28"/>
          <w:szCs w:val="28"/>
        </w:rPr>
        <w:lastRenderedPageBreak/>
        <w:t xml:space="preserve">Таблица </w:t>
      </w:r>
      <w:r w:rsidR="00B33B93" w:rsidRPr="008F6866">
        <w:rPr>
          <w:sz w:val="28"/>
          <w:szCs w:val="28"/>
        </w:rPr>
        <w:t>1</w:t>
      </w:r>
      <w:r w:rsidR="004000B0" w:rsidRPr="005973B5">
        <w:rPr>
          <w:sz w:val="28"/>
          <w:szCs w:val="28"/>
        </w:rPr>
        <w:t>.</w:t>
      </w:r>
      <w:r w:rsidR="00B33B93" w:rsidRPr="00B33763">
        <w:rPr>
          <w:sz w:val="28"/>
          <w:szCs w:val="28"/>
        </w:rPr>
        <w:t xml:space="preserve">Годовой </w:t>
      </w:r>
      <w:r w:rsidR="00824B82" w:rsidRPr="00B33763">
        <w:rPr>
          <w:sz w:val="28"/>
          <w:szCs w:val="28"/>
        </w:rPr>
        <w:t xml:space="preserve">учебный </w:t>
      </w:r>
      <w:r w:rsidR="00B33B93" w:rsidRPr="00B33763">
        <w:rPr>
          <w:sz w:val="28"/>
          <w:szCs w:val="28"/>
        </w:rPr>
        <w:t xml:space="preserve">график периода начальной </w:t>
      </w:r>
      <w:r w:rsidR="0056287F" w:rsidRPr="00B33763">
        <w:rPr>
          <w:sz w:val="28"/>
          <w:szCs w:val="28"/>
        </w:rPr>
        <w:t xml:space="preserve">специализации </w:t>
      </w:r>
      <w:r w:rsidR="00A9481D" w:rsidRPr="00B33763">
        <w:rPr>
          <w:sz w:val="28"/>
          <w:szCs w:val="28"/>
        </w:rPr>
        <w:t>второго</w:t>
      </w:r>
      <w:r w:rsidR="00B33B93" w:rsidRPr="00B33763">
        <w:rPr>
          <w:sz w:val="28"/>
          <w:szCs w:val="28"/>
        </w:rPr>
        <w:t xml:space="preserve"> года обучения</w:t>
      </w:r>
      <w:r w:rsidR="0094008B" w:rsidRPr="00B33763">
        <w:rPr>
          <w:sz w:val="28"/>
          <w:szCs w:val="28"/>
        </w:rPr>
        <w:t xml:space="preserve"> (ГНС-2 (</w:t>
      </w:r>
      <w:r w:rsidR="00357DF7" w:rsidRPr="00B33763">
        <w:rPr>
          <w:sz w:val="28"/>
          <w:szCs w:val="28"/>
        </w:rPr>
        <w:t>ТГ-2)</w:t>
      </w:r>
      <w:r w:rsidR="0094008B" w:rsidRPr="00B33763">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0"/>
        <w:gridCol w:w="569"/>
        <w:gridCol w:w="569"/>
        <w:gridCol w:w="569"/>
        <w:gridCol w:w="569"/>
        <w:gridCol w:w="569"/>
        <w:gridCol w:w="569"/>
        <w:gridCol w:w="569"/>
        <w:gridCol w:w="569"/>
        <w:gridCol w:w="569"/>
        <w:gridCol w:w="569"/>
        <w:gridCol w:w="2730"/>
      </w:tblGrid>
      <w:tr w:rsidR="00B12A7D" w:rsidRPr="0029095C" w:rsidTr="00AE02B3">
        <w:trPr>
          <w:cantSplit/>
          <w:trHeight w:val="1293"/>
        </w:trPr>
        <w:tc>
          <w:tcPr>
            <w:tcW w:w="2144" w:type="pct"/>
            <w:noWrap/>
            <w:tcMar>
              <w:left w:w="28" w:type="dxa"/>
              <w:right w:w="28" w:type="dxa"/>
            </w:tcMar>
            <w:vAlign w:val="center"/>
          </w:tcPr>
          <w:p w:rsidR="00B12A7D" w:rsidRPr="0029095C" w:rsidRDefault="00B12A7D" w:rsidP="00B12A7D">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vAlign w:val="center"/>
          </w:tcPr>
          <w:p w:rsidR="00B12A7D" w:rsidRPr="0029095C" w:rsidRDefault="00B12A7D" w:rsidP="00AE02B3">
            <w:pPr>
              <w:jc w:val="center"/>
              <w:rPr>
                <w:sz w:val="28"/>
                <w:szCs w:val="28"/>
              </w:rPr>
            </w:pPr>
            <w:r w:rsidRPr="0029095C">
              <w:rPr>
                <w:sz w:val="28"/>
                <w:szCs w:val="28"/>
              </w:rPr>
              <w:t>март</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май</w:t>
            </w:r>
          </w:p>
        </w:tc>
        <w:tc>
          <w:tcPr>
            <w:tcW w:w="193" w:type="pct"/>
            <w:noWrap/>
            <w:tcMar>
              <w:left w:w="28" w:type="dxa"/>
              <w:right w:w="28" w:type="dxa"/>
            </w:tcMar>
            <w:textDirection w:val="btLr"/>
            <w:vAlign w:val="center"/>
          </w:tcPr>
          <w:p w:rsidR="00B12A7D" w:rsidRPr="0029095C" w:rsidRDefault="00B12A7D" w:rsidP="00B33763">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B12A7D" w:rsidRPr="0029095C" w:rsidRDefault="00B12A7D" w:rsidP="00B12A7D">
            <w:pPr>
              <w:jc w:val="center"/>
              <w:rPr>
                <w:sz w:val="28"/>
                <w:szCs w:val="28"/>
              </w:rPr>
            </w:pPr>
            <w:r w:rsidRPr="007B6D45">
              <w:rPr>
                <w:b/>
                <w:sz w:val="28"/>
                <w:szCs w:val="28"/>
              </w:rPr>
              <w:t>ВСЕГО</w:t>
            </w:r>
          </w:p>
        </w:tc>
      </w:tr>
      <w:tr w:rsidR="006C2776" w:rsidRPr="0029095C" w:rsidTr="00B33763">
        <w:tc>
          <w:tcPr>
            <w:tcW w:w="5000" w:type="pct"/>
            <w:gridSpan w:val="12"/>
            <w:noWrap/>
            <w:tcMar>
              <w:left w:w="28" w:type="dxa"/>
              <w:right w:w="28" w:type="dxa"/>
            </w:tcMar>
            <w:vAlign w:val="center"/>
          </w:tcPr>
          <w:p w:rsidR="006C2776" w:rsidRPr="0029095C" w:rsidRDefault="006C2776" w:rsidP="00B33763">
            <w:pPr>
              <w:widowControl w:val="0"/>
              <w:jc w:val="center"/>
              <w:rPr>
                <w:sz w:val="28"/>
                <w:szCs w:val="28"/>
              </w:rPr>
            </w:pPr>
            <w:r w:rsidRPr="006C2776">
              <w:rPr>
                <w:b/>
                <w:sz w:val="28"/>
                <w:szCs w:val="28"/>
              </w:rPr>
              <w:t>ТЕОРИЯ</w:t>
            </w:r>
          </w:p>
        </w:tc>
      </w:tr>
      <w:tr w:rsidR="00B12A7D" w:rsidRPr="0029095C" w:rsidTr="00AE02B3">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jc w:val="center"/>
              <w:rPr>
                <w:sz w:val="28"/>
                <w:szCs w:val="28"/>
              </w:rPr>
            </w:pPr>
          </w:p>
        </w:tc>
        <w:tc>
          <w:tcPr>
            <w:tcW w:w="926"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w:t>
            </w:r>
          </w:p>
        </w:tc>
      </w:tr>
      <w:tr w:rsidR="00B12A7D" w:rsidRPr="0029095C" w:rsidTr="00AE02B3">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Шахматный кодекс и правила</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jc w:val="center"/>
              <w:rPr>
                <w:sz w:val="28"/>
                <w:szCs w:val="28"/>
              </w:rPr>
            </w:pPr>
            <w:r>
              <w:rPr>
                <w:sz w:val="28"/>
                <w:szCs w:val="28"/>
              </w:rPr>
              <w:t>1</w:t>
            </w:r>
          </w:p>
        </w:tc>
        <w:tc>
          <w:tcPr>
            <w:tcW w:w="926" w:type="pct"/>
            <w:noWrap/>
            <w:tcMar>
              <w:left w:w="28" w:type="dxa"/>
              <w:right w:w="28" w:type="dxa"/>
            </w:tcMar>
            <w:vAlign w:val="center"/>
          </w:tcPr>
          <w:p w:rsidR="00B12A7D" w:rsidRPr="00824B82" w:rsidRDefault="00824B82" w:rsidP="00C56A8A">
            <w:pPr>
              <w:widowControl w:val="0"/>
              <w:jc w:val="center"/>
              <w:rPr>
                <w:b/>
                <w:sz w:val="28"/>
                <w:szCs w:val="28"/>
              </w:rPr>
            </w:pPr>
            <w:r w:rsidRPr="00824B82">
              <w:rPr>
                <w:b/>
                <w:sz w:val="28"/>
                <w:szCs w:val="28"/>
              </w:rPr>
              <w:t>10</w:t>
            </w:r>
          </w:p>
        </w:tc>
      </w:tr>
      <w:tr w:rsidR="00B12A7D" w:rsidRPr="0029095C" w:rsidTr="00AE02B3">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Исторический обзор шахмат</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jc w:val="center"/>
              <w:rPr>
                <w:sz w:val="28"/>
                <w:szCs w:val="28"/>
              </w:rPr>
            </w:pPr>
          </w:p>
        </w:tc>
        <w:tc>
          <w:tcPr>
            <w:tcW w:w="926" w:type="pct"/>
            <w:noWrap/>
            <w:tcMar>
              <w:left w:w="28" w:type="dxa"/>
              <w:right w:w="28" w:type="dxa"/>
            </w:tcMar>
            <w:vAlign w:val="center"/>
          </w:tcPr>
          <w:p w:rsidR="00B12A7D" w:rsidRPr="00A94245" w:rsidRDefault="00A94245" w:rsidP="00C56A8A">
            <w:pPr>
              <w:widowControl w:val="0"/>
              <w:jc w:val="center"/>
              <w:rPr>
                <w:b/>
                <w:sz w:val="28"/>
                <w:szCs w:val="28"/>
              </w:rPr>
            </w:pPr>
            <w:r w:rsidRPr="00A94245">
              <w:rPr>
                <w:b/>
                <w:sz w:val="28"/>
                <w:szCs w:val="28"/>
              </w:rPr>
              <w:t>8</w:t>
            </w:r>
          </w:p>
        </w:tc>
      </w:tr>
      <w:tr w:rsidR="00FD314A" w:rsidRPr="0029095C" w:rsidTr="00AE02B3">
        <w:tc>
          <w:tcPr>
            <w:tcW w:w="2144" w:type="pct"/>
            <w:noWrap/>
            <w:tcMar>
              <w:left w:w="28" w:type="dxa"/>
              <w:right w:w="28" w:type="dxa"/>
            </w:tcMar>
            <w:vAlign w:val="center"/>
          </w:tcPr>
          <w:p w:rsidR="00FD314A" w:rsidRPr="000B21F8" w:rsidRDefault="00FD314A" w:rsidP="00FD314A">
            <w:pPr>
              <w:widowControl w:val="0"/>
              <w:rPr>
                <w:b/>
                <w:sz w:val="28"/>
                <w:szCs w:val="28"/>
              </w:rPr>
            </w:pPr>
            <w:r w:rsidRPr="000B21F8">
              <w:rPr>
                <w:b/>
                <w:sz w:val="28"/>
                <w:szCs w:val="28"/>
              </w:rPr>
              <w:t>Дебют</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9</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6</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8</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sidRPr="0029095C">
              <w:rPr>
                <w:sz w:val="28"/>
                <w:szCs w:val="28"/>
              </w:rPr>
              <w:t>1</w:t>
            </w:r>
            <w:r>
              <w:rPr>
                <w:sz w:val="28"/>
                <w:szCs w:val="28"/>
              </w:rPr>
              <w:t>2</w:t>
            </w:r>
          </w:p>
        </w:tc>
        <w:tc>
          <w:tcPr>
            <w:tcW w:w="193" w:type="pct"/>
            <w:noWrap/>
            <w:tcMar>
              <w:left w:w="28" w:type="dxa"/>
              <w:right w:w="28" w:type="dxa"/>
            </w:tcMar>
            <w:vAlign w:val="center"/>
          </w:tcPr>
          <w:p w:rsidR="00FD314A" w:rsidRPr="0029095C" w:rsidRDefault="00FD314A" w:rsidP="00B33763">
            <w:pPr>
              <w:jc w:val="center"/>
              <w:rPr>
                <w:sz w:val="28"/>
                <w:szCs w:val="28"/>
              </w:rPr>
            </w:pPr>
            <w:r>
              <w:rPr>
                <w:sz w:val="28"/>
                <w:szCs w:val="28"/>
              </w:rPr>
              <w:t>8</w:t>
            </w:r>
          </w:p>
        </w:tc>
        <w:tc>
          <w:tcPr>
            <w:tcW w:w="926" w:type="pct"/>
            <w:noWrap/>
            <w:tcMar>
              <w:left w:w="28" w:type="dxa"/>
              <w:right w:w="28" w:type="dxa"/>
            </w:tcMar>
            <w:vAlign w:val="center"/>
          </w:tcPr>
          <w:p w:rsidR="00FD314A" w:rsidRPr="00135376" w:rsidRDefault="00FD314A" w:rsidP="00FD314A">
            <w:pPr>
              <w:widowControl w:val="0"/>
              <w:jc w:val="center"/>
              <w:rPr>
                <w:b/>
                <w:sz w:val="28"/>
                <w:szCs w:val="28"/>
              </w:rPr>
            </w:pPr>
            <w:r w:rsidRPr="00135376">
              <w:rPr>
                <w:b/>
                <w:sz w:val="28"/>
                <w:szCs w:val="28"/>
              </w:rPr>
              <w:t>83</w:t>
            </w:r>
          </w:p>
        </w:tc>
      </w:tr>
      <w:tr w:rsidR="00FD314A" w:rsidRPr="0029095C" w:rsidTr="00AE02B3">
        <w:tc>
          <w:tcPr>
            <w:tcW w:w="2144" w:type="pct"/>
            <w:noWrap/>
            <w:tcMar>
              <w:left w:w="28" w:type="dxa"/>
              <w:right w:w="28" w:type="dxa"/>
            </w:tcMar>
            <w:vAlign w:val="center"/>
          </w:tcPr>
          <w:p w:rsidR="00FD314A" w:rsidRPr="000B21F8" w:rsidRDefault="00FD314A" w:rsidP="00FD314A">
            <w:pPr>
              <w:widowControl w:val="0"/>
              <w:rPr>
                <w:b/>
                <w:sz w:val="28"/>
                <w:szCs w:val="28"/>
              </w:rPr>
            </w:pPr>
            <w:r w:rsidRPr="000B21F8">
              <w:rPr>
                <w:b/>
                <w:sz w:val="28"/>
                <w:szCs w:val="28"/>
              </w:rPr>
              <w:t>Миттельшпиль</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20</w:t>
            </w:r>
          </w:p>
        </w:tc>
        <w:tc>
          <w:tcPr>
            <w:tcW w:w="193" w:type="pct"/>
            <w:noWrap/>
            <w:tcMar>
              <w:left w:w="28" w:type="dxa"/>
              <w:right w:w="28" w:type="dxa"/>
            </w:tcMar>
            <w:vAlign w:val="center"/>
          </w:tcPr>
          <w:p w:rsidR="00FD314A" w:rsidRPr="0029095C" w:rsidRDefault="00FD314A" w:rsidP="00B33763">
            <w:pPr>
              <w:jc w:val="center"/>
              <w:rPr>
                <w:sz w:val="28"/>
                <w:szCs w:val="28"/>
              </w:rPr>
            </w:pPr>
            <w:r>
              <w:rPr>
                <w:sz w:val="28"/>
                <w:szCs w:val="28"/>
              </w:rPr>
              <w:t>20</w:t>
            </w:r>
          </w:p>
        </w:tc>
        <w:tc>
          <w:tcPr>
            <w:tcW w:w="926" w:type="pct"/>
            <w:noWrap/>
            <w:tcMar>
              <w:left w:w="28" w:type="dxa"/>
              <w:right w:w="28" w:type="dxa"/>
            </w:tcMar>
            <w:vAlign w:val="center"/>
          </w:tcPr>
          <w:p w:rsidR="00FD314A" w:rsidRPr="00282A9A" w:rsidRDefault="00FD314A" w:rsidP="00FD314A">
            <w:pPr>
              <w:widowControl w:val="0"/>
              <w:jc w:val="center"/>
              <w:rPr>
                <w:b/>
                <w:sz w:val="28"/>
                <w:szCs w:val="28"/>
              </w:rPr>
            </w:pPr>
            <w:r w:rsidRPr="00282A9A">
              <w:rPr>
                <w:b/>
                <w:sz w:val="28"/>
                <w:szCs w:val="28"/>
              </w:rPr>
              <w:t>200</w:t>
            </w:r>
          </w:p>
        </w:tc>
      </w:tr>
      <w:tr w:rsidR="00FD314A" w:rsidRPr="0029095C" w:rsidTr="00AE02B3">
        <w:tc>
          <w:tcPr>
            <w:tcW w:w="2144" w:type="pct"/>
            <w:noWrap/>
            <w:tcMar>
              <w:left w:w="28" w:type="dxa"/>
              <w:right w:w="28" w:type="dxa"/>
            </w:tcMar>
            <w:vAlign w:val="center"/>
          </w:tcPr>
          <w:p w:rsidR="00FD314A" w:rsidRPr="000B21F8" w:rsidRDefault="00FD314A" w:rsidP="00FD314A">
            <w:pPr>
              <w:widowControl w:val="0"/>
              <w:rPr>
                <w:b/>
                <w:sz w:val="28"/>
                <w:szCs w:val="28"/>
              </w:rPr>
            </w:pPr>
            <w:r w:rsidRPr="000B21F8">
              <w:rPr>
                <w:b/>
                <w:sz w:val="28"/>
                <w:szCs w:val="28"/>
              </w:rPr>
              <w:t>Эндшпиль</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jc w:val="center"/>
              <w:rPr>
                <w:sz w:val="28"/>
                <w:szCs w:val="28"/>
              </w:rPr>
            </w:pPr>
            <w:r>
              <w:rPr>
                <w:sz w:val="28"/>
                <w:szCs w:val="28"/>
              </w:rPr>
              <w:t>10</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14</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widowControl w:val="0"/>
              <w:jc w:val="center"/>
              <w:rPr>
                <w:sz w:val="28"/>
                <w:szCs w:val="28"/>
              </w:rPr>
            </w:pPr>
            <w:r>
              <w:rPr>
                <w:sz w:val="28"/>
                <w:szCs w:val="28"/>
              </w:rPr>
              <w:t>12</w:t>
            </w:r>
          </w:p>
        </w:tc>
        <w:tc>
          <w:tcPr>
            <w:tcW w:w="193" w:type="pct"/>
            <w:noWrap/>
            <w:tcMar>
              <w:left w:w="28" w:type="dxa"/>
              <w:right w:w="28" w:type="dxa"/>
            </w:tcMar>
            <w:vAlign w:val="center"/>
          </w:tcPr>
          <w:p w:rsidR="00FD314A" w:rsidRPr="0029095C" w:rsidRDefault="00FD314A" w:rsidP="00B33763">
            <w:pPr>
              <w:jc w:val="center"/>
              <w:rPr>
                <w:sz w:val="28"/>
                <w:szCs w:val="28"/>
              </w:rPr>
            </w:pPr>
            <w:r>
              <w:rPr>
                <w:sz w:val="28"/>
                <w:szCs w:val="28"/>
              </w:rPr>
              <w:t>12</w:t>
            </w:r>
          </w:p>
        </w:tc>
        <w:tc>
          <w:tcPr>
            <w:tcW w:w="926" w:type="pct"/>
            <w:noWrap/>
            <w:tcMar>
              <w:left w:w="28" w:type="dxa"/>
              <w:right w:w="28" w:type="dxa"/>
            </w:tcMar>
            <w:vAlign w:val="center"/>
          </w:tcPr>
          <w:p w:rsidR="00FD314A" w:rsidRPr="00282A9A" w:rsidRDefault="00FD314A" w:rsidP="00FD314A">
            <w:pPr>
              <w:widowControl w:val="0"/>
              <w:jc w:val="center"/>
              <w:rPr>
                <w:b/>
                <w:sz w:val="28"/>
                <w:szCs w:val="28"/>
              </w:rPr>
            </w:pPr>
            <w:r w:rsidRPr="00282A9A">
              <w:rPr>
                <w:b/>
                <w:sz w:val="28"/>
                <w:szCs w:val="28"/>
              </w:rPr>
              <w:t>120</w:t>
            </w:r>
          </w:p>
        </w:tc>
      </w:tr>
      <w:tr w:rsidR="00B12A7D" w:rsidRPr="0029095C" w:rsidTr="00AE02B3">
        <w:tc>
          <w:tcPr>
            <w:tcW w:w="2144" w:type="pct"/>
            <w:noWrap/>
            <w:tcMar>
              <w:left w:w="28" w:type="dxa"/>
              <w:right w:w="28" w:type="dxa"/>
            </w:tcMar>
            <w:vAlign w:val="center"/>
          </w:tcPr>
          <w:p w:rsidR="00B12A7D" w:rsidRPr="000B21F8" w:rsidRDefault="00B12A7D" w:rsidP="00C56A8A">
            <w:pPr>
              <w:widowControl w:val="0"/>
              <w:rPr>
                <w:b/>
                <w:sz w:val="28"/>
                <w:szCs w:val="28"/>
              </w:rPr>
            </w:pPr>
            <w:r w:rsidRPr="000B21F8">
              <w:rPr>
                <w:b/>
                <w:sz w:val="28"/>
                <w:szCs w:val="28"/>
              </w:rPr>
              <w:t>Шахматная литература, шахматные программы</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12A7D" w:rsidRPr="0029095C" w:rsidRDefault="00B12A7D" w:rsidP="00B33763">
            <w:pPr>
              <w:widowControl w:val="0"/>
              <w:jc w:val="center"/>
              <w:rPr>
                <w:sz w:val="28"/>
                <w:szCs w:val="28"/>
              </w:rPr>
            </w:pPr>
          </w:p>
        </w:tc>
        <w:tc>
          <w:tcPr>
            <w:tcW w:w="193" w:type="pct"/>
            <w:noWrap/>
            <w:tcMar>
              <w:left w:w="28" w:type="dxa"/>
              <w:right w:w="28" w:type="dxa"/>
            </w:tcMar>
            <w:vAlign w:val="center"/>
          </w:tcPr>
          <w:p w:rsidR="00B12A7D" w:rsidRPr="0029095C" w:rsidRDefault="00B12A7D" w:rsidP="00B33763">
            <w:pPr>
              <w:jc w:val="center"/>
              <w:rPr>
                <w:sz w:val="28"/>
                <w:szCs w:val="28"/>
              </w:rPr>
            </w:pPr>
          </w:p>
        </w:tc>
        <w:tc>
          <w:tcPr>
            <w:tcW w:w="926" w:type="pct"/>
            <w:noWrap/>
            <w:tcMar>
              <w:left w:w="28" w:type="dxa"/>
              <w:right w:w="28" w:type="dxa"/>
            </w:tcMar>
            <w:vAlign w:val="center"/>
          </w:tcPr>
          <w:p w:rsidR="00B12A7D" w:rsidRPr="00282A9A" w:rsidRDefault="00B74BAD" w:rsidP="00C56A8A">
            <w:pPr>
              <w:widowControl w:val="0"/>
              <w:jc w:val="center"/>
              <w:rPr>
                <w:b/>
                <w:sz w:val="28"/>
                <w:szCs w:val="28"/>
              </w:rPr>
            </w:pPr>
            <w:r w:rsidRPr="00282A9A">
              <w:rPr>
                <w:b/>
                <w:sz w:val="28"/>
                <w:szCs w:val="28"/>
              </w:rPr>
              <w:t>8</w:t>
            </w:r>
          </w:p>
        </w:tc>
      </w:tr>
      <w:tr w:rsidR="00B74BAD" w:rsidRPr="0029095C" w:rsidTr="00AE02B3">
        <w:tc>
          <w:tcPr>
            <w:tcW w:w="2144"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widowControl w:val="0"/>
              <w:jc w:val="center"/>
              <w:rPr>
                <w:sz w:val="28"/>
                <w:szCs w:val="28"/>
              </w:rPr>
            </w:pPr>
            <w:r>
              <w:rPr>
                <w:sz w:val="28"/>
                <w:szCs w:val="28"/>
              </w:rPr>
              <w:t>1</w:t>
            </w:r>
          </w:p>
        </w:tc>
        <w:tc>
          <w:tcPr>
            <w:tcW w:w="193" w:type="pct"/>
            <w:noWrap/>
            <w:tcMar>
              <w:left w:w="28" w:type="dxa"/>
              <w:right w:w="28" w:type="dxa"/>
            </w:tcMar>
            <w:vAlign w:val="center"/>
          </w:tcPr>
          <w:p w:rsidR="00B74BAD" w:rsidRPr="0029095C" w:rsidRDefault="007E2382" w:rsidP="00B33763">
            <w:pPr>
              <w:jc w:val="center"/>
              <w:rPr>
                <w:sz w:val="28"/>
                <w:szCs w:val="28"/>
              </w:rPr>
            </w:pPr>
            <w:r>
              <w:rPr>
                <w:sz w:val="28"/>
                <w:szCs w:val="28"/>
              </w:rPr>
              <w:t>1</w:t>
            </w:r>
          </w:p>
        </w:tc>
        <w:tc>
          <w:tcPr>
            <w:tcW w:w="926" w:type="pct"/>
            <w:noWrap/>
            <w:tcMar>
              <w:left w:w="28" w:type="dxa"/>
              <w:right w:w="28" w:type="dxa"/>
            </w:tcMar>
            <w:vAlign w:val="center"/>
          </w:tcPr>
          <w:p w:rsidR="00B74BAD" w:rsidRPr="00282A9A" w:rsidRDefault="00B74BAD" w:rsidP="00C56A8A">
            <w:pPr>
              <w:widowControl w:val="0"/>
              <w:jc w:val="center"/>
              <w:rPr>
                <w:b/>
                <w:sz w:val="28"/>
                <w:szCs w:val="28"/>
              </w:rPr>
            </w:pPr>
            <w:r w:rsidRPr="00282A9A">
              <w:rPr>
                <w:b/>
                <w:sz w:val="28"/>
                <w:szCs w:val="28"/>
              </w:rPr>
              <w:t>10</w:t>
            </w:r>
          </w:p>
        </w:tc>
      </w:tr>
      <w:tr w:rsidR="006C2776" w:rsidRPr="0029095C" w:rsidTr="00B33763">
        <w:tc>
          <w:tcPr>
            <w:tcW w:w="5000" w:type="pct"/>
            <w:gridSpan w:val="12"/>
            <w:noWrap/>
            <w:tcMar>
              <w:left w:w="28" w:type="dxa"/>
              <w:right w:w="28" w:type="dxa"/>
            </w:tcMar>
            <w:vAlign w:val="center"/>
          </w:tcPr>
          <w:p w:rsidR="006C2776" w:rsidRPr="00282A9A" w:rsidRDefault="00753A97" w:rsidP="00B33763">
            <w:pPr>
              <w:widowControl w:val="0"/>
              <w:jc w:val="center"/>
              <w:rPr>
                <w:b/>
                <w:sz w:val="28"/>
                <w:szCs w:val="28"/>
              </w:rPr>
            </w:pPr>
            <w:r w:rsidRPr="00282A9A">
              <w:rPr>
                <w:b/>
                <w:sz w:val="28"/>
                <w:szCs w:val="28"/>
              </w:rPr>
              <w:t>ПРАКТИКА</w:t>
            </w:r>
          </w:p>
        </w:tc>
      </w:tr>
      <w:tr w:rsidR="00B12A7D" w:rsidRPr="0029095C" w:rsidTr="00AE02B3">
        <w:tc>
          <w:tcPr>
            <w:tcW w:w="2144"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4</w:t>
            </w:r>
          </w:p>
        </w:tc>
        <w:tc>
          <w:tcPr>
            <w:tcW w:w="193" w:type="pct"/>
            <w:noWrap/>
            <w:tcMar>
              <w:left w:w="28" w:type="dxa"/>
              <w:right w:w="28" w:type="dxa"/>
            </w:tcMar>
            <w:vAlign w:val="center"/>
          </w:tcPr>
          <w:p w:rsidR="00B12A7D" w:rsidRPr="0029095C" w:rsidRDefault="007E2382" w:rsidP="00B33763">
            <w:pPr>
              <w:jc w:val="center"/>
              <w:rPr>
                <w:sz w:val="28"/>
                <w:szCs w:val="28"/>
              </w:rPr>
            </w:pPr>
            <w:r>
              <w:rPr>
                <w:sz w:val="28"/>
                <w:szCs w:val="28"/>
              </w:rPr>
              <w:t>4</w:t>
            </w:r>
          </w:p>
        </w:tc>
        <w:tc>
          <w:tcPr>
            <w:tcW w:w="926" w:type="pct"/>
            <w:noWrap/>
            <w:tcMar>
              <w:left w:w="28" w:type="dxa"/>
              <w:right w:w="28" w:type="dxa"/>
            </w:tcMar>
            <w:vAlign w:val="center"/>
          </w:tcPr>
          <w:p w:rsidR="00B12A7D" w:rsidRPr="00282A9A" w:rsidRDefault="00FD6D5F" w:rsidP="006C2776">
            <w:pPr>
              <w:widowControl w:val="0"/>
              <w:jc w:val="center"/>
              <w:rPr>
                <w:b/>
                <w:sz w:val="28"/>
                <w:szCs w:val="28"/>
              </w:rPr>
            </w:pPr>
            <w:r w:rsidRPr="00282A9A">
              <w:rPr>
                <w:b/>
                <w:sz w:val="28"/>
                <w:szCs w:val="28"/>
              </w:rPr>
              <w:t>40</w:t>
            </w:r>
          </w:p>
        </w:tc>
      </w:tr>
      <w:tr w:rsidR="00EF5577" w:rsidRPr="0029095C" w:rsidTr="00B33763">
        <w:tc>
          <w:tcPr>
            <w:tcW w:w="2144"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EF5577" w:rsidRPr="0029095C" w:rsidRDefault="006762A1" w:rsidP="00B33763">
            <w:pPr>
              <w:widowControl w:val="0"/>
              <w:jc w:val="center"/>
              <w:rPr>
                <w:sz w:val="28"/>
                <w:szCs w:val="28"/>
              </w:rPr>
            </w:pPr>
            <w:r w:rsidRPr="006762A1">
              <w:rPr>
                <w:sz w:val="28"/>
                <w:szCs w:val="28"/>
              </w:rPr>
              <w:t>Согласно календарному плану ЦСДЮШШОР им. Р.Г.Нежметдинова</w:t>
            </w:r>
          </w:p>
        </w:tc>
      </w:tr>
      <w:tr w:rsidR="006C2776" w:rsidRPr="0029095C" w:rsidTr="00B33763">
        <w:tc>
          <w:tcPr>
            <w:tcW w:w="2144"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B12A7D" w:rsidRPr="0029095C" w:rsidTr="00AE02B3">
        <w:tc>
          <w:tcPr>
            <w:tcW w:w="2144" w:type="pct"/>
            <w:noWrap/>
            <w:tcMar>
              <w:left w:w="28" w:type="dxa"/>
              <w:right w:w="28" w:type="dxa"/>
            </w:tcMar>
            <w:vAlign w:val="center"/>
          </w:tcPr>
          <w:p w:rsidR="00B12A7D" w:rsidRPr="000B21F8" w:rsidRDefault="00B12A7D" w:rsidP="006C2776">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widowControl w:val="0"/>
              <w:jc w:val="center"/>
              <w:rPr>
                <w:sz w:val="28"/>
                <w:szCs w:val="28"/>
              </w:rPr>
            </w:pPr>
            <w:r>
              <w:rPr>
                <w:sz w:val="28"/>
                <w:szCs w:val="28"/>
              </w:rPr>
              <w:t>2</w:t>
            </w:r>
          </w:p>
        </w:tc>
        <w:tc>
          <w:tcPr>
            <w:tcW w:w="193" w:type="pct"/>
            <w:noWrap/>
            <w:tcMar>
              <w:left w:w="28" w:type="dxa"/>
              <w:right w:w="28" w:type="dxa"/>
            </w:tcMar>
            <w:vAlign w:val="center"/>
          </w:tcPr>
          <w:p w:rsidR="00B12A7D" w:rsidRPr="0029095C" w:rsidRDefault="007E2382" w:rsidP="00B33763">
            <w:pPr>
              <w:jc w:val="center"/>
              <w:rPr>
                <w:sz w:val="28"/>
                <w:szCs w:val="28"/>
              </w:rPr>
            </w:pPr>
            <w:r>
              <w:rPr>
                <w:sz w:val="28"/>
                <w:szCs w:val="28"/>
              </w:rPr>
              <w:t>2</w:t>
            </w:r>
          </w:p>
        </w:tc>
        <w:tc>
          <w:tcPr>
            <w:tcW w:w="926" w:type="pct"/>
            <w:noWrap/>
            <w:tcMar>
              <w:left w:w="28" w:type="dxa"/>
              <w:right w:w="28" w:type="dxa"/>
            </w:tcMar>
            <w:vAlign w:val="center"/>
          </w:tcPr>
          <w:p w:rsidR="00B12A7D" w:rsidRPr="00282A9A" w:rsidRDefault="006762A1" w:rsidP="006C2776">
            <w:pPr>
              <w:widowControl w:val="0"/>
              <w:jc w:val="center"/>
              <w:rPr>
                <w:b/>
                <w:sz w:val="28"/>
                <w:szCs w:val="28"/>
              </w:rPr>
            </w:pPr>
            <w:r w:rsidRPr="00282A9A">
              <w:rPr>
                <w:b/>
                <w:sz w:val="28"/>
                <w:szCs w:val="28"/>
              </w:rPr>
              <w:t>20</w:t>
            </w:r>
          </w:p>
        </w:tc>
      </w:tr>
      <w:tr w:rsidR="00282A9A" w:rsidRPr="0029095C" w:rsidTr="00AE02B3">
        <w:tc>
          <w:tcPr>
            <w:tcW w:w="2144" w:type="pct"/>
            <w:noWrap/>
            <w:tcMar>
              <w:left w:w="28" w:type="dxa"/>
              <w:right w:w="28" w:type="dxa"/>
            </w:tcMar>
            <w:vAlign w:val="center"/>
          </w:tcPr>
          <w:p w:rsidR="00282A9A" w:rsidRPr="000B21F8" w:rsidRDefault="00282A9A" w:rsidP="00282A9A">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282A9A" w:rsidP="00B33763">
            <w:pPr>
              <w:widowControl w:val="0"/>
              <w:jc w:val="center"/>
              <w:rPr>
                <w:sz w:val="28"/>
                <w:szCs w:val="28"/>
              </w:rPr>
            </w:pPr>
          </w:p>
        </w:tc>
        <w:tc>
          <w:tcPr>
            <w:tcW w:w="193" w:type="pct"/>
            <w:noWrap/>
            <w:tcMar>
              <w:left w:w="28" w:type="dxa"/>
              <w:right w:w="28" w:type="dxa"/>
            </w:tcMar>
            <w:vAlign w:val="center"/>
          </w:tcPr>
          <w:p w:rsidR="00282A9A" w:rsidRPr="0029095C" w:rsidRDefault="007E2382" w:rsidP="00B33763">
            <w:pPr>
              <w:jc w:val="center"/>
              <w:rPr>
                <w:sz w:val="28"/>
                <w:szCs w:val="28"/>
              </w:rPr>
            </w:pPr>
            <w:r>
              <w:rPr>
                <w:sz w:val="28"/>
                <w:szCs w:val="28"/>
              </w:rPr>
              <w:t>4</w:t>
            </w:r>
          </w:p>
        </w:tc>
        <w:tc>
          <w:tcPr>
            <w:tcW w:w="926" w:type="pct"/>
            <w:noWrap/>
            <w:tcMar>
              <w:left w:w="28" w:type="dxa"/>
              <w:right w:w="28" w:type="dxa"/>
            </w:tcMar>
            <w:vAlign w:val="center"/>
          </w:tcPr>
          <w:p w:rsidR="00282A9A" w:rsidRPr="00282A9A" w:rsidRDefault="00282A9A" w:rsidP="00282A9A">
            <w:pPr>
              <w:widowControl w:val="0"/>
              <w:jc w:val="center"/>
              <w:rPr>
                <w:b/>
                <w:sz w:val="28"/>
                <w:szCs w:val="28"/>
              </w:rPr>
            </w:pPr>
            <w:r w:rsidRPr="00282A9A">
              <w:rPr>
                <w:b/>
                <w:sz w:val="28"/>
                <w:szCs w:val="28"/>
              </w:rPr>
              <w:t>4</w:t>
            </w:r>
          </w:p>
        </w:tc>
      </w:tr>
      <w:tr w:rsidR="00825E4B" w:rsidRPr="0029095C" w:rsidTr="00AE02B3">
        <w:tc>
          <w:tcPr>
            <w:tcW w:w="2144" w:type="pct"/>
            <w:noWrap/>
            <w:tcMar>
              <w:left w:w="28" w:type="dxa"/>
              <w:right w:w="28" w:type="dxa"/>
            </w:tcMar>
            <w:vAlign w:val="center"/>
          </w:tcPr>
          <w:p w:rsidR="00825E4B" w:rsidRPr="0029095C" w:rsidRDefault="00825E4B" w:rsidP="00825E4B">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40</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widowControl w:val="0"/>
              <w:jc w:val="center"/>
              <w:rPr>
                <w:sz w:val="28"/>
                <w:szCs w:val="28"/>
              </w:rPr>
            </w:pPr>
            <w:r>
              <w:rPr>
                <w:sz w:val="28"/>
                <w:szCs w:val="28"/>
              </w:rPr>
              <w:t>52</w:t>
            </w:r>
          </w:p>
        </w:tc>
        <w:tc>
          <w:tcPr>
            <w:tcW w:w="193" w:type="pct"/>
            <w:noWrap/>
            <w:tcMar>
              <w:left w:w="28" w:type="dxa"/>
              <w:right w:w="28" w:type="dxa"/>
            </w:tcMar>
            <w:vAlign w:val="center"/>
          </w:tcPr>
          <w:p w:rsidR="00825E4B" w:rsidRPr="0029095C" w:rsidRDefault="00825E4B" w:rsidP="00B33763">
            <w:pPr>
              <w:jc w:val="center"/>
              <w:rPr>
                <w:sz w:val="28"/>
                <w:szCs w:val="28"/>
              </w:rPr>
            </w:pPr>
            <w:r>
              <w:rPr>
                <w:sz w:val="28"/>
                <w:szCs w:val="28"/>
              </w:rPr>
              <w:t>52</w:t>
            </w:r>
          </w:p>
        </w:tc>
        <w:tc>
          <w:tcPr>
            <w:tcW w:w="926" w:type="pct"/>
            <w:noWrap/>
            <w:tcMar>
              <w:left w:w="28" w:type="dxa"/>
              <w:right w:w="28" w:type="dxa"/>
            </w:tcMar>
            <w:vAlign w:val="center"/>
          </w:tcPr>
          <w:p w:rsidR="00825E4B" w:rsidRPr="00EA0F24" w:rsidRDefault="00825E4B" w:rsidP="00825E4B">
            <w:pPr>
              <w:widowControl w:val="0"/>
              <w:jc w:val="center"/>
              <w:rPr>
                <w:b/>
                <w:sz w:val="28"/>
                <w:szCs w:val="28"/>
              </w:rPr>
            </w:pPr>
            <w:r>
              <w:rPr>
                <w:b/>
                <w:sz w:val="28"/>
                <w:szCs w:val="28"/>
              </w:rPr>
              <w:t>504</w:t>
            </w:r>
          </w:p>
        </w:tc>
      </w:tr>
    </w:tbl>
    <w:p w:rsidR="00B33B93" w:rsidRPr="008F6866" w:rsidRDefault="00B33B93" w:rsidP="00B33B93">
      <w:pPr>
        <w:outlineLvl w:val="0"/>
        <w:rPr>
          <w:b/>
          <w:i/>
          <w:sz w:val="28"/>
          <w:szCs w:val="28"/>
        </w:rPr>
      </w:pPr>
    </w:p>
    <w:p w:rsidR="00753A97" w:rsidRDefault="00753A97" w:rsidP="00EA72A7">
      <w:pPr>
        <w:widowControl w:val="0"/>
        <w:jc w:val="both"/>
        <w:outlineLvl w:val="0"/>
        <w:rPr>
          <w:sz w:val="28"/>
          <w:szCs w:val="28"/>
        </w:rPr>
      </w:pPr>
    </w:p>
    <w:p w:rsidR="00753A97" w:rsidRDefault="00753A97" w:rsidP="00EA72A7">
      <w:pPr>
        <w:widowControl w:val="0"/>
        <w:jc w:val="both"/>
        <w:outlineLvl w:val="0"/>
        <w:rPr>
          <w:sz w:val="28"/>
          <w:szCs w:val="28"/>
        </w:rPr>
      </w:pPr>
    </w:p>
    <w:p w:rsidR="00753A97" w:rsidRDefault="00753A97" w:rsidP="00EA72A7">
      <w:pPr>
        <w:widowControl w:val="0"/>
        <w:jc w:val="both"/>
        <w:outlineLvl w:val="0"/>
        <w:rPr>
          <w:sz w:val="28"/>
          <w:szCs w:val="28"/>
        </w:rPr>
      </w:pPr>
    </w:p>
    <w:p w:rsidR="00753A97" w:rsidRDefault="00753A97" w:rsidP="00EA72A7">
      <w:pPr>
        <w:widowControl w:val="0"/>
        <w:jc w:val="both"/>
        <w:outlineLvl w:val="0"/>
        <w:rPr>
          <w:sz w:val="28"/>
          <w:szCs w:val="28"/>
        </w:rPr>
      </w:pPr>
    </w:p>
    <w:p w:rsidR="00753A97" w:rsidRDefault="00753A97" w:rsidP="00EA72A7">
      <w:pPr>
        <w:widowControl w:val="0"/>
        <w:jc w:val="both"/>
        <w:outlineLvl w:val="0"/>
        <w:rPr>
          <w:sz w:val="28"/>
          <w:szCs w:val="28"/>
        </w:rPr>
      </w:pPr>
    </w:p>
    <w:p w:rsidR="00753A97" w:rsidRDefault="00753A97" w:rsidP="00EA72A7">
      <w:pPr>
        <w:widowControl w:val="0"/>
        <w:jc w:val="both"/>
        <w:outlineLvl w:val="0"/>
        <w:rPr>
          <w:sz w:val="28"/>
          <w:szCs w:val="28"/>
        </w:rPr>
      </w:pPr>
    </w:p>
    <w:p w:rsidR="007B6D45" w:rsidRDefault="007B6D45" w:rsidP="00EA72A7">
      <w:pPr>
        <w:widowControl w:val="0"/>
        <w:jc w:val="both"/>
        <w:outlineLvl w:val="0"/>
        <w:rPr>
          <w:sz w:val="28"/>
          <w:szCs w:val="28"/>
        </w:rPr>
        <w:sectPr w:rsidR="007B6D45" w:rsidSect="006762A1">
          <w:headerReference w:type="first" r:id="rId51"/>
          <w:pgSz w:w="16838" w:h="11906" w:orient="landscape" w:code="9"/>
          <w:pgMar w:top="1134" w:right="1077" w:bottom="567" w:left="1077" w:header="454" w:footer="454" w:gutter="0"/>
          <w:cols w:space="708"/>
          <w:titlePg/>
          <w:docGrid w:linePitch="360"/>
        </w:sectPr>
      </w:pPr>
    </w:p>
    <w:p w:rsidR="001F3C0E"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964AE2" w:rsidRPr="008F6866" w:rsidRDefault="00964AE2" w:rsidP="00EA72A7">
      <w:pPr>
        <w:widowControl w:val="0"/>
        <w:jc w:val="both"/>
        <w:outlineLvl w:val="0"/>
        <w:rPr>
          <w:sz w:val="28"/>
          <w:szCs w:val="28"/>
        </w:rPr>
      </w:pPr>
    </w:p>
    <w:p w:rsidR="001F3C0E" w:rsidRPr="008F6866" w:rsidRDefault="00790AB3" w:rsidP="00EA72A7">
      <w:pPr>
        <w:widowControl w:val="0"/>
        <w:jc w:val="both"/>
        <w:rPr>
          <w:sz w:val="28"/>
          <w:szCs w:val="28"/>
        </w:rPr>
      </w:pPr>
      <w:r>
        <w:rPr>
          <w:sz w:val="28"/>
          <w:szCs w:val="28"/>
        </w:rPr>
        <w:t xml:space="preserve">1. В области теории </w:t>
      </w:r>
      <w:r w:rsidR="001F3C0E" w:rsidRPr="008F6866">
        <w:rPr>
          <w:sz w:val="28"/>
          <w:szCs w:val="28"/>
        </w:rPr>
        <w:t>физиче</w:t>
      </w:r>
      <w:r w:rsidR="00931899" w:rsidRPr="008F6866">
        <w:rPr>
          <w:sz w:val="28"/>
          <w:szCs w:val="28"/>
        </w:rPr>
        <w:t>ской культуры и спорта</w:t>
      </w:r>
    </w:p>
    <w:p w:rsidR="00931899" w:rsidRPr="008F6866" w:rsidRDefault="00931899" w:rsidP="00EA72A7">
      <w:pPr>
        <w:widowControl w:val="0"/>
        <w:jc w:val="both"/>
        <w:rPr>
          <w:sz w:val="28"/>
          <w:szCs w:val="28"/>
        </w:rPr>
      </w:pPr>
    </w:p>
    <w:p w:rsidR="001F3C0E" w:rsidRPr="008F6866" w:rsidRDefault="00931899" w:rsidP="00EA72A7">
      <w:pPr>
        <w:widowControl w:val="0"/>
        <w:jc w:val="both"/>
        <w:rPr>
          <w:sz w:val="28"/>
          <w:szCs w:val="28"/>
        </w:rPr>
      </w:pPr>
      <w:r w:rsidRPr="008F6866">
        <w:rPr>
          <w:sz w:val="28"/>
          <w:szCs w:val="28"/>
        </w:rPr>
        <w:t>1.1.</w:t>
      </w:r>
      <w:r w:rsidR="00416B2B" w:rsidRPr="008F6866">
        <w:rPr>
          <w:sz w:val="28"/>
          <w:szCs w:val="28"/>
        </w:rPr>
        <w:t>Физиче</w:t>
      </w:r>
      <w:r w:rsidR="005F5F01" w:rsidRPr="008F6866">
        <w:rPr>
          <w:sz w:val="28"/>
          <w:szCs w:val="28"/>
        </w:rPr>
        <w:t>ская культура и спорт в стране</w:t>
      </w:r>
    </w:p>
    <w:p w:rsidR="00416B2B" w:rsidRPr="008F6866" w:rsidRDefault="00931899" w:rsidP="00EA72A7">
      <w:pPr>
        <w:widowControl w:val="0"/>
        <w:jc w:val="both"/>
        <w:rPr>
          <w:sz w:val="28"/>
          <w:szCs w:val="28"/>
        </w:rPr>
      </w:pPr>
      <w:r w:rsidRPr="008F6866">
        <w:rPr>
          <w:sz w:val="28"/>
          <w:szCs w:val="28"/>
        </w:rPr>
        <w:t>1.2.</w:t>
      </w:r>
      <w:r w:rsidR="00416B2B" w:rsidRPr="008F6866">
        <w:rPr>
          <w:sz w:val="28"/>
          <w:szCs w:val="28"/>
        </w:rPr>
        <w:t>Спортивный режим и общефизическая    подготовка</w:t>
      </w:r>
    </w:p>
    <w:p w:rsidR="00416B2B" w:rsidRPr="008F6866" w:rsidRDefault="00931899" w:rsidP="00EA72A7">
      <w:pPr>
        <w:pStyle w:val="a6"/>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1.3.</w:t>
      </w:r>
      <w:r w:rsidR="00416B2B" w:rsidRPr="008F6866">
        <w:rPr>
          <w:rFonts w:ascii="Times New Roman" w:hAnsi="Times New Roman" w:cs="Times New Roman"/>
          <w:b w:val="0"/>
          <w:color w:val="auto"/>
          <w:w w:val="100"/>
          <w:szCs w:val="28"/>
        </w:rPr>
        <w:t>Роль физической культуры и спорта для раз</w:t>
      </w:r>
      <w:r w:rsidR="005F5F01" w:rsidRPr="008F6866">
        <w:rPr>
          <w:rFonts w:ascii="Times New Roman" w:hAnsi="Times New Roman" w:cs="Times New Roman"/>
          <w:b w:val="0"/>
          <w:color w:val="auto"/>
          <w:w w:val="100"/>
          <w:szCs w:val="28"/>
        </w:rPr>
        <w:t>вития личности</w:t>
      </w:r>
    </w:p>
    <w:p w:rsidR="00416B2B" w:rsidRPr="008F6866" w:rsidRDefault="00931899" w:rsidP="00EA72A7">
      <w:pPr>
        <w:pStyle w:val="a6"/>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1.4.</w:t>
      </w:r>
      <w:r w:rsidR="00416B2B" w:rsidRPr="008F6866">
        <w:rPr>
          <w:rFonts w:ascii="Times New Roman" w:hAnsi="Times New Roman" w:cs="Times New Roman"/>
          <w:b w:val="0"/>
          <w:color w:val="auto"/>
          <w:w w:val="100"/>
          <w:szCs w:val="28"/>
        </w:rPr>
        <w:t>Шахматные тр</w:t>
      </w:r>
      <w:r w:rsidR="005F5F01" w:rsidRPr="008F6866">
        <w:rPr>
          <w:rFonts w:ascii="Times New Roman" w:hAnsi="Times New Roman" w:cs="Times New Roman"/>
          <w:b w:val="0"/>
          <w:color w:val="auto"/>
          <w:w w:val="100"/>
          <w:szCs w:val="28"/>
        </w:rPr>
        <w:t>адиции СССР, России, Татарстана</w:t>
      </w:r>
    </w:p>
    <w:p w:rsidR="00416B2B" w:rsidRPr="008F6866" w:rsidRDefault="00931899" w:rsidP="00EA72A7">
      <w:pPr>
        <w:pStyle w:val="a6"/>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1.5.</w:t>
      </w:r>
      <w:r w:rsidR="00416B2B" w:rsidRPr="008F6866">
        <w:rPr>
          <w:rFonts w:ascii="Times New Roman" w:hAnsi="Times New Roman" w:cs="Times New Roman"/>
          <w:b w:val="0"/>
          <w:color w:val="auto"/>
          <w:w w:val="100"/>
          <w:szCs w:val="28"/>
        </w:rPr>
        <w:t xml:space="preserve">Массовый </w:t>
      </w:r>
      <w:r w:rsidR="005F5F01" w:rsidRPr="008F6866">
        <w:rPr>
          <w:rFonts w:ascii="Times New Roman" w:hAnsi="Times New Roman" w:cs="Times New Roman"/>
          <w:b w:val="0"/>
          <w:color w:val="auto"/>
          <w:w w:val="100"/>
          <w:szCs w:val="28"/>
        </w:rPr>
        <w:t>спорт и спорт высших достижений</w:t>
      </w:r>
    </w:p>
    <w:p w:rsidR="00416B2B" w:rsidRPr="008F6866" w:rsidRDefault="00931899" w:rsidP="00EA72A7">
      <w:pPr>
        <w:pStyle w:val="a6"/>
        <w:widowControl w:val="0"/>
        <w:ind w:left="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1.6.</w:t>
      </w:r>
      <w:r w:rsidR="00416B2B" w:rsidRPr="008F6866">
        <w:rPr>
          <w:rFonts w:ascii="Times New Roman" w:hAnsi="Times New Roman" w:cs="Times New Roman"/>
          <w:b w:val="0"/>
          <w:color w:val="auto"/>
          <w:w w:val="100"/>
          <w:szCs w:val="28"/>
        </w:rPr>
        <w:t>Взаимосвязь физического воспитания с ум</w:t>
      </w:r>
      <w:r w:rsidR="00AB6AA7" w:rsidRPr="008F6866">
        <w:rPr>
          <w:rFonts w:ascii="Times New Roman" w:hAnsi="Times New Roman" w:cs="Times New Roman"/>
          <w:b w:val="0"/>
          <w:color w:val="auto"/>
          <w:w w:val="100"/>
          <w:szCs w:val="28"/>
        </w:rPr>
        <w:t xml:space="preserve">ственным, нравственным, </w:t>
      </w:r>
      <w:r w:rsidR="00416B2B" w:rsidRPr="008F6866">
        <w:rPr>
          <w:rFonts w:ascii="Times New Roman" w:hAnsi="Times New Roman" w:cs="Times New Roman"/>
          <w:b w:val="0"/>
          <w:color w:val="auto"/>
          <w:w w:val="100"/>
          <w:szCs w:val="28"/>
        </w:rPr>
        <w:t>эстетич</w:t>
      </w:r>
      <w:r w:rsidR="00416B2B" w:rsidRPr="008F6866">
        <w:rPr>
          <w:rFonts w:ascii="Times New Roman" w:hAnsi="Times New Roman" w:cs="Times New Roman"/>
          <w:b w:val="0"/>
          <w:color w:val="auto"/>
          <w:w w:val="100"/>
          <w:szCs w:val="28"/>
        </w:rPr>
        <w:t>е</w:t>
      </w:r>
      <w:r w:rsidR="005F5F01" w:rsidRPr="008F6866">
        <w:rPr>
          <w:rFonts w:ascii="Times New Roman" w:hAnsi="Times New Roman" w:cs="Times New Roman"/>
          <w:b w:val="0"/>
          <w:color w:val="auto"/>
          <w:w w:val="100"/>
          <w:szCs w:val="28"/>
        </w:rPr>
        <w:t>ским  воспитанием человека</w:t>
      </w:r>
    </w:p>
    <w:p w:rsidR="00040948" w:rsidRPr="008F6866" w:rsidRDefault="00931899" w:rsidP="00EA72A7">
      <w:pPr>
        <w:widowControl w:val="0"/>
        <w:jc w:val="both"/>
        <w:rPr>
          <w:sz w:val="28"/>
          <w:szCs w:val="28"/>
        </w:rPr>
      </w:pPr>
      <w:r w:rsidRPr="008F6866">
        <w:rPr>
          <w:sz w:val="28"/>
          <w:szCs w:val="28"/>
        </w:rPr>
        <w:t>1.7.</w:t>
      </w:r>
      <w:r w:rsidR="005F5F01" w:rsidRPr="008F6866">
        <w:rPr>
          <w:sz w:val="28"/>
          <w:szCs w:val="28"/>
        </w:rPr>
        <w:t>Деятели культуры и шахматы</w:t>
      </w:r>
    </w:p>
    <w:p w:rsidR="00E255FC" w:rsidRPr="008F6866" w:rsidRDefault="00E255FC" w:rsidP="00EA72A7">
      <w:pPr>
        <w:widowControl w:val="0"/>
        <w:jc w:val="both"/>
        <w:rPr>
          <w:sz w:val="28"/>
          <w:szCs w:val="28"/>
        </w:rPr>
      </w:pPr>
      <w:r w:rsidRPr="008F6866">
        <w:rPr>
          <w:sz w:val="28"/>
          <w:szCs w:val="28"/>
        </w:rPr>
        <w:t xml:space="preserve">1.8. Врачебный контроль. Порядок осуществления врачебного контроля в </w:t>
      </w:r>
      <w:r w:rsidR="0016121F" w:rsidRPr="0016121F">
        <w:rPr>
          <w:sz w:val="28"/>
          <w:szCs w:val="28"/>
        </w:rPr>
        <w:t>ЦСДЮШШОР им. Р.Г.Нежметдинова</w:t>
      </w:r>
    </w:p>
    <w:p w:rsidR="00964AE2" w:rsidRPr="008F6866" w:rsidRDefault="00964AE2" w:rsidP="00EA72A7">
      <w:pPr>
        <w:widowControl w:val="0"/>
        <w:jc w:val="both"/>
        <w:rPr>
          <w:sz w:val="28"/>
          <w:szCs w:val="28"/>
        </w:rPr>
      </w:pPr>
    </w:p>
    <w:p w:rsidR="002B2841" w:rsidRDefault="001328AD" w:rsidP="00EA72A7">
      <w:pPr>
        <w:widowControl w:val="0"/>
        <w:jc w:val="both"/>
        <w:rPr>
          <w:sz w:val="28"/>
          <w:szCs w:val="28"/>
        </w:rPr>
      </w:pPr>
      <w:r w:rsidRPr="008F6866">
        <w:rPr>
          <w:sz w:val="28"/>
          <w:szCs w:val="28"/>
        </w:rPr>
        <w:t>2</w:t>
      </w:r>
      <w:r w:rsidR="009A04E7" w:rsidRPr="008F6866">
        <w:rPr>
          <w:sz w:val="28"/>
          <w:szCs w:val="28"/>
        </w:rPr>
        <w:t xml:space="preserve">. </w:t>
      </w:r>
      <w:r w:rsidR="002B2841" w:rsidRPr="008F6866">
        <w:rPr>
          <w:sz w:val="28"/>
          <w:szCs w:val="28"/>
        </w:rPr>
        <w:t>Шахматный кодекс</w:t>
      </w:r>
      <w:r w:rsidR="00BF2325" w:rsidRPr="008F6866">
        <w:rPr>
          <w:sz w:val="28"/>
          <w:szCs w:val="28"/>
        </w:rPr>
        <w:t xml:space="preserve"> и </w:t>
      </w:r>
      <w:r w:rsidR="00790AB3">
        <w:rPr>
          <w:sz w:val="28"/>
          <w:szCs w:val="28"/>
        </w:rPr>
        <w:t>правила</w:t>
      </w:r>
    </w:p>
    <w:p w:rsidR="00790AB3" w:rsidRPr="008F6866" w:rsidRDefault="00790AB3" w:rsidP="00EA72A7">
      <w:pPr>
        <w:widowControl w:val="0"/>
        <w:jc w:val="both"/>
        <w:rPr>
          <w:sz w:val="28"/>
          <w:szCs w:val="28"/>
        </w:rPr>
      </w:pPr>
    </w:p>
    <w:p w:rsidR="002B2841" w:rsidRPr="008F6866" w:rsidRDefault="00931899" w:rsidP="00EA72A7">
      <w:pPr>
        <w:pStyle w:val="21"/>
        <w:widowControl w:val="0"/>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2.1.</w:t>
      </w:r>
      <w:r w:rsidR="002B2841" w:rsidRPr="008F6866">
        <w:rPr>
          <w:rFonts w:ascii="Times New Roman" w:hAnsi="Times New Roman" w:cs="Times New Roman"/>
          <w:b w:val="0"/>
          <w:color w:val="auto"/>
          <w:w w:val="100"/>
          <w:szCs w:val="28"/>
        </w:rPr>
        <w:t>Шахматный кодекс и шахматные правила: классические</w:t>
      </w:r>
      <w:r w:rsidR="005F5F01" w:rsidRPr="008F6866">
        <w:rPr>
          <w:rFonts w:ascii="Times New Roman" w:hAnsi="Times New Roman" w:cs="Times New Roman"/>
          <w:b w:val="0"/>
          <w:color w:val="auto"/>
          <w:w w:val="100"/>
          <w:szCs w:val="28"/>
        </w:rPr>
        <w:t xml:space="preserve"> шахматы, быстрые шахматы, блиц</w:t>
      </w:r>
    </w:p>
    <w:p w:rsidR="00BF2325" w:rsidRPr="008F6866" w:rsidRDefault="00931899" w:rsidP="00EA72A7">
      <w:pPr>
        <w:pStyle w:val="21"/>
        <w:widowControl w:val="0"/>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2.2.</w:t>
      </w:r>
      <w:r w:rsidR="002B2841" w:rsidRPr="008F6866">
        <w:rPr>
          <w:rFonts w:ascii="Times New Roman" w:hAnsi="Times New Roman" w:cs="Times New Roman"/>
          <w:b w:val="0"/>
          <w:color w:val="auto"/>
          <w:w w:val="100"/>
          <w:szCs w:val="28"/>
        </w:rPr>
        <w:t xml:space="preserve">Системы проведения турниров и дополнительные </w:t>
      </w:r>
      <w:r w:rsidR="005F5F01" w:rsidRPr="008F6866">
        <w:rPr>
          <w:rFonts w:ascii="Times New Roman" w:hAnsi="Times New Roman" w:cs="Times New Roman"/>
          <w:b w:val="0"/>
          <w:color w:val="auto"/>
          <w:w w:val="100"/>
          <w:szCs w:val="28"/>
        </w:rPr>
        <w:t>показатели для определения мест</w:t>
      </w:r>
    </w:p>
    <w:p w:rsidR="002B2841" w:rsidRDefault="00931899" w:rsidP="00EA72A7">
      <w:pPr>
        <w:pStyle w:val="21"/>
        <w:widowControl w:val="0"/>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2.3.</w:t>
      </w:r>
      <w:r w:rsidR="002B2841" w:rsidRPr="008F6866">
        <w:rPr>
          <w:rFonts w:ascii="Times New Roman" w:hAnsi="Times New Roman" w:cs="Times New Roman"/>
          <w:b w:val="0"/>
          <w:color w:val="auto"/>
          <w:w w:val="100"/>
          <w:szCs w:val="28"/>
        </w:rPr>
        <w:t>Не</w:t>
      </w:r>
      <w:r w:rsidR="005F5F01" w:rsidRPr="008F6866">
        <w:rPr>
          <w:rFonts w:ascii="Times New Roman" w:hAnsi="Times New Roman" w:cs="Times New Roman"/>
          <w:b w:val="0"/>
          <w:color w:val="auto"/>
          <w:w w:val="100"/>
          <w:szCs w:val="28"/>
        </w:rPr>
        <w:t>обходимость врачебного контроля</w:t>
      </w:r>
      <w:r w:rsidR="00790AB3">
        <w:rPr>
          <w:rFonts w:ascii="Times New Roman" w:hAnsi="Times New Roman" w:cs="Times New Roman"/>
          <w:b w:val="0"/>
          <w:color w:val="auto"/>
          <w:w w:val="100"/>
          <w:szCs w:val="28"/>
        </w:rPr>
        <w:t xml:space="preserve"> на соревнованиях</w:t>
      </w:r>
    </w:p>
    <w:p w:rsidR="00790AB3" w:rsidRPr="008F6866" w:rsidRDefault="00790AB3" w:rsidP="00EA72A7">
      <w:pPr>
        <w:pStyle w:val="21"/>
        <w:widowControl w:val="0"/>
        <w:ind w:left="0"/>
        <w:rPr>
          <w:rFonts w:ascii="Times New Roman" w:hAnsi="Times New Roman" w:cs="Times New Roman"/>
          <w:b w:val="0"/>
          <w:color w:val="auto"/>
          <w:w w:val="100"/>
          <w:szCs w:val="28"/>
        </w:rPr>
      </w:pPr>
    </w:p>
    <w:p w:rsidR="00AA3821" w:rsidRPr="00D44C84" w:rsidRDefault="00790AB3" w:rsidP="00EA72A7">
      <w:pPr>
        <w:widowControl w:val="0"/>
        <w:jc w:val="both"/>
        <w:rPr>
          <w:sz w:val="28"/>
          <w:szCs w:val="28"/>
        </w:rPr>
      </w:pPr>
      <w:r w:rsidRPr="00D44C84">
        <w:rPr>
          <w:sz w:val="28"/>
          <w:szCs w:val="28"/>
        </w:rPr>
        <w:t xml:space="preserve">3. </w:t>
      </w:r>
      <w:r w:rsidR="00AA3821" w:rsidRPr="00D44C84">
        <w:rPr>
          <w:sz w:val="28"/>
          <w:szCs w:val="28"/>
        </w:rPr>
        <w:t>Исторический обзор</w:t>
      </w:r>
      <w:r w:rsidRPr="00D44C84">
        <w:rPr>
          <w:sz w:val="28"/>
          <w:szCs w:val="28"/>
        </w:rPr>
        <w:t xml:space="preserve"> шахмат</w:t>
      </w:r>
    </w:p>
    <w:p w:rsidR="00790AB3" w:rsidRPr="00AA3821" w:rsidRDefault="00790AB3" w:rsidP="00EA72A7">
      <w:pPr>
        <w:widowControl w:val="0"/>
        <w:jc w:val="both"/>
        <w:rPr>
          <w:color w:val="4F81BD"/>
          <w:sz w:val="28"/>
          <w:szCs w:val="28"/>
        </w:rPr>
      </w:pPr>
    </w:p>
    <w:p w:rsidR="002B2841" w:rsidRPr="008F6866" w:rsidRDefault="00790AB3" w:rsidP="00EA72A7">
      <w:pPr>
        <w:widowControl w:val="0"/>
        <w:jc w:val="both"/>
        <w:rPr>
          <w:sz w:val="28"/>
          <w:szCs w:val="28"/>
        </w:rPr>
      </w:pPr>
      <w:r>
        <w:rPr>
          <w:sz w:val="28"/>
          <w:szCs w:val="28"/>
        </w:rPr>
        <w:t>3.1</w:t>
      </w:r>
      <w:r w:rsidR="00931899" w:rsidRPr="008F6866">
        <w:rPr>
          <w:sz w:val="28"/>
          <w:szCs w:val="28"/>
        </w:rPr>
        <w:t>.</w:t>
      </w:r>
      <w:r w:rsidR="005F5F01" w:rsidRPr="008F6866">
        <w:rPr>
          <w:sz w:val="28"/>
          <w:szCs w:val="28"/>
        </w:rPr>
        <w:t>Чемпионы Мира по шахматам</w:t>
      </w:r>
    </w:p>
    <w:p w:rsidR="002B2841" w:rsidRPr="008F6866" w:rsidRDefault="00EA72A7" w:rsidP="00EA72A7">
      <w:pPr>
        <w:widowControl w:val="0"/>
        <w:ind w:left="709"/>
        <w:jc w:val="both"/>
        <w:rPr>
          <w:sz w:val="28"/>
          <w:szCs w:val="28"/>
        </w:rPr>
      </w:pPr>
      <w:r w:rsidRPr="008F6866">
        <w:rPr>
          <w:sz w:val="28"/>
          <w:szCs w:val="28"/>
        </w:rPr>
        <w:t xml:space="preserve">- </w:t>
      </w:r>
      <w:r w:rsidR="00E574B4" w:rsidRPr="008F6866">
        <w:rPr>
          <w:sz w:val="28"/>
          <w:szCs w:val="28"/>
        </w:rPr>
        <w:t>В.</w:t>
      </w:r>
      <w:r w:rsidR="00C353C3" w:rsidRPr="008F6866">
        <w:rPr>
          <w:sz w:val="28"/>
          <w:szCs w:val="28"/>
        </w:rPr>
        <w:t>Стейниц – 1-</w:t>
      </w:r>
      <w:r w:rsidR="005F5F01" w:rsidRPr="008F6866">
        <w:rPr>
          <w:sz w:val="28"/>
          <w:szCs w:val="28"/>
        </w:rPr>
        <w:t>й чемпион Мира. Учение Стейница</w:t>
      </w:r>
    </w:p>
    <w:p w:rsidR="00EA72A7" w:rsidRPr="008F6866" w:rsidRDefault="00EA72A7" w:rsidP="00EA72A7">
      <w:pPr>
        <w:widowControl w:val="0"/>
        <w:ind w:left="709"/>
        <w:jc w:val="both"/>
        <w:rPr>
          <w:sz w:val="28"/>
          <w:szCs w:val="28"/>
        </w:rPr>
      </w:pPr>
      <w:r w:rsidRPr="008F6866">
        <w:rPr>
          <w:sz w:val="28"/>
          <w:szCs w:val="28"/>
        </w:rPr>
        <w:t>- Э.Ласкер</w:t>
      </w:r>
    </w:p>
    <w:p w:rsidR="00EA72A7" w:rsidRPr="008F6866" w:rsidRDefault="00EA72A7" w:rsidP="00EA72A7">
      <w:pPr>
        <w:widowControl w:val="0"/>
        <w:ind w:left="709"/>
        <w:jc w:val="both"/>
        <w:rPr>
          <w:sz w:val="28"/>
          <w:szCs w:val="28"/>
        </w:rPr>
      </w:pPr>
      <w:r w:rsidRPr="008F6866">
        <w:rPr>
          <w:sz w:val="28"/>
          <w:szCs w:val="28"/>
        </w:rPr>
        <w:t>- Х.Р.Капабланка</w:t>
      </w:r>
    </w:p>
    <w:p w:rsidR="00EA72A7" w:rsidRPr="008F6866" w:rsidRDefault="00EA72A7" w:rsidP="00EA72A7">
      <w:pPr>
        <w:widowControl w:val="0"/>
        <w:ind w:left="709"/>
        <w:jc w:val="both"/>
        <w:rPr>
          <w:sz w:val="28"/>
          <w:szCs w:val="28"/>
        </w:rPr>
      </w:pPr>
      <w:r w:rsidRPr="008F6866">
        <w:rPr>
          <w:sz w:val="28"/>
          <w:szCs w:val="28"/>
        </w:rPr>
        <w:t>-</w:t>
      </w:r>
      <w:r w:rsidR="002B2841" w:rsidRPr="008F6866">
        <w:rPr>
          <w:sz w:val="28"/>
          <w:szCs w:val="28"/>
        </w:rPr>
        <w:t>А.</w:t>
      </w:r>
      <w:r w:rsidR="003E7623" w:rsidRPr="008F6866">
        <w:rPr>
          <w:sz w:val="28"/>
          <w:szCs w:val="28"/>
        </w:rPr>
        <w:t>А.</w:t>
      </w:r>
      <w:r w:rsidRPr="008F6866">
        <w:rPr>
          <w:sz w:val="28"/>
          <w:szCs w:val="28"/>
        </w:rPr>
        <w:t>Алехин</w:t>
      </w:r>
    </w:p>
    <w:p w:rsidR="00EA72A7" w:rsidRPr="008F6866" w:rsidRDefault="00EA72A7" w:rsidP="00EA72A7">
      <w:pPr>
        <w:widowControl w:val="0"/>
        <w:ind w:left="709"/>
        <w:jc w:val="both"/>
        <w:rPr>
          <w:sz w:val="28"/>
          <w:szCs w:val="28"/>
        </w:rPr>
      </w:pPr>
      <w:r w:rsidRPr="008F6866">
        <w:rPr>
          <w:sz w:val="28"/>
          <w:szCs w:val="28"/>
        </w:rPr>
        <w:t>- М.Эйве</w:t>
      </w:r>
    </w:p>
    <w:p w:rsidR="00EA72A7" w:rsidRPr="008F6866" w:rsidRDefault="00EA72A7" w:rsidP="00EA72A7">
      <w:pPr>
        <w:widowControl w:val="0"/>
        <w:ind w:left="709"/>
        <w:jc w:val="both"/>
        <w:rPr>
          <w:sz w:val="28"/>
          <w:szCs w:val="28"/>
        </w:rPr>
      </w:pPr>
      <w:r w:rsidRPr="008F6866">
        <w:rPr>
          <w:sz w:val="28"/>
          <w:szCs w:val="28"/>
        </w:rPr>
        <w:t>-</w:t>
      </w:r>
      <w:r w:rsidR="00E574B4" w:rsidRPr="008F6866">
        <w:rPr>
          <w:sz w:val="28"/>
          <w:szCs w:val="28"/>
        </w:rPr>
        <w:t xml:space="preserve"> М.</w:t>
      </w:r>
      <w:r w:rsidR="008370BB" w:rsidRPr="008F6866">
        <w:rPr>
          <w:sz w:val="28"/>
          <w:szCs w:val="28"/>
        </w:rPr>
        <w:t>М.</w:t>
      </w:r>
      <w:r w:rsidR="00E574B4" w:rsidRPr="008F6866">
        <w:rPr>
          <w:sz w:val="28"/>
          <w:szCs w:val="28"/>
        </w:rPr>
        <w:t>Ботвинн</w:t>
      </w:r>
      <w:r w:rsidRPr="008F6866">
        <w:rPr>
          <w:sz w:val="28"/>
          <w:szCs w:val="28"/>
        </w:rPr>
        <w:t>ик</w:t>
      </w:r>
    </w:p>
    <w:p w:rsidR="00EA72A7" w:rsidRPr="008F6866" w:rsidRDefault="00EA72A7" w:rsidP="00EA72A7">
      <w:pPr>
        <w:widowControl w:val="0"/>
        <w:ind w:left="709"/>
        <w:jc w:val="both"/>
        <w:rPr>
          <w:sz w:val="28"/>
          <w:szCs w:val="28"/>
        </w:rPr>
      </w:pPr>
      <w:r w:rsidRPr="008F6866">
        <w:rPr>
          <w:sz w:val="28"/>
          <w:szCs w:val="28"/>
        </w:rPr>
        <w:t>- В.</w:t>
      </w:r>
      <w:r w:rsidR="00C44F06" w:rsidRPr="008F6866">
        <w:rPr>
          <w:sz w:val="28"/>
          <w:szCs w:val="28"/>
        </w:rPr>
        <w:t>В.</w:t>
      </w:r>
      <w:r w:rsidRPr="008F6866">
        <w:rPr>
          <w:sz w:val="28"/>
          <w:szCs w:val="28"/>
        </w:rPr>
        <w:t>Смыслов</w:t>
      </w:r>
    </w:p>
    <w:p w:rsidR="00EA72A7" w:rsidRPr="008F6866" w:rsidRDefault="00EA72A7" w:rsidP="00EA72A7">
      <w:pPr>
        <w:widowControl w:val="0"/>
        <w:ind w:left="709"/>
        <w:jc w:val="both"/>
        <w:rPr>
          <w:sz w:val="28"/>
          <w:szCs w:val="28"/>
        </w:rPr>
      </w:pPr>
      <w:r w:rsidRPr="008F6866">
        <w:rPr>
          <w:sz w:val="28"/>
          <w:szCs w:val="28"/>
        </w:rPr>
        <w:t>- М.</w:t>
      </w:r>
      <w:r w:rsidR="00C44F06" w:rsidRPr="008F6866">
        <w:rPr>
          <w:sz w:val="28"/>
          <w:szCs w:val="28"/>
        </w:rPr>
        <w:t>Н.</w:t>
      </w:r>
      <w:r w:rsidRPr="008F6866">
        <w:rPr>
          <w:sz w:val="28"/>
          <w:szCs w:val="28"/>
        </w:rPr>
        <w:t>Таль</w:t>
      </w:r>
    </w:p>
    <w:p w:rsidR="00EA72A7" w:rsidRPr="008F6866" w:rsidRDefault="00EA72A7" w:rsidP="00EA72A7">
      <w:pPr>
        <w:widowControl w:val="0"/>
        <w:ind w:left="709"/>
        <w:jc w:val="both"/>
        <w:rPr>
          <w:sz w:val="28"/>
          <w:szCs w:val="28"/>
        </w:rPr>
      </w:pPr>
      <w:r w:rsidRPr="008F6866">
        <w:rPr>
          <w:sz w:val="28"/>
          <w:szCs w:val="28"/>
        </w:rPr>
        <w:t>- Т.</w:t>
      </w:r>
      <w:r w:rsidR="00C44F06" w:rsidRPr="008F6866">
        <w:rPr>
          <w:sz w:val="28"/>
          <w:szCs w:val="28"/>
        </w:rPr>
        <w:t>В.</w:t>
      </w:r>
      <w:r w:rsidRPr="008F6866">
        <w:rPr>
          <w:sz w:val="28"/>
          <w:szCs w:val="28"/>
        </w:rPr>
        <w:t>Петросян</w:t>
      </w:r>
    </w:p>
    <w:p w:rsidR="00EA72A7" w:rsidRPr="008F6866" w:rsidRDefault="00EA72A7" w:rsidP="00EA72A7">
      <w:pPr>
        <w:widowControl w:val="0"/>
        <w:ind w:left="709"/>
        <w:jc w:val="both"/>
        <w:rPr>
          <w:sz w:val="28"/>
          <w:szCs w:val="28"/>
        </w:rPr>
      </w:pPr>
      <w:r w:rsidRPr="008F6866">
        <w:rPr>
          <w:sz w:val="28"/>
          <w:szCs w:val="28"/>
        </w:rPr>
        <w:t>- Б.</w:t>
      </w:r>
      <w:r w:rsidR="00C44F06" w:rsidRPr="008F6866">
        <w:rPr>
          <w:sz w:val="28"/>
          <w:szCs w:val="28"/>
        </w:rPr>
        <w:t>В.</w:t>
      </w:r>
      <w:r w:rsidRPr="008F6866">
        <w:rPr>
          <w:sz w:val="28"/>
          <w:szCs w:val="28"/>
        </w:rPr>
        <w:t>Спасский</w:t>
      </w:r>
    </w:p>
    <w:p w:rsidR="00EA72A7" w:rsidRPr="008F6866" w:rsidRDefault="00EA72A7" w:rsidP="00EA72A7">
      <w:pPr>
        <w:widowControl w:val="0"/>
        <w:ind w:left="709"/>
        <w:jc w:val="both"/>
        <w:rPr>
          <w:sz w:val="28"/>
          <w:szCs w:val="28"/>
        </w:rPr>
      </w:pPr>
      <w:r w:rsidRPr="008F6866">
        <w:rPr>
          <w:sz w:val="28"/>
          <w:szCs w:val="28"/>
        </w:rPr>
        <w:t>- Р.</w:t>
      </w:r>
      <w:r w:rsidR="00C44F06" w:rsidRPr="008F6866">
        <w:rPr>
          <w:sz w:val="28"/>
          <w:szCs w:val="28"/>
        </w:rPr>
        <w:t>Д.</w:t>
      </w:r>
      <w:r w:rsidRPr="008F6866">
        <w:rPr>
          <w:sz w:val="28"/>
          <w:szCs w:val="28"/>
        </w:rPr>
        <w:t>Фишер</w:t>
      </w:r>
    </w:p>
    <w:p w:rsidR="00EA72A7" w:rsidRPr="008F6866" w:rsidRDefault="00EA72A7" w:rsidP="00EA72A7">
      <w:pPr>
        <w:widowControl w:val="0"/>
        <w:ind w:left="709"/>
        <w:jc w:val="both"/>
        <w:rPr>
          <w:sz w:val="28"/>
          <w:szCs w:val="28"/>
        </w:rPr>
      </w:pPr>
      <w:r w:rsidRPr="008F6866">
        <w:rPr>
          <w:sz w:val="28"/>
          <w:szCs w:val="28"/>
        </w:rPr>
        <w:t>-</w:t>
      </w:r>
      <w:r w:rsidR="002B2841" w:rsidRPr="008F6866">
        <w:rPr>
          <w:sz w:val="28"/>
          <w:szCs w:val="28"/>
        </w:rPr>
        <w:t>А</w:t>
      </w:r>
      <w:r w:rsidRPr="008F6866">
        <w:rPr>
          <w:sz w:val="28"/>
          <w:szCs w:val="28"/>
        </w:rPr>
        <w:t>.</w:t>
      </w:r>
      <w:r w:rsidR="008E1B80" w:rsidRPr="008F6866">
        <w:rPr>
          <w:sz w:val="28"/>
          <w:szCs w:val="28"/>
        </w:rPr>
        <w:t>Е.</w:t>
      </w:r>
      <w:r w:rsidRPr="008F6866">
        <w:rPr>
          <w:sz w:val="28"/>
          <w:szCs w:val="28"/>
        </w:rPr>
        <w:t>Карпов</w:t>
      </w:r>
    </w:p>
    <w:p w:rsidR="00EF6E9A" w:rsidRPr="008F6866" w:rsidRDefault="00EA72A7" w:rsidP="00EA72A7">
      <w:pPr>
        <w:widowControl w:val="0"/>
        <w:ind w:left="709"/>
        <w:jc w:val="both"/>
        <w:rPr>
          <w:sz w:val="28"/>
          <w:szCs w:val="28"/>
        </w:rPr>
      </w:pPr>
      <w:r w:rsidRPr="008F6866">
        <w:rPr>
          <w:sz w:val="28"/>
          <w:szCs w:val="28"/>
        </w:rPr>
        <w:t>-</w:t>
      </w:r>
      <w:r w:rsidR="00EF6E9A" w:rsidRPr="008F6866">
        <w:rPr>
          <w:sz w:val="28"/>
          <w:szCs w:val="28"/>
        </w:rPr>
        <w:t xml:space="preserve"> Г.</w:t>
      </w:r>
      <w:r w:rsidR="008E1B80" w:rsidRPr="008F6866">
        <w:rPr>
          <w:sz w:val="28"/>
          <w:szCs w:val="28"/>
        </w:rPr>
        <w:t>К.</w:t>
      </w:r>
      <w:r w:rsidR="00EF6E9A" w:rsidRPr="008F6866">
        <w:rPr>
          <w:sz w:val="28"/>
          <w:szCs w:val="28"/>
        </w:rPr>
        <w:t>Каспаров</w:t>
      </w:r>
    </w:p>
    <w:p w:rsidR="002B2841" w:rsidRPr="008F6866" w:rsidRDefault="00EF6E9A" w:rsidP="00EA72A7">
      <w:pPr>
        <w:widowControl w:val="0"/>
        <w:ind w:left="709"/>
        <w:jc w:val="both"/>
        <w:rPr>
          <w:sz w:val="28"/>
          <w:szCs w:val="28"/>
        </w:rPr>
      </w:pPr>
      <w:r w:rsidRPr="008F6866">
        <w:rPr>
          <w:sz w:val="28"/>
          <w:szCs w:val="28"/>
        </w:rPr>
        <w:t xml:space="preserve">- </w:t>
      </w:r>
      <w:r w:rsidR="002B2841" w:rsidRPr="008F6866">
        <w:rPr>
          <w:sz w:val="28"/>
          <w:szCs w:val="28"/>
        </w:rPr>
        <w:t>Их вклад в развитие шах</w:t>
      </w:r>
      <w:r w:rsidR="005F5F01" w:rsidRPr="008F6866">
        <w:rPr>
          <w:sz w:val="28"/>
          <w:szCs w:val="28"/>
        </w:rPr>
        <w:t>мат, примеры творчества</w:t>
      </w:r>
    </w:p>
    <w:p w:rsidR="009A04E7" w:rsidRPr="008F6866" w:rsidRDefault="00790AB3" w:rsidP="00EA72A7">
      <w:pPr>
        <w:widowControl w:val="0"/>
        <w:jc w:val="both"/>
        <w:rPr>
          <w:sz w:val="28"/>
          <w:szCs w:val="28"/>
        </w:rPr>
      </w:pPr>
      <w:r>
        <w:rPr>
          <w:sz w:val="28"/>
          <w:szCs w:val="28"/>
        </w:rPr>
        <w:t>3.2</w:t>
      </w:r>
      <w:r w:rsidR="00EA72A7" w:rsidRPr="008F6866">
        <w:rPr>
          <w:sz w:val="28"/>
          <w:szCs w:val="28"/>
        </w:rPr>
        <w:t xml:space="preserve">. </w:t>
      </w:r>
      <w:r w:rsidR="002B2841" w:rsidRPr="008F6866">
        <w:rPr>
          <w:sz w:val="28"/>
          <w:szCs w:val="28"/>
        </w:rPr>
        <w:t>Ч</w:t>
      </w:r>
      <w:r w:rsidR="000D6F90" w:rsidRPr="008F6866">
        <w:rPr>
          <w:sz w:val="28"/>
          <w:szCs w:val="28"/>
        </w:rPr>
        <w:t>емпионки Мира среди женщин – В.</w:t>
      </w:r>
      <w:r w:rsidR="007E3461" w:rsidRPr="008F6866">
        <w:rPr>
          <w:sz w:val="28"/>
          <w:szCs w:val="28"/>
        </w:rPr>
        <w:t>Ф.</w:t>
      </w:r>
      <w:r w:rsidR="000D6F90" w:rsidRPr="008F6866">
        <w:rPr>
          <w:sz w:val="28"/>
          <w:szCs w:val="28"/>
        </w:rPr>
        <w:t xml:space="preserve">Менчик, </w:t>
      </w:r>
      <w:r w:rsidR="002B2841" w:rsidRPr="008F6866">
        <w:rPr>
          <w:sz w:val="28"/>
          <w:szCs w:val="28"/>
        </w:rPr>
        <w:t>Л.</w:t>
      </w:r>
      <w:r w:rsidR="007E3461" w:rsidRPr="008F6866">
        <w:rPr>
          <w:sz w:val="28"/>
          <w:szCs w:val="28"/>
        </w:rPr>
        <w:t>В.</w:t>
      </w:r>
      <w:r w:rsidR="000D6F90" w:rsidRPr="008F6866">
        <w:rPr>
          <w:sz w:val="28"/>
          <w:szCs w:val="28"/>
        </w:rPr>
        <w:t>Руденко, Е.</w:t>
      </w:r>
      <w:r w:rsidR="007E3461" w:rsidRPr="008F6866">
        <w:rPr>
          <w:sz w:val="28"/>
          <w:szCs w:val="28"/>
        </w:rPr>
        <w:t>И.</w:t>
      </w:r>
      <w:r w:rsidR="002B2841" w:rsidRPr="008F6866">
        <w:rPr>
          <w:sz w:val="28"/>
          <w:szCs w:val="28"/>
        </w:rPr>
        <w:t>Быкова, О.</w:t>
      </w:r>
      <w:r w:rsidR="007E3461" w:rsidRPr="008F6866">
        <w:rPr>
          <w:sz w:val="28"/>
          <w:szCs w:val="28"/>
        </w:rPr>
        <w:t>Н.</w:t>
      </w:r>
      <w:r w:rsidR="002B2841" w:rsidRPr="008F6866">
        <w:rPr>
          <w:sz w:val="28"/>
          <w:szCs w:val="28"/>
        </w:rPr>
        <w:t>Рубцова,</w:t>
      </w:r>
      <w:r w:rsidR="000D6F90" w:rsidRPr="008F6866">
        <w:rPr>
          <w:sz w:val="28"/>
          <w:szCs w:val="28"/>
        </w:rPr>
        <w:t xml:space="preserve"> Н.</w:t>
      </w:r>
      <w:r w:rsidR="007E3461" w:rsidRPr="008F6866">
        <w:rPr>
          <w:sz w:val="28"/>
          <w:szCs w:val="28"/>
        </w:rPr>
        <w:t>Т.</w:t>
      </w:r>
      <w:r w:rsidR="002B2841" w:rsidRPr="008F6866">
        <w:rPr>
          <w:sz w:val="28"/>
          <w:szCs w:val="28"/>
        </w:rPr>
        <w:t>Гаприндашв</w:t>
      </w:r>
      <w:r w:rsidR="000D6F90" w:rsidRPr="008F6866">
        <w:rPr>
          <w:sz w:val="28"/>
          <w:szCs w:val="28"/>
        </w:rPr>
        <w:t>или, М.</w:t>
      </w:r>
      <w:r w:rsidR="007E3461" w:rsidRPr="008F6866">
        <w:rPr>
          <w:sz w:val="28"/>
          <w:szCs w:val="28"/>
        </w:rPr>
        <w:t>Г.</w:t>
      </w:r>
      <w:r w:rsidR="000D6F90" w:rsidRPr="008F6866">
        <w:rPr>
          <w:sz w:val="28"/>
          <w:szCs w:val="28"/>
        </w:rPr>
        <w:t>Чибурданидзе, Се Цзюнь, Ж.</w:t>
      </w:r>
      <w:r w:rsidR="002B2841" w:rsidRPr="008F6866">
        <w:rPr>
          <w:sz w:val="28"/>
          <w:szCs w:val="28"/>
        </w:rPr>
        <w:t>Полгар, Чжу Чэнь. Пр</w:t>
      </w:r>
      <w:r w:rsidR="005F5F01" w:rsidRPr="008F6866">
        <w:rPr>
          <w:sz w:val="28"/>
          <w:szCs w:val="28"/>
        </w:rPr>
        <w:t>имеры их творчества</w:t>
      </w:r>
    </w:p>
    <w:p w:rsidR="001013F5" w:rsidRPr="008F6866" w:rsidRDefault="001013F5" w:rsidP="00EA72A7">
      <w:pPr>
        <w:widowControl w:val="0"/>
        <w:jc w:val="both"/>
        <w:rPr>
          <w:sz w:val="28"/>
          <w:szCs w:val="28"/>
        </w:rPr>
      </w:pPr>
    </w:p>
    <w:p w:rsidR="00F7565A" w:rsidRPr="008F6866" w:rsidRDefault="00790AB3" w:rsidP="00EA72A7">
      <w:pPr>
        <w:widowControl w:val="0"/>
        <w:jc w:val="both"/>
        <w:rPr>
          <w:sz w:val="28"/>
          <w:szCs w:val="28"/>
        </w:rPr>
      </w:pPr>
      <w:r>
        <w:rPr>
          <w:sz w:val="28"/>
          <w:szCs w:val="28"/>
        </w:rPr>
        <w:t>4</w:t>
      </w:r>
      <w:r w:rsidR="001013F5" w:rsidRPr="008F6866">
        <w:rPr>
          <w:sz w:val="28"/>
          <w:szCs w:val="28"/>
        </w:rPr>
        <w:t>. Дебют</w:t>
      </w:r>
    </w:p>
    <w:p w:rsidR="00F7565A" w:rsidRPr="008F6866" w:rsidRDefault="00790AB3" w:rsidP="00EA72A7">
      <w:pPr>
        <w:widowControl w:val="0"/>
        <w:jc w:val="both"/>
        <w:rPr>
          <w:sz w:val="28"/>
          <w:szCs w:val="28"/>
        </w:rPr>
      </w:pPr>
      <w:r>
        <w:rPr>
          <w:sz w:val="28"/>
          <w:szCs w:val="28"/>
        </w:rPr>
        <w:lastRenderedPageBreak/>
        <w:t>4</w:t>
      </w:r>
      <w:r w:rsidR="00931899" w:rsidRPr="008F6866">
        <w:rPr>
          <w:sz w:val="28"/>
          <w:szCs w:val="28"/>
        </w:rPr>
        <w:t xml:space="preserve">.1. </w:t>
      </w:r>
      <w:r w:rsidR="00F7565A" w:rsidRPr="008F6866">
        <w:rPr>
          <w:sz w:val="28"/>
          <w:szCs w:val="28"/>
        </w:rPr>
        <w:t>Мобилизация с</w:t>
      </w:r>
      <w:r w:rsidR="005F5F01" w:rsidRPr="008F6866">
        <w:rPr>
          <w:sz w:val="28"/>
          <w:szCs w:val="28"/>
        </w:rPr>
        <w:t>ил в дебюте и выбор плана игры</w:t>
      </w:r>
    </w:p>
    <w:p w:rsidR="00F7565A"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 xml:space="preserve">Взаимодействие пешек и фигур </w:t>
      </w:r>
      <w:r w:rsidR="005F5F01" w:rsidRPr="008F6866">
        <w:rPr>
          <w:sz w:val="28"/>
          <w:szCs w:val="28"/>
        </w:rPr>
        <w:t>в дебюте. Гармоничное развитие</w:t>
      </w:r>
    </w:p>
    <w:p w:rsidR="00F7565A"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Примеры и</w:t>
      </w:r>
      <w:r w:rsidR="005F5F01" w:rsidRPr="008F6866">
        <w:rPr>
          <w:sz w:val="28"/>
          <w:szCs w:val="28"/>
        </w:rPr>
        <w:t>з практики ведущих мастеров</w:t>
      </w:r>
    </w:p>
    <w:p w:rsidR="00DD1D65" w:rsidRPr="008F6866" w:rsidRDefault="00790AB3" w:rsidP="00EA72A7">
      <w:pPr>
        <w:widowControl w:val="0"/>
        <w:jc w:val="both"/>
        <w:rPr>
          <w:sz w:val="28"/>
          <w:szCs w:val="28"/>
        </w:rPr>
      </w:pPr>
      <w:r>
        <w:rPr>
          <w:sz w:val="28"/>
          <w:szCs w:val="28"/>
        </w:rPr>
        <w:t>4</w:t>
      </w:r>
      <w:r w:rsidR="00931899" w:rsidRPr="008F6866">
        <w:rPr>
          <w:sz w:val="28"/>
          <w:szCs w:val="28"/>
        </w:rPr>
        <w:t>.2.</w:t>
      </w:r>
      <w:r w:rsidR="005F5F01" w:rsidRPr="008F6866">
        <w:rPr>
          <w:sz w:val="28"/>
          <w:szCs w:val="28"/>
        </w:rPr>
        <w:t>Борьба за инициативу</w:t>
      </w:r>
    </w:p>
    <w:p w:rsidR="00DD1D65" w:rsidRPr="008F6866" w:rsidRDefault="00931899" w:rsidP="00EA72A7">
      <w:pPr>
        <w:widowControl w:val="0"/>
        <w:ind w:left="709"/>
        <w:jc w:val="both"/>
        <w:rPr>
          <w:sz w:val="28"/>
          <w:szCs w:val="28"/>
        </w:rPr>
      </w:pPr>
      <w:r w:rsidRPr="008F6866">
        <w:rPr>
          <w:sz w:val="28"/>
          <w:szCs w:val="28"/>
        </w:rPr>
        <w:t xml:space="preserve">- </w:t>
      </w:r>
      <w:r w:rsidR="005F5F01" w:rsidRPr="008F6866">
        <w:rPr>
          <w:sz w:val="28"/>
          <w:szCs w:val="28"/>
        </w:rPr>
        <w:t>быстрейшая мобилизация фигур</w:t>
      </w:r>
    </w:p>
    <w:p w:rsidR="00DD1D65" w:rsidRPr="008F6866" w:rsidRDefault="00931899" w:rsidP="00EA72A7">
      <w:pPr>
        <w:widowControl w:val="0"/>
        <w:ind w:left="709"/>
        <w:jc w:val="both"/>
        <w:rPr>
          <w:sz w:val="28"/>
          <w:szCs w:val="28"/>
        </w:rPr>
      </w:pPr>
      <w:r w:rsidRPr="008F6866">
        <w:rPr>
          <w:sz w:val="28"/>
          <w:szCs w:val="28"/>
        </w:rPr>
        <w:t xml:space="preserve">- </w:t>
      </w:r>
      <w:r w:rsidR="00F7565A" w:rsidRPr="008F6866">
        <w:rPr>
          <w:sz w:val="28"/>
          <w:szCs w:val="28"/>
        </w:rPr>
        <w:t>развитие с темпом, «накат» - серия развивающих ходов с темпом, ходы уже разви</w:t>
      </w:r>
      <w:r w:rsidR="005F5F01" w:rsidRPr="008F6866">
        <w:rPr>
          <w:sz w:val="28"/>
          <w:szCs w:val="28"/>
        </w:rPr>
        <w:t>той фигурой</w:t>
      </w:r>
    </w:p>
    <w:p w:rsidR="00F7565A" w:rsidRPr="008F6866" w:rsidRDefault="00931899" w:rsidP="00EA72A7">
      <w:pPr>
        <w:widowControl w:val="0"/>
        <w:ind w:left="709"/>
        <w:jc w:val="both"/>
        <w:rPr>
          <w:sz w:val="28"/>
          <w:szCs w:val="28"/>
        </w:rPr>
      </w:pPr>
      <w:r w:rsidRPr="008F6866">
        <w:rPr>
          <w:sz w:val="28"/>
          <w:szCs w:val="28"/>
        </w:rPr>
        <w:t xml:space="preserve">- </w:t>
      </w:r>
      <w:r w:rsidR="00F7565A" w:rsidRPr="008F6866">
        <w:rPr>
          <w:sz w:val="28"/>
          <w:szCs w:val="28"/>
        </w:rPr>
        <w:t>выигрыш материала и соответствие всего вышеперечисленного дебютным принципам и логи</w:t>
      </w:r>
      <w:r w:rsidR="005F5F01" w:rsidRPr="008F6866">
        <w:rPr>
          <w:sz w:val="28"/>
          <w:szCs w:val="28"/>
        </w:rPr>
        <w:t>ке шахматной борьбы</w:t>
      </w:r>
    </w:p>
    <w:p w:rsidR="00931899" w:rsidRPr="008F6866" w:rsidRDefault="00931899" w:rsidP="00EA72A7">
      <w:pPr>
        <w:widowControl w:val="0"/>
        <w:ind w:left="709"/>
        <w:jc w:val="both"/>
        <w:rPr>
          <w:sz w:val="28"/>
          <w:szCs w:val="28"/>
        </w:rPr>
      </w:pPr>
      <w:r w:rsidRPr="008F6866">
        <w:rPr>
          <w:sz w:val="28"/>
          <w:szCs w:val="28"/>
        </w:rPr>
        <w:t xml:space="preserve">- </w:t>
      </w:r>
      <w:r w:rsidR="00F7565A" w:rsidRPr="008F6866">
        <w:rPr>
          <w:sz w:val="28"/>
          <w:szCs w:val="28"/>
        </w:rPr>
        <w:t>Примеры из</w:t>
      </w:r>
      <w:r w:rsidR="005F5F01" w:rsidRPr="008F6866">
        <w:rPr>
          <w:sz w:val="28"/>
          <w:szCs w:val="28"/>
        </w:rPr>
        <w:t xml:space="preserve"> практики ведущих мастеров</w:t>
      </w:r>
    </w:p>
    <w:p w:rsidR="00F7565A" w:rsidRPr="008F6866" w:rsidRDefault="00790AB3" w:rsidP="00EA72A7">
      <w:pPr>
        <w:widowControl w:val="0"/>
        <w:jc w:val="both"/>
        <w:rPr>
          <w:sz w:val="28"/>
          <w:szCs w:val="28"/>
        </w:rPr>
      </w:pPr>
      <w:r>
        <w:rPr>
          <w:sz w:val="28"/>
          <w:szCs w:val="28"/>
        </w:rPr>
        <w:t>4</w:t>
      </w:r>
      <w:r w:rsidR="00931899" w:rsidRPr="008F6866">
        <w:rPr>
          <w:sz w:val="28"/>
          <w:szCs w:val="28"/>
        </w:rPr>
        <w:t>.3.</w:t>
      </w:r>
      <w:r w:rsidR="00CA4E1D" w:rsidRPr="008F6866">
        <w:rPr>
          <w:sz w:val="28"/>
          <w:szCs w:val="28"/>
        </w:rPr>
        <w:t>Принцип торможения развития</w:t>
      </w:r>
    </w:p>
    <w:p w:rsidR="00F7565A"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Выключение фигуры из игр</w:t>
      </w:r>
      <w:r w:rsidR="00CA4E1D" w:rsidRPr="008F6866">
        <w:rPr>
          <w:sz w:val="28"/>
          <w:szCs w:val="28"/>
        </w:rPr>
        <w:t>ы</w:t>
      </w:r>
    </w:p>
    <w:p w:rsidR="00DF7255"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Выключение из игры нескольких фиг</w:t>
      </w:r>
      <w:r w:rsidR="00CA4E1D" w:rsidRPr="008F6866">
        <w:rPr>
          <w:sz w:val="28"/>
          <w:szCs w:val="28"/>
        </w:rPr>
        <w:t>ур (изоляция части боевых сил)</w:t>
      </w:r>
    </w:p>
    <w:p w:rsidR="00F7565A"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Нарушение взаимодейс</w:t>
      </w:r>
      <w:r w:rsidR="00CA4E1D" w:rsidRPr="008F6866">
        <w:rPr>
          <w:sz w:val="28"/>
          <w:szCs w:val="28"/>
        </w:rPr>
        <w:t>твия фигур, разобщение флангов</w:t>
      </w:r>
    </w:p>
    <w:p w:rsidR="00F7565A" w:rsidRPr="008F6866" w:rsidRDefault="00931899" w:rsidP="00EA72A7">
      <w:pPr>
        <w:widowControl w:val="0"/>
        <w:ind w:firstLine="709"/>
        <w:jc w:val="both"/>
        <w:rPr>
          <w:sz w:val="28"/>
          <w:szCs w:val="28"/>
        </w:rPr>
      </w:pPr>
      <w:r w:rsidRPr="008F6866">
        <w:rPr>
          <w:sz w:val="28"/>
          <w:szCs w:val="28"/>
        </w:rPr>
        <w:t xml:space="preserve">- </w:t>
      </w:r>
      <w:r w:rsidR="00CA4E1D" w:rsidRPr="008F6866">
        <w:rPr>
          <w:sz w:val="28"/>
          <w:szCs w:val="28"/>
        </w:rPr>
        <w:t>Современные гамбиты</w:t>
      </w:r>
    </w:p>
    <w:p w:rsidR="00F7565A" w:rsidRPr="008F6866" w:rsidRDefault="00931899" w:rsidP="00EA72A7">
      <w:pPr>
        <w:widowControl w:val="0"/>
        <w:ind w:firstLine="709"/>
        <w:jc w:val="both"/>
        <w:rPr>
          <w:sz w:val="28"/>
          <w:szCs w:val="28"/>
        </w:rPr>
      </w:pPr>
      <w:r w:rsidRPr="008F6866">
        <w:rPr>
          <w:sz w:val="28"/>
          <w:szCs w:val="28"/>
        </w:rPr>
        <w:t xml:space="preserve">- </w:t>
      </w:r>
      <w:r w:rsidR="00F7565A" w:rsidRPr="008F6866">
        <w:rPr>
          <w:sz w:val="28"/>
          <w:szCs w:val="28"/>
        </w:rPr>
        <w:t>Примеры и</w:t>
      </w:r>
      <w:r w:rsidR="00CA4E1D" w:rsidRPr="008F6866">
        <w:rPr>
          <w:sz w:val="28"/>
          <w:szCs w:val="28"/>
        </w:rPr>
        <w:t>з практики ведущих мастеров</w:t>
      </w:r>
    </w:p>
    <w:p w:rsidR="00F7565A" w:rsidRPr="008F6866" w:rsidRDefault="00790AB3" w:rsidP="00EA72A7">
      <w:pPr>
        <w:widowControl w:val="0"/>
        <w:jc w:val="both"/>
        <w:rPr>
          <w:sz w:val="28"/>
          <w:szCs w:val="28"/>
        </w:rPr>
      </w:pPr>
      <w:r>
        <w:rPr>
          <w:sz w:val="28"/>
          <w:szCs w:val="28"/>
        </w:rPr>
        <w:t>4</w:t>
      </w:r>
      <w:r w:rsidR="00931899" w:rsidRPr="008F6866">
        <w:rPr>
          <w:sz w:val="28"/>
          <w:szCs w:val="28"/>
        </w:rPr>
        <w:t>.4.</w:t>
      </w:r>
      <w:r w:rsidR="00F7565A" w:rsidRPr="008F6866">
        <w:rPr>
          <w:sz w:val="28"/>
          <w:szCs w:val="28"/>
        </w:rPr>
        <w:t>Совре</w:t>
      </w:r>
      <w:r w:rsidR="00931899" w:rsidRPr="008F6866">
        <w:rPr>
          <w:sz w:val="28"/>
          <w:szCs w:val="28"/>
        </w:rPr>
        <w:t>менная дебютная классификация</w:t>
      </w:r>
    </w:p>
    <w:p w:rsidR="006A2DD7" w:rsidRPr="008F6866" w:rsidRDefault="00461247" w:rsidP="00EA72A7">
      <w:pPr>
        <w:widowControl w:val="0"/>
        <w:ind w:left="709"/>
        <w:jc w:val="both"/>
        <w:rPr>
          <w:sz w:val="28"/>
          <w:szCs w:val="28"/>
        </w:rPr>
      </w:pPr>
      <w:r w:rsidRPr="008F6866">
        <w:rPr>
          <w:sz w:val="28"/>
          <w:szCs w:val="28"/>
        </w:rPr>
        <w:t xml:space="preserve">- </w:t>
      </w:r>
      <w:r w:rsidR="00F7565A" w:rsidRPr="008F6866">
        <w:rPr>
          <w:sz w:val="28"/>
          <w:szCs w:val="28"/>
        </w:rPr>
        <w:t>Фор</w:t>
      </w:r>
      <w:r w:rsidR="00572F2C" w:rsidRPr="008F6866">
        <w:rPr>
          <w:sz w:val="28"/>
          <w:szCs w:val="28"/>
        </w:rPr>
        <w:t>мирование дебютно</w:t>
      </w:r>
      <w:r w:rsidR="00CA4E1D" w:rsidRPr="008F6866">
        <w:rPr>
          <w:sz w:val="28"/>
          <w:szCs w:val="28"/>
        </w:rPr>
        <w:t>го репертуара</w:t>
      </w:r>
    </w:p>
    <w:p w:rsidR="001D2048" w:rsidRPr="008F6866" w:rsidRDefault="00461247" w:rsidP="00EA72A7">
      <w:pPr>
        <w:widowControl w:val="0"/>
        <w:ind w:left="709"/>
        <w:jc w:val="both"/>
        <w:rPr>
          <w:sz w:val="28"/>
          <w:szCs w:val="28"/>
        </w:rPr>
      </w:pPr>
      <w:r w:rsidRPr="008F6866">
        <w:rPr>
          <w:sz w:val="28"/>
          <w:szCs w:val="28"/>
        </w:rPr>
        <w:t xml:space="preserve">- </w:t>
      </w:r>
      <w:r w:rsidR="00F7565A" w:rsidRPr="008F6866">
        <w:rPr>
          <w:sz w:val="28"/>
          <w:szCs w:val="28"/>
        </w:rPr>
        <w:t>Выбор и изучение конкретных дебютных схем и вариантов для практическ</w:t>
      </w:r>
      <w:r w:rsidR="00F7565A" w:rsidRPr="008F6866">
        <w:rPr>
          <w:sz w:val="28"/>
          <w:szCs w:val="28"/>
        </w:rPr>
        <w:t>о</w:t>
      </w:r>
      <w:r w:rsidR="00F7565A" w:rsidRPr="008F6866">
        <w:rPr>
          <w:sz w:val="28"/>
          <w:szCs w:val="28"/>
        </w:rPr>
        <w:t>го применения (на усмотрение тре</w:t>
      </w:r>
      <w:r w:rsidR="00CA4E1D" w:rsidRPr="008F6866">
        <w:rPr>
          <w:sz w:val="28"/>
          <w:szCs w:val="28"/>
        </w:rPr>
        <w:t>нера</w:t>
      </w:r>
      <w:r w:rsidR="00B44D60" w:rsidRPr="008F6866">
        <w:rPr>
          <w:sz w:val="28"/>
          <w:szCs w:val="28"/>
        </w:rPr>
        <w:t>-преподавателя</w:t>
      </w:r>
      <w:r w:rsidR="00CA4E1D" w:rsidRPr="008F6866">
        <w:rPr>
          <w:sz w:val="28"/>
          <w:szCs w:val="28"/>
        </w:rPr>
        <w:t>)</w:t>
      </w:r>
    </w:p>
    <w:p w:rsidR="0086467F" w:rsidRPr="008F6866" w:rsidRDefault="0086467F" w:rsidP="00EA72A7">
      <w:pPr>
        <w:widowControl w:val="0"/>
        <w:ind w:left="709"/>
        <w:jc w:val="both"/>
        <w:rPr>
          <w:sz w:val="28"/>
          <w:szCs w:val="28"/>
        </w:rPr>
      </w:pPr>
    </w:p>
    <w:p w:rsidR="00286F00" w:rsidRPr="008F6866" w:rsidRDefault="00790AB3" w:rsidP="00EA72A7">
      <w:pPr>
        <w:widowControl w:val="0"/>
        <w:jc w:val="both"/>
        <w:rPr>
          <w:sz w:val="28"/>
          <w:szCs w:val="28"/>
        </w:rPr>
      </w:pPr>
      <w:r>
        <w:rPr>
          <w:sz w:val="28"/>
          <w:szCs w:val="28"/>
        </w:rPr>
        <w:t>5</w:t>
      </w:r>
      <w:r w:rsidR="003C1551" w:rsidRPr="008F6866">
        <w:rPr>
          <w:sz w:val="28"/>
          <w:szCs w:val="28"/>
        </w:rPr>
        <w:t xml:space="preserve">. </w:t>
      </w:r>
      <w:r w:rsidR="00286F00" w:rsidRPr="008F6866">
        <w:rPr>
          <w:sz w:val="28"/>
          <w:szCs w:val="28"/>
        </w:rPr>
        <w:t>Миттельшпиль</w:t>
      </w:r>
    </w:p>
    <w:p w:rsidR="00127C09" w:rsidRPr="008F6866" w:rsidRDefault="00127C09" w:rsidP="00EA72A7">
      <w:pPr>
        <w:widowControl w:val="0"/>
        <w:jc w:val="both"/>
        <w:rPr>
          <w:sz w:val="28"/>
          <w:szCs w:val="28"/>
        </w:rPr>
      </w:pPr>
    </w:p>
    <w:p w:rsidR="00037863" w:rsidRPr="008F6866" w:rsidRDefault="00790AB3" w:rsidP="00EA72A7">
      <w:pPr>
        <w:widowControl w:val="0"/>
        <w:jc w:val="both"/>
        <w:rPr>
          <w:sz w:val="28"/>
          <w:szCs w:val="28"/>
        </w:rPr>
      </w:pPr>
      <w:r>
        <w:rPr>
          <w:sz w:val="28"/>
          <w:szCs w:val="28"/>
        </w:rPr>
        <w:t>5</w:t>
      </w:r>
      <w:r w:rsidR="00461247" w:rsidRPr="008F6866">
        <w:rPr>
          <w:sz w:val="28"/>
          <w:szCs w:val="28"/>
        </w:rPr>
        <w:t>.1.</w:t>
      </w:r>
      <w:r w:rsidR="00CA4E1D" w:rsidRPr="008F6866">
        <w:rPr>
          <w:sz w:val="28"/>
          <w:szCs w:val="28"/>
        </w:rPr>
        <w:t>Относительная сила фигур</w:t>
      </w:r>
    </w:p>
    <w:p w:rsidR="00286F00"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Хорошие и  плохие слоны</w:t>
      </w:r>
    </w:p>
    <w:p w:rsidR="0003786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Разно</w:t>
      </w:r>
      <w:r w:rsidR="00CA4E1D" w:rsidRPr="008F6866">
        <w:rPr>
          <w:sz w:val="28"/>
          <w:szCs w:val="28"/>
        </w:rPr>
        <w:t>цветные слоны в миттельшпиле</w:t>
      </w:r>
    </w:p>
    <w:p w:rsidR="0003786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Два слона в миттельшпиле. Как играть против 2-х сл</w:t>
      </w:r>
      <w:r w:rsidR="00CA4E1D" w:rsidRPr="008F6866">
        <w:rPr>
          <w:sz w:val="28"/>
          <w:szCs w:val="28"/>
        </w:rPr>
        <w:t>онов</w:t>
      </w:r>
    </w:p>
    <w:p w:rsidR="00286F00"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Слон сильнее коня</w:t>
      </w:r>
    </w:p>
    <w:p w:rsidR="0003786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Конь сильнее с</w:t>
      </w:r>
      <w:r w:rsidR="00CA4E1D" w:rsidRPr="008F6866">
        <w:rPr>
          <w:sz w:val="28"/>
          <w:szCs w:val="28"/>
        </w:rPr>
        <w:t>лона. Форпост, «вечный» конь</w:t>
      </w:r>
    </w:p>
    <w:p w:rsidR="0067128B"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Открытые вертикали и гори</w:t>
      </w:r>
      <w:r w:rsidR="00CA4E1D" w:rsidRPr="008F6866">
        <w:rPr>
          <w:sz w:val="28"/>
          <w:szCs w:val="28"/>
        </w:rPr>
        <w:t>зонтали. Маршруты ладьи</w:t>
      </w:r>
    </w:p>
    <w:p w:rsidR="00037863"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Компенсация за ферзя</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 xml:space="preserve">Ферзь против 2-х ладей   </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 xml:space="preserve">Ферзь против </w:t>
      </w:r>
      <w:r w:rsidR="00037863" w:rsidRPr="008F6866">
        <w:rPr>
          <w:sz w:val="28"/>
          <w:szCs w:val="28"/>
        </w:rPr>
        <w:t>ладьи и легкой фигуры (</w:t>
      </w:r>
      <w:r w:rsidR="00286F00" w:rsidRPr="008F6866">
        <w:rPr>
          <w:sz w:val="28"/>
          <w:szCs w:val="28"/>
        </w:rPr>
        <w:t xml:space="preserve">+ пешка) </w:t>
      </w:r>
    </w:p>
    <w:p w:rsidR="0003786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Ферзь прот</w:t>
      </w:r>
      <w:r w:rsidR="00CA4E1D" w:rsidRPr="008F6866">
        <w:rPr>
          <w:sz w:val="28"/>
          <w:szCs w:val="28"/>
        </w:rPr>
        <w:t>ив 3-х легких фигур</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Две фи</w:t>
      </w:r>
      <w:r w:rsidR="00CA4E1D" w:rsidRPr="008F6866">
        <w:rPr>
          <w:sz w:val="28"/>
          <w:szCs w:val="28"/>
        </w:rPr>
        <w:t>гуры за ладью в миттельшпиле</w:t>
      </w:r>
    </w:p>
    <w:p w:rsidR="0003786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Ком</w:t>
      </w:r>
      <w:r w:rsidR="00CA4E1D" w:rsidRPr="008F6866">
        <w:rPr>
          <w:sz w:val="28"/>
          <w:szCs w:val="28"/>
        </w:rPr>
        <w:t>пенсация за ладью (качество)</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 xml:space="preserve">Компенсация за легкую фигуру </w:t>
      </w:r>
      <w:r w:rsidR="00CA4E1D" w:rsidRPr="008F6866">
        <w:rPr>
          <w:sz w:val="28"/>
          <w:szCs w:val="28"/>
        </w:rPr>
        <w:t>(легкая фигура против пешек)</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 xml:space="preserve">Использование неудачной позиции фигуры </w:t>
      </w:r>
      <w:r w:rsidR="00CA4E1D" w:rsidRPr="008F6866">
        <w:rPr>
          <w:sz w:val="28"/>
          <w:szCs w:val="28"/>
        </w:rPr>
        <w:t>(фигур) в миттельшпиле</w:t>
      </w:r>
    </w:p>
    <w:p w:rsidR="00286F00"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Плохо защищенный король</w:t>
      </w:r>
    </w:p>
    <w:p w:rsidR="00037863" w:rsidRPr="008F6866" w:rsidRDefault="00790AB3" w:rsidP="00EA72A7">
      <w:pPr>
        <w:widowControl w:val="0"/>
        <w:jc w:val="both"/>
        <w:rPr>
          <w:sz w:val="28"/>
          <w:szCs w:val="28"/>
        </w:rPr>
      </w:pPr>
      <w:r>
        <w:rPr>
          <w:sz w:val="28"/>
          <w:szCs w:val="28"/>
        </w:rPr>
        <w:t>5</w:t>
      </w:r>
      <w:r w:rsidR="00461247" w:rsidRPr="008F6866">
        <w:rPr>
          <w:sz w:val="28"/>
          <w:szCs w:val="28"/>
        </w:rPr>
        <w:t>.2.</w:t>
      </w:r>
      <w:r w:rsidR="00CA4E1D" w:rsidRPr="008F6866">
        <w:rPr>
          <w:sz w:val="28"/>
          <w:szCs w:val="28"/>
        </w:rPr>
        <w:t>Выключение фигуры из игры</w:t>
      </w:r>
    </w:p>
    <w:p w:rsidR="00286F00"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Улучшение позиции фигур</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П</w:t>
      </w:r>
      <w:r w:rsidR="00A42002" w:rsidRPr="008F6866">
        <w:rPr>
          <w:sz w:val="28"/>
          <w:szCs w:val="28"/>
        </w:rPr>
        <w:t xml:space="preserve">ринцип «худшей» фигуры (принцип </w:t>
      </w:r>
      <w:r w:rsidR="00CA4E1D" w:rsidRPr="008F6866">
        <w:rPr>
          <w:sz w:val="28"/>
          <w:szCs w:val="28"/>
        </w:rPr>
        <w:t>Макогонова)</w:t>
      </w:r>
    </w:p>
    <w:p w:rsidR="00286F00" w:rsidRPr="008F6866" w:rsidRDefault="00790AB3" w:rsidP="00EA72A7">
      <w:pPr>
        <w:widowControl w:val="0"/>
        <w:jc w:val="both"/>
        <w:rPr>
          <w:sz w:val="28"/>
          <w:szCs w:val="28"/>
        </w:rPr>
      </w:pPr>
      <w:r>
        <w:rPr>
          <w:sz w:val="28"/>
          <w:szCs w:val="28"/>
        </w:rPr>
        <w:t>5</w:t>
      </w:r>
      <w:r w:rsidR="00461247" w:rsidRPr="008F6866">
        <w:rPr>
          <w:sz w:val="28"/>
          <w:szCs w:val="28"/>
        </w:rPr>
        <w:t xml:space="preserve">.3. </w:t>
      </w:r>
      <w:r w:rsidR="00CA4E1D" w:rsidRPr="008F6866">
        <w:rPr>
          <w:sz w:val="28"/>
          <w:szCs w:val="28"/>
        </w:rPr>
        <w:t>Пешечные структуры в центре</w:t>
      </w:r>
    </w:p>
    <w:p w:rsidR="005B4639" w:rsidRPr="008F6866" w:rsidRDefault="005B4639" w:rsidP="00EA72A7">
      <w:pPr>
        <w:widowControl w:val="0"/>
        <w:ind w:left="709"/>
        <w:jc w:val="both"/>
        <w:rPr>
          <w:sz w:val="28"/>
          <w:szCs w:val="28"/>
        </w:rPr>
      </w:pPr>
      <w:r w:rsidRPr="008F6866">
        <w:rPr>
          <w:sz w:val="28"/>
          <w:szCs w:val="28"/>
        </w:rPr>
        <w:t>а</w:t>
      </w:r>
      <w:r w:rsidR="00405E17" w:rsidRPr="008F6866">
        <w:rPr>
          <w:sz w:val="28"/>
          <w:szCs w:val="28"/>
        </w:rPr>
        <w:t xml:space="preserve">) </w:t>
      </w:r>
      <w:r w:rsidR="00CA4E1D" w:rsidRPr="008F6866">
        <w:rPr>
          <w:sz w:val="28"/>
          <w:szCs w:val="28"/>
        </w:rPr>
        <w:t>Изолированная пешка в центре</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 xml:space="preserve">Позиции с изолированной пешкой, возникающие из различных дебютных </w:t>
      </w:r>
      <w:r w:rsidR="00286F00" w:rsidRPr="008F6866">
        <w:rPr>
          <w:sz w:val="28"/>
          <w:szCs w:val="28"/>
        </w:rPr>
        <w:lastRenderedPageBreak/>
        <w:t>вариантов. Плюсы и минусы</w:t>
      </w:r>
      <w:r w:rsidR="00CA4E1D" w:rsidRPr="008F6866">
        <w:rPr>
          <w:sz w:val="28"/>
          <w:szCs w:val="28"/>
        </w:rPr>
        <w:t xml:space="preserve"> позиций с изолированной пешкой</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игры стороны с изолированной пешкой – атака на королевском фла</w:t>
      </w:r>
      <w:r w:rsidR="00286F00" w:rsidRPr="008F6866">
        <w:rPr>
          <w:sz w:val="28"/>
          <w:szCs w:val="28"/>
        </w:rPr>
        <w:t>н</w:t>
      </w:r>
      <w:r w:rsidR="00286F00" w:rsidRPr="008F6866">
        <w:rPr>
          <w:sz w:val="28"/>
          <w:szCs w:val="28"/>
        </w:rPr>
        <w:t>ге; атака в центре, продвижение изолированной пешки с целью вскрытия л</w:t>
      </w:r>
      <w:r w:rsidR="00286F00" w:rsidRPr="008F6866">
        <w:rPr>
          <w:sz w:val="28"/>
          <w:szCs w:val="28"/>
        </w:rPr>
        <w:t>и</w:t>
      </w:r>
      <w:r w:rsidR="00286F00" w:rsidRPr="008F6866">
        <w:rPr>
          <w:sz w:val="28"/>
          <w:szCs w:val="28"/>
        </w:rPr>
        <w:t>ний и увеличения активности фигур; продвижение изолированной пешки с ц</w:t>
      </w:r>
      <w:r w:rsidR="00286F00" w:rsidRPr="008F6866">
        <w:rPr>
          <w:sz w:val="28"/>
          <w:szCs w:val="28"/>
        </w:rPr>
        <w:t>е</w:t>
      </w:r>
      <w:r w:rsidR="00286F00" w:rsidRPr="008F6866">
        <w:rPr>
          <w:sz w:val="28"/>
          <w:szCs w:val="28"/>
        </w:rPr>
        <w:t>лью фиксации пешки на соседней вертикали с последующей атакой этой пе</w:t>
      </w:r>
      <w:r w:rsidR="00286F00" w:rsidRPr="008F6866">
        <w:rPr>
          <w:sz w:val="28"/>
          <w:szCs w:val="28"/>
        </w:rPr>
        <w:t>ш</w:t>
      </w:r>
      <w:r w:rsidR="00286F00" w:rsidRPr="008F6866">
        <w:rPr>
          <w:sz w:val="28"/>
          <w:szCs w:val="28"/>
        </w:rPr>
        <w:t>ки; атака на ферзевом фланг</w:t>
      </w:r>
      <w:r w:rsidR="00CA4E1D" w:rsidRPr="008F6866">
        <w:rPr>
          <w:sz w:val="28"/>
          <w:szCs w:val="28"/>
        </w:rPr>
        <w:t>е; использование открытых линий</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игры стороны, играющей против изолированной пешки – упрощение позиции, размены, переход в эндшпиль; использование сильной позиции ф</w:t>
      </w:r>
      <w:r w:rsidR="00286F00" w:rsidRPr="008F6866">
        <w:rPr>
          <w:sz w:val="28"/>
          <w:szCs w:val="28"/>
        </w:rPr>
        <w:t>и</w:t>
      </w:r>
      <w:r w:rsidR="00286F00" w:rsidRPr="008F6866">
        <w:rPr>
          <w:sz w:val="28"/>
          <w:szCs w:val="28"/>
        </w:rPr>
        <w:t>гуры на опорном пункте; пере</w:t>
      </w:r>
      <w:r w:rsidR="00CA4E1D" w:rsidRPr="008F6866">
        <w:rPr>
          <w:sz w:val="28"/>
          <w:szCs w:val="28"/>
        </w:rPr>
        <w:t>ход к позициям с пешечной парой</w:t>
      </w:r>
    </w:p>
    <w:p w:rsidR="00286F00" w:rsidRPr="008F6866" w:rsidRDefault="00A33BDF" w:rsidP="00EA72A7">
      <w:pPr>
        <w:widowControl w:val="0"/>
        <w:ind w:left="709"/>
        <w:jc w:val="both"/>
        <w:rPr>
          <w:sz w:val="28"/>
          <w:szCs w:val="28"/>
        </w:rPr>
      </w:pPr>
      <w:r w:rsidRPr="008F6866">
        <w:rPr>
          <w:sz w:val="28"/>
          <w:szCs w:val="28"/>
        </w:rPr>
        <w:t>б</w:t>
      </w:r>
      <w:r w:rsidR="00894AF5" w:rsidRPr="008F6866">
        <w:rPr>
          <w:sz w:val="28"/>
          <w:szCs w:val="28"/>
        </w:rPr>
        <w:t xml:space="preserve">) </w:t>
      </w:r>
      <w:r w:rsidR="00286F00" w:rsidRPr="008F6866">
        <w:rPr>
          <w:sz w:val="28"/>
          <w:szCs w:val="28"/>
        </w:rPr>
        <w:t>Пешечная пара «</w:t>
      </w:r>
      <w:r w:rsidR="00286F00" w:rsidRPr="008F6866">
        <w:rPr>
          <w:sz w:val="28"/>
          <w:szCs w:val="28"/>
          <w:lang w:val="en-US"/>
        </w:rPr>
        <w:t>c</w:t>
      </w:r>
      <w:r w:rsidR="00286F00" w:rsidRPr="008F6866">
        <w:rPr>
          <w:sz w:val="28"/>
          <w:szCs w:val="28"/>
        </w:rPr>
        <w:t>3+</w:t>
      </w:r>
      <w:r w:rsidR="00286F00" w:rsidRPr="008F6866">
        <w:rPr>
          <w:sz w:val="28"/>
          <w:szCs w:val="28"/>
          <w:lang w:val="en-US"/>
        </w:rPr>
        <w:t>d</w:t>
      </w:r>
      <w:r w:rsidR="00286F00" w:rsidRPr="008F6866">
        <w:rPr>
          <w:sz w:val="28"/>
          <w:szCs w:val="28"/>
        </w:rPr>
        <w:t>4» («</w:t>
      </w:r>
      <w:r w:rsidR="00286F00" w:rsidRPr="008F6866">
        <w:rPr>
          <w:sz w:val="28"/>
          <w:szCs w:val="28"/>
          <w:lang w:val="en-US"/>
        </w:rPr>
        <w:t>c</w:t>
      </w:r>
      <w:r w:rsidR="00286F00" w:rsidRPr="008F6866">
        <w:rPr>
          <w:sz w:val="28"/>
          <w:szCs w:val="28"/>
        </w:rPr>
        <w:t>6+</w:t>
      </w:r>
      <w:r w:rsidR="00286F00" w:rsidRPr="008F6866">
        <w:rPr>
          <w:sz w:val="28"/>
          <w:szCs w:val="28"/>
          <w:lang w:val="en-US"/>
        </w:rPr>
        <w:t>d</w:t>
      </w:r>
      <w:r w:rsidR="00286F00" w:rsidRPr="008F6866">
        <w:rPr>
          <w:sz w:val="28"/>
          <w:szCs w:val="28"/>
        </w:rPr>
        <w:t>5»)</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Возникновение позиций с пешечной пар</w:t>
      </w:r>
      <w:r w:rsidR="00CA4E1D" w:rsidRPr="008F6866">
        <w:rPr>
          <w:sz w:val="28"/>
          <w:szCs w:val="28"/>
        </w:rPr>
        <w:t>ой, плюсы и минусы этих позиций</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стороны, имеющей пешечную пару – продвижение пешек с посл</w:t>
      </w:r>
      <w:r w:rsidR="00286F00" w:rsidRPr="008F6866">
        <w:rPr>
          <w:sz w:val="28"/>
          <w:szCs w:val="28"/>
        </w:rPr>
        <w:t>е</w:t>
      </w:r>
      <w:r w:rsidR="00286F00" w:rsidRPr="008F6866">
        <w:rPr>
          <w:sz w:val="28"/>
          <w:szCs w:val="28"/>
        </w:rPr>
        <w:t>дующим захватом инициативы, атака по центру; атака на королевском фланге; переход к по</w:t>
      </w:r>
      <w:r w:rsidR="00CA4E1D" w:rsidRPr="008F6866">
        <w:rPr>
          <w:sz w:val="28"/>
          <w:szCs w:val="28"/>
        </w:rPr>
        <w:t>зициям с висячими пешками</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стороны, играющей против пешечной пары – блокада пешечной пары с последующей атакой слабых пешек; прямая атака пешечной пары, разруш</w:t>
      </w:r>
      <w:r w:rsidR="00286F00" w:rsidRPr="008F6866">
        <w:rPr>
          <w:sz w:val="28"/>
          <w:szCs w:val="28"/>
        </w:rPr>
        <w:t>е</w:t>
      </w:r>
      <w:r w:rsidR="00286F00" w:rsidRPr="008F6866">
        <w:rPr>
          <w:sz w:val="28"/>
          <w:szCs w:val="28"/>
        </w:rPr>
        <w:t>ние па</w:t>
      </w:r>
      <w:r w:rsidR="00CA4E1D" w:rsidRPr="008F6866">
        <w:rPr>
          <w:sz w:val="28"/>
          <w:szCs w:val="28"/>
        </w:rPr>
        <w:t>ры</w:t>
      </w:r>
    </w:p>
    <w:p w:rsidR="001E6FA1" w:rsidRPr="008F6866" w:rsidRDefault="00EC337F" w:rsidP="00EA72A7">
      <w:pPr>
        <w:widowControl w:val="0"/>
        <w:ind w:left="709"/>
        <w:jc w:val="both"/>
        <w:rPr>
          <w:sz w:val="28"/>
          <w:szCs w:val="28"/>
        </w:rPr>
      </w:pPr>
      <w:r w:rsidRPr="008F6866">
        <w:rPr>
          <w:sz w:val="28"/>
          <w:szCs w:val="28"/>
        </w:rPr>
        <w:t>в</w:t>
      </w:r>
      <w:r w:rsidR="001E6FA1" w:rsidRPr="008F6866">
        <w:rPr>
          <w:sz w:val="28"/>
          <w:szCs w:val="28"/>
        </w:rPr>
        <w:t xml:space="preserve">) </w:t>
      </w:r>
      <w:r w:rsidR="00286F00" w:rsidRPr="008F6866">
        <w:rPr>
          <w:sz w:val="28"/>
          <w:szCs w:val="28"/>
        </w:rPr>
        <w:t>Висячие пешки</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Позиции с висячими пешками, возникающие из различных дебютных вар</w:t>
      </w:r>
      <w:r w:rsidR="00286F00" w:rsidRPr="008F6866">
        <w:rPr>
          <w:sz w:val="28"/>
          <w:szCs w:val="28"/>
        </w:rPr>
        <w:t>и</w:t>
      </w:r>
      <w:r w:rsidR="00286F00" w:rsidRPr="008F6866">
        <w:rPr>
          <w:sz w:val="28"/>
          <w:szCs w:val="28"/>
        </w:rPr>
        <w:t>антов</w:t>
      </w:r>
      <w:r w:rsidR="00CA4E1D" w:rsidRPr="008F6866">
        <w:rPr>
          <w:sz w:val="28"/>
          <w:szCs w:val="28"/>
        </w:rPr>
        <w:t>; плюсы и минусы данных позиций</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стороны, имеющей висячие пешк</w:t>
      </w:r>
      <w:r w:rsidR="00EC337F" w:rsidRPr="008F6866">
        <w:rPr>
          <w:sz w:val="28"/>
          <w:szCs w:val="28"/>
        </w:rPr>
        <w:t xml:space="preserve">и – продвижение висячих пешек: </w:t>
      </w:r>
      <w:r w:rsidR="00286F00" w:rsidRPr="008F6866">
        <w:rPr>
          <w:sz w:val="28"/>
          <w:szCs w:val="28"/>
        </w:rPr>
        <w:t>с целью атаки на королевском фланге; организации проходной пешки в центре; вскрытия линий и нарушения взаимодействия фигур противника; продвиж</w:t>
      </w:r>
      <w:r w:rsidR="00286F00" w:rsidRPr="008F6866">
        <w:rPr>
          <w:sz w:val="28"/>
          <w:szCs w:val="28"/>
        </w:rPr>
        <w:t>е</w:t>
      </w:r>
      <w:r w:rsidR="00286F00" w:rsidRPr="008F6866">
        <w:rPr>
          <w:sz w:val="28"/>
          <w:szCs w:val="28"/>
        </w:rPr>
        <w:t>ние пешки с целью фиксации пешки «</w:t>
      </w:r>
      <w:r w:rsidR="00286F00" w:rsidRPr="008F6866">
        <w:rPr>
          <w:sz w:val="28"/>
          <w:szCs w:val="28"/>
          <w:lang w:val="en-US"/>
        </w:rPr>
        <w:t>b</w:t>
      </w:r>
      <w:r w:rsidR="00CA4E1D" w:rsidRPr="008F6866">
        <w:rPr>
          <w:sz w:val="28"/>
          <w:szCs w:val="28"/>
        </w:rPr>
        <w:t>» с последующей ее атакой</w:t>
      </w:r>
    </w:p>
    <w:p w:rsidR="00F4113E"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стороны, борющейся против висячих пешек – фигурное давление на висячие пешки с целью вызвать продвижение одной из пешек с последующей атакой слабой пешки или блокадой; подрыв висячих пешек пешками «</w:t>
      </w:r>
      <w:r w:rsidR="00286F00" w:rsidRPr="008F6866">
        <w:rPr>
          <w:sz w:val="28"/>
          <w:szCs w:val="28"/>
          <w:lang w:val="en-US"/>
        </w:rPr>
        <w:t>e</w:t>
      </w:r>
      <w:r w:rsidR="00286F00" w:rsidRPr="008F6866">
        <w:rPr>
          <w:sz w:val="28"/>
          <w:szCs w:val="28"/>
        </w:rPr>
        <w:t>» и «</w:t>
      </w:r>
      <w:r w:rsidR="00286F00" w:rsidRPr="008F6866">
        <w:rPr>
          <w:sz w:val="28"/>
          <w:szCs w:val="28"/>
          <w:lang w:val="en-US"/>
        </w:rPr>
        <w:t>b</w:t>
      </w:r>
      <w:r w:rsidR="00286F00" w:rsidRPr="008F6866">
        <w:rPr>
          <w:sz w:val="28"/>
          <w:szCs w:val="28"/>
        </w:rPr>
        <w:t>» с последующей их блокадой (уничтожением) и организацией атаки на кор</w:t>
      </w:r>
      <w:r w:rsidR="00286F00" w:rsidRPr="008F6866">
        <w:rPr>
          <w:sz w:val="28"/>
          <w:szCs w:val="28"/>
        </w:rPr>
        <w:t>о</w:t>
      </w:r>
      <w:r w:rsidR="00286F00" w:rsidRPr="008F6866">
        <w:rPr>
          <w:sz w:val="28"/>
          <w:szCs w:val="28"/>
        </w:rPr>
        <w:t xml:space="preserve">левском фланге; упрощение </w:t>
      </w:r>
      <w:r w:rsidR="00CA4E1D" w:rsidRPr="008F6866">
        <w:rPr>
          <w:sz w:val="28"/>
          <w:szCs w:val="28"/>
        </w:rPr>
        <w:t>позиции и переход  эндшпиль</w:t>
      </w:r>
    </w:p>
    <w:p w:rsidR="00286F00" w:rsidRPr="008F6866" w:rsidRDefault="00790AB3" w:rsidP="00EA72A7">
      <w:pPr>
        <w:widowControl w:val="0"/>
        <w:jc w:val="both"/>
        <w:rPr>
          <w:sz w:val="28"/>
          <w:szCs w:val="28"/>
        </w:rPr>
      </w:pPr>
      <w:r>
        <w:rPr>
          <w:sz w:val="28"/>
          <w:szCs w:val="28"/>
        </w:rPr>
        <w:t>5</w:t>
      </w:r>
      <w:r w:rsidR="00461247" w:rsidRPr="008F6866">
        <w:rPr>
          <w:sz w:val="28"/>
          <w:szCs w:val="28"/>
        </w:rPr>
        <w:t>.4.</w:t>
      </w:r>
      <w:r w:rsidR="00286F00" w:rsidRPr="008F6866">
        <w:rPr>
          <w:sz w:val="28"/>
          <w:szCs w:val="28"/>
        </w:rPr>
        <w:t>Карлсбадская структура</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Возникновение карлсбадской структуры из различных дебютных вариантов. Плюсы и минусы данных позиций. Общая характеристика планов сторон на примере ферзе</w:t>
      </w:r>
      <w:r w:rsidR="00CA4E1D" w:rsidRPr="008F6866">
        <w:rPr>
          <w:sz w:val="28"/>
          <w:szCs w:val="28"/>
        </w:rPr>
        <w:t>вого гамбита</w:t>
      </w:r>
    </w:p>
    <w:p w:rsidR="00286F00" w:rsidRPr="008F6866" w:rsidRDefault="00461247" w:rsidP="00EA72A7">
      <w:pPr>
        <w:widowControl w:val="0"/>
        <w:ind w:left="709"/>
        <w:jc w:val="both"/>
        <w:rPr>
          <w:sz w:val="28"/>
          <w:szCs w:val="28"/>
        </w:rPr>
      </w:pPr>
      <w:r w:rsidRPr="008F6866">
        <w:rPr>
          <w:sz w:val="28"/>
          <w:szCs w:val="28"/>
        </w:rPr>
        <w:t xml:space="preserve">- </w:t>
      </w:r>
      <w:r w:rsidR="00F4113E" w:rsidRPr="008F6866">
        <w:rPr>
          <w:sz w:val="28"/>
          <w:szCs w:val="28"/>
        </w:rPr>
        <w:t xml:space="preserve">Планы за белых – </w:t>
      </w:r>
      <w:r w:rsidR="00286F00" w:rsidRPr="008F6866">
        <w:rPr>
          <w:sz w:val="28"/>
          <w:szCs w:val="28"/>
        </w:rPr>
        <w:t>атака пешечного меньшинства; атака по центру (продв</w:t>
      </w:r>
      <w:r w:rsidR="00286F00" w:rsidRPr="008F6866">
        <w:rPr>
          <w:sz w:val="28"/>
          <w:szCs w:val="28"/>
        </w:rPr>
        <w:t>и</w:t>
      </w:r>
      <w:r w:rsidR="00286F00" w:rsidRPr="008F6866">
        <w:rPr>
          <w:sz w:val="28"/>
          <w:szCs w:val="28"/>
        </w:rPr>
        <w:t>жение «</w:t>
      </w:r>
      <w:r w:rsidR="00286F00" w:rsidRPr="008F6866">
        <w:rPr>
          <w:sz w:val="28"/>
          <w:szCs w:val="28"/>
          <w:lang w:val="en-US"/>
        </w:rPr>
        <w:t>e</w:t>
      </w:r>
      <w:r w:rsidR="00286F00" w:rsidRPr="008F6866">
        <w:rPr>
          <w:sz w:val="28"/>
          <w:szCs w:val="28"/>
        </w:rPr>
        <w:t>2-</w:t>
      </w:r>
      <w:r w:rsidR="00286F00" w:rsidRPr="008F6866">
        <w:rPr>
          <w:sz w:val="28"/>
          <w:szCs w:val="28"/>
          <w:lang w:val="en-US"/>
        </w:rPr>
        <w:t>e</w:t>
      </w:r>
      <w:r w:rsidR="00286F00" w:rsidRPr="008F6866">
        <w:rPr>
          <w:sz w:val="28"/>
          <w:szCs w:val="28"/>
        </w:rPr>
        <w:t>4»), создание пешечного превосходства в центре (план Ботвинн</w:t>
      </w:r>
      <w:r w:rsidR="00286F00" w:rsidRPr="008F6866">
        <w:rPr>
          <w:sz w:val="28"/>
          <w:szCs w:val="28"/>
        </w:rPr>
        <w:t>и</w:t>
      </w:r>
      <w:r w:rsidR="00286F00" w:rsidRPr="008F6866">
        <w:rPr>
          <w:sz w:val="28"/>
          <w:szCs w:val="28"/>
        </w:rPr>
        <w:t>ка); атака на королевском фланге: при односторонних рокировках; при разн</w:t>
      </w:r>
      <w:r w:rsidR="00286F00" w:rsidRPr="008F6866">
        <w:rPr>
          <w:sz w:val="28"/>
          <w:szCs w:val="28"/>
        </w:rPr>
        <w:t>о</w:t>
      </w:r>
      <w:r w:rsidR="00286F00" w:rsidRPr="008F6866">
        <w:rPr>
          <w:sz w:val="28"/>
          <w:szCs w:val="28"/>
        </w:rPr>
        <w:t>сторонних рокиров</w:t>
      </w:r>
      <w:r w:rsidR="00CA4E1D" w:rsidRPr="008F6866">
        <w:rPr>
          <w:sz w:val="28"/>
          <w:szCs w:val="28"/>
        </w:rPr>
        <w:t>ках. Атака на ферзевом фланге</w:t>
      </w:r>
    </w:p>
    <w:p w:rsidR="00286F00" w:rsidRPr="008F6866" w:rsidRDefault="00461247" w:rsidP="00EA72A7">
      <w:pPr>
        <w:widowControl w:val="0"/>
        <w:ind w:left="709"/>
        <w:jc w:val="both"/>
        <w:rPr>
          <w:sz w:val="28"/>
          <w:szCs w:val="28"/>
        </w:rPr>
      </w:pPr>
      <w:r w:rsidRPr="008F6866">
        <w:rPr>
          <w:sz w:val="28"/>
          <w:szCs w:val="28"/>
        </w:rPr>
        <w:t xml:space="preserve">- </w:t>
      </w:r>
      <w:r w:rsidR="00286F00" w:rsidRPr="008F6866">
        <w:rPr>
          <w:sz w:val="28"/>
          <w:szCs w:val="28"/>
        </w:rPr>
        <w:t>Планы за черных – как бороться против атаки пешечного меньшинства</w:t>
      </w:r>
      <w:r w:rsidR="007037F7" w:rsidRPr="008F6866">
        <w:rPr>
          <w:sz w:val="28"/>
          <w:szCs w:val="28"/>
        </w:rPr>
        <w:t>,</w:t>
      </w:r>
      <w:r w:rsidR="00286F00" w:rsidRPr="008F6866">
        <w:rPr>
          <w:sz w:val="28"/>
          <w:szCs w:val="28"/>
        </w:rPr>
        <w:t xml:space="preserve"> контратака на королевском фланге (фигурная, пешечная)</w:t>
      </w:r>
      <w:r w:rsidR="00C95CBD" w:rsidRPr="008F6866">
        <w:rPr>
          <w:sz w:val="28"/>
          <w:szCs w:val="28"/>
        </w:rPr>
        <w:t>,</w:t>
      </w:r>
      <w:r w:rsidR="00286F00" w:rsidRPr="008F6866">
        <w:rPr>
          <w:sz w:val="28"/>
          <w:szCs w:val="28"/>
        </w:rPr>
        <w:t xml:space="preserve"> контригра в центре, как</w:t>
      </w:r>
      <w:r w:rsidR="00C16BB6" w:rsidRPr="008F6866">
        <w:rPr>
          <w:sz w:val="28"/>
          <w:szCs w:val="28"/>
        </w:rPr>
        <w:t xml:space="preserve"> бороться с планом Ботвинника; к</w:t>
      </w:r>
      <w:r w:rsidR="00286F00" w:rsidRPr="008F6866">
        <w:rPr>
          <w:sz w:val="28"/>
          <w:szCs w:val="28"/>
        </w:rPr>
        <w:t>онтригра при разносторонних рокиров</w:t>
      </w:r>
      <w:r w:rsidR="00CA4E1D" w:rsidRPr="008F6866">
        <w:rPr>
          <w:sz w:val="28"/>
          <w:szCs w:val="28"/>
        </w:rPr>
        <w:t>ках</w:t>
      </w:r>
    </w:p>
    <w:p w:rsidR="00286F00" w:rsidRPr="008F6866" w:rsidRDefault="00790AB3" w:rsidP="00EA72A7">
      <w:pPr>
        <w:widowControl w:val="0"/>
        <w:jc w:val="both"/>
        <w:rPr>
          <w:sz w:val="28"/>
          <w:szCs w:val="28"/>
        </w:rPr>
      </w:pPr>
      <w:r>
        <w:rPr>
          <w:sz w:val="28"/>
          <w:szCs w:val="28"/>
        </w:rPr>
        <w:t>5</w:t>
      </w:r>
      <w:r w:rsidR="00461247" w:rsidRPr="008F6866">
        <w:rPr>
          <w:sz w:val="28"/>
          <w:szCs w:val="28"/>
        </w:rPr>
        <w:t>.5.</w:t>
      </w:r>
      <w:r w:rsidR="00CA4E1D" w:rsidRPr="008F6866">
        <w:rPr>
          <w:sz w:val="28"/>
          <w:szCs w:val="28"/>
        </w:rPr>
        <w:t>Пешечные цепи</w:t>
      </w:r>
    </w:p>
    <w:p w:rsidR="00065A53"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Планы сторон</w:t>
      </w:r>
    </w:p>
    <w:p w:rsidR="00065A53"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Атака базы пешечно</w:t>
      </w:r>
      <w:r w:rsidR="00CA4E1D" w:rsidRPr="008F6866">
        <w:rPr>
          <w:sz w:val="28"/>
          <w:szCs w:val="28"/>
        </w:rPr>
        <w:t>й цепи</w:t>
      </w:r>
    </w:p>
    <w:p w:rsidR="00065A53"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Подрыв пешечной цепи</w:t>
      </w:r>
    </w:p>
    <w:p w:rsidR="00065A53" w:rsidRPr="008F6866" w:rsidRDefault="00461247" w:rsidP="00EA72A7">
      <w:pPr>
        <w:widowControl w:val="0"/>
        <w:ind w:firstLine="709"/>
        <w:jc w:val="both"/>
        <w:rPr>
          <w:sz w:val="28"/>
          <w:szCs w:val="28"/>
        </w:rPr>
      </w:pPr>
      <w:r w:rsidRPr="008F6866">
        <w:rPr>
          <w:sz w:val="28"/>
          <w:szCs w:val="28"/>
        </w:rPr>
        <w:t xml:space="preserve">- </w:t>
      </w:r>
      <w:r w:rsidR="00CA4E1D" w:rsidRPr="008F6866">
        <w:rPr>
          <w:sz w:val="28"/>
          <w:szCs w:val="28"/>
        </w:rPr>
        <w:t>Блокада пешечной цепи</w:t>
      </w:r>
    </w:p>
    <w:p w:rsidR="00065A53" w:rsidRPr="008F6866" w:rsidRDefault="00461247" w:rsidP="00EA72A7">
      <w:pPr>
        <w:widowControl w:val="0"/>
        <w:ind w:firstLine="709"/>
        <w:jc w:val="both"/>
        <w:rPr>
          <w:sz w:val="28"/>
          <w:szCs w:val="28"/>
        </w:rPr>
      </w:pPr>
      <w:r w:rsidRPr="008F6866">
        <w:rPr>
          <w:sz w:val="28"/>
          <w:szCs w:val="28"/>
        </w:rPr>
        <w:lastRenderedPageBreak/>
        <w:t xml:space="preserve">- </w:t>
      </w:r>
      <w:r w:rsidR="00286F00" w:rsidRPr="008F6866">
        <w:rPr>
          <w:sz w:val="28"/>
          <w:szCs w:val="28"/>
        </w:rPr>
        <w:t>Ж</w:t>
      </w:r>
      <w:r w:rsidR="00CA4E1D" w:rsidRPr="008F6866">
        <w:rPr>
          <w:sz w:val="28"/>
          <w:szCs w:val="28"/>
        </w:rPr>
        <w:t>ертва качества с целью блокады</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Взаимные атаки на флан</w:t>
      </w:r>
      <w:r w:rsidR="00CA4E1D" w:rsidRPr="008F6866">
        <w:rPr>
          <w:sz w:val="28"/>
          <w:szCs w:val="28"/>
        </w:rPr>
        <w:t>гах</w:t>
      </w:r>
    </w:p>
    <w:p w:rsidR="00B84860" w:rsidRPr="008F6866" w:rsidRDefault="00790AB3" w:rsidP="00EA72A7">
      <w:pPr>
        <w:widowControl w:val="0"/>
        <w:jc w:val="both"/>
        <w:rPr>
          <w:sz w:val="28"/>
          <w:szCs w:val="28"/>
        </w:rPr>
      </w:pPr>
      <w:r>
        <w:rPr>
          <w:sz w:val="28"/>
          <w:szCs w:val="28"/>
        </w:rPr>
        <w:t>5</w:t>
      </w:r>
      <w:r w:rsidR="00461247" w:rsidRPr="008F6866">
        <w:rPr>
          <w:sz w:val="28"/>
          <w:szCs w:val="28"/>
        </w:rPr>
        <w:t>.6.</w:t>
      </w:r>
      <w:r w:rsidR="00286F00" w:rsidRPr="008F6866">
        <w:rPr>
          <w:sz w:val="28"/>
          <w:szCs w:val="28"/>
        </w:rPr>
        <w:t>Пешечны</w:t>
      </w:r>
      <w:r w:rsidR="00CA4E1D" w:rsidRPr="008F6866">
        <w:rPr>
          <w:sz w:val="28"/>
          <w:szCs w:val="28"/>
        </w:rPr>
        <w:t>й перевес на ферзевом фланге</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Как использовать пешечный пе</w:t>
      </w:r>
      <w:r w:rsidR="00CA4E1D" w:rsidRPr="008F6866">
        <w:rPr>
          <w:sz w:val="28"/>
          <w:szCs w:val="28"/>
        </w:rPr>
        <w:t>ревес на фланге</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Борьба с пешечным перевесом на фланге</w:t>
      </w:r>
    </w:p>
    <w:p w:rsidR="00286F00" w:rsidRPr="008F6866" w:rsidRDefault="00790AB3" w:rsidP="00EA72A7">
      <w:pPr>
        <w:widowControl w:val="0"/>
        <w:jc w:val="both"/>
        <w:rPr>
          <w:sz w:val="28"/>
          <w:szCs w:val="28"/>
        </w:rPr>
      </w:pPr>
      <w:r>
        <w:rPr>
          <w:sz w:val="28"/>
          <w:szCs w:val="28"/>
        </w:rPr>
        <w:t>5</w:t>
      </w:r>
      <w:r w:rsidR="00461247" w:rsidRPr="008F6866">
        <w:rPr>
          <w:sz w:val="28"/>
          <w:szCs w:val="28"/>
        </w:rPr>
        <w:t>.7.</w:t>
      </w:r>
      <w:r w:rsidR="00286F00" w:rsidRPr="008F6866">
        <w:rPr>
          <w:sz w:val="28"/>
          <w:szCs w:val="28"/>
        </w:rPr>
        <w:t>Пешечный перевес в центре и на королевском фланге</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 xml:space="preserve">Как использовать пешечный </w:t>
      </w:r>
      <w:r w:rsidR="00CA4E1D" w:rsidRPr="008F6866">
        <w:rPr>
          <w:sz w:val="28"/>
          <w:szCs w:val="28"/>
        </w:rPr>
        <w:t>перевес. Планы активной стороны</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Борьба с пешечным</w:t>
      </w:r>
      <w:r w:rsidR="00CA4E1D" w:rsidRPr="008F6866">
        <w:rPr>
          <w:sz w:val="28"/>
          <w:szCs w:val="28"/>
        </w:rPr>
        <w:t xml:space="preserve"> перевесом. Торможение. Блокада</w:t>
      </w:r>
    </w:p>
    <w:p w:rsidR="001133F4" w:rsidRPr="008F6866" w:rsidRDefault="00790AB3" w:rsidP="00EA72A7">
      <w:pPr>
        <w:widowControl w:val="0"/>
        <w:jc w:val="both"/>
        <w:rPr>
          <w:sz w:val="28"/>
          <w:szCs w:val="28"/>
        </w:rPr>
      </w:pPr>
      <w:r>
        <w:rPr>
          <w:sz w:val="28"/>
          <w:szCs w:val="28"/>
        </w:rPr>
        <w:t>5</w:t>
      </w:r>
      <w:r w:rsidR="00461247" w:rsidRPr="008F6866">
        <w:rPr>
          <w:sz w:val="28"/>
          <w:szCs w:val="28"/>
        </w:rPr>
        <w:t>.8.</w:t>
      </w:r>
      <w:r w:rsidR="00286F00" w:rsidRPr="008F6866">
        <w:rPr>
          <w:sz w:val="28"/>
          <w:szCs w:val="28"/>
        </w:rPr>
        <w:t>Иг</w:t>
      </w:r>
      <w:r w:rsidR="00CA4E1D" w:rsidRPr="008F6866">
        <w:rPr>
          <w:sz w:val="28"/>
          <w:szCs w:val="28"/>
        </w:rPr>
        <w:t>ра по комплексу слабых полей</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Как создается комплекс слабых полей. Размен.</w:t>
      </w:r>
      <w:r w:rsidR="00CA4E1D" w:rsidRPr="008F6866">
        <w:rPr>
          <w:sz w:val="28"/>
          <w:szCs w:val="28"/>
        </w:rPr>
        <w:t xml:space="preserve"> Жертва качества</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Использование комплекса</w:t>
      </w:r>
      <w:r w:rsidR="00CA4E1D" w:rsidRPr="008F6866">
        <w:rPr>
          <w:sz w:val="28"/>
          <w:szCs w:val="28"/>
        </w:rPr>
        <w:t xml:space="preserve"> слабых полей в атаке на короля</w:t>
      </w:r>
    </w:p>
    <w:p w:rsidR="00286F00" w:rsidRPr="008F6866" w:rsidRDefault="00461247" w:rsidP="00EA72A7">
      <w:pPr>
        <w:widowControl w:val="0"/>
        <w:ind w:firstLine="709"/>
        <w:jc w:val="both"/>
        <w:rPr>
          <w:sz w:val="28"/>
          <w:szCs w:val="28"/>
        </w:rPr>
      </w:pPr>
      <w:r w:rsidRPr="008F6866">
        <w:rPr>
          <w:sz w:val="28"/>
          <w:szCs w:val="28"/>
        </w:rPr>
        <w:t xml:space="preserve">- </w:t>
      </w:r>
      <w:r w:rsidR="00286F00" w:rsidRPr="008F6866">
        <w:rPr>
          <w:sz w:val="28"/>
          <w:szCs w:val="28"/>
        </w:rPr>
        <w:t>Использование комплекса слабы</w:t>
      </w:r>
      <w:r w:rsidR="00CA4E1D" w:rsidRPr="008F6866">
        <w:rPr>
          <w:sz w:val="28"/>
          <w:szCs w:val="28"/>
        </w:rPr>
        <w:t>х полей для позиционного зажима</w:t>
      </w:r>
    </w:p>
    <w:p w:rsidR="00286F00" w:rsidRPr="008F6866" w:rsidRDefault="00790AB3" w:rsidP="00EA72A7">
      <w:pPr>
        <w:widowControl w:val="0"/>
        <w:jc w:val="both"/>
        <w:rPr>
          <w:sz w:val="28"/>
          <w:szCs w:val="28"/>
        </w:rPr>
      </w:pPr>
      <w:r>
        <w:rPr>
          <w:sz w:val="28"/>
          <w:szCs w:val="28"/>
        </w:rPr>
        <w:t>5</w:t>
      </w:r>
      <w:r w:rsidR="00461247" w:rsidRPr="008F6866">
        <w:rPr>
          <w:sz w:val="28"/>
          <w:szCs w:val="28"/>
        </w:rPr>
        <w:t>.9.</w:t>
      </w:r>
      <w:r w:rsidR="00286F00" w:rsidRPr="008F6866">
        <w:rPr>
          <w:sz w:val="28"/>
          <w:szCs w:val="28"/>
        </w:rPr>
        <w:t>Тактика в миттельшпиле. Трени</w:t>
      </w:r>
      <w:r w:rsidR="00CA4E1D" w:rsidRPr="008F6866">
        <w:rPr>
          <w:sz w:val="28"/>
          <w:szCs w:val="28"/>
        </w:rPr>
        <w:t>ровка техники расчета вариантов</w:t>
      </w:r>
    </w:p>
    <w:p w:rsidR="009E448E" w:rsidRPr="008F6866" w:rsidRDefault="009E448E" w:rsidP="00EA72A7">
      <w:pPr>
        <w:widowControl w:val="0"/>
        <w:jc w:val="both"/>
        <w:rPr>
          <w:sz w:val="28"/>
          <w:szCs w:val="28"/>
        </w:rPr>
      </w:pPr>
    </w:p>
    <w:p w:rsidR="003259A6" w:rsidRPr="008F6866" w:rsidRDefault="00790AB3" w:rsidP="00EA72A7">
      <w:pPr>
        <w:widowControl w:val="0"/>
        <w:jc w:val="both"/>
        <w:rPr>
          <w:sz w:val="28"/>
          <w:szCs w:val="28"/>
        </w:rPr>
      </w:pPr>
      <w:r>
        <w:rPr>
          <w:sz w:val="28"/>
          <w:szCs w:val="28"/>
        </w:rPr>
        <w:t>6</w:t>
      </w:r>
      <w:r w:rsidR="00D773CA" w:rsidRPr="008F6866">
        <w:rPr>
          <w:sz w:val="28"/>
          <w:szCs w:val="28"/>
        </w:rPr>
        <w:t>. Эндшпиль</w:t>
      </w:r>
    </w:p>
    <w:p w:rsidR="00D773CA" w:rsidRPr="008F6866" w:rsidRDefault="00D773CA" w:rsidP="00EA72A7">
      <w:pPr>
        <w:widowControl w:val="0"/>
        <w:jc w:val="both"/>
        <w:rPr>
          <w:sz w:val="28"/>
          <w:szCs w:val="28"/>
        </w:rPr>
      </w:pPr>
    </w:p>
    <w:p w:rsidR="00F20D7C" w:rsidRPr="008F6866" w:rsidRDefault="00790AB3" w:rsidP="00EA72A7">
      <w:pPr>
        <w:widowControl w:val="0"/>
        <w:jc w:val="both"/>
        <w:rPr>
          <w:sz w:val="28"/>
          <w:szCs w:val="28"/>
        </w:rPr>
      </w:pPr>
      <w:r>
        <w:rPr>
          <w:sz w:val="28"/>
          <w:szCs w:val="28"/>
        </w:rPr>
        <w:t>6</w:t>
      </w:r>
      <w:r w:rsidR="0079771E" w:rsidRPr="008F6866">
        <w:rPr>
          <w:sz w:val="28"/>
          <w:szCs w:val="28"/>
        </w:rPr>
        <w:t>.1.</w:t>
      </w:r>
      <w:r w:rsidR="003259A6" w:rsidRPr="008F6866">
        <w:rPr>
          <w:sz w:val="28"/>
          <w:szCs w:val="28"/>
        </w:rPr>
        <w:t>Общие принципы разыгрывания ок</w:t>
      </w:r>
      <w:r w:rsidR="00CA4E1D" w:rsidRPr="008F6866">
        <w:rPr>
          <w:sz w:val="28"/>
          <w:szCs w:val="28"/>
        </w:rPr>
        <w:t>ончаний</w:t>
      </w:r>
    </w:p>
    <w:p w:rsidR="003259A6" w:rsidRPr="008F6866" w:rsidRDefault="0079771E" w:rsidP="00EA72A7">
      <w:pPr>
        <w:widowControl w:val="0"/>
        <w:ind w:firstLine="709"/>
        <w:jc w:val="both"/>
        <w:rPr>
          <w:sz w:val="28"/>
          <w:szCs w:val="28"/>
        </w:rPr>
      </w:pPr>
      <w:r w:rsidRPr="008F6866">
        <w:rPr>
          <w:sz w:val="28"/>
          <w:szCs w:val="28"/>
        </w:rPr>
        <w:t xml:space="preserve">- </w:t>
      </w:r>
      <w:r w:rsidR="00CA4E1D" w:rsidRPr="008F6866">
        <w:rPr>
          <w:sz w:val="28"/>
          <w:szCs w:val="28"/>
        </w:rPr>
        <w:t>Мышление схемами</w:t>
      </w:r>
    </w:p>
    <w:p w:rsidR="003259A6" w:rsidRPr="008F6866" w:rsidRDefault="0079771E" w:rsidP="00EA72A7">
      <w:pPr>
        <w:widowControl w:val="0"/>
        <w:ind w:firstLine="709"/>
        <w:jc w:val="both"/>
        <w:rPr>
          <w:sz w:val="28"/>
          <w:szCs w:val="28"/>
        </w:rPr>
      </w:pPr>
      <w:r w:rsidRPr="008F6866">
        <w:rPr>
          <w:sz w:val="28"/>
          <w:szCs w:val="28"/>
        </w:rPr>
        <w:t xml:space="preserve">- </w:t>
      </w:r>
      <w:r w:rsidR="00CA4E1D" w:rsidRPr="008F6866">
        <w:rPr>
          <w:sz w:val="28"/>
          <w:szCs w:val="28"/>
        </w:rPr>
        <w:t>Принцип – «Не спешить!»</w:t>
      </w:r>
    </w:p>
    <w:p w:rsidR="003259A6" w:rsidRPr="008F6866" w:rsidRDefault="0079771E" w:rsidP="00EA72A7">
      <w:pPr>
        <w:widowControl w:val="0"/>
        <w:ind w:firstLine="709"/>
        <w:jc w:val="both"/>
        <w:rPr>
          <w:sz w:val="28"/>
          <w:szCs w:val="28"/>
        </w:rPr>
      </w:pPr>
      <w:r w:rsidRPr="008F6866">
        <w:rPr>
          <w:sz w:val="28"/>
          <w:szCs w:val="28"/>
        </w:rPr>
        <w:t xml:space="preserve">- </w:t>
      </w:r>
      <w:r w:rsidR="00CA4E1D" w:rsidRPr="008F6866">
        <w:rPr>
          <w:sz w:val="28"/>
          <w:szCs w:val="28"/>
        </w:rPr>
        <w:t>Принцип 2-х слабостей</w:t>
      </w:r>
    </w:p>
    <w:p w:rsidR="003259A6" w:rsidRPr="008F6866" w:rsidRDefault="0079771E" w:rsidP="00EA72A7">
      <w:pPr>
        <w:widowControl w:val="0"/>
        <w:ind w:firstLine="709"/>
        <w:jc w:val="both"/>
        <w:rPr>
          <w:sz w:val="28"/>
          <w:szCs w:val="28"/>
        </w:rPr>
      </w:pPr>
      <w:r w:rsidRPr="008F6866">
        <w:rPr>
          <w:sz w:val="28"/>
          <w:szCs w:val="28"/>
        </w:rPr>
        <w:t xml:space="preserve">- </w:t>
      </w:r>
      <w:r w:rsidR="00CA4E1D" w:rsidRPr="008F6866">
        <w:rPr>
          <w:sz w:val="28"/>
          <w:szCs w:val="28"/>
        </w:rPr>
        <w:t>Размен</w:t>
      </w:r>
    </w:p>
    <w:p w:rsidR="003259A6" w:rsidRPr="008F6866" w:rsidRDefault="0079771E" w:rsidP="00EA72A7">
      <w:pPr>
        <w:widowControl w:val="0"/>
        <w:ind w:firstLine="709"/>
        <w:jc w:val="both"/>
        <w:rPr>
          <w:sz w:val="28"/>
          <w:szCs w:val="28"/>
        </w:rPr>
      </w:pPr>
      <w:r w:rsidRPr="008F6866">
        <w:rPr>
          <w:sz w:val="28"/>
          <w:szCs w:val="28"/>
        </w:rPr>
        <w:t xml:space="preserve">- </w:t>
      </w:r>
      <w:r w:rsidR="00CA4E1D" w:rsidRPr="008F6866">
        <w:rPr>
          <w:sz w:val="28"/>
          <w:szCs w:val="28"/>
        </w:rPr>
        <w:t>Динамический эндшпиль</w:t>
      </w:r>
    </w:p>
    <w:p w:rsidR="003259A6" w:rsidRPr="008F6866" w:rsidRDefault="0079771E" w:rsidP="00EA72A7">
      <w:pPr>
        <w:widowControl w:val="0"/>
        <w:ind w:firstLine="709"/>
        <w:jc w:val="both"/>
        <w:rPr>
          <w:sz w:val="28"/>
          <w:szCs w:val="28"/>
        </w:rPr>
      </w:pPr>
      <w:r w:rsidRPr="008F6866">
        <w:rPr>
          <w:sz w:val="28"/>
          <w:szCs w:val="28"/>
        </w:rPr>
        <w:t xml:space="preserve">- </w:t>
      </w:r>
      <w:r w:rsidR="003259A6" w:rsidRPr="008F6866">
        <w:rPr>
          <w:sz w:val="28"/>
          <w:szCs w:val="28"/>
        </w:rPr>
        <w:t>Общие понятия и простейшие приме</w:t>
      </w:r>
      <w:r w:rsidR="00CA4E1D" w:rsidRPr="008F6866">
        <w:rPr>
          <w:sz w:val="28"/>
          <w:szCs w:val="28"/>
        </w:rPr>
        <w:t>ры из практики ведущих мастеров</w:t>
      </w:r>
    </w:p>
    <w:p w:rsidR="003259A6" w:rsidRPr="008F6866" w:rsidRDefault="00790AB3" w:rsidP="00EA72A7">
      <w:pPr>
        <w:widowControl w:val="0"/>
        <w:jc w:val="both"/>
        <w:rPr>
          <w:sz w:val="28"/>
          <w:szCs w:val="28"/>
        </w:rPr>
      </w:pPr>
      <w:r>
        <w:rPr>
          <w:sz w:val="28"/>
          <w:szCs w:val="28"/>
        </w:rPr>
        <w:t>6</w:t>
      </w:r>
      <w:r w:rsidR="0079771E" w:rsidRPr="008F6866">
        <w:rPr>
          <w:sz w:val="28"/>
          <w:szCs w:val="28"/>
        </w:rPr>
        <w:t>.2.</w:t>
      </w:r>
      <w:r w:rsidR="00CA4E1D" w:rsidRPr="008F6866">
        <w:rPr>
          <w:sz w:val="28"/>
          <w:szCs w:val="28"/>
        </w:rPr>
        <w:t>Пешечные окончания</w:t>
      </w:r>
    </w:p>
    <w:p w:rsidR="003259A6" w:rsidRPr="008F6866" w:rsidRDefault="005B431D" w:rsidP="00EA72A7">
      <w:pPr>
        <w:widowControl w:val="0"/>
        <w:ind w:left="709"/>
        <w:jc w:val="both"/>
        <w:rPr>
          <w:sz w:val="28"/>
          <w:szCs w:val="28"/>
        </w:rPr>
      </w:pPr>
      <w:r w:rsidRPr="008F6866">
        <w:rPr>
          <w:sz w:val="28"/>
          <w:szCs w:val="28"/>
        </w:rPr>
        <w:t>а</w:t>
      </w:r>
      <w:r w:rsidR="00F20D7C" w:rsidRPr="008F6866">
        <w:rPr>
          <w:sz w:val="28"/>
          <w:szCs w:val="28"/>
        </w:rPr>
        <w:t xml:space="preserve">) </w:t>
      </w:r>
      <w:r w:rsidR="003259A6" w:rsidRPr="008F6866">
        <w:rPr>
          <w:sz w:val="28"/>
          <w:szCs w:val="28"/>
        </w:rPr>
        <w:t>При</w:t>
      </w:r>
      <w:r w:rsidR="00F20D7C" w:rsidRPr="008F6866">
        <w:rPr>
          <w:sz w:val="28"/>
          <w:szCs w:val="28"/>
        </w:rPr>
        <w:t>емы в пешечных  окончаниях</w:t>
      </w:r>
    </w:p>
    <w:p w:rsidR="003259A6" w:rsidRPr="008F6866" w:rsidRDefault="00536ADC" w:rsidP="00EA72A7">
      <w:pPr>
        <w:widowControl w:val="0"/>
        <w:ind w:left="709"/>
        <w:jc w:val="both"/>
        <w:rPr>
          <w:sz w:val="28"/>
          <w:szCs w:val="28"/>
        </w:rPr>
      </w:pPr>
      <w:r w:rsidRPr="008F6866">
        <w:rPr>
          <w:sz w:val="28"/>
          <w:szCs w:val="28"/>
        </w:rPr>
        <w:t xml:space="preserve">- </w:t>
      </w:r>
      <w:r w:rsidR="003259A6" w:rsidRPr="008F6866">
        <w:rPr>
          <w:sz w:val="28"/>
          <w:szCs w:val="28"/>
        </w:rPr>
        <w:t xml:space="preserve">Оппозиция (ближняя, </w:t>
      </w:r>
      <w:r w:rsidR="00CA33BA" w:rsidRPr="008F6866">
        <w:rPr>
          <w:sz w:val="28"/>
          <w:szCs w:val="28"/>
        </w:rPr>
        <w:t>дальняя, диагональная, коневая),</w:t>
      </w:r>
      <w:r w:rsidR="00CA4E1D" w:rsidRPr="008F6866">
        <w:rPr>
          <w:sz w:val="28"/>
          <w:szCs w:val="28"/>
        </w:rPr>
        <w:t xml:space="preserve"> обход</w:t>
      </w:r>
    </w:p>
    <w:p w:rsidR="003259A6" w:rsidRPr="008F6866" w:rsidRDefault="00536ADC" w:rsidP="00EA72A7">
      <w:pPr>
        <w:widowControl w:val="0"/>
        <w:ind w:left="709"/>
        <w:jc w:val="both"/>
        <w:rPr>
          <w:sz w:val="28"/>
          <w:szCs w:val="28"/>
        </w:rPr>
      </w:pPr>
      <w:r w:rsidRPr="008F6866">
        <w:rPr>
          <w:sz w:val="28"/>
          <w:szCs w:val="28"/>
        </w:rPr>
        <w:t xml:space="preserve">- </w:t>
      </w:r>
      <w:r w:rsidR="003259A6" w:rsidRPr="008F6866">
        <w:rPr>
          <w:sz w:val="28"/>
          <w:szCs w:val="28"/>
        </w:rPr>
        <w:t>Прави</w:t>
      </w:r>
      <w:r w:rsidR="00CA4E1D" w:rsidRPr="008F6866">
        <w:rPr>
          <w:sz w:val="28"/>
          <w:szCs w:val="28"/>
        </w:rPr>
        <w:t>ло квадрата, блуждающий квадрат</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Отталкивание плечом</w:t>
      </w:r>
    </w:p>
    <w:p w:rsidR="003259A6" w:rsidRPr="008F6866" w:rsidRDefault="00536ADC" w:rsidP="00EA72A7">
      <w:pPr>
        <w:widowControl w:val="0"/>
        <w:ind w:left="709"/>
        <w:jc w:val="both"/>
        <w:rPr>
          <w:sz w:val="28"/>
          <w:szCs w:val="28"/>
        </w:rPr>
      </w:pPr>
      <w:r w:rsidRPr="008F6866">
        <w:rPr>
          <w:sz w:val="28"/>
          <w:szCs w:val="28"/>
        </w:rPr>
        <w:t>-</w:t>
      </w:r>
      <w:r w:rsidR="00CA4E1D" w:rsidRPr="008F6866">
        <w:rPr>
          <w:sz w:val="28"/>
          <w:szCs w:val="28"/>
        </w:rPr>
        <w:t>Запасные темпы, цугцванг</w:t>
      </w:r>
    </w:p>
    <w:p w:rsidR="003259A6" w:rsidRPr="008F6866" w:rsidRDefault="00536ADC" w:rsidP="00EA72A7">
      <w:pPr>
        <w:widowControl w:val="0"/>
        <w:ind w:left="709"/>
        <w:jc w:val="both"/>
        <w:rPr>
          <w:sz w:val="28"/>
          <w:szCs w:val="28"/>
        </w:rPr>
      </w:pPr>
      <w:r w:rsidRPr="008F6866">
        <w:rPr>
          <w:sz w:val="28"/>
          <w:szCs w:val="28"/>
        </w:rPr>
        <w:t>-</w:t>
      </w:r>
      <w:r w:rsidR="00CA4E1D" w:rsidRPr="008F6866">
        <w:rPr>
          <w:sz w:val="28"/>
          <w:szCs w:val="28"/>
        </w:rPr>
        <w:t>Треугольник</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Правило Бэра, правило цвета</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Прорыв</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Пешечные слабости</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Отдаленная проходная пешка</w:t>
      </w:r>
    </w:p>
    <w:p w:rsidR="003259A6" w:rsidRPr="008F6866" w:rsidRDefault="00536ADC" w:rsidP="00EA72A7">
      <w:pPr>
        <w:widowControl w:val="0"/>
        <w:ind w:left="709"/>
        <w:jc w:val="both"/>
        <w:rPr>
          <w:sz w:val="28"/>
          <w:szCs w:val="28"/>
        </w:rPr>
      </w:pPr>
      <w:r w:rsidRPr="008F6866">
        <w:rPr>
          <w:sz w:val="28"/>
          <w:szCs w:val="28"/>
        </w:rPr>
        <w:t xml:space="preserve">- </w:t>
      </w:r>
      <w:r w:rsidR="003259A6" w:rsidRPr="008F6866">
        <w:rPr>
          <w:sz w:val="28"/>
          <w:szCs w:val="28"/>
        </w:rPr>
        <w:t>Защищенная проходная пеш</w:t>
      </w:r>
      <w:r w:rsidR="00CA4E1D" w:rsidRPr="008F6866">
        <w:rPr>
          <w:sz w:val="28"/>
          <w:szCs w:val="28"/>
        </w:rPr>
        <w:t>ка</w:t>
      </w:r>
    </w:p>
    <w:p w:rsidR="003259A6" w:rsidRPr="008F6866" w:rsidRDefault="00536ADC" w:rsidP="00EA72A7">
      <w:pPr>
        <w:widowControl w:val="0"/>
        <w:ind w:left="709"/>
        <w:jc w:val="both"/>
        <w:rPr>
          <w:sz w:val="28"/>
          <w:szCs w:val="28"/>
        </w:rPr>
      </w:pPr>
      <w:r w:rsidRPr="008F6866">
        <w:rPr>
          <w:sz w:val="28"/>
          <w:szCs w:val="28"/>
        </w:rPr>
        <w:t xml:space="preserve">- </w:t>
      </w:r>
      <w:r w:rsidR="00CA4E1D" w:rsidRPr="008F6866">
        <w:rPr>
          <w:sz w:val="28"/>
          <w:szCs w:val="28"/>
        </w:rPr>
        <w:t>Патовые возможности</w:t>
      </w:r>
    </w:p>
    <w:p w:rsidR="003259A6" w:rsidRPr="008F6866" w:rsidRDefault="00D23685" w:rsidP="00EA72A7">
      <w:pPr>
        <w:widowControl w:val="0"/>
        <w:ind w:left="709"/>
        <w:jc w:val="both"/>
        <w:rPr>
          <w:sz w:val="28"/>
          <w:szCs w:val="28"/>
        </w:rPr>
      </w:pPr>
      <w:r w:rsidRPr="008F6866">
        <w:rPr>
          <w:sz w:val="28"/>
          <w:szCs w:val="28"/>
        </w:rPr>
        <w:t>б</w:t>
      </w:r>
      <w:r w:rsidR="00D81DA3" w:rsidRPr="008F6866">
        <w:rPr>
          <w:sz w:val="28"/>
          <w:szCs w:val="28"/>
        </w:rPr>
        <w:t xml:space="preserve">) </w:t>
      </w:r>
      <w:r w:rsidR="003259A6" w:rsidRPr="008F6866">
        <w:rPr>
          <w:sz w:val="28"/>
          <w:szCs w:val="28"/>
        </w:rPr>
        <w:t>Конкурсы решения этюдов (окончания партий мастеров) с целью повтор</w:t>
      </w:r>
      <w:r w:rsidR="003259A6" w:rsidRPr="008F6866">
        <w:rPr>
          <w:sz w:val="28"/>
          <w:szCs w:val="28"/>
        </w:rPr>
        <w:t>е</w:t>
      </w:r>
      <w:r w:rsidR="003259A6" w:rsidRPr="008F6866">
        <w:rPr>
          <w:sz w:val="28"/>
          <w:szCs w:val="28"/>
        </w:rPr>
        <w:t xml:space="preserve">ния и закрепления навыков </w:t>
      </w:r>
      <w:r w:rsidR="00CA4E1D" w:rsidRPr="008F6866">
        <w:rPr>
          <w:sz w:val="28"/>
          <w:szCs w:val="28"/>
        </w:rPr>
        <w:t>разыгрывания пешечных окончаний</w:t>
      </w:r>
    </w:p>
    <w:p w:rsidR="003259A6" w:rsidRPr="008F6866" w:rsidRDefault="00D23685" w:rsidP="00EA72A7">
      <w:pPr>
        <w:widowControl w:val="0"/>
        <w:ind w:left="709"/>
        <w:jc w:val="both"/>
        <w:rPr>
          <w:sz w:val="28"/>
          <w:szCs w:val="28"/>
        </w:rPr>
      </w:pPr>
      <w:r w:rsidRPr="008F6866">
        <w:rPr>
          <w:sz w:val="28"/>
          <w:szCs w:val="28"/>
        </w:rPr>
        <w:t>в</w:t>
      </w:r>
      <w:r w:rsidR="00D81DA3" w:rsidRPr="008F6866">
        <w:rPr>
          <w:sz w:val="28"/>
          <w:szCs w:val="28"/>
        </w:rPr>
        <w:t xml:space="preserve">) </w:t>
      </w:r>
      <w:r w:rsidR="003259A6" w:rsidRPr="008F6866">
        <w:rPr>
          <w:sz w:val="28"/>
          <w:szCs w:val="28"/>
        </w:rPr>
        <w:t>Применение приемов</w:t>
      </w:r>
      <w:r w:rsidR="00CA4E1D" w:rsidRPr="008F6866">
        <w:rPr>
          <w:sz w:val="28"/>
          <w:szCs w:val="28"/>
        </w:rPr>
        <w:t xml:space="preserve"> в многопешечных окончаниях</w:t>
      </w:r>
    </w:p>
    <w:p w:rsidR="003259A6" w:rsidRPr="008F6866" w:rsidRDefault="0079771E" w:rsidP="00EA72A7">
      <w:pPr>
        <w:widowControl w:val="0"/>
        <w:ind w:left="709"/>
        <w:jc w:val="both"/>
        <w:rPr>
          <w:sz w:val="28"/>
          <w:szCs w:val="28"/>
        </w:rPr>
      </w:pPr>
      <w:r w:rsidRPr="008F6866">
        <w:rPr>
          <w:sz w:val="28"/>
          <w:szCs w:val="28"/>
        </w:rPr>
        <w:t xml:space="preserve">- </w:t>
      </w:r>
      <w:r w:rsidR="003259A6" w:rsidRPr="008F6866">
        <w:rPr>
          <w:sz w:val="28"/>
          <w:szCs w:val="28"/>
        </w:rPr>
        <w:t>Реализ</w:t>
      </w:r>
      <w:r w:rsidR="00CA4E1D" w:rsidRPr="008F6866">
        <w:rPr>
          <w:sz w:val="28"/>
          <w:szCs w:val="28"/>
        </w:rPr>
        <w:t>ация материального преимущества</w:t>
      </w:r>
    </w:p>
    <w:p w:rsidR="003259A6" w:rsidRPr="008F6866" w:rsidRDefault="0079771E" w:rsidP="00EA72A7">
      <w:pPr>
        <w:widowControl w:val="0"/>
        <w:ind w:left="709"/>
        <w:jc w:val="both"/>
        <w:rPr>
          <w:sz w:val="28"/>
          <w:szCs w:val="28"/>
        </w:rPr>
      </w:pPr>
      <w:r w:rsidRPr="008F6866">
        <w:rPr>
          <w:sz w:val="28"/>
          <w:szCs w:val="28"/>
        </w:rPr>
        <w:t xml:space="preserve">- </w:t>
      </w:r>
      <w:r w:rsidR="003259A6" w:rsidRPr="008F6866">
        <w:rPr>
          <w:sz w:val="28"/>
          <w:szCs w:val="28"/>
        </w:rPr>
        <w:t>Реализация позиционного преимущества</w:t>
      </w:r>
      <w:r w:rsidR="003667A0" w:rsidRPr="008F6866">
        <w:rPr>
          <w:sz w:val="28"/>
          <w:szCs w:val="28"/>
        </w:rPr>
        <w:t>:</w:t>
      </w:r>
    </w:p>
    <w:p w:rsidR="003259A6" w:rsidRPr="008F6866" w:rsidRDefault="00BA3A30" w:rsidP="00EA72A7">
      <w:pPr>
        <w:widowControl w:val="0"/>
        <w:ind w:left="1418"/>
        <w:jc w:val="both"/>
        <w:rPr>
          <w:sz w:val="28"/>
          <w:szCs w:val="28"/>
        </w:rPr>
      </w:pPr>
      <w:r w:rsidRPr="008F6866">
        <w:rPr>
          <w:sz w:val="28"/>
          <w:szCs w:val="28"/>
        </w:rPr>
        <w:t>-</w:t>
      </w:r>
      <w:r w:rsidR="003259A6" w:rsidRPr="008F6866">
        <w:rPr>
          <w:sz w:val="28"/>
          <w:szCs w:val="28"/>
        </w:rPr>
        <w:t>Лучшее пешечное расположение, наличие слабостей (пешечные ос</w:t>
      </w:r>
      <w:r w:rsidR="003259A6" w:rsidRPr="008F6866">
        <w:rPr>
          <w:sz w:val="28"/>
          <w:szCs w:val="28"/>
        </w:rPr>
        <w:t>т</w:t>
      </w:r>
      <w:r w:rsidR="00CA4E1D" w:rsidRPr="008F6866">
        <w:rPr>
          <w:sz w:val="28"/>
          <w:szCs w:val="28"/>
        </w:rPr>
        <w:t>ровки)</w:t>
      </w:r>
    </w:p>
    <w:p w:rsidR="003259A6" w:rsidRPr="008F6866" w:rsidRDefault="00BA3A30" w:rsidP="00EA72A7">
      <w:pPr>
        <w:widowControl w:val="0"/>
        <w:ind w:left="1418"/>
        <w:jc w:val="both"/>
        <w:rPr>
          <w:sz w:val="28"/>
          <w:szCs w:val="28"/>
        </w:rPr>
      </w:pPr>
      <w:r w:rsidRPr="008F6866">
        <w:rPr>
          <w:sz w:val="28"/>
          <w:szCs w:val="28"/>
        </w:rPr>
        <w:t>-</w:t>
      </w:r>
      <w:r w:rsidR="003259A6" w:rsidRPr="008F6866">
        <w:rPr>
          <w:sz w:val="28"/>
          <w:szCs w:val="28"/>
        </w:rPr>
        <w:t>Наличие (или возможность</w:t>
      </w:r>
      <w:r w:rsidR="00CA4E1D" w:rsidRPr="008F6866">
        <w:rPr>
          <w:sz w:val="28"/>
          <w:szCs w:val="28"/>
        </w:rPr>
        <w:t xml:space="preserve"> создания) отдаленной проходной</w:t>
      </w:r>
    </w:p>
    <w:p w:rsidR="003259A6" w:rsidRPr="008F6866" w:rsidRDefault="00BA3A30" w:rsidP="00EA72A7">
      <w:pPr>
        <w:widowControl w:val="0"/>
        <w:ind w:left="1418"/>
        <w:jc w:val="both"/>
        <w:rPr>
          <w:sz w:val="28"/>
          <w:szCs w:val="28"/>
        </w:rPr>
      </w:pPr>
      <w:r w:rsidRPr="008F6866">
        <w:rPr>
          <w:sz w:val="28"/>
          <w:szCs w:val="28"/>
        </w:rPr>
        <w:t>-</w:t>
      </w:r>
      <w:r w:rsidR="003259A6" w:rsidRPr="008F6866">
        <w:rPr>
          <w:sz w:val="28"/>
          <w:szCs w:val="28"/>
        </w:rPr>
        <w:t>Наличие (или возможность</w:t>
      </w:r>
      <w:r w:rsidR="00CA4E1D" w:rsidRPr="008F6866">
        <w:rPr>
          <w:sz w:val="28"/>
          <w:szCs w:val="28"/>
        </w:rPr>
        <w:t xml:space="preserve"> создания) защищенной проходной</w:t>
      </w:r>
    </w:p>
    <w:p w:rsidR="003259A6" w:rsidRPr="008F6866" w:rsidRDefault="00BA3A30" w:rsidP="00EA72A7">
      <w:pPr>
        <w:widowControl w:val="0"/>
        <w:ind w:left="1418"/>
        <w:jc w:val="both"/>
        <w:rPr>
          <w:sz w:val="28"/>
          <w:szCs w:val="28"/>
        </w:rPr>
      </w:pPr>
      <w:r w:rsidRPr="008F6866">
        <w:rPr>
          <w:sz w:val="28"/>
          <w:szCs w:val="28"/>
        </w:rPr>
        <w:lastRenderedPageBreak/>
        <w:t>-</w:t>
      </w:r>
      <w:r w:rsidR="00CA4E1D" w:rsidRPr="008F6866">
        <w:rPr>
          <w:sz w:val="28"/>
          <w:szCs w:val="28"/>
        </w:rPr>
        <w:t>Возможность пешечного прорыва</w:t>
      </w:r>
    </w:p>
    <w:p w:rsidR="003259A6" w:rsidRPr="008F6866" w:rsidRDefault="00BA3A30" w:rsidP="00EA72A7">
      <w:pPr>
        <w:widowControl w:val="0"/>
        <w:ind w:left="1418"/>
        <w:jc w:val="both"/>
        <w:rPr>
          <w:sz w:val="28"/>
          <w:szCs w:val="28"/>
        </w:rPr>
      </w:pPr>
      <w:r w:rsidRPr="008F6866">
        <w:rPr>
          <w:sz w:val="28"/>
          <w:szCs w:val="28"/>
        </w:rPr>
        <w:t>-</w:t>
      </w:r>
      <w:r w:rsidR="003259A6" w:rsidRPr="008F6866">
        <w:rPr>
          <w:sz w:val="28"/>
          <w:szCs w:val="28"/>
        </w:rPr>
        <w:t>Преимущество в про</w:t>
      </w:r>
      <w:r w:rsidR="00CA4E1D" w:rsidRPr="008F6866">
        <w:rPr>
          <w:sz w:val="28"/>
          <w:szCs w:val="28"/>
        </w:rPr>
        <w:t>странстве. Расширение плацдарма</w:t>
      </w:r>
    </w:p>
    <w:p w:rsidR="003259A6" w:rsidRPr="008F6866" w:rsidRDefault="00BA3A30" w:rsidP="00EA72A7">
      <w:pPr>
        <w:widowControl w:val="0"/>
        <w:ind w:left="1418"/>
        <w:jc w:val="both"/>
        <w:rPr>
          <w:sz w:val="28"/>
          <w:szCs w:val="28"/>
        </w:rPr>
      </w:pPr>
      <w:r w:rsidRPr="008F6866">
        <w:rPr>
          <w:sz w:val="28"/>
          <w:szCs w:val="28"/>
        </w:rPr>
        <w:t>-</w:t>
      </w:r>
      <w:r w:rsidR="003259A6" w:rsidRPr="008F6866">
        <w:rPr>
          <w:sz w:val="28"/>
          <w:szCs w:val="28"/>
        </w:rPr>
        <w:t>Преимуще</w:t>
      </w:r>
      <w:r w:rsidR="003667A0" w:rsidRPr="008F6866">
        <w:rPr>
          <w:sz w:val="28"/>
          <w:szCs w:val="28"/>
        </w:rPr>
        <w:t>ство во времени; запасные темпы</w:t>
      </w:r>
    </w:p>
    <w:p w:rsidR="003259A6" w:rsidRPr="008F6866" w:rsidRDefault="00E67A36" w:rsidP="00EA72A7">
      <w:pPr>
        <w:widowControl w:val="0"/>
        <w:ind w:left="709"/>
        <w:jc w:val="both"/>
        <w:rPr>
          <w:sz w:val="28"/>
          <w:szCs w:val="28"/>
        </w:rPr>
      </w:pPr>
      <w:r w:rsidRPr="008F6866">
        <w:rPr>
          <w:sz w:val="28"/>
          <w:szCs w:val="28"/>
        </w:rPr>
        <w:t>г</w:t>
      </w:r>
      <w:r w:rsidR="00D81DA3" w:rsidRPr="008F6866">
        <w:rPr>
          <w:sz w:val="28"/>
          <w:szCs w:val="28"/>
        </w:rPr>
        <w:t xml:space="preserve">) </w:t>
      </w:r>
      <w:r w:rsidR="003259A6" w:rsidRPr="008F6866">
        <w:rPr>
          <w:sz w:val="28"/>
          <w:szCs w:val="28"/>
        </w:rPr>
        <w:t>Использование вышеперечисленных факторов при переходе в пешечный энд</w:t>
      </w:r>
      <w:r w:rsidR="003667A0" w:rsidRPr="008F6866">
        <w:rPr>
          <w:sz w:val="28"/>
          <w:szCs w:val="28"/>
        </w:rPr>
        <w:t>шпиль</w:t>
      </w:r>
    </w:p>
    <w:p w:rsidR="00C7079B" w:rsidRPr="008F6866" w:rsidRDefault="00790AB3" w:rsidP="00EA72A7">
      <w:pPr>
        <w:widowControl w:val="0"/>
        <w:jc w:val="both"/>
        <w:rPr>
          <w:sz w:val="28"/>
          <w:szCs w:val="28"/>
        </w:rPr>
      </w:pPr>
      <w:r>
        <w:rPr>
          <w:sz w:val="28"/>
          <w:szCs w:val="28"/>
        </w:rPr>
        <w:t>6</w:t>
      </w:r>
      <w:r w:rsidR="00596CD5" w:rsidRPr="008F6866">
        <w:rPr>
          <w:sz w:val="28"/>
          <w:szCs w:val="28"/>
        </w:rPr>
        <w:t>.3.</w:t>
      </w:r>
      <w:r w:rsidR="003667A0" w:rsidRPr="008F6866">
        <w:rPr>
          <w:sz w:val="28"/>
          <w:szCs w:val="28"/>
        </w:rPr>
        <w:t>Маршруты короля</w:t>
      </w:r>
    </w:p>
    <w:p w:rsidR="003259A6" w:rsidRPr="008F6866" w:rsidRDefault="00596CD5" w:rsidP="00EA72A7">
      <w:pPr>
        <w:widowControl w:val="0"/>
        <w:ind w:firstLine="709"/>
        <w:jc w:val="both"/>
        <w:rPr>
          <w:sz w:val="28"/>
          <w:szCs w:val="28"/>
        </w:rPr>
      </w:pPr>
      <w:r w:rsidRPr="008F6866">
        <w:rPr>
          <w:sz w:val="28"/>
          <w:szCs w:val="28"/>
        </w:rPr>
        <w:t xml:space="preserve">- </w:t>
      </w:r>
      <w:r w:rsidR="003259A6" w:rsidRPr="008F6866">
        <w:rPr>
          <w:sz w:val="28"/>
          <w:szCs w:val="28"/>
        </w:rPr>
        <w:t>Поля соответствия (полевая оппозиция), расчет полей соответстви</w:t>
      </w:r>
      <w:r w:rsidR="003667A0" w:rsidRPr="008F6866">
        <w:rPr>
          <w:sz w:val="28"/>
          <w:szCs w:val="28"/>
        </w:rPr>
        <w:t>я</w:t>
      </w:r>
    </w:p>
    <w:p w:rsidR="00D801EB" w:rsidRPr="008F6866" w:rsidRDefault="00596CD5" w:rsidP="00EA72A7">
      <w:pPr>
        <w:widowControl w:val="0"/>
        <w:ind w:firstLine="709"/>
        <w:jc w:val="both"/>
        <w:rPr>
          <w:sz w:val="28"/>
          <w:szCs w:val="28"/>
        </w:rPr>
      </w:pPr>
      <w:r w:rsidRPr="008F6866">
        <w:rPr>
          <w:sz w:val="28"/>
          <w:szCs w:val="28"/>
        </w:rPr>
        <w:t xml:space="preserve">- </w:t>
      </w:r>
      <w:r w:rsidR="003259A6" w:rsidRPr="008F6866">
        <w:rPr>
          <w:sz w:val="28"/>
          <w:szCs w:val="28"/>
        </w:rPr>
        <w:t>«Финт» королем; зигзаг; ух</w:t>
      </w:r>
      <w:r w:rsidR="003667A0" w:rsidRPr="008F6866">
        <w:rPr>
          <w:sz w:val="28"/>
          <w:szCs w:val="28"/>
        </w:rPr>
        <w:t>од от шаха (завлечение под шах)</w:t>
      </w:r>
    </w:p>
    <w:p w:rsidR="003259A6" w:rsidRPr="008F6866" w:rsidRDefault="00596CD5" w:rsidP="00EA72A7">
      <w:pPr>
        <w:widowControl w:val="0"/>
        <w:ind w:firstLine="709"/>
        <w:jc w:val="both"/>
        <w:rPr>
          <w:sz w:val="28"/>
          <w:szCs w:val="28"/>
        </w:rPr>
      </w:pPr>
      <w:r w:rsidRPr="008F6866">
        <w:rPr>
          <w:sz w:val="28"/>
          <w:szCs w:val="28"/>
        </w:rPr>
        <w:t xml:space="preserve">- </w:t>
      </w:r>
      <w:r w:rsidR="003667A0" w:rsidRPr="008F6866">
        <w:rPr>
          <w:sz w:val="28"/>
          <w:szCs w:val="28"/>
        </w:rPr>
        <w:t>Маятник</w:t>
      </w:r>
    </w:p>
    <w:p w:rsidR="003259A6" w:rsidRPr="008F6866" w:rsidRDefault="00790AB3" w:rsidP="00EA72A7">
      <w:pPr>
        <w:widowControl w:val="0"/>
        <w:jc w:val="both"/>
        <w:rPr>
          <w:sz w:val="28"/>
          <w:szCs w:val="28"/>
        </w:rPr>
      </w:pPr>
      <w:r>
        <w:rPr>
          <w:sz w:val="28"/>
          <w:szCs w:val="28"/>
        </w:rPr>
        <w:t>6</w:t>
      </w:r>
      <w:r w:rsidR="00596CD5" w:rsidRPr="008F6866">
        <w:rPr>
          <w:sz w:val="28"/>
          <w:szCs w:val="28"/>
        </w:rPr>
        <w:t>.4.</w:t>
      </w:r>
      <w:r w:rsidR="003259A6" w:rsidRPr="008F6866">
        <w:rPr>
          <w:sz w:val="28"/>
          <w:szCs w:val="28"/>
        </w:rPr>
        <w:t>Конкурс решения пешечных этюдов для тренировки техники расчета вари</w:t>
      </w:r>
      <w:r w:rsidR="003F4C83" w:rsidRPr="008F6866">
        <w:rPr>
          <w:sz w:val="28"/>
          <w:szCs w:val="28"/>
        </w:rPr>
        <w:t xml:space="preserve">антов. </w:t>
      </w:r>
      <w:r w:rsidR="003667A0" w:rsidRPr="008F6866">
        <w:rPr>
          <w:sz w:val="28"/>
          <w:szCs w:val="28"/>
        </w:rPr>
        <w:t>Разыгрывание</w:t>
      </w:r>
    </w:p>
    <w:p w:rsidR="003259A6" w:rsidRPr="008F6866" w:rsidRDefault="00790AB3" w:rsidP="00EA72A7">
      <w:pPr>
        <w:widowControl w:val="0"/>
        <w:jc w:val="both"/>
        <w:rPr>
          <w:sz w:val="28"/>
          <w:szCs w:val="28"/>
        </w:rPr>
      </w:pPr>
      <w:r>
        <w:rPr>
          <w:sz w:val="28"/>
          <w:szCs w:val="28"/>
        </w:rPr>
        <w:t>6</w:t>
      </w:r>
      <w:r w:rsidR="00596CD5" w:rsidRPr="008F6866">
        <w:rPr>
          <w:sz w:val="28"/>
          <w:szCs w:val="28"/>
        </w:rPr>
        <w:t>.5.</w:t>
      </w:r>
      <w:r w:rsidR="00725A86" w:rsidRPr="008F6866">
        <w:rPr>
          <w:sz w:val="28"/>
          <w:szCs w:val="28"/>
        </w:rPr>
        <w:t>Коневые окончания (многопешечные окончания)</w:t>
      </w:r>
    </w:p>
    <w:p w:rsidR="003259A6" w:rsidRPr="008F6866" w:rsidRDefault="006D4FF4" w:rsidP="00EA72A7">
      <w:pPr>
        <w:widowControl w:val="0"/>
        <w:ind w:left="709"/>
        <w:jc w:val="both"/>
        <w:rPr>
          <w:sz w:val="28"/>
          <w:szCs w:val="28"/>
        </w:rPr>
      </w:pPr>
      <w:r w:rsidRPr="008F6866">
        <w:rPr>
          <w:sz w:val="28"/>
          <w:szCs w:val="28"/>
        </w:rPr>
        <w:t xml:space="preserve">- </w:t>
      </w:r>
      <w:r w:rsidR="003259A6" w:rsidRPr="008F6866">
        <w:rPr>
          <w:sz w:val="28"/>
          <w:szCs w:val="28"/>
        </w:rPr>
        <w:t>Формула Ботвинника: «Коневой эндш</w:t>
      </w:r>
      <w:r w:rsidR="003667A0" w:rsidRPr="008F6866">
        <w:rPr>
          <w:sz w:val="28"/>
          <w:szCs w:val="28"/>
        </w:rPr>
        <w:t>пиль – это пешечный эндшпиль!»</w:t>
      </w:r>
    </w:p>
    <w:p w:rsidR="003259A6" w:rsidRPr="008F6866" w:rsidRDefault="006D4FF4" w:rsidP="00EA72A7">
      <w:pPr>
        <w:widowControl w:val="0"/>
        <w:ind w:left="709"/>
        <w:jc w:val="both"/>
        <w:rPr>
          <w:sz w:val="28"/>
          <w:szCs w:val="28"/>
        </w:rPr>
      </w:pPr>
      <w:r w:rsidRPr="008F6866">
        <w:rPr>
          <w:sz w:val="28"/>
          <w:szCs w:val="28"/>
        </w:rPr>
        <w:t xml:space="preserve">- </w:t>
      </w:r>
      <w:r w:rsidR="003667A0" w:rsidRPr="008F6866">
        <w:rPr>
          <w:sz w:val="28"/>
          <w:szCs w:val="28"/>
        </w:rPr>
        <w:t>Пешки на одном фланге</w:t>
      </w:r>
    </w:p>
    <w:p w:rsidR="003259A6" w:rsidRPr="008F6866" w:rsidRDefault="006D4FF4" w:rsidP="00EA72A7">
      <w:pPr>
        <w:widowControl w:val="0"/>
        <w:ind w:left="709"/>
        <w:jc w:val="both"/>
        <w:rPr>
          <w:sz w:val="28"/>
          <w:szCs w:val="28"/>
        </w:rPr>
      </w:pPr>
      <w:r w:rsidRPr="008F6866">
        <w:rPr>
          <w:sz w:val="28"/>
          <w:szCs w:val="28"/>
        </w:rPr>
        <w:t xml:space="preserve">- </w:t>
      </w:r>
      <w:r w:rsidR="003667A0" w:rsidRPr="008F6866">
        <w:rPr>
          <w:sz w:val="28"/>
          <w:szCs w:val="28"/>
        </w:rPr>
        <w:t>Пешки на разных флангах</w:t>
      </w:r>
    </w:p>
    <w:p w:rsidR="003259A6" w:rsidRPr="008F6866" w:rsidRDefault="006D4FF4" w:rsidP="00EA72A7">
      <w:pPr>
        <w:widowControl w:val="0"/>
        <w:ind w:left="709"/>
        <w:jc w:val="both"/>
        <w:rPr>
          <w:sz w:val="28"/>
          <w:szCs w:val="28"/>
        </w:rPr>
      </w:pPr>
      <w:r w:rsidRPr="008F6866">
        <w:rPr>
          <w:sz w:val="28"/>
          <w:szCs w:val="28"/>
        </w:rPr>
        <w:t xml:space="preserve">- </w:t>
      </w:r>
      <w:r w:rsidR="003259A6" w:rsidRPr="008F6866">
        <w:rPr>
          <w:sz w:val="28"/>
          <w:szCs w:val="28"/>
        </w:rPr>
        <w:t>Реализ</w:t>
      </w:r>
      <w:r w:rsidR="003667A0" w:rsidRPr="008F6866">
        <w:rPr>
          <w:sz w:val="28"/>
          <w:szCs w:val="28"/>
        </w:rPr>
        <w:t>ация материального преимущества</w:t>
      </w:r>
    </w:p>
    <w:p w:rsidR="003259A6" w:rsidRPr="008F6866" w:rsidRDefault="006D4FF4" w:rsidP="00EA72A7">
      <w:pPr>
        <w:widowControl w:val="0"/>
        <w:ind w:left="709"/>
        <w:jc w:val="both"/>
        <w:rPr>
          <w:sz w:val="28"/>
          <w:szCs w:val="28"/>
        </w:rPr>
      </w:pPr>
      <w:r w:rsidRPr="008F6866">
        <w:rPr>
          <w:sz w:val="28"/>
          <w:szCs w:val="28"/>
        </w:rPr>
        <w:t xml:space="preserve">- </w:t>
      </w:r>
      <w:r w:rsidR="003259A6" w:rsidRPr="008F6866">
        <w:rPr>
          <w:sz w:val="28"/>
          <w:szCs w:val="28"/>
        </w:rPr>
        <w:t>Реализация позиционного преимущества:</w:t>
      </w:r>
    </w:p>
    <w:p w:rsidR="003259A6" w:rsidRPr="008F6866" w:rsidRDefault="00BF5B3B" w:rsidP="00EA72A7">
      <w:pPr>
        <w:widowControl w:val="0"/>
        <w:ind w:left="1418"/>
        <w:jc w:val="both"/>
        <w:rPr>
          <w:sz w:val="28"/>
          <w:szCs w:val="28"/>
        </w:rPr>
      </w:pPr>
      <w:r w:rsidRPr="008F6866">
        <w:rPr>
          <w:sz w:val="28"/>
          <w:szCs w:val="28"/>
        </w:rPr>
        <w:t xml:space="preserve">- </w:t>
      </w:r>
      <w:r w:rsidR="003259A6" w:rsidRPr="008F6866">
        <w:rPr>
          <w:sz w:val="28"/>
          <w:szCs w:val="28"/>
        </w:rPr>
        <w:t>Наличие отдаленной</w:t>
      </w:r>
      <w:r w:rsidR="003667A0" w:rsidRPr="008F6866">
        <w:rPr>
          <w:sz w:val="28"/>
          <w:szCs w:val="28"/>
        </w:rPr>
        <w:t xml:space="preserve"> или защищенной проходных пешек</w:t>
      </w:r>
    </w:p>
    <w:p w:rsidR="003259A6" w:rsidRPr="008F6866" w:rsidRDefault="00BF5B3B" w:rsidP="00EA72A7">
      <w:pPr>
        <w:widowControl w:val="0"/>
        <w:ind w:left="1418"/>
        <w:jc w:val="both"/>
        <w:rPr>
          <w:sz w:val="28"/>
          <w:szCs w:val="28"/>
        </w:rPr>
      </w:pPr>
      <w:r w:rsidRPr="008F6866">
        <w:rPr>
          <w:sz w:val="28"/>
          <w:szCs w:val="28"/>
        </w:rPr>
        <w:t xml:space="preserve">- </w:t>
      </w:r>
      <w:r w:rsidR="003667A0" w:rsidRPr="008F6866">
        <w:rPr>
          <w:sz w:val="28"/>
          <w:szCs w:val="28"/>
        </w:rPr>
        <w:t>Преимущество в пространстве</w:t>
      </w:r>
    </w:p>
    <w:p w:rsidR="003259A6" w:rsidRPr="008F6866" w:rsidRDefault="00BF5B3B" w:rsidP="00EA72A7">
      <w:pPr>
        <w:widowControl w:val="0"/>
        <w:ind w:left="1418"/>
        <w:jc w:val="both"/>
        <w:rPr>
          <w:sz w:val="28"/>
          <w:szCs w:val="28"/>
        </w:rPr>
      </w:pPr>
      <w:r w:rsidRPr="008F6866">
        <w:rPr>
          <w:sz w:val="28"/>
          <w:szCs w:val="28"/>
        </w:rPr>
        <w:t xml:space="preserve">- </w:t>
      </w:r>
      <w:r w:rsidR="003259A6" w:rsidRPr="008F6866">
        <w:rPr>
          <w:sz w:val="28"/>
          <w:szCs w:val="28"/>
        </w:rPr>
        <w:t>Более а</w:t>
      </w:r>
      <w:r w:rsidR="003667A0" w:rsidRPr="008F6866">
        <w:rPr>
          <w:sz w:val="28"/>
          <w:szCs w:val="28"/>
        </w:rPr>
        <w:t>ктивное положение короля и коня</w:t>
      </w:r>
    </w:p>
    <w:p w:rsidR="003259A6" w:rsidRPr="008F6866" w:rsidRDefault="00BF5B3B" w:rsidP="00EA72A7">
      <w:pPr>
        <w:widowControl w:val="0"/>
        <w:ind w:left="1418"/>
        <w:jc w:val="both"/>
        <w:rPr>
          <w:sz w:val="28"/>
          <w:szCs w:val="28"/>
        </w:rPr>
      </w:pPr>
      <w:r w:rsidRPr="008F6866">
        <w:rPr>
          <w:sz w:val="28"/>
          <w:szCs w:val="28"/>
        </w:rPr>
        <w:t xml:space="preserve">- </w:t>
      </w:r>
      <w:r w:rsidR="003667A0" w:rsidRPr="008F6866">
        <w:rPr>
          <w:sz w:val="28"/>
          <w:szCs w:val="28"/>
        </w:rPr>
        <w:t>Наличие слабостей</w:t>
      </w:r>
    </w:p>
    <w:p w:rsidR="003259A6" w:rsidRPr="008F6866" w:rsidRDefault="00790AB3" w:rsidP="00EA72A7">
      <w:pPr>
        <w:widowControl w:val="0"/>
        <w:jc w:val="both"/>
        <w:rPr>
          <w:sz w:val="28"/>
          <w:szCs w:val="28"/>
        </w:rPr>
      </w:pPr>
      <w:r>
        <w:rPr>
          <w:sz w:val="28"/>
          <w:szCs w:val="28"/>
        </w:rPr>
        <w:t>6</w:t>
      </w:r>
      <w:r w:rsidR="00596CD5" w:rsidRPr="008F6866">
        <w:rPr>
          <w:sz w:val="28"/>
          <w:szCs w:val="28"/>
        </w:rPr>
        <w:t>.6.</w:t>
      </w:r>
      <w:r w:rsidR="001D733B" w:rsidRPr="008F6866">
        <w:rPr>
          <w:sz w:val="28"/>
          <w:szCs w:val="28"/>
        </w:rPr>
        <w:t>Слоновые окончания (многопешечные окончания)</w:t>
      </w:r>
    </w:p>
    <w:p w:rsidR="00BB00C8" w:rsidRPr="008F6866" w:rsidRDefault="00FF12E4" w:rsidP="00EA72A7">
      <w:pPr>
        <w:widowControl w:val="0"/>
        <w:ind w:left="709"/>
        <w:jc w:val="both"/>
        <w:rPr>
          <w:sz w:val="28"/>
          <w:szCs w:val="28"/>
        </w:rPr>
      </w:pPr>
      <w:r w:rsidRPr="008F6866">
        <w:rPr>
          <w:sz w:val="28"/>
          <w:szCs w:val="28"/>
        </w:rPr>
        <w:t>а</w:t>
      </w:r>
      <w:r w:rsidR="00BB00C8" w:rsidRPr="008F6866">
        <w:rPr>
          <w:sz w:val="28"/>
          <w:szCs w:val="28"/>
        </w:rPr>
        <w:t xml:space="preserve">) </w:t>
      </w:r>
      <w:r w:rsidR="00B221C4" w:rsidRPr="008F6866">
        <w:rPr>
          <w:sz w:val="28"/>
          <w:szCs w:val="28"/>
        </w:rPr>
        <w:t>Слоны разноцветные</w:t>
      </w:r>
    </w:p>
    <w:p w:rsidR="003259A6" w:rsidRPr="008F6866" w:rsidRDefault="000C4B99" w:rsidP="00EA72A7">
      <w:pPr>
        <w:widowControl w:val="0"/>
        <w:ind w:left="709"/>
        <w:jc w:val="both"/>
        <w:rPr>
          <w:sz w:val="28"/>
          <w:szCs w:val="28"/>
        </w:rPr>
      </w:pPr>
      <w:r w:rsidRPr="008F6866">
        <w:rPr>
          <w:sz w:val="28"/>
          <w:szCs w:val="28"/>
        </w:rPr>
        <w:t xml:space="preserve">- </w:t>
      </w:r>
      <w:r w:rsidR="003259A6" w:rsidRPr="008F6866">
        <w:rPr>
          <w:sz w:val="28"/>
          <w:szCs w:val="28"/>
        </w:rPr>
        <w:t>Борьба против связанных проходных пеше</w:t>
      </w:r>
      <w:r w:rsidR="00B221C4" w:rsidRPr="008F6866">
        <w:rPr>
          <w:sz w:val="28"/>
          <w:szCs w:val="28"/>
        </w:rPr>
        <w:t>к</w:t>
      </w:r>
    </w:p>
    <w:p w:rsidR="003259A6" w:rsidRPr="008F6866" w:rsidRDefault="000C4B99" w:rsidP="00EA72A7">
      <w:pPr>
        <w:widowControl w:val="0"/>
        <w:ind w:left="709"/>
        <w:jc w:val="both"/>
        <w:rPr>
          <w:sz w:val="28"/>
          <w:szCs w:val="28"/>
        </w:rPr>
      </w:pPr>
      <w:r w:rsidRPr="008F6866">
        <w:rPr>
          <w:sz w:val="28"/>
          <w:szCs w:val="28"/>
        </w:rPr>
        <w:t xml:space="preserve">- </w:t>
      </w:r>
      <w:r w:rsidR="003259A6" w:rsidRPr="008F6866">
        <w:rPr>
          <w:sz w:val="28"/>
          <w:szCs w:val="28"/>
        </w:rPr>
        <w:t>Борьба прот</w:t>
      </w:r>
      <w:r w:rsidR="00B221C4" w:rsidRPr="008F6866">
        <w:rPr>
          <w:sz w:val="28"/>
          <w:szCs w:val="28"/>
        </w:rPr>
        <w:t>ив разрозненных проходных пешек</w:t>
      </w:r>
      <w:r w:rsidR="002657ED" w:rsidRPr="008F6866">
        <w:rPr>
          <w:sz w:val="28"/>
          <w:szCs w:val="28"/>
        </w:rPr>
        <w:t>:</w:t>
      </w:r>
    </w:p>
    <w:p w:rsidR="003259A6" w:rsidRPr="008F6866" w:rsidRDefault="00F22705" w:rsidP="00EA72A7">
      <w:pPr>
        <w:widowControl w:val="0"/>
        <w:ind w:left="1418"/>
        <w:jc w:val="both"/>
        <w:rPr>
          <w:sz w:val="28"/>
          <w:szCs w:val="28"/>
        </w:rPr>
      </w:pPr>
      <w:r w:rsidRPr="008F6866">
        <w:rPr>
          <w:sz w:val="28"/>
          <w:szCs w:val="28"/>
        </w:rPr>
        <w:t>-</w:t>
      </w:r>
      <w:r w:rsidR="00B221C4" w:rsidRPr="008F6866">
        <w:rPr>
          <w:sz w:val="28"/>
          <w:szCs w:val="28"/>
        </w:rPr>
        <w:t xml:space="preserve"> Стратегия сильнейшей стороны</w:t>
      </w:r>
    </w:p>
    <w:p w:rsidR="003259A6" w:rsidRPr="008F6866" w:rsidRDefault="00F22705" w:rsidP="00EA72A7">
      <w:pPr>
        <w:widowControl w:val="0"/>
        <w:ind w:left="1418"/>
        <w:jc w:val="both"/>
        <w:rPr>
          <w:sz w:val="28"/>
          <w:szCs w:val="28"/>
        </w:rPr>
      </w:pPr>
      <w:r w:rsidRPr="008F6866">
        <w:rPr>
          <w:sz w:val="28"/>
          <w:szCs w:val="28"/>
        </w:rPr>
        <w:t>-</w:t>
      </w:r>
      <w:r w:rsidR="003259A6" w:rsidRPr="008F6866">
        <w:rPr>
          <w:sz w:val="28"/>
          <w:szCs w:val="28"/>
        </w:rPr>
        <w:t xml:space="preserve"> Стратегия слабейшей стороны; две системы обороны:</w:t>
      </w:r>
    </w:p>
    <w:p w:rsidR="003259A6" w:rsidRPr="008F6866" w:rsidRDefault="00F22705" w:rsidP="00EA72A7">
      <w:pPr>
        <w:widowControl w:val="0"/>
        <w:ind w:left="1418"/>
        <w:jc w:val="both"/>
        <w:rPr>
          <w:sz w:val="28"/>
          <w:szCs w:val="28"/>
        </w:rPr>
      </w:pPr>
      <w:r w:rsidRPr="008F6866">
        <w:rPr>
          <w:sz w:val="28"/>
          <w:szCs w:val="28"/>
        </w:rPr>
        <w:t>1.</w:t>
      </w:r>
      <w:r w:rsidR="003259A6" w:rsidRPr="008F6866">
        <w:rPr>
          <w:sz w:val="28"/>
          <w:szCs w:val="28"/>
        </w:rPr>
        <w:t>Король блокирует проходную пешку противника, слон защищает свои пеш</w:t>
      </w:r>
      <w:r w:rsidR="00B221C4" w:rsidRPr="008F6866">
        <w:rPr>
          <w:sz w:val="28"/>
          <w:szCs w:val="28"/>
        </w:rPr>
        <w:t>ки</w:t>
      </w:r>
    </w:p>
    <w:p w:rsidR="003259A6" w:rsidRPr="008F6866" w:rsidRDefault="00F22705" w:rsidP="00EA72A7">
      <w:pPr>
        <w:widowControl w:val="0"/>
        <w:ind w:left="1418"/>
        <w:jc w:val="both"/>
        <w:rPr>
          <w:sz w:val="28"/>
          <w:szCs w:val="28"/>
        </w:rPr>
      </w:pPr>
      <w:r w:rsidRPr="008F6866">
        <w:rPr>
          <w:sz w:val="28"/>
          <w:szCs w:val="28"/>
        </w:rPr>
        <w:t xml:space="preserve"> 2.</w:t>
      </w:r>
      <w:r w:rsidR="003259A6" w:rsidRPr="008F6866">
        <w:rPr>
          <w:sz w:val="28"/>
          <w:szCs w:val="28"/>
        </w:rPr>
        <w:t>Слон сдерживает проходную пешку, король держит</w:t>
      </w:r>
      <w:r w:rsidR="00B221C4" w:rsidRPr="008F6866">
        <w:rPr>
          <w:sz w:val="28"/>
          <w:szCs w:val="28"/>
        </w:rPr>
        <w:t xml:space="preserve"> зону</w:t>
      </w:r>
    </w:p>
    <w:p w:rsidR="003259A6" w:rsidRPr="008F6866" w:rsidRDefault="000C4B99" w:rsidP="00EA72A7">
      <w:pPr>
        <w:widowControl w:val="0"/>
        <w:ind w:left="709"/>
        <w:jc w:val="both"/>
        <w:rPr>
          <w:sz w:val="28"/>
          <w:szCs w:val="28"/>
        </w:rPr>
      </w:pPr>
      <w:r w:rsidRPr="008F6866">
        <w:rPr>
          <w:sz w:val="28"/>
          <w:szCs w:val="28"/>
        </w:rPr>
        <w:t xml:space="preserve">- </w:t>
      </w:r>
      <w:r w:rsidR="003259A6" w:rsidRPr="008F6866">
        <w:rPr>
          <w:sz w:val="28"/>
          <w:szCs w:val="28"/>
        </w:rPr>
        <w:t>Некоторые примеры игрового эндшпи</w:t>
      </w:r>
      <w:r w:rsidR="00F22705" w:rsidRPr="008F6866">
        <w:rPr>
          <w:sz w:val="28"/>
          <w:szCs w:val="28"/>
        </w:rPr>
        <w:t>ля из практики ведущих мастеров</w:t>
      </w:r>
    </w:p>
    <w:p w:rsidR="003259A6" w:rsidRPr="008F6866" w:rsidRDefault="00426B9A" w:rsidP="00EA72A7">
      <w:pPr>
        <w:widowControl w:val="0"/>
        <w:ind w:left="709"/>
        <w:jc w:val="both"/>
        <w:rPr>
          <w:sz w:val="28"/>
          <w:szCs w:val="28"/>
        </w:rPr>
      </w:pPr>
      <w:r w:rsidRPr="008F6866">
        <w:rPr>
          <w:sz w:val="28"/>
          <w:szCs w:val="28"/>
        </w:rPr>
        <w:t>б</w:t>
      </w:r>
      <w:r w:rsidR="00A459EA" w:rsidRPr="008F6866">
        <w:rPr>
          <w:sz w:val="28"/>
          <w:szCs w:val="28"/>
        </w:rPr>
        <w:t xml:space="preserve">) </w:t>
      </w:r>
      <w:r w:rsidR="003259A6" w:rsidRPr="008F6866">
        <w:rPr>
          <w:sz w:val="28"/>
          <w:szCs w:val="28"/>
        </w:rPr>
        <w:t>Слоны одноцветны</w:t>
      </w:r>
      <w:r w:rsidR="00FA7988" w:rsidRPr="008F6866">
        <w:rPr>
          <w:sz w:val="28"/>
          <w:szCs w:val="28"/>
        </w:rPr>
        <w:t>е  (многопешечные окончания)</w:t>
      </w:r>
    </w:p>
    <w:p w:rsidR="00FF35CD" w:rsidRPr="008F6866" w:rsidRDefault="00A9799B" w:rsidP="00EA72A7">
      <w:pPr>
        <w:widowControl w:val="0"/>
        <w:ind w:left="709"/>
        <w:jc w:val="both"/>
        <w:rPr>
          <w:sz w:val="28"/>
          <w:szCs w:val="28"/>
        </w:rPr>
      </w:pPr>
      <w:r w:rsidRPr="008F6866">
        <w:rPr>
          <w:sz w:val="28"/>
          <w:szCs w:val="28"/>
        </w:rPr>
        <w:t xml:space="preserve">- </w:t>
      </w:r>
      <w:r w:rsidR="003259A6" w:rsidRPr="008F6866">
        <w:rPr>
          <w:sz w:val="28"/>
          <w:szCs w:val="28"/>
        </w:rPr>
        <w:t>Реализ</w:t>
      </w:r>
      <w:r w:rsidR="00FA7988" w:rsidRPr="008F6866">
        <w:rPr>
          <w:sz w:val="28"/>
          <w:szCs w:val="28"/>
        </w:rPr>
        <w:t>ация материального преимущества</w:t>
      </w:r>
    </w:p>
    <w:p w:rsidR="003259A6" w:rsidRPr="008F6866" w:rsidRDefault="00A9799B" w:rsidP="00EA72A7">
      <w:pPr>
        <w:widowControl w:val="0"/>
        <w:ind w:left="709"/>
        <w:jc w:val="both"/>
        <w:rPr>
          <w:sz w:val="28"/>
          <w:szCs w:val="28"/>
        </w:rPr>
      </w:pPr>
      <w:r w:rsidRPr="008F6866">
        <w:rPr>
          <w:sz w:val="28"/>
          <w:szCs w:val="28"/>
        </w:rPr>
        <w:t xml:space="preserve">- </w:t>
      </w:r>
      <w:r w:rsidR="003259A6" w:rsidRPr="008F6866">
        <w:rPr>
          <w:sz w:val="28"/>
          <w:szCs w:val="28"/>
        </w:rPr>
        <w:t>Реализация позиционного преимущества – плохой и хороший слоны;</w:t>
      </w:r>
      <w:r w:rsidR="00FF35CD" w:rsidRPr="008F6866">
        <w:rPr>
          <w:sz w:val="28"/>
          <w:szCs w:val="28"/>
        </w:rPr>
        <w:t xml:space="preserve"> ф</w:t>
      </w:r>
      <w:r w:rsidR="003259A6" w:rsidRPr="008F6866">
        <w:rPr>
          <w:sz w:val="28"/>
          <w:szCs w:val="28"/>
        </w:rPr>
        <w:t>икс</w:t>
      </w:r>
      <w:r w:rsidR="003259A6" w:rsidRPr="008F6866">
        <w:rPr>
          <w:sz w:val="28"/>
          <w:szCs w:val="28"/>
        </w:rPr>
        <w:t>а</w:t>
      </w:r>
      <w:r w:rsidR="003259A6" w:rsidRPr="008F6866">
        <w:rPr>
          <w:sz w:val="28"/>
          <w:szCs w:val="28"/>
        </w:rPr>
        <w:t xml:space="preserve">ция пешек; цугцванг; </w:t>
      </w:r>
      <w:r w:rsidR="00FA7988" w:rsidRPr="008F6866">
        <w:rPr>
          <w:sz w:val="28"/>
          <w:szCs w:val="28"/>
        </w:rPr>
        <w:t>наличие слабостей; пространство</w:t>
      </w:r>
    </w:p>
    <w:p w:rsidR="006553EF" w:rsidRPr="008F6866" w:rsidRDefault="00790AB3" w:rsidP="00EA72A7">
      <w:pPr>
        <w:widowControl w:val="0"/>
        <w:jc w:val="both"/>
        <w:rPr>
          <w:sz w:val="28"/>
          <w:szCs w:val="28"/>
        </w:rPr>
      </w:pPr>
      <w:r>
        <w:rPr>
          <w:sz w:val="28"/>
          <w:szCs w:val="28"/>
        </w:rPr>
        <w:t>6</w:t>
      </w:r>
      <w:r w:rsidR="00B22106" w:rsidRPr="008F6866">
        <w:rPr>
          <w:sz w:val="28"/>
          <w:szCs w:val="28"/>
        </w:rPr>
        <w:t>.7.</w:t>
      </w:r>
      <w:r w:rsidR="003259A6" w:rsidRPr="008F6866">
        <w:rPr>
          <w:sz w:val="28"/>
          <w:szCs w:val="28"/>
        </w:rPr>
        <w:t>Борьба слона и ко</w:t>
      </w:r>
      <w:r w:rsidR="00FA7988" w:rsidRPr="008F6866">
        <w:rPr>
          <w:sz w:val="28"/>
          <w:szCs w:val="28"/>
        </w:rPr>
        <w:t>ня (многопешечные окончания)</w:t>
      </w:r>
    </w:p>
    <w:p w:rsidR="003259A6" w:rsidRPr="008F6866" w:rsidRDefault="00466657" w:rsidP="00EA72A7">
      <w:pPr>
        <w:widowControl w:val="0"/>
        <w:ind w:left="709"/>
        <w:jc w:val="both"/>
        <w:rPr>
          <w:sz w:val="28"/>
          <w:szCs w:val="28"/>
        </w:rPr>
      </w:pPr>
      <w:r w:rsidRPr="008F6866">
        <w:rPr>
          <w:sz w:val="28"/>
          <w:szCs w:val="28"/>
        </w:rPr>
        <w:t>а</w:t>
      </w:r>
      <w:r w:rsidR="006553EF" w:rsidRPr="008F6866">
        <w:rPr>
          <w:sz w:val="28"/>
          <w:szCs w:val="28"/>
        </w:rPr>
        <w:t xml:space="preserve">) </w:t>
      </w:r>
      <w:r w:rsidR="003259A6" w:rsidRPr="008F6866">
        <w:rPr>
          <w:sz w:val="28"/>
          <w:szCs w:val="28"/>
        </w:rPr>
        <w:t>Реализация материального преимущества:</w:t>
      </w:r>
    </w:p>
    <w:p w:rsidR="003259A6" w:rsidRPr="008F6866" w:rsidRDefault="00E71DED" w:rsidP="00EA72A7">
      <w:pPr>
        <w:widowControl w:val="0"/>
        <w:ind w:left="709"/>
        <w:jc w:val="both"/>
        <w:rPr>
          <w:sz w:val="28"/>
          <w:szCs w:val="28"/>
        </w:rPr>
      </w:pPr>
      <w:r w:rsidRPr="008F6866">
        <w:rPr>
          <w:sz w:val="28"/>
          <w:szCs w:val="28"/>
        </w:rPr>
        <w:t xml:space="preserve">- </w:t>
      </w:r>
      <w:r w:rsidR="003259A6" w:rsidRPr="008F6866">
        <w:rPr>
          <w:sz w:val="28"/>
          <w:szCs w:val="28"/>
        </w:rPr>
        <w:t>лишня</w:t>
      </w:r>
      <w:r w:rsidR="00FA7988" w:rsidRPr="008F6866">
        <w:rPr>
          <w:sz w:val="28"/>
          <w:szCs w:val="28"/>
        </w:rPr>
        <w:t>я пешка со стороны слона</w:t>
      </w:r>
    </w:p>
    <w:p w:rsidR="003259A6" w:rsidRPr="008F6866" w:rsidRDefault="00E71DED" w:rsidP="00EA72A7">
      <w:pPr>
        <w:widowControl w:val="0"/>
        <w:ind w:left="709"/>
        <w:jc w:val="both"/>
        <w:rPr>
          <w:sz w:val="28"/>
          <w:szCs w:val="28"/>
        </w:rPr>
      </w:pPr>
      <w:r w:rsidRPr="008F6866">
        <w:rPr>
          <w:sz w:val="28"/>
          <w:szCs w:val="28"/>
        </w:rPr>
        <w:t xml:space="preserve">- </w:t>
      </w:r>
      <w:r w:rsidR="00FA7988" w:rsidRPr="008F6866">
        <w:rPr>
          <w:sz w:val="28"/>
          <w:szCs w:val="28"/>
        </w:rPr>
        <w:t>лишняя  пешка со стороны коня</w:t>
      </w:r>
    </w:p>
    <w:p w:rsidR="003259A6" w:rsidRPr="008F6866" w:rsidRDefault="00466657" w:rsidP="00EA72A7">
      <w:pPr>
        <w:widowControl w:val="0"/>
        <w:ind w:left="709"/>
        <w:jc w:val="both"/>
        <w:rPr>
          <w:sz w:val="28"/>
          <w:szCs w:val="28"/>
        </w:rPr>
      </w:pPr>
      <w:r w:rsidRPr="008F6866">
        <w:rPr>
          <w:sz w:val="28"/>
          <w:szCs w:val="28"/>
        </w:rPr>
        <w:t>б</w:t>
      </w:r>
      <w:r w:rsidR="006C2E51" w:rsidRPr="008F6866">
        <w:rPr>
          <w:sz w:val="28"/>
          <w:szCs w:val="28"/>
        </w:rPr>
        <w:t xml:space="preserve">) </w:t>
      </w:r>
      <w:r w:rsidR="003259A6" w:rsidRPr="008F6866">
        <w:rPr>
          <w:sz w:val="28"/>
          <w:szCs w:val="28"/>
        </w:rPr>
        <w:t>Реализация позиционного преимущества:</w:t>
      </w:r>
    </w:p>
    <w:p w:rsidR="003259A6" w:rsidRPr="008F6866" w:rsidRDefault="00A12E33" w:rsidP="00EA72A7">
      <w:pPr>
        <w:widowControl w:val="0"/>
        <w:ind w:left="709"/>
        <w:jc w:val="both"/>
        <w:rPr>
          <w:sz w:val="28"/>
          <w:szCs w:val="28"/>
        </w:rPr>
      </w:pPr>
      <w:r w:rsidRPr="008F6866">
        <w:rPr>
          <w:sz w:val="28"/>
          <w:szCs w:val="28"/>
        </w:rPr>
        <w:t xml:space="preserve">- </w:t>
      </w:r>
      <w:r w:rsidR="003259A6" w:rsidRPr="008F6866">
        <w:rPr>
          <w:sz w:val="28"/>
          <w:szCs w:val="28"/>
        </w:rPr>
        <w:t xml:space="preserve">слон сильнее </w:t>
      </w:r>
      <w:r w:rsidR="00FA7988" w:rsidRPr="008F6866">
        <w:rPr>
          <w:sz w:val="28"/>
          <w:szCs w:val="28"/>
        </w:rPr>
        <w:t>коня</w:t>
      </w:r>
    </w:p>
    <w:p w:rsidR="003259A6" w:rsidRPr="008F6866" w:rsidRDefault="00A12E33" w:rsidP="00EA72A7">
      <w:pPr>
        <w:widowControl w:val="0"/>
        <w:ind w:left="1276"/>
        <w:jc w:val="both"/>
        <w:rPr>
          <w:sz w:val="28"/>
          <w:szCs w:val="28"/>
        </w:rPr>
      </w:pPr>
      <w:r w:rsidRPr="008F6866">
        <w:rPr>
          <w:sz w:val="28"/>
          <w:szCs w:val="28"/>
        </w:rPr>
        <w:t xml:space="preserve">- </w:t>
      </w:r>
      <w:r w:rsidR="003259A6" w:rsidRPr="008F6866">
        <w:rPr>
          <w:sz w:val="28"/>
          <w:szCs w:val="28"/>
        </w:rPr>
        <w:t>наличие (или возможность создания) проходных пешек</w:t>
      </w:r>
    </w:p>
    <w:p w:rsidR="003259A6" w:rsidRPr="008F6866" w:rsidRDefault="00A12E33" w:rsidP="00EA72A7">
      <w:pPr>
        <w:widowControl w:val="0"/>
        <w:ind w:left="1276"/>
        <w:jc w:val="both"/>
        <w:rPr>
          <w:sz w:val="28"/>
          <w:szCs w:val="28"/>
        </w:rPr>
      </w:pPr>
      <w:r w:rsidRPr="008F6866">
        <w:rPr>
          <w:sz w:val="28"/>
          <w:szCs w:val="28"/>
        </w:rPr>
        <w:t xml:space="preserve">- </w:t>
      </w:r>
      <w:r w:rsidR="003259A6" w:rsidRPr="008F6866">
        <w:rPr>
          <w:sz w:val="28"/>
          <w:szCs w:val="28"/>
        </w:rPr>
        <w:t>пешечные слабости; фиксация слабостей</w:t>
      </w:r>
    </w:p>
    <w:p w:rsidR="003259A6" w:rsidRPr="008F6866" w:rsidRDefault="00A12E33" w:rsidP="00EA72A7">
      <w:pPr>
        <w:widowControl w:val="0"/>
        <w:ind w:left="1276"/>
        <w:jc w:val="both"/>
        <w:rPr>
          <w:sz w:val="28"/>
          <w:szCs w:val="28"/>
        </w:rPr>
      </w:pPr>
      <w:r w:rsidRPr="008F6866">
        <w:rPr>
          <w:sz w:val="28"/>
          <w:szCs w:val="28"/>
        </w:rPr>
        <w:t xml:space="preserve">- </w:t>
      </w:r>
      <w:r w:rsidR="003259A6" w:rsidRPr="008F6866">
        <w:rPr>
          <w:sz w:val="28"/>
          <w:szCs w:val="28"/>
        </w:rPr>
        <w:t>открытые и закрытые позиции; активное расположение фигур, пр</w:t>
      </w:r>
      <w:r w:rsidR="003259A6" w:rsidRPr="008F6866">
        <w:rPr>
          <w:sz w:val="28"/>
          <w:szCs w:val="28"/>
        </w:rPr>
        <w:t>о</w:t>
      </w:r>
      <w:r w:rsidR="003259A6" w:rsidRPr="008F6866">
        <w:rPr>
          <w:sz w:val="28"/>
          <w:szCs w:val="28"/>
        </w:rPr>
        <w:t>стран</w:t>
      </w:r>
      <w:r w:rsidR="00FA7988" w:rsidRPr="008F6866">
        <w:rPr>
          <w:sz w:val="28"/>
          <w:szCs w:val="28"/>
        </w:rPr>
        <w:t>ство; игра на 2-х флангах</w:t>
      </w:r>
    </w:p>
    <w:p w:rsidR="003259A6" w:rsidRPr="008F6866" w:rsidRDefault="00A12E33" w:rsidP="00EA72A7">
      <w:pPr>
        <w:widowControl w:val="0"/>
        <w:ind w:left="1276"/>
        <w:jc w:val="both"/>
        <w:rPr>
          <w:sz w:val="28"/>
          <w:szCs w:val="28"/>
        </w:rPr>
      </w:pPr>
      <w:r w:rsidRPr="008F6866">
        <w:rPr>
          <w:sz w:val="28"/>
          <w:szCs w:val="28"/>
        </w:rPr>
        <w:lastRenderedPageBreak/>
        <w:t xml:space="preserve">- </w:t>
      </w:r>
      <w:r w:rsidR="00FA7988" w:rsidRPr="008F6866">
        <w:rPr>
          <w:sz w:val="28"/>
          <w:szCs w:val="28"/>
        </w:rPr>
        <w:t>цугцванг</w:t>
      </w:r>
    </w:p>
    <w:p w:rsidR="003259A6" w:rsidRPr="008F6866" w:rsidRDefault="00A12E33" w:rsidP="00EA72A7">
      <w:pPr>
        <w:widowControl w:val="0"/>
        <w:ind w:left="709"/>
        <w:jc w:val="both"/>
        <w:rPr>
          <w:sz w:val="28"/>
          <w:szCs w:val="28"/>
        </w:rPr>
      </w:pPr>
      <w:r w:rsidRPr="008F6866">
        <w:rPr>
          <w:sz w:val="28"/>
          <w:szCs w:val="28"/>
        </w:rPr>
        <w:t xml:space="preserve">- </w:t>
      </w:r>
      <w:r w:rsidR="00FA7988" w:rsidRPr="008F6866">
        <w:rPr>
          <w:sz w:val="28"/>
          <w:szCs w:val="28"/>
        </w:rPr>
        <w:t>конь сильнее слона</w:t>
      </w:r>
    </w:p>
    <w:p w:rsidR="003259A6" w:rsidRPr="008F6866" w:rsidRDefault="00A12E33" w:rsidP="00EA72A7">
      <w:pPr>
        <w:widowControl w:val="0"/>
        <w:ind w:left="1418"/>
        <w:jc w:val="both"/>
        <w:rPr>
          <w:sz w:val="28"/>
          <w:szCs w:val="28"/>
        </w:rPr>
      </w:pPr>
      <w:r w:rsidRPr="008F6866">
        <w:rPr>
          <w:sz w:val="28"/>
          <w:szCs w:val="28"/>
        </w:rPr>
        <w:t xml:space="preserve">- </w:t>
      </w:r>
      <w:r w:rsidR="003259A6" w:rsidRPr="008F6866">
        <w:rPr>
          <w:sz w:val="28"/>
          <w:szCs w:val="28"/>
        </w:rPr>
        <w:t>наличие (или возможность создания) проходных пешек</w:t>
      </w:r>
    </w:p>
    <w:p w:rsidR="003259A6" w:rsidRPr="008F6866" w:rsidRDefault="00A12E33" w:rsidP="00EA72A7">
      <w:pPr>
        <w:widowControl w:val="0"/>
        <w:ind w:left="1418"/>
        <w:jc w:val="both"/>
        <w:rPr>
          <w:sz w:val="28"/>
          <w:szCs w:val="28"/>
        </w:rPr>
      </w:pPr>
      <w:r w:rsidRPr="008F6866">
        <w:rPr>
          <w:sz w:val="28"/>
          <w:szCs w:val="28"/>
        </w:rPr>
        <w:t xml:space="preserve">- </w:t>
      </w:r>
      <w:r w:rsidR="003259A6" w:rsidRPr="008F6866">
        <w:rPr>
          <w:sz w:val="28"/>
          <w:szCs w:val="28"/>
        </w:rPr>
        <w:t>фиксация пешек на полях цвета слона; крепость; блокада</w:t>
      </w:r>
    </w:p>
    <w:p w:rsidR="003259A6" w:rsidRPr="008F6866" w:rsidRDefault="00A12E33" w:rsidP="00EA72A7">
      <w:pPr>
        <w:widowControl w:val="0"/>
        <w:ind w:left="1418"/>
        <w:jc w:val="both"/>
        <w:rPr>
          <w:sz w:val="28"/>
          <w:szCs w:val="28"/>
        </w:rPr>
      </w:pPr>
      <w:r w:rsidRPr="008F6866">
        <w:rPr>
          <w:sz w:val="28"/>
          <w:szCs w:val="28"/>
        </w:rPr>
        <w:t xml:space="preserve">- </w:t>
      </w:r>
      <w:r w:rsidR="00FA7988" w:rsidRPr="008F6866">
        <w:rPr>
          <w:sz w:val="28"/>
          <w:szCs w:val="28"/>
        </w:rPr>
        <w:t>игра на одном фланге</w:t>
      </w:r>
    </w:p>
    <w:p w:rsidR="003259A6" w:rsidRPr="008F6866" w:rsidRDefault="00A12E33" w:rsidP="00EA72A7">
      <w:pPr>
        <w:widowControl w:val="0"/>
        <w:ind w:left="1418"/>
        <w:jc w:val="both"/>
        <w:rPr>
          <w:sz w:val="28"/>
          <w:szCs w:val="28"/>
        </w:rPr>
      </w:pPr>
      <w:r w:rsidRPr="008F6866">
        <w:rPr>
          <w:sz w:val="28"/>
          <w:szCs w:val="28"/>
        </w:rPr>
        <w:t xml:space="preserve">- </w:t>
      </w:r>
      <w:r w:rsidR="00FA7988" w:rsidRPr="008F6866">
        <w:rPr>
          <w:sz w:val="28"/>
          <w:szCs w:val="28"/>
        </w:rPr>
        <w:t>тактические возможности коня</w:t>
      </w:r>
    </w:p>
    <w:p w:rsidR="003259A6" w:rsidRPr="008F6866" w:rsidRDefault="00790AB3" w:rsidP="00EA72A7">
      <w:pPr>
        <w:widowControl w:val="0"/>
        <w:jc w:val="both"/>
        <w:rPr>
          <w:sz w:val="28"/>
          <w:szCs w:val="28"/>
        </w:rPr>
      </w:pPr>
      <w:r>
        <w:rPr>
          <w:sz w:val="28"/>
          <w:szCs w:val="28"/>
        </w:rPr>
        <w:t>6</w:t>
      </w:r>
      <w:r w:rsidR="00AD2212" w:rsidRPr="008F6866">
        <w:rPr>
          <w:sz w:val="28"/>
          <w:szCs w:val="28"/>
        </w:rPr>
        <w:t>.8.</w:t>
      </w:r>
      <w:r w:rsidR="003259A6" w:rsidRPr="008F6866">
        <w:rPr>
          <w:sz w:val="28"/>
          <w:szCs w:val="28"/>
        </w:rPr>
        <w:t>Два слона в эндшп</w:t>
      </w:r>
      <w:r w:rsidR="00FA7988" w:rsidRPr="008F6866">
        <w:rPr>
          <w:sz w:val="28"/>
          <w:szCs w:val="28"/>
        </w:rPr>
        <w:t>иле. Общая стратегия</w:t>
      </w:r>
    </w:p>
    <w:p w:rsidR="003259A6" w:rsidRPr="008F6866" w:rsidRDefault="00A12E33" w:rsidP="00EA72A7">
      <w:pPr>
        <w:widowControl w:val="0"/>
        <w:ind w:left="709"/>
        <w:jc w:val="both"/>
        <w:rPr>
          <w:sz w:val="28"/>
          <w:szCs w:val="28"/>
        </w:rPr>
      </w:pPr>
      <w:r w:rsidRPr="008F6866">
        <w:rPr>
          <w:sz w:val="28"/>
          <w:szCs w:val="28"/>
        </w:rPr>
        <w:t xml:space="preserve">- </w:t>
      </w:r>
      <w:r w:rsidR="00FA7988" w:rsidRPr="008F6866">
        <w:rPr>
          <w:sz w:val="28"/>
          <w:szCs w:val="28"/>
        </w:rPr>
        <w:t>Преимущество 2-х слонов</w:t>
      </w:r>
    </w:p>
    <w:p w:rsidR="00A12E33" w:rsidRPr="008F6866" w:rsidRDefault="00A12E33" w:rsidP="00EA72A7">
      <w:pPr>
        <w:widowControl w:val="0"/>
        <w:ind w:left="709"/>
        <w:jc w:val="both"/>
        <w:rPr>
          <w:sz w:val="28"/>
          <w:szCs w:val="28"/>
        </w:rPr>
      </w:pPr>
      <w:r w:rsidRPr="008F6866">
        <w:rPr>
          <w:sz w:val="28"/>
          <w:szCs w:val="28"/>
        </w:rPr>
        <w:t xml:space="preserve">- </w:t>
      </w:r>
      <w:r w:rsidR="00FA7988" w:rsidRPr="008F6866">
        <w:rPr>
          <w:sz w:val="28"/>
          <w:szCs w:val="28"/>
        </w:rPr>
        <w:t>Борьба против 2-х слонов</w:t>
      </w:r>
    </w:p>
    <w:p w:rsidR="003259A6" w:rsidRPr="008F6866" w:rsidRDefault="00A12E33" w:rsidP="00EA72A7">
      <w:pPr>
        <w:widowControl w:val="0"/>
        <w:ind w:left="709"/>
        <w:jc w:val="both"/>
        <w:rPr>
          <w:sz w:val="28"/>
          <w:szCs w:val="28"/>
        </w:rPr>
      </w:pPr>
      <w:r w:rsidRPr="008F6866">
        <w:rPr>
          <w:sz w:val="28"/>
          <w:szCs w:val="28"/>
        </w:rPr>
        <w:t xml:space="preserve">- </w:t>
      </w:r>
      <w:r w:rsidR="003259A6" w:rsidRPr="008F6866">
        <w:rPr>
          <w:sz w:val="28"/>
          <w:szCs w:val="28"/>
        </w:rPr>
        <w:t>Примеры из практики ве</w:t>
      </w:r>
      <w:r w:rsidR="00FA7988" w:rsidRPr="008F6866">
        <w:rPr>
          <w:sz w:val="28"/>
          <w:szCs w:val="28"/>
        </w:rPr>
        <w:t>дущих мастеров</w:t>
      </w:r>
    </w:p>
    <w:p w:rsidR="003259A6" w:rsidRPr="008F6866" w:rsidRDefault="00790AB3" w:rsidP="00EA72A7">
      <w:pPr>
        <w:widowControl w:val="0"/>
        <w:jc w:val="both"/>
        <w:rPr>
          <w:sz w:val="28"/>
          <w:szCs w:val="28"/>
        </w:rPr>
      </w:pPr>
      <w:r>
        <w:rPr>
          <w:sz w:val="28"/>
          <w:szCs w:val="28"/>
        </w:rPr>
        <w:t>6</w:t>
      </w:r>
      <w:r w:rsidR="001B1073" w:rsidRPr="008F6866">
        <w:rPr>
          <w:sz w:val="28"/>
          <w:szCs w:val="28"/>
        </w:rPr>
        <w:t>.9.</w:t>
      </w:r>
      <w:r w:rsidR="003259A6" w:rsidRPr="008F6866">
        <w:rPr>
          <w:sz w:val="28"/>
          <w:szCs w:val="28"/>
        </w:rPr>
        <w:t>Ладья прот</w:t>
      </w:r>
      <w:r w:rsidR="00FA7988" w:rsidRPr="008F6866">
        <w:rPr>
          <w:sz w:val="28"/>
          <w:szCs w:val="28"/>
        </w:rPr>
        <w:t>ив легкой фигуры</w:t>
      </w:r>
    </w:p>
    <w:p w:rsidR="003259A6" w:rsidRPr="008F6866" w:rsidRDefault="003F4254" w:rsidP="00EA72A7">
      <w:pPr>
        <w:widowControl w:val="0"/>
        <w:ind w:left="709"/>
        <w:jc w:val="both"/>
        <w:rPr>
          <w:sz w:val="28"/>
          <w:szCs w:val="28"/>
        </w:rPr>
      </w:pPr>
      <w:r w:rsidRPr="008F6866">
        <w:rPr>
          <w:sz w:val="28"/>
          <w:szCs w:val="28"/>
        </w:rPr>
        <w:t xml:space="preserve">- </w:t>
      </w:r>
      <w:r w:rsidR="003259A6" w:rsidRPr="008F6866">
        <w:rPr>
          <w:sz w:val="28"/>
          <w:szCs w:val="28"/>
        </w:rPr>
        <w:t xml:space="preserve">Ладья (с пешкой; пешками) против </w:t>
      </w:r>
      <w:r w:rsidR="00FA7988" w:rsidRPr="008F6866">
        <w:rPr>
          <w:sz w:val="28"/>
          <w:szCs w:val="28"/>
        </w:rPr>
        <w:t>слона. Некоторые точные позиции</w:t>
      </w:r>
    </w:p>
    <w:p w:rsidR="003259A6" w:rsidRPr="008F6866" w:rsidRDefault="003F4254" w:rsidP="00EA72A7">
      <w:pPr>
        <w:widowControl w:val="0"/>
        <w:ind w:left="709"/>
        <w:jc w:val="both"/>
        <w:rPr>
          <w:sz w:val="28"/>
          <w:szCs w:val="28"/>
        </w:rPr>
      </w:pPr>
      <w:r w:rsidRPr="008F6866">
        <w:rPr>
          <w:sz w:val="28"/>
          <w:szCs w:val="28"/>
        </w:rPr>
        <w:t xml:space="preserve">- </w:t>
      </w:r>
      <w:r w:rsidR="003259A6" w:rsidRPr="008F6866">
        <w:rPr>
          <w:sz w:val="28"/>
          <w:szCs w:val="28"/>
        </w:rPr>
        <w:t>Ладья (с пешкой) против кон</w:t>
      </w:r>
      <w:r w:rsidR="00FA7988" w:rsidRPr="008F6866">
        <w:rPr>
          <w:sz w:val="28"/>
          <w:szCs w:val="28"/>
        </w:rPr>
        <w:t>я. Некоторые точные позиции</w:t>
      </w:r>
    </w:p>
    <w:p w:rsidR="003259A6" w:rsidRPr="008F6866" w:rsidRDefault="00790AB3" w:rsidP="00EA72A7">
      <w:pPr>
        <w:widowControl w:val="0"/>
        <w:jc w:val="both"/>
        <w:rPr>
          <w:sz w:val="28"/>
          <w:szCs w:val="28"/>
        </w:rPr>
      </w:pPr>
      <w:r>
        <w:rPr>
          <w:sz w:val="28"/>
          <w:szCs w:val="28"/>
        </w:rPr>
        <w:t>6</w:t>
      </w:r>
      <w:r w:rsidR="001B1073" w:rsidRPr="008F6866">
        <w:rPr>
          <w:sz w:val="28"/>
          <w:szCs w:val="28"/>
        </w:rPr>
        <w:t>.10.</w:t>
      </w:r>
      <w:r w:rsidR="003259A6" w:rsidRPr="008F6866">
        <w:rPr>
          <w:sz w:val="28"/>
          <w:szCs w:val="28"/>
        </w:rPr>
        <w:t>Лад</w:t>
      </w:r>
      <w:r w:rsidR="00FA7988" w:rsidRPr="008F6866">
        <w:rPr>
          <w:sz w:val="28"/>
          <w:szCs w:val="28"/>
        </w:rPr>
        <w:t>ейные окончания</w:t>
      </w:r>
    </w:p>
    <w:p w:rsidR="003259A6" w:rsidRPr="008F6866" w:rsidRDefault="001B1073" w:rsidP="00EA72A7">
      <w:pPr>
        <w:widowControl w:val="0"/>
        <w:ind w:left="709"/>
        <w:jc w:val="both"/>
        <w:rPr>
          <w:sz w:val="28"/>
          <w:szCs w:val="28"/>
        </w:rPr>
      </w:pPr>
      <w:r w:rsidRPr="008F6866">
        <w:rPr>
          <w:sz w:val="28"/>
          <w:szCs w:val="28"/>
        </w:rPr>
        <w:t xml:space="preserve">- </w:t>
      </w:r>
      <w:r w:rsidR="00FA7988" w:rsidRPr="008F6866">
        <w:rPr>
          <w:sz w:val="28"/>
          <w:szCs w:val="28"/>
        </w:rPr>
        <w:t>Ладья против пешки</w:t>
      </w:r>
    </w:p>
    <w:p w:rsidR="003259A6" w:rsidRPr="008F6866" w:rsidRDefault="001B1073" w:rsidP="00EA72A7">
      <w:pPr>
        <w:widowControl w:val="0"/>
        <w:ind w:left="709"/>
        <w:jc w:val="both"/>
        <w:rPr>
          <w:sz w:val="28"/>
          <w:szCs w:val="28"/>
        </w:rPr>
      </w:pPr>
      <w:r w:rsidRPr="008F6866">
        <w:rPr>
          <w:sz w:val="28"/>
          <w:szCs w:val="28"/>
        </w:rPr>
        <w:t xml:space="preserve">- </w:t>
      </w:r>
      <w:r w:rsidR="003259A6" w:rsidRPr="008F6866">
        <w:rPr>
          <w:sz w:val="28"/>
          <w:szCs w:val="28"/>
        </w:rPr>
        <w:t>Приемы в ладейных окончаниях (повторение) – «спуск на эскалаторе»; отр</w:t>
      </w:r>
      <w:r w:rsidR="003259A6" w:rsidRPr="008F6866">
        <w:rPr>
          <w:sz w:val="28"/>
          <w:szCs w:val="28"/>
        </w:rPr>
        <w:t>е</w:t>
      </w:r>
      <w:r w:rsidR="003259A6" w:rsidRPr="008F6866">
        <w:rPr>
          <w:sz w:val="28"/>
          <w:szCs w:val="28"/>
        </w:rPr>
        <w:t>зание короля; промежуточный шах для выигрыша темпа; отталкивание пл</w:t>
      </w:r>
      <w:r w:rsidR="003259A6" w:rsidRPr="008F6866">
        <w:rPr>
          <w:sz w:val="28"/>
          <w:szCs w:val="28"/>
        </w:rPr>
        <w:t>е</w:t>
      </w:r>
      <w:r w:rsidR="003259A6" w:rsidRPr="008F6866">
        <w:rPr>
          <w:sz w:val="28"/>
          <w:szCs w:val="28"/>
        </w:rPr>
        <w:t>чом; обход; превращение пешки в коня</w:t>
      </w:r>
      <w:r w:rsidR="00431141" w:rsidRPr="008F6866">
        <w:rPr>
          <w:sz w:val="28"/>
          <w:szCs w:val="28"/>
        </w:rPr>
        <w:t xml:space="preserve">; </w:t>
      </w:r>
      <w:r w:rsidR="00FA7988" w:rsidRPr="008F6866">
        <w:rPr>
          <w:sz w:val="28"/>
          <w:szCs w:val="28"/>
        </w:rPr>
        <w:t>патовые возможности</w:t>
      </w:r>
    </w:p>
    <w:p w:rsidR="003259A6" w:rsidRPr="008F6866" w:rsidRDefault="005F0EF7" w:rsidP="00EA72A7">
      <w:pPr>
        <w:widowControl w:val="0"/>
        <w:ind w:left="709"/>
        <w:jc w:val="both"/>
        <w:rPr>
          <w:sz w:val="28"/>
          <w:szCs w:val="28"/>
        </w:rPr>
      </w:pPr>
      <w:r w:rsidRPr="008F6866">
        <w:rPr>
          <w:sz w:val="28"/>
          <w:szCs w:val="28"/>
        </w:rPr>
        <w:t xml:space="preserve">- </w:t>
      </w:r>
      <w:r w:rsidR="00FA7988" w:rsidRPr="008F6866">
        <w:rPr>
          <w:sz w:val="28"/>
          <w:szCs w:val="28"/>
        </w:rPr>
        <w:t>Ладья против пешек</w:t>
      </w:r>
    </w:p>
    <w:p w:rsidR="003259A6" w:rsidRPr="008F6866" w:rsidRDefault="00B2614C" w:rsidP="00EA72A7">
      <w:pPr>
        <w:widowControl w:val="0"/>
        <w:ind w:left="1418"/>
        <w:jc w:val="both"/>
        <w:rPr>
          <w:sz w:val="28"/>
          <w:szCs w:val="28"/>
        </w:rPr>
      </w:pPr>
      <w:r w:rsidRPr="008F6866">
        <w:rPr>
          <w:sz w:val="28"/>
          <w:szCs w:val="28"/>
        </w:rPr>
        <w:t xml:space="preserve">- </w:t>
      </w:r>
      <w:r w:rsidR="003259A6" w:rsidRPr="008F6866">
        <w:rPr>
          <w:sz w:val="28"/>
          <w:szCs w:val="28"/>
        </w:rPr>
        <w:t>пешки связанные</w:t>
      </w:r>
    </w:p>
    <w:p w:rsidR="003259A6" w:rsidRPr="008F6866" w:rsidRDefault="00B2614C" w:rsidP="00EA72A7">
      <w:pPr>
        <w:widowControl w:val="0"/>
        <w:ind w:left="1418"/>
        <w:jc w:val="both"/>
        <w:rPr>
          <w:sz w:val="28"/>
          <w:szCs w:val="28"/>
        </w:rPr>
      </w:pPr>
      <w:r w:rsidRPr="008F6866">
        <w:rPr>
          <w:sz w:val="28"/>
          <w:szCs w:val="28"/>
        </w:rPr>
        <w:t xml:space="preserve">- </w:t>
      </w:r>
      <w:r w:rsidR="00FA7988" w:rsidRPr="008F6866">
        <w:rPr>
          <w:sz w:val="28"/>
          <w:szCs w:val="28"/>
        </w:rPr>
        <w:t>пешки разрозненные</w:t>
      </w:r>
    </w:p>
    <w:p w:rsidR="003259A6" w:rsidRPr="008F6866" w:rsidRDefault="005F0EF7" w:rsidP="00EA72A7">
      <w:pPr>
        <w:widowControl w:val="0"/>
        <w:ind w:left="709"/>
        <w:jc w:val="both"/>
        <w:rPr>
          <w:sz w:val="28"/>
          <w:szCs w:val="28"/>
        </w:rPr>
      </w:pPr>
      <w:r w:rsidRPr="008F6866">
        <w:rPr>
          <w:sz w:val="28"/>
          <w:szCs w:val="28"/>
        </w:rPr>
        <w:t>-</w:t>
      </w:r>
      <w:r w:rsidR="003259A6" w:rsidRPr="008F6866">
        <w:rPr>
          <w:sz w:val="28"/>
          <w:szCs w:val="28"/>
        </w:rPr>
        <w:t>Ладья и пешка против ладьи</w:t>
      </w:r>
      <w:r w:rsidR="00FA7988" w:rsidRPr="008F6866">
        <w:rPr>
          <w:sz w:val="28"/>
          <w:szCs w:val="28"/>
        </w:rPr>
        <w:t>. Позиция Филидора (повторение)</w:t>
      </w:r>
    </w:p>
    <w:p w:rsidR="003259A6" w:rsidRPr="008F6866" w:rsidRDefault="00250A51" w:rsidP="00EA72A7">
      <w:pPr>
        <w:widowControl w:val="0"/>
        <w:ind w:left="1418"/>
        <w:jc w:val="both"/>
        <w:rPr>
          <w:sz w:val="28"/>
          <w:szCs w:val="28"/>
        </w:rPr>
      </w:pPr>
      <w:r w:rsidRPr="008F6866">
        <w:rPr>
          <w:sz w:val="28"/>
          <w:szCs w:val="28"/>
        </w:rPr>
        <w:t xml:space="preserve">- </w:t>
      </w:r>
      <w:r w:rsidR="00F83B63" w:rsidRPr="008F6866">
        <w:rPr>
          <w:sz w:val="28"/>
          <w:szCs w:val="28"/>
        </w:rPr>
        <w:t>п</w:t>
      </w:r>
      <w:r w:rsidR="003259A6" w:rsidRPr="008F6866">
        <w:rPr>
          <w:sz w:val="28"/>
          <w:szCs w:val="28"/>
        </w:rPr>
        <w:t>ешка на 7-й горизонтали</w:t>
      </w:r>
    </w:p>
    <w:p w:rsidR="003259A6" w:rsidRPr="008F6866" w:rsidRDefault="00250A51" w:rsidP="00EA72A7">
      <w:pPr>
        <w:widowControl w:val="0"/>
        <w:ind w:left="1418"/>
        <w:jc w:val="both"/>
        <w:rPr>
          <w:sz w:val="28"/>
          <w:szCs w:val="28"/>
        </w:rPr>
      </w:pPr>
      <w:r w:rsidRPr="008F6866">
        <w:rPr>
          <w:sz w:val="28"/>
          <w:szCs w:val="28"/>
        </w:rPr>
        <w:t xml:space="preserve">- </w:t>
      </w:r>
      <w:r w:rsidR="00F83B63" w:rsidRPr="008F6866">
        <w:rPr>
          <w:sz w:val="28"/>
          <w:szCs w:val="28"/>
        </w:rPr>
        <w:t>п</w:t>
      </w:r>
      <w:r w:rsidR="003259A6" w:rsidRPr="008F6866">
        <w:rPr>
          <w:sz w:val="28"/>
          <w:szCs w:val="28"/>
        </w:rPr>
        <w:t>ешка на 6-й горизонтали</w:t>
      </w:r>
    </w:p>
    <w:p w:rsidR="003259A6" w:rsidRPr="008F6866" w:rsidRDefault="00250A51" w:rsidP="00EA72A7">
      <w:pPr>
        <w:widowControl w:val="0"/>
        <w:ind w:left="1418"/>
        <w:jc w:val="both"/>
        <w:rPr>
          <w:sz w:val="28"/>
          <w:szCs w:val="28"/>
        </w:rPr>
      </w:pPr>
      <w:r w:rsidRPr="008F6866">
        <w:rPr>
          <w:sz w:val="28"/>
          <w:szCs w:val="28"/>
        </w:rPr>
        <w:t xml:space="preserve">- </w:t>
      </w:r>
      <w:r w:rsidR="00F83B63" w:rsidRPr="008F6866">
        <w:rPr>
          <w:sz w:val="28"/>
          <w:szCs w:val="28"/>
        </w:rPr>
        <w:t>п</w:t>
      </w:r>
      <w:r w:rsidR="003259A6" w:rsidRPr="008F6866">
        <w:rPr>
          <w:sz w:val="28"/>
          <w:szCs w:val="28"/>
        </w:rPr>
        <w:t>ешка на 5-й горизонтали</w:t>
      </w:r>
    </w:p>
    <w:p w:rsidR="003259A6" w:rsidRPr="008F6866" w:rsidRDefault="00250A51" w:rsidP="00EA72A7">
      <w:pPr>
        <w:widowControl w:val="0"/>
        <w:ind w:left="1418"/>
        <w:jc w:val="both"/>
        <w:rPr>
          <w:sz w:val="28"/>
          <w:szCs w:val="28"/>
        </w:rPr>
      </w:pPr>
      <w:r w:rsidRPr="008F6866">
        <w:rPr>
          <w:sz w:val="28"/>
          <w:szCs w:val="28"/>
        </w:rPr>
        <w:t xml:space="preserve">- </w:t>
      </w:r>
      <w:r w:rsidR="00F83B63" w:rsidRPr="008F6866">
        <w:rPr>
          <w:sz w:val="28"/>
          <w:szCs w:val="28"/>
        </w:rPr>
        <w:t>п</w:t>
      </w:r>
      <w:r w:rsidR="003259A6" w:rsidRPr="008F6866">
        <w:rPr>
          <w:sz w:val="28"/>
          <w:szCs w:val="28"/>
        </w:rPr>
        <w:t>ешка на 4-й горизонтали (фронтальная атака)</w:t>
      </w:r>
    </w:p>
    <w:p w:rsidR="003259A6" w:rsidRPr="008F6866" w:rsidRDefault="00933448" w:rsidP="00EA72A7">
      <w:pPr>
        <w:widowControl w:val="0"/>
        <w:ind w:left="709"/>
        <w:jc w:val="both"/>
        <w:rPr>
          <w:sz w:val="28"/>
          <w:szCs w:val="28"/>
        </w:rPr>
      </w:pPr>
      <w:r w:rsidRPr="008F6866">
        <w:rPr>
          <w:sz w:val="28"/>
          <w:szCs w:val="28"/>
        </w:rPr>
        <w:t>-</w:t>
      </w:r>
      <w:r w:rsidR="003259A6" w:rsidRPr="008F6866">
        <w:rPr>
          <w:sz w:val="28"/>
          <w:szCs w:val="28"/>
        </w:rPr>
        <w:t>Ладья и пе</w:t>
      </w:r>
      <w:r w:rsidR="00FA7988" w:rsidRPr="008F6866">
        <w:rPr>
          <w:sz w:val="28"/>
          <w:szCs w:val="28"/>
        </w:rPr>
        <w:t>шка против ладьи и 2-х пешек</w:t>
      </w:r>
    </w:p>
    <w:p w:rsidR="003259A6" w:rsidRPr="008F6866" w:rsidRDefault="00933448" w:rsidP="00EA72A7">
      <w:pPr>
        <w:widowControl w:val="0"/>
        <w:ind w:left="1418"/>
        <w:jc w:val="both"/>
        <w:rPr>
          <w:sz w:val="28"/>
          <w:szCs w:val="28"/>
        </w:rPr>
      </w:pPr>
      <w:r w:rsidRPr="008F6866">
        <w:rPr>
          <w:sz w:val="28"/>
          <w:szCs w:val="28"/>
        </w:rPr>
        <w:t xml:space="preserve">- </w:t>
      </w:r>
      <w:r w:rsidR="003259A6" w:rsidRPr="008F6866">
        <w:rPr>
          <w:sz w:val="28"/>
          <w:szCs w:val="28"/>
        </w:rPr>
        <w:t>пешки связанные</w:t>
      </w:r>
    </w:p>
    <w:p w:rsidR="003259A6" w:rsidRPr="008F6866" w:rsidRDefault="00933448" w:rsidP="00EA72A7">
      <w:pPr>
        <w:widowControl w:val="0"/>
        <w:ind w:left="1418"/>
        <w:jc w:val="both"/>
        <w:rPr>
          <w:sz w:val="28"/>
          <w:szCs w:val="28"/>
        </w:rPr>
      </w:pPr>
      <w:r w:rsidRPr="008F6866">
        <w:rPr>
          <w:sz w:val="28"/>
          <w:szCs w:val="28"/>
        </w:rPr>
        <w:t xml:space="preserve">- </w:t>
      </w:r>
      <w:r w:rsidR="00FA7988" w:rsidRPr="008F6866">
        <w:rPr>
          <w:sz w:val="28"/>
          <w:szCs w:val="28"/>
        </w:rPr>
        <w:t>пешки разрозненные</w:t>
      </w:r>
    </w:p>
    <w:p w:rsidR="003259A6" w:rsidRPr="008F6866" w:rsidRDefault="00DD1C4D" w:rsidP="00EA72A7">
      <w:pPr>
        <w:widowControl w:val="0"/>
        <w:ind w:left="709"/>
        <w:jc w:val="both"/>
        <w:rPr>
          <w:sz w:val="28"/>
          <w:szCs w:val="28"/>
        </w:rPr>
      </w:pPr>
      <w:r w:rsidRPr="008F6866">
        <w:rPr>
          <w:sz w:val="28"/>
          <w:szCs w:val="28"/>
        </w:rPr>
        <w:t>-</w:t>
      </w:r>
      <w:r w:rsidR="003259A6" w:rsidRPr="008F6866">
        <w:rPr>
          <w:sz w:val="28"/>
          <w:szCs w:val="28"/>
        </w:rPr>
        <w:t>Ладейные окончания с пешками 3/3 на королевском фланге и отдаленной проходной пешкой «</w:t>
      </w:r>
      <w:r w:rsidR="003259A6" w:rsidRPr="008F6866">
        <w:rPr>
          <w:sz w:val="28"/>
          <w:szCs w:val="28"/>
          <w:lang w:val="en-US"/>
        </w:rPr>
        <w:t>a</w:t>
      </w:r>
      <w:r w:rsidR="003259A6" w:rsidRPr="008F6866">
        <w:rPr>
          <w:sz w:val="28"/>
          <w:szCs w:val="28"/>
        </w:rPr>
        <w:t>»; «</w:t>
      </w:r>
      <w:r w:rsidR="003259A6" w:rsidRPr="008F6866">
        <w:rPr>
          <w:sz w:val="28"/>
          <w:szCs w:val="28"/>
          <w:lang w:val="en-US"/>
        </w:rPr>
        <w:t>b</w:t>
      </w:r>
      <w:r w:rsidR="003259A6" w:rsidRPr="008F6866">
        <w:rPr>
          <w:sz w:val="28"/>
          <w:szCs w:val="28"/>
        </w:rPr>
        <w:t>»; «</w:t>
      </w:r>
      <w:r w:rsidR="003259A6" w:rsidRPr="008F6866">
        <w:rPr>
          <w:sz w:val="28"/>
          <w:szCs w:val="28"/>
          <w:lang w:val="en-US"/>
        </w:rPr>
        <w:t>c</w:t>
      </w:r>
      <w:r w:rsidR="00FA7988" w:rsidRPr="008F6866">
        <w:rPr>
          <w:sz w:val="28"/>
          <w:szCs w:val="28"/>
        </w:rPr>
        <w:t>» на ферзевом фланге</w:t>
      </w:r>
    </w:p>
    <w:p w:rsidR="003259A6" w:rsidRPr="008F6866" w:rsidRDefault="00DD1C4D" w:rsidP="00EA72A7">
      <w:pPr>
        <w:widowControl w:val="0"/>
        <w:ind w:left="709"/>
        <w:jc w:val="both"/>
        <w:rPr>
          <w:sz w:val="28"/>
          <w:szCs w:val="28"/>
        </w:rPr>
      </w:pPr>
      <w:r w:rsidRPr="008F6866">
        <w:rPr>
          <w:sz w:val="28"/>
          <w:szCs w:val="28"/>
        </w:rPr>
        <w:t>-</w:t>
      </w:r>
      <w:r w:rsidR="003259A6" w:rsidRPr="008F6866">
        <w:rPr>
          <w:sz w:val="28"/>
          <w:szCs w:val="28"/>
        </w:rPr>
        <w:t>Общие принципы р</w:t>
      </w:r>
      <w:r w:rsidR="00FA7988" w:rsidRPr="008F6866">
        <w:rPr>
          <w:sz w:val="28"/>
          <w:szCs w:val="28"/>
        </w:rPr>
        <w:t>азыгрывания подобных позиций</w:t>
      </w:r>
    </w:p>
    <w:p w:rsidR="003259A6" w:rsidRPr="008F6866" w:rsidRDefault="00DD1C4D" w:rsidP="00EA72A7">
      <w:pPr>
        <w:widowControl w:val="0"/>
        <w:ind w:left="709"/>
        <w:jc w:val="both"/>
        <w:rPr>
          <w:sz w:val="28"/>
          <w:szCs w:val="28"/>
        </w:rPr>
      </w:pPr>
      <w:r w:rsidRPr="008F6866">
        <w:rPr>
          <w:sz w:val="28"/>
          <w:szCs w:val="28"/>
        </w:rPr>
        <w:t>-</w:t>
      </w:r>
      <w:r w:rsidR="003259A6" w:rsidRPr="008F6866">
        <w:rPr>
          <w:sz w:val="28"/>
          <w:szCs w:val="28"/>
        </w:rPr>
        <w:t>Ладейные окончани</w:t>
      </w:r>
      <w:r w:rsidR="00FA7988" w:rsidRPr="008F6866">
        <w:rPr>
          <w:sz w:val="28"/>
          <w:szCs w:val="28"/>
        </w:rPr>
        <w:t>я с пешками на одном фланге</w:t>
      </w:r>
    </w:p>
    <w:p w:rsidR="003259A6" w:rsidRPr="008F6866" w:rsidRDefault="00DD1C4D" w:rsidP="00EA72A7">
      <w:pPr>
        <w:widowControl w:val="0"/>
        <w:ind w:left="1418"/>
        <w:jc w:val="both"/>
        <w:rPr>
          <w:sz w:val="28"/>
          <w:szCs w:val="28"/>
        </w:rPr>
      </w:pPr>
      <w:r w:rsidRPr="008F6866">
        <w:rPr>
          <w:sz w:val="28"/>
          <w:szCs w:val="28"/>
        </w:rPr>
        <w:t xml:space="preserve">- </w:t>
      </w:r>
      <w:r w:rsidR="003259A6" w:rsidRPr="008F6866">
        <w:rPr>
          <w:sz w:val="28"/>
          <w:szCs w:val="28"/>
        </w:rPr>
        <w:t>три против двух</w:t>
      </w:r>
    </w:p>
    <w:p w:rsidR="003259A6" w:rsidRPr="008F6866" w:rsidRDefault="00DD1C4D" w:rsidP="00EA72A7">
      <w:pPr>
        <w:widowControl w:val="0"/>
        <w:ind w:left="1418"/>
        <w:jc w:val="both"/>
        <w:rPr>
          <w:sz w:val="28"/>
          <w:szCs w:val="28"/>
        </w:rPr>
      </w:pPr>
      <w:r w:rsidRPr="008F6866">
        <w:rPr>
          <w:sz w:val="28"/>
          <w:szCs w:val="28"/>
        </w:rPr>
        <w:t xml:space="preserve">- </w:t>
      </w:r>
      <w:r w:rsidR="00FA7988" w:rsidRPr="008F6866">
        <w:rPr>
          <w:sz w:val="28"/>
          <w:szCs w:val="28"/>
        </w:rPr>
        <w:t>четыре против трех</w:t>
      </w:r>
    </w:p>
    <w:p w:rsidR="003259A6" w:rsidRPr="008F6866" w:rsidRDefault="002D6E54" w:rsidP="00EA72A7">
      <w:pPr>
        <w:widowControl w:val="0"/>
        <w:ind w:left="709"/>
        <w:jc w:val="both"/>
        <w:rPr>
          <w:sz w:val="28"/>
          <w:szCs w:val="28"/>
        </w:rPr>
      </w:pPr>
      <w:r w:rsidRPr="008F6866">
        <w:rPr>
          <w:sz w:val="28"/>
          <w:szCs w:val="28"/>
        </w:rPr>
        <w:t xml:space="preserve">- </w:t>
      </w:r>
      <w:r w:rsidR="003259A6" w:rsidRPr="008F6866">
        <w:rPr>
          <w:sz w:val="28"/>
          <w:szCs w:val="28"/>
        </w:rPr>
        <w:t>Игровой эндшпиль. Приме</w:t>
      </w:r>
      <w:r w:rsidR="00D71EC8" w:rsidRPr="008F6866">
        <w:rPr>
          <w:sz w:val="28"/>
          <w:szCs w:val="28"/>
        </w:rPr>
        <w:t>ры из практики ведущих мастеров</w:t>
      </w:r>
      <w:r w:rsidR="00A57D01" w:rsidRPr="008F6866">
        <w:rPr>
          <w:sz w:val="28"/>
          <w:szCs w:val="28"/>
        </w:rPr>
        <w:t>: А.</w:t>
      </w:r>
      <w:r w:rsidR="003259A6" w:rsidRPr="008F6866">
        <w:rPr>
          <w:sz w:val="28"/>
          <w:szCs w:val="28"/>
        </w:rPr>
        <w:t>Р</w:t>
      </w:r>
      <w:r w:rsidR="00D71EC8" w:rsidRPr="008F6866">
        <w:rPr>
          <w:sz w:val="28"/>
          <w:szCs w:val="28"/>
        </w:rPr>
        <w:t>убинштейна, В.Смыслова и др.</w:t>
      </w:r>
    </w:p>
    <w:p w:rsidR="003259A6" w:rsidRPr="008F6866" w:rsidRDefault="00790AB3" w:rsidP="00EA72A7">
      <w:pPr>
        <w:widowControl w:val="0"/>
        <w:jc w:val="both"/>
        <w:rPr>
          <w:sz w:val="28"/>
          <w:szCs w:val="28"/>
        </w:rPr>
      </w:pPr>
      <w:r>
        <w:rPr>
          <w:sz w:val="28"/>
          <w:szCs w:val="28"/>
        </w:rPr>
        <w:t>6</w:t>
      </w:r>
      <w:r w:rsidR="00C37EE5" w:rsidRPr="008F6866">
        <w:rPr>
          <w:sz w:val="28"/>
          <w:szCs w:val="28"/>
        </w:rPr>
        <w:t>.</w:t>
      </w:r>
      <w:r w:rsidR="00212E75" w:rsidRPr="008F6866">
        <w:rPr>
          <w:sz w:val="28"/>
          <w:szCs w:val="28"/>
        </w:rPr>
        <w:t>11</w:t>
      </w:r>
      <w:r w:rsidR="00C37EE5" w:rsidRPr="008F6866">
        <w:rPr>
          <w:sz w:val="28"/>
          <w:szCs w:val="28"/>
        </w:rPr>
        <w:t>.</w:t>
      </w:r>
      <w:r w:rsidR="00FA7988" w:rsidRPr="008F6866">
        <w:rPr>
          <w:sz w:val="28"/>
          <w:szCs w:val="28"/>
        </w:rPr>
        <w:t>Ферзевые окончания</w:t>
      </w:r>
    </w:p>
    <w:p w:rsidR="003259A6" w:rsidRPr="008F6866" w:rsidRDefault="00C03F4D" w:rsidP="00EA72A7">
      <w:pPr>
        <w:widowControl w:val="0"/>
        <w:ind w:firstLine="709"/>
        <w:jc w:val="both"/>
        <w:rPr>
          <w:sz w:val="28"/>
          <w:szCs w:val="28"/>
        </w:rPr>
      </w:pPr>
      <w:r w:rsidRPr="008F6866">
        <w:rPr>
          <w:sz w:val="28"/>
          <w:szCs w:val="28"/>
        </w:rPr>
        <w:t xml:space="preserve">- </w:t>
      </w:r>
      <w:r w:rsidR="00D71EC8" w:rsidRPr="008F6866">
        <w:rPr>
          <w:sz w:val="28"/>
          <w:szCs w:val="28"/>
        </w:rPr>
        <w:t>Ферзь и пешка (</w:t>
      </w:r>
      <w:r w:rsidR="003259A6" w:rsidRPr="008F6866">
        <w:rPr>
          <w:sz w:val="28"/>
          <w:szCs w:val="28"/>
        </w:rPr>
        <w:t>ладейная; коневая; слон</w:t>
      </w:r>
      <w:r w:rsidR="00FA7988" w:rsidRPr="008F6866">
        <w:rPr>
          <w:sz w:val="28"/>
          <w:szCs w:val="28"/>
        </w:rPr>
        <w:t>овая; центральная) против ферзя</w:t>
      </w:r>
    </w:p>
    <w:p w:rsidR="003259A6" w:rsidRPr="008F6866" w:rsidRDefault="00E26851" w:rsidP="00EA72A7">
      <w:pPr>
        <w:widowControl w:val="0"/>
        <w:ind w:left="1418"/>
        <w:jc w:val="both"/>
        <w:rPr>
          <w:sz w:val="28"/>
          <w:szCs w:val="28"/>
        </w:rPr>
      </w:pPr>
      <w:r w:rsidRPr="008F6866">
        <w:rPr>
          <w:sz w:val="28"/>
          <w:szCs w:val="28"/>
        </w:rPr>
        <w:t xml:space="preserve">- </w:t>
      </w:r>
      <w:r w:rsidR="003259A6" w:rsidRPr="008F6866">
        <w:rPr>
          <w:sz w:val="28"/>
          <w:szCs w:val="28"/>
        </w:rPr>
        <w:t>король слабейшей стороны перед пешкой</w:t>
      </w:r>
    </w:p>
    <w:p w:rsidR="003259A6" w:rsidRPr="008F6866" w:rsidRDefault="00E26851" w:rsidP="00EA72A7">
      <w:pPr>
        <w:widowControl w:val="0"/>
        <w:ind w:left="1418"/>
        <w:jc w:val="both"/>
        <w:rPr>
          <w:sz w:val="28"/>
          <w:szCs w:val="28"/>
        </w:rPr>
      </w:pPr>
      <w:r w:rsidRPr="008F6866">
        <w:rPr>
          <w:sz w:val="28"/>
          <w:szCs w:val="28"/>
        </w:rPr>
        <w:t xml:space="preserve">- </w:t>
      </w:r>
      <w:r w:rsidR="003259A6" w:rsidRPr="008F6866">
        <w:rPr>
          <w:sz w:val="28"/>
          <w:szCs w:val="28"/>
        </w:rPr>
        <w:t>король слабейш</w:t>
      </w:r>
      <w:r w:rsidR="00FA7988" w:rsidRPr="008F6866">
        <w:rPr>
          <w:sz w:val="28"/>
          <w:szCs w:val="28"/>
        </w:rPr>
        <w:t>ей стороны в отдалении от пешки</w:t>
      </w:r>
    </w:p>
    <w:p w:rsidR="00B935CF" w:rsidRPr="008F6866" w:rsidRDefault="00B935CF" w:rsidP="00EA72A7">
      <w:pPr>
        <w:widowControl w:val="0"/>
        <w:jc w:val="both"/>
        <w:rPr>
          <w:sz w:val="28"/>
          <w:szCs w:val="28"/>
        </w:rPr>
      </w:pPr>
    </w:p>
    <w:p w:rsidR="008D4927" w:rsidRPr="008F6866" w:rsidRDefault="006033B8" w:rsidP="00EA72A7">
      <w:pPr>
        <w:widowControl w:val="0"/>
        <w:jc w:val="both"/>
        <w:rPr>
          <w:sz w:val="28"/>
          <w:szCs w:val="28"/>
        </w:rPr>
      </w:pPr>
      <w:r>
        <w:rPr>
          <w:sz w:val="28"/>
          <w:szCs w:val="28"/>
        </w:rPr>
        <w:t>7</w:t>
      </w:r>
      <w:r w:rsidR="008D4927" w:rsidRPr="008F6866">
        <w:rPr>
          <w:sz w:val="28"/>
          <w:szCs w:val="28"/>
        </w:rPr>
        <w:t xml:space="preserve">. </w:t>
      </w:r>
      <w:r w:rsidR="00790AB3" w:rsidRPr="00790AB3">
        <w:rPr>
          <w:sz w:val="28"/>
          <w:szCs w:val="28"/>
        </w:rPr>
        <w:t>Шахматная литература, шахматные прогр</w:t>
      </w:r>
      <w:r w:rsidR="00790AB3">
        <w:rPr>
          <w:sz w:val="28"/>
          <w:szCs w:val="28"/>
        </w:rPr>
        <w:t>ам</w:t>
      </w:r>
      <w:r w:rsidR="00790AB3" w:rsidRPr="00790AB3">
        <w:rPr>
          <w:sz w:val="28"/>
          <w:szCs w:val="28"/>
        </w:rPr>
        <w:t>мы</w:t>
      </w:r>
    </w:p>
    <w:p w:rsidR="00F70AAB" w:rsidRPr="008F6866" w:rsidRDefault="006033B8" w:rsidP="00EA72A7">
      <w:pPr>
        <w:widowControl w:val="0"/>
        <w:jc w:val="both"/>
        <w:rPr>
          <w:sz w:val="28"/>
          <w:szCs w:val="28"/>
        </w:rPr>
      </w:pPr>
      <w:r>
        <w:rPr>
          <w:sz w:val="28"/>
          <w:szCs w:val="28"/>
        </w:rPr>
        <w:t>7</w:t>
      </w:r>
      <w:r w:rsidR="00FE1ABC" w:rsidRPr="008F6866">
        <w:rPr>
          <w:sz w:val="28"/>
          <w:szCs w:val="28"/>
        </w:rPr>
        <w:t>.1.</w:t>
      </w:r>
      <w:r w:rsidR="008D4927" w:rsidRPr="008F6866">
        <w:rPr>
          <w:sz w:val="28"/>
          <w:szCs w:val="28"/>
        </w:rPr>
        <w:t xml:space="preserve"> Основы ра</w:t>
      </w:r>
      <w:r w:rsidR="00D45B3C" w:rsidRPr="008F6866">
        <w:rPr>
          <w:sz w:val="28"/>
          <w:szCs w:val="28"/>
        </w:rPr>
        <w:t>боты с персональным компьютером</w:t>
      </w:r>
    </w:p>
    <w:p w:rsidR="00F70AAB" w:rsidRPr="008F6866" w:rsidRDefault="00F70AAB" w:rsidP="00EA72A7">
      <w:pPr>
        <w:widowControl w:val="0"/>
        <w:jc w:val="both"/>
        <w:rPr>
          <w:sz w:val="28"/>
          <w:szCs w:val="28"/>
        </w:rPr>
      </w:pPr>
      <w:r w:rsidRPr="008F6866">
        <w:rPr>
          <w:sz w:val="28"/>
          <w:szCs w:val="28"/>
        </w:rPr>
        <w:t>Обучение работе с шахматными программами «Энциклопедия миттельшпиля» и и</w:t>
      </w:r>
      <w:r w:rsidRPr="008F6866">
        <w:rPr>
          <w:sz w:val="28"/>
          <w:szCs w:val="28"/>
        </w:rPr>
        <w:t>г</w:t>
      </w:r>
      <w:r w:rsidRPr="008F6866">
        <w:rPr>
          <w:sz w:val="28"/>
          <w:szCs w:val="28"/>
        </w:rPr>
        <w:lastRenderedPageBreak/>
        <w:t>ровыми программами типа «</w:t>
      </w:r>
      <w:r w:rsidRPr="008F6866">
        <w:rPr>
          <w:sz w:val="28"/>
          <w:szCs w:val="28"/>
          <w:lang w:val="en-US"/>
        </w:rPr>
        <w:t>Fritz</w:t>
      </w:r>
      <w:r w:rsidR="00D45B3C" w:rsidRPr="008F6866">
        <w:rPr>
          <w:sz w:val="28"/>
          <w:szCs w:val="28"/>
        </w:rPr>
        <w:t>»</w:t>
      </w:r>
    </w:p>
    <w:p w:rsidR="00FB244F" w:rsidRPr="008F6866" w:rsidRDefault="006033B8" w:rsidP="00EA72A7">
      <w:pPr>
        <w:widowControl w:val="0"/>
        <w:jc w:val="both"/>
        <w:rPr>
          <w:sz w:val="28"/>
          <w:szCs w:val="28"/>
        </w:rPr>
      </w:pPr>
      <w:r>
        <w:rPr>
          <w:sz w:val="28"/>
          <w:szCs w:val="28"/>
        </w:rPr>
        <w:t>7</w:t>
      </w:r>
      <w:r w:rsidR="00FE1ABC" w:rsidRPr="008F6866">
        <w:rPr>
          <w:sz w:val="28"/>
          <w:szCs w:val="28"/>
        </w:rPr>
        <w:t>.2.</w:t>
      </w:r>
      <w:r w:rsidR="00D45B3C" w:rsidRPr="008F6866">
        <w:rPr>
          <w:sz w:val="28"/>
          <w:szCs w:val="28"/>
        </w:rPr>
        <w:t>Шахматная литература</w:t>
      </w:r>
    </w:p>
    <w:p w:rsidR="00FB244F" w:rsidRPr="008F6866" w:rsidRDefault="00FB244F" w:rsidP="00EA72A7">
      <w:pPr>
        <w:widowControl w:val="0"/>
        <w:jc w:val="both"/>
        <w:rPr>
          <w:sz w:val="28"/>
          <w:szCs w:val="28"/>
        </w:rPr>
      </w:pPr>
      <w:r w:rsidRPr="008F6866">
        <w:rPr>
          <w:sz w:val="28"/>
          <w:szCs w:val="28"/>
        </w:rPr>
        <w:t xml:space="preserve">Обзор шахматной литературы и компьютерных </w:t>
      </w:r>
      <w:r w:rsidR="00D45B3C" w:rsidRPr="008F6866">
        <w:rPr>
          <w:sz w:val="28"/>
          <w:szCs w:val="28"/>
        </w:rPr>
        <w:t>программ</w:t>
      </w:r>
      <w:r w:rsidR="009C3417" w:rsidRPr="008F6866">
        <w:rPr>
          <w:sz w:val="28"/>
          <w:szCs w:val="28"/>
        </w:rPr>
        <w:t xml:space="preserve">. </w:t>
      </w:r>
      <w:r w:rsidRPr="008F6866">
        <w:rPr>
          <w:sz w:val="28"/>
          <w:szCs w:val="28"/>
        </w:rPr>
        <w:t>Литера</w:t>
      </w:r>
      <w:r w:rsidR="00D45B3C" w:rsidRPr="008F6866">
        <w:rPr>
          <w:sz w:val="28"/>
          <w:szCs w:val="28"/>
        </w:rPr>
        <w:t>тура для сам</w:t>
      </w:r>
      <w:r w:rsidR="00D45B3C" w:rsidRPr="008F6866">
        <w:rPr>
          <w:sz w:val="28"/>
          <w:szCs w:val="28"/>
        </w:rPr>
        <w:t>о</w:t>
      </w:r>
      <w:r w:rsidR="00D45B3C" w:rsidRPr="008F6866">
        <w:rPr>
          <w:sz w:val="28"/>
          <w:szCs w:val="28"/>
        </w:rPr>
        <w:t>стоятельной работы</w:t>
      </w:r>
    </w:p>
    <w:p w:rsidR="00B358FA" w:rsidRPr="008F6866" w:rsidRDefault="00B358FA" w:rsidP="00EA72A7">
      <w:pPr>
        <w:widowControl w:val="0"/>
        <w:jc w:val="both"/>
        <w:rPr>
          <w:sz w:val="28"/>
          <w:szCs w:val="28"/>
        </w:rPr>
      </w:pPr>
    </w:p>
    <w:p w:rsidR="003663D1" w:rsidRPr="008F6866" w:rsidRDefault="006033B8" w:rsidP="00EA72A7">
      <w:pPr>
        <w:widowControl w:val="0"/>
        <w:jc w:val="both"/>
        <w:rPr>
          <w:sz w:val="28"/>
          <w:szCs w:val="28"/>
        </w:rPr>
      </w:pPr>
      <w:r>
        <w:rPr>
          <w:sz w:val="28"/>
          <w:szCs w:val="28"/>
        </w:rPr>
        <w:t>8</w:t>
      </w:r>
      <w:r w:rsidR="00F70AAB" w:rsidRPr="008F6866">
        <w:rPr>
          <w:sz w:val="28"/>
          <w:szCs w:val="28"/>
        </w:rPr>
        <w:t xml:space="preserve">. </w:t>
      </w:r>
      <w:r w:rsidR="00BD7EBB" w:rsidRPr="008F6866">
        <w:rPr>
          <w:sz w:val="28"/>
          <w:szCs w:val="28"/>
        </w:rPr>
        <w:t>Псих</w:t>
      </w:r>
      <w:r w:rsidR="003663D1" w:rsidRPr="008F6866">
        <w:rPr>
          <w:sz w:val="28"/>
          <w:szCs w:val="28"/>
        </w:rPr>
        <w:t>ологическая подготовка</w:t>
      </w:r>
    </w:p>
    <w:p w:rsidR="00BD7EBB" w:rsidRPr="008F6866" w:rsidRDefault="00BD7EBB" w:rsidP="00EA72A7">
      <w:pPr>
        <w:widowControl w:val="0"/>
        <w:jc w:val="both"/>
        <w:rPr>
          <w:sz w:val="28"/>
          <w:szCs w:val="28"/>
        </w:rPr>
      </w:pPr>
    </w:p>
    <w:p w:rsidR="00BD7EBB" w:rsidRPr="008F6866" w:rsidRDefault="006033B8" w:rsidP="00EA72A7">
      <w:pPr>
        <w:widowControl w:val="0"/>
        <w:jc w:val="both"/>
        <w:rPr>
          <w:sz w:val="28"/>
          <w:szCs w:val="28"/>
        </w:rPr>
      </w:pPr>
      <w:r>
        <w:rPr>
          <w:sz w:val="28"/>
          <w:szCs w:val="28"/>
        </w:rPr>
        <w:t>8</w:t>
      </w:r>
      <w:r w:rsidR="007E5CB0" w:rsidRPr="008F6866">
        <w:rPr>
          <w:sz w:val="28"/>
          <w:szCs w:val="28"/>
        </w:rPr>
        <w:t xml:space="preserve">.1. </w:t>
      </w:r>
      <w:r w:rsidR="00BD7EBB" w:rsidRPr="008F6866">
        <w:rPr>
          <w:sz w:val="28"/>
          <w:szCs w:val="28"/>
        </w:rPr>
        <w:t>Анализ  собственных партий с целью выявления своих слабостей, причин ош</w:t>
      </w:r>
      <w:r w:rsidR="00BD7EBB" w:rsidRPr="008F6866">
        <w:rPr>
          <w:sz w:val="28"/>
          <w:szCs w:val="28"/>
        </w:rPr>
        <w:t>и</w:t>
      </w:r>
      <w:r w:rsidR="00460FD4" w:rsidRPr="008F6866">
        <w:rPr>
          <w:sz w:val="28"/>
          <w:szCs w:val="28"/>
        </w:rPr>
        <w:t>бок и пути их устранения</w:t>
      </w:r>
    </w:p>
    <w:p w:rsidR="00BD7EBB" w:rsidRPr="008F6866" w:rsidRDefault="006033B8" w:rsidP="00EA72A7">
      <w:pPr>
        <w:pStyle w:val="2"/>
        <w:keepNext w:val="0"/>
        <w:widowControl w:val="0"/>
        <w:spacing w:before="0" w:after="0"/>
        <w:jc w:val="both"/>
        <w:rPr>
          <w:rFonts w:ascii="Times New Roman" w:hAnsi="Times New Roman" w:cs="Times New Roman"/>
          <w:b w:val="0"/>
          <w:i w:val="0"/>
        </w:rPr>
      </w:pPr>
      <w:r>
        <w:rPr>
          <w:rFonts w:ascii="Times New Roman" w:hAnsi="Times New Roman" w:cs="Times New Roman"/>
          <w:b w:val="0"/>
          <w:i w:val="0"/>
        </w:rPr>
        <w:t>8</w:t>
      </w:r>
      <w:r w:rsidR="007E5CB0" w:rsidRPr="008F6866">
        <w:rPr>
          <w:rFonts w:ascii="Times New Roman" w:hAnsi="Times New Roman" w:cs="Times New Roman"/>
          <w:b w:val="0"/>
          <w:i w:val="0"/>
        </w:rPr>
        <w:t xml:space="preserve">.2. </w:t>
      </w:r>
      <w:r w:rsidR="00BD7EBB" w:rsidRPr="008F6866">
        <w:rPr>
          <w:rFonts w:ascii="Times New Roman" w:hAnsi="Times New Roman" w:cs="Times New Roman"/>
          <w:b w:val="0"/>
          <w:i w:val="0"/>
        </w:rPr>
        <w:t>Анализ партий противника с целью выявления его слабостей в игровом и</w:t>
      </w:r>
      <w:r w:rsidR="00460FD4" w:rsidRPr="008F6866">
        <w:rPr>
          <w:rFonts w:ascii="Times New Roman" w:hAnsi="Times New Roman" w:cs="Times New Roman"/>
          <w:b w:val="0"/>
          <w:i w:val="0"/>
        </w:rPr>
        <w:t>личн</w:t>
      </w:r>
      <w:r w:rsidR="00460FD4" w:rsidRPr="008F6866">
        <w:rPr>
          <w:rFonts w:ascii="Times New Roman" w:hAnsi="Times New Roman" w:cs="Times New Roman"/>
          <w:b w:val="0"/>
          <w:i w:val="0"/>
        </w:rPr>
        <w:t>о</w:t>
      </w:r>
      <w:r w:rsidR="00460FD4" w:rsidRPr="008F6866">
        <w:rPr>
          <w:rFonts w:ascii="Times New Roman" w:hAnsi="Times New Roman" w:cs="Times New Roman"/>
          <w:b w:val="0"/>
          <w:i w:val="0"/>
        </w:rPr>
        <w:t>стном плане</w:t>
      </w:r>
    </w:p>
    <w:p w:rsidR="00F70AAB" w:rsidRPr="008F6866" w:rsidRDefault="006033B8" w:rsidP="00EA72A7">
      <w:pPr>
        <w:widowControl w:val="0"/>
        <w:jc w:val="both"/>
        <w:rPr>
          <w:sz w:val="28"/>
          <w:szCs w:val="28"/>
        </w:rPr>
      </w:pPr>
      <w:r>
        <w:rPr>
          <w:sz w:val="28"/>
          <w:szCs w:val="28"/>
        </w:rPr>
        <w:t>8</w:t>
      </w:r>
      <w:r w:rsidR="007E5CB0" w:rsidRPr="008F6866">
        <w:rPr>
          <w:sz w:val="28"/>
          <w:szCs w:val="28"/>
        </w:rPr>
        <w:t xml:space="preserve">.3. </w:t>
      </w:r>
      <w:r w:rsidR="00BD7EBB" w:rsidRPr="008F6866">
        <w:rPr>
          <w:sz w:val="28"/>
          <w:szCs w:val="28"/>
        </w:rPr>
        <w:t>Составление психологическог</w:t>
      </w:r>
      <w:r w:rsidR="00460FD4" w:rsidRPr="008F6866">
        <w:rPr>
          <w:sz w:val="28"/>
          <w:szCs w:val="28"/>
        </w:rPr>
        <w:t>о рисунка предстоящего поединка</w:t>
      </w:r>
    </w:p>
    <w:p w:rsidR="00B358FA" w:rsidRPr="008F6866" w:rsidRDefault="00B358FA" w:rsidP="00EA72A7">
      <w:pPr>
        <w:widowControl w:val="0"/>
        <w:jc w:val="both"/>
        <w:rPr>
          <w:sz w:val="28"/>
          <w:szCs w:val="28"/>
        </w:rPr>
      </w:pPr>
    </w:p>
    <w:p w:rsidR="00B358FA" w:rsidRPr="008F6866" w:rsidRDefault="00B358FA" w:rsidP="00EA72A7">
      <w:pPr>
        <w:widowControl w:val="0"/>
        <w:jc w:val="both"/>
        <w:rPr>
          <w:sz w:val="28"/>
          <w:szCs w:val="28"/>
        </w:rPr>
      </w:pPr>
      <w:r w:rsidRPr="008F6866">
        <w:rPr>
          <w:sz w:val="28"/>
          <w:szCs w:val="28"/>
        </w:rPr>
        <w:t>9. Самостоятельная работа обучающихся</w:t>
      </w:r>
    </w:p>
    <w:p w:rsidR="00C94602" w:rsidRPr="008F6866" w:rsidRDefault="00C94602" w:rsidP="00EA72A7">
      <w:pPr>
        <w:widowControl w:val="0"/>
        <w:jc w:val="both"/>
        <w:rPr>
          <w:sz w:val="28"/>
          <w:szCs w:val="28"/>
        </w:rPr>
      </w:pPr>
    </w:p>
    <w:p w:rsidR="00B358FA" w:rsidRPr="008F6866" w:rsidRDefault="00B358FA" w:rsidP="00EA72A7">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 xml:space="preserve">деляет тренер-преподаватель. </w:t>
      </w:r>
      <w:r w:rsidR="00A81580" w:rsidRPr="008F6866">
        <w:rPr>
          <w:sz w:val="28"/>
          <w:szCs w:val="28"/>
        </w:rPr>
        <w:t>Тренер-преподаватель подбирает и готовит задания и индивидуальные планы в зависимости от уровня подготовленности обучающихся.</w:t>
      </w:r>
    </w:p>
    <w:p w:rsidR="00B358FA" w:rsidRPr="008F6866" w:rsidRDefault="00B358FA" w:rsidP="00EA72A7">
      <w:pPr>
        <w:widowControl w:val="0"/>
        <w:jc w:val="both"/>
        <w:rPr>
          <w:sz w:val="28"/>
          <w:szCs w:val="28"/>
        </w:rPr>
      </w:pPr>
    </w:p>
    <w:p w:rsidR="00104747" w:rsidRPr="00E0118B" w:rsidRDefault="00B358FA" w:rsidP="00F972F2">
      <w:pPr>
        <w:widowControl w:val="0"/>
        <w:jc w:val="both"/>
        <w:rPr>
          <w:b/>
          <w:color w:val="FF0000"/>
          <w:sz w:val="28"/>
          <w:szCs w:val="28"/>
        </w:rPr>
      </w:pPr>
      <w:r w:rsidRPr="008F6866">
        <w:rPr>
          <w:sz w:val="28"/>
          <w:szCs w:val="28"/>
        </w:rPr>
        <w:t xml:space="preserve">10. Участие в </w:t>
      </w:r>
      <w:r w:rsidR="00B96D0A" w:rsidRPr="008F6866">
        <w:rPr>
          <w:sz w:val="28"/>
          <w:szCs w:val="28"/>
        </w:rPr>
        <w:t>спорт</w:t>
      </w:r>
      <w:r w:rsidR="008F14E6" w:rsidRPr="008F6866">
        <w:rPr>
          <w:sz w:val="28"/>
          <w:szCs w:val="28"/>
        </w:rPr>
        <w:t>ив</w:t>
      </w:r>
      <w:r w:rsidRPr="008F6866">
        <w:rPr>
          <w:sz w:val="28"/>
          <w:szCs w:val="28"/>
        </w:rPr>
        <w:t>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D44C84" w:rsidRDefault="00D44C84" w:rsidP="00EF5FDA">
      <w:pPr>
        <w:jc w:val="center"/>
        <w:outlineLvl w:val="0"/>
        <w:rPr>
          <w:b/>
          <w:sz w:val="28"/>
          <w:szCs w:val="28"/>
        </w:rPr>
      </w:pPr>
    </w:p>
    <w:p w:rsidR="003E4DF0" w:rsidRDefault="00D44C84" w:rsidP="00EF5FDA">
      <w:pPr>
        <w:jc w:val="center"/>
        <w:outlineLvl w:val="0"/>
        <w:rPr>
          <w:b/>
          <w:sz w:val="28"/>
          <w:szCs w:val="28"/>
        </w:rPr>
      </w:pPr>
      <w:r w:rsidRPr="00D44C84">
        <w:rPr>
          <w:b/>
          <w:sz w:val="28"/>
          <w:szCs w:val="28"/>
        </w:rPr>
        <w:t>Список литературы</w:t>
      </w:r>
    </w:p>
    <w:p w:rsidR="00B601CD" w:rsidRDefault="00B601CD" w:rsidP="00EF5FDA">
      <w:pPr>
        <w:jc w:val="center"/>
        <w:outlineLvl w:val="0"/>
        <w:rPr>
          <w:sz w:val="28"/>
          <w:szCs w:val="28"/>
        </w:rPr>
      </w:pPr>
    </w:p>
    <w:p w:rsidR="00B601CD" w:rsidRPr="00726A30" w:rsidRDefault="00B601CD" w:rsidP="00D76E0C">
      <w:pPr>
        <w:tabs>
          <w:tab w:val="left" w:pos="567"/>
        </w:tabs>
        <w:jc w:val="both"/>
        <w:rPr>
          <w:sz w:val="28"/>
          <w:szCs w:val="28"/>
        </w:rPr>
      </w:pPr>
      <w:r w:rsidRPr="00726A30">
        <w:rPr>
          <w:sz w:val="28"/>
          <w:szCs w:val="28"/>
        </w:rPr>
        <w:lastRenderedPageBreak/>
        <w:t>1.</w:t>
      </w:r>
      <w:r w:rsidRPr="00726A30">
        <w:rPr>
          <w:sz w:val="28"/>
          <w:szCs w:val="28"/>
        </w:rPr>
        <w:tab/>
        <w:t>Абрамов Л., Зражевский Ю., Карахан Ю. Организация и судейство шахматных соревнований. Москва, ФиС, 1977</w:t>
      </w:r>
    </w:p>
    <w:p w:rsidR="00B601CD" w:rsidRPr="00726A30" w:rsidRDefault="00B601CD" w:rsidP="00D76E0C">
      <w:pPr>
        <w:tabs>
          <w:tab w:val="left" w:pos="567"/>
        </w:tabs>
        <w:jc w:val="both"/>
        <w:rPr>
          <w:sz w:val="28"/>
          <w:szCs w:val="28"/>
        </w:rPr>
      </w:pPr>
      <w:r w:rsidRPr="00726A30">
        <w:rPr>
          <w:sz w:val="28"/>
          <w:szCs w:val="28"/>
        </w:rPr>
        <w:t>2.</w:t>
      </w:r>
      <w:r w:rsidRPr="00726A30">
        <w:rPr>
          <w:sz w:val="28"/>
          <w:szCs w:val="28"/>
        </w:rPr>
        <w:tab/>
        <w:t>Авербах Ю.Л. Что нужно знать об эндшпиле. Москва, РШД, 2011</w:t>
      </w:r>
    </w:p>
    <w:p w:rsidR="00B601CD" w:rsidRPr="00726A30" w:rsidRDefault="00B601CD" w:rsidP="00D76E0C">
      <w:pPr>
        <w:tabs>
          <w:tab w:val="left" w:pos="567"/>
        </w:tabs>
        <w:jc w:val="both"/>
        <w:rPr>
          <w:sz w:val="28"/>
          <w:szCs w:val="28"/>
        </w:rPr>
      </w:pPr>
      <w:r w:rsidRPr="00726A30">
        <w:rPr>
          <w:sz w:val="28"/>
          <w:szCs w:val="28"/>
        </w:rPr>
        <w:t>3.</w:t>
      </w:r>
      <w:r w:rsidRPr="00726A30">
        <w:rPr>
          <w:sz w:val="28"/>
          <w:szCs w:val="28"/>
        </w:rPr>
        <w:tab/>
        <w:t>Авербах Ю.Л. Шахматные окончания. Москва, ФиС, 1980-1984. - 5 т.</w:t>
      </w:r>
    </w:p>
    <w:p w:rsidR="00B601CD" w:rsidRPr="00726A30" w:rsidRDefault="00B601CD" w:rsidP="00D76E0C">
      <w:pPr>
        <w:tabs>
          <w:tab w:val="left" w:pos="567"/>
        </w:tabs>
        <w:jc w:val="both"/>
        <w:rPr>
          <w:sz w:val="28"/>
          <w:szCs w:val="28"/>
        </w:rPr>
      </w:pPr>
      <w:r w:rsidRPr="00726A30">
        <w:rPr>
          <w:sz w:val="28"/>
          <w:szCs w:val="28"/>
        </w:rPr>
        <w:t>4.</w:t>
      </w:r>
      <w:r w:rsidRPr="00726A30">
        <w:rPr>
          <w:sz w:val="28"/>
          <w:szCs w:val="28"/>
        </w:rPr>
        <w:tab/>
        <w:t>Алаторцев В.А. Проблемы современной теории шахмат. Москва, ФиС, 1960</w:t>
      </w:r>
    </w:p>
    <w:p w:rsidR="00B601CD" w:rsidRPr="00726A30" w:rsidRDefault="00B601CD" w:rsidP="00D76E0C">
      <w:pPr>
        <w:tabs>
          <w:tab w:val="left" w:pos="567"/>
        </w:tabs>
        <w:jc w:val="both"/>
        <w:rPr>
          <w:sz w:val="28"/>
          <w:szCs w:val="28"/>
        </w:rPr>
      </w:pPr>
      <w:r w:rsidRPr="00726A30">
        <w:rPr>
          <w:sz w:val="28"/>
          <w:szCs w:val="28"/>
        </w:rPr>
        <w:t>5.</w:t>
      </w:r>
      <w:r w:rsidRPr="00726A30">
        <w:rPr>
          <w:sz w:val="28"/>
          <w:szCs w:val="28"/>
        </w:rPr>
        <w:tab/>
        <w:t>Белявский А., Михальчишин А. Интуиция. Москва, Рипол классик, 2003</w:t>
      </w:r>
    </w:p>
    <w:p w:rsidR="00B601CD" w:rsidRPr="00726A30" w:rsidRDefault="00B601CD" w:rsidP="00D76E0C">
      <w:pPr>
        <w:tabs>
          <w:tab w:val="left" w:pos="567"/>
        </w:tabs>
        <w:jc w:val="both"/>
        <w:rPr>
          <w:sz w:val="28"/>
          <w:szCs w:val="28"/>
        </w:rPr>
      </w:pPr>
      <w:r w:rsidRPr="00726A30">
        <w:rPr>
          <w:sz w:val="28"/>
          <w:szCs w:val="28"/>
        </w:rPr>
        <w:t>6.</w:t>
      </w:r>
      <w:r w:rsidRPr="00726A30">
        <w:rPr>
          <w:sz w:val="28"/>
          <w:szCs w:val="28"/>
        </w:rPr>
        <w:tab/>
        <w:t>Блох М. Комбинационные мотивы. Москва, ООО «Дайв», 2006</w:t>
      </w:r>
    </w:p>
    <w:p w:rsidR="00B601CD" w:rsidRPr="00726A30" w:rsidRDefault="00B601CD" w:rsidP="00D76E0C">
      <w:pPr>
        <w:tabs>
          <w:tab w:val="left" w:pos="567"/>
        </w:tabs>
        <w:jc w:val="both"/>
        <w:rPr>
          <w:sz w:val="28"/>
          <w:szCs w:val="28"/>
        </w:rPr>
      </w:pPr>
      <w:r w:rsidRPr="00726A30">
        <w:rPr>
          <w:sz w:val="28"/>
          <w:szCs w:val="28"/>
        </w:rPr>
        <w:t>7.</w:t>
      </w:r>
      <w:r w:rsidRPr="00726A30">
        <w:rPr>
          <w:sz w:val="28"/>
          <w:szCs w:val="28"/>
        </w:rPr>
        <w:tab/>
        <w:t>Болеславский И.,  Алаторцев В., Рохлин Я. Руководство по шахматам. Москва, Приокское книж. изд-во, 1965</w:t>
      </w:r>
    </w:p>
    <w:p w:rsidR="00B601CD" w:rsidRPr="00726A30" w:rsidRDefault="00B601CD" w:rsidP="00D76E0C">
      <w:pPr>
        <w:tabs>
          <w:tab w:val="left" w:pos="567"/>
        </w:tabs>
        <w:jc w:val="both"/>
        <w:rPr>
          <w:sz w:val="28"/>
          <w:szCs w:val="28"/>
        </w:rPr>
      </w:pPr>
      <w:r w:rsidRPr="00726A30">
        <w:rPr>
          <w:sz w:val="28"/>
          <w:szCs w:val="28"/>
        </w:rPr>
        <w:t>8.</w:t>
      </w:r>
      <w:r w:rsidRPr="00726A30">
        <w:rPr>
          <w:sz w:val="28"/>
          <w:szCs w:val="28"/>
        </w:rPr>
        <w:tab/>
        <w:t>Бондаревский И.З. Атака на короля. Москва, ФиС, 1962</w:t>
      </w:r>
    </w:p>
    <w:p w:rsidR="00B601CD" w:rsidRPr="00726A30" w:rsidRDefault="00B601CD" w:rsidP="00D76E0C">
      <w:pPr>
        <w:tabs>
          <w:tab w:val="left" w:pos="567"/>
        </w:tabs>
        <w:jc w:val="both"/>
        <w:rPr>
          <w:sz w:val="28"/>
          <w:szCs w:val="28"/>
        </w:rPr>
      </w:pPr>
      <w:r w:rsidRPr="00726A30">
        <w:rPr>
          <w:sz w:val="28"/>
          <w:szCs w:val="28"/>
        </w:rPr>
        <w:t>9.</w:t>
      </w:r>
      <w:r w:rsidRPr="00726A30">
        <w:rPr>
          <w:sz w:val="28"/>
          <w:szCs w:val="28"/>
        </w:rPr>
        <w:tab/>
        <w:t>Бондаревский И.З. Комбинации в миттельшпиле. Ростов-на-Дону, Феникс, 2001</w:t>
      </w:r>
    </w:p>
    <w:p w:rsidR="00B601CD" w:rsidRPr="00726A30" w:rsidRDefault="00B601CD" w:rsidP="00D76E0C">
      <w:pPr>
        <w:tabs>
          <w:tab w:val="left" w:pos="567"/>
        </w:tabs>
        <w:jc w:val="both"/>
        <w:rPr>
          <w:sz w:val="28"/>
          <w:szCs w:val="28"/>
        </w:rPr>
      </w:pPr>
      <w:r w:rsidRPr="00726A30">
        <w:rPr>
          <w:sz w:val="28"/>
          <w:szCs w:val="28"/>
        </w:rPr>
        <w:t>10.</w:t>
      </w:r>
      <w:r w:rsidRPr="00726A30">
        <w:rPr>
          <w:sz w:val="28"/>
          <w:szCs w:val="28"/>
        </w:rPr>
        <w:tab/>
        <w:t>Бондаренко Ф.С. Галерея шахматных этюдистов. Москва, ФиС, 1968</w:t>
      </w:r>
    </w:p>
    <w:p w:rsidR="00B601CD" w:rsidRPr="00726A30" w:rsidRDefault="00B601CD" w:rsidP="00D76E0C">
      <w:pPr>
        <w:tabs>
          <w:tab w:val="left" w:pos="567"/>
        </w:tabs>
        <w:jc w:val="both"/>
        <w:rPr>
          <w:sz w:val="28"/>
          <w:szCs w:val="28"/>
        </w:rPr>
      </w:pPr>
      <w:r w:rsidRPr="00726A30">
        <w:rPr>
          <w:sz w:val="28"/>
          <w:szCs w:val="28"/>
        </w:rPr>
        <w:t>11.</w:t>
      </w:r>
      <w:r w:rsidRPr="00726A30">
        <w:rPr>
          <w:sz w:val="28"/>
          <w:szCs w:val="28"/>
        </w:rPr>
        <w:tab/>
        <w:t>Ботвинник М.М. Аналитические и критические работы. Москва, ФиС, 1984-1987. - 4 т.</w:t>
      </w:r>
    </w:p>
    <w:p w:rsidR="00B601CD" w:rsidRPr="00726A30" w:rsidRDefault="00B601CD" w:rsidP="00D76E0C">
      <w:pPr>
        <w:tabs>
          <w:tab w:val="left" w:pos="567"/>
        </w:tabs>
        <w:jc w:val="both"/>
        <w:rPr>
          <w:sz w:val="28"/>
          <w:szCs w:val="28"/>
        </w:rPr>
      </w:pPr>
      <w:r w:rsidRPr="00726A30">
        <w:rPr>
          <w:sz w:val="28"/>
          <w:szCs w:val="28"/>
        </w:rPr>
        <w:t>12.</w:t>
      </w:r>
      <w:r w:rsidRPr="00726A30">
        <w:rPr>
          <w:sz w:val="28"/>
          <w:szCs w:val="28"/>
        </w:rPr>
        <w:tab/>
        <w:t>Бронштейн Д.И. Международный турнир гроссмейстеров. Москва, ФиС, 1983</w:t>
      </w:r>
    </w:p>
    <w:p w:rsidR="00B601CD" w:rsidRPr="00726A30" w:rsidRDefault="00B601CD" w:rsidP="00D76E0C">
      <w:pPr>
        <w:tabs>
          <w:tab w:val="left" w:pos="567"/>
        </w:tabs>
        <w:jc w:val="both"/>
        <w:rPr>
          <w:sz w:val="28"/>
          <w:szCs w:val="28"/>
        </w:rPr>
      </w:pPr>
      <w:r w:rsidRPr="00726A30">
        <w:rPr>
          <w:sz w:val="28"/>
          <w:szCs w:val="28"/>
        </w:rPr>
        <w:t>13.</w:t>
      </w:r>
      <w:r w:rsidRPr="00726A30">
        <w:rPr>
          <w:sz w:val="28"/>
          <w:szCs w:val="28"/>
        </w:rPr>
        <w:tab/>
        <w:t>Верховский Л.С. На ошибках учатся… чтобы их не повторять. Москва, Рипол классик, 2005</w:t>
      </w:r>
    </w:p>
    <w:p w:rsidR="00B601CD" w:rsidRPr="00726A30" w:rsidRDefault="00B601CD" w:rsidP="00D76E0C">
      <w:pPr>
        <w:tabs>
          <w:tab w:val="left" w:pos="567"/>
        </w:tabs>
        <w:jc w:val="both"/>
        <w:rPr>
          <w:sz w:val="28"/>
          <w:szCs w:val="28"/>
        </w:rPr>
      </w:pPr>
      <w:r w:rsidRPr="00726A30">
        <w:rPr>
          <w:sz w:val="28"/>
          <w:szCs w:val="28"/>
        </w:rPr>
        <w:t>14.</w:t>
      </w:r>
      <w:r w:rsidRPr="00726A30">
        <w:rPr>
          <w:sz w:val="28"/>
          <w:szCs w:val="28"/>
        </w:rPr>
        <w:tab/>
        <w:t>Верховский Л.С. Ничья! Москва, ФиС, 1979</w:t>
      </w:r>
    </w:p>
    <w:p w:rsidR="00B601CD" w:rsidRPr="00726A30" w:rsidRDefault="00B601CD" w:rsidP="00D76E0C">
      <w:pPr>
        <w:tabs>
          <w:tab w:val="left" w:pos="567"/>
        </w:tabs>
        <w:jc w:val="both"/>
        <w:rPr>
          <w:sz w:val="28"/>
          <w:szCs w:val="28"/>
        </w:rPr>
      </w:pPr>
      <w:r w:rsidRPr="00726A30">
        <w:rPr>
          <w:sz w:val="28"/>
          <w:szCs w:val="28"/>
        </w:rPr>
        <w:t>15.</w:t>
      </w:r>
      <w:r w:rsidRPr="00726A30">
        <w:rPr>
          <w:sz w:val="28"/>
          <w:szCs w:val="28"/>
        </w:rPr>
        <w:tab/>
        <w:t>Верховский Л.С. Цугцванг. Москва, ФиС, 1989</w:t>
      </w:r>
    </w:p>
    <w:p w:rsidR="00B601CD" w:rsidRPr="00726A30" w:rsidRDefault="00B601CD" w:rsidP="00D76E0C">
      <w:pPr>
        <w:tabs>
          <w:tab w:val="left" w:pos="567"/>
        </w:tabs>
        <w:jc w:val="both"/>
        <w:rPr>
          <w:sz w:val="28"/>
          <w:szCs w:val="28"/>
        </w:rPr>
      </w:pPr>
      <w:r w:rsidRPr="00726A30">
        <w:rPr>
          <w:sz w:val="28"/>
          <w:szCs w:val="28"/>
        </w:rPr>
        <w:t>16.</w:t>
      </w:r>
      <w:r w:rsidRPr="00726A30">
        <w:rPr>
          <w:sz w:val="28"/>
          <w:szCs w:val="28"/>
        </w:rPr>
        <w:tab/>
        <w:t>Владимиров Я., Фокин Ю. Леонид Куббель. Москва, ФиС, 1984</w:t>
      </w:r>
    </w:p>
    <w:p w:rsidR="00B601CD" w:rsidRPr="00726A30" w:rsidRDefault="00B601CD" w:rsidP="00D76E0C">
      <w:pPr>
        <w:tabs>
          <w:tab w:val="left" w:pos="567"/>
        </w:tabs>
        <w:jc w:val="both"/>
        <w:rPr>
          <w:sz w:val="28"/>
          <w:szCs w:val="28"/>
        </w:rPr>
      </w:pPr>
      <w:r w:rsidRPr="00726A30">
        <w:rPr>
          <w:sz w:val="28"/>
          <w:szCs w:val="28"/>
        </w:rPr>
        <w:t>17.</w:t>
      </w:r>
      <w:r w:rsidRPr="00726A30">
        <w:rPr>
          <w:sz w:val="28"/>
          <w:szCs w:val="28"/>
        </w:rPr>
        <w:tab/>
        <w:t>Волокитин А. Грабинский В. Самоучитель для вундеркиндов. Москва, Рипол классик, 2009</w:t>
      </w:r>
    </w:p>
    <w:p w:rsidR="00B601CD" w:rsidRPr="00726A30" w:rsidRDefault="00B601CD" w:rsidP="00D76E0C">
      <w:pPr>
        <w:tabs>
          <w:tab w:val="left" w:pos="567"/>
        </w:tabs>
        <w:jc w:val="both"/>
        <w:rPr>
          <w:sz w:val="28"/>
          <w:szCs w:val="28"/>
        </w:rPr>
      </w:pPr>
      <w:r w:rsidRPr="00726A30">
        <w:rPr>
          <w:sz w:val="28"/>
          <w:szCs w:val="28"/>
        </w:rPr>
        <w:t>18.</w:t>
      </w:r>
      <w:r w:rsidRPr="00726A30">
        <w:rPr>
          <w:sz w:val="28"/>
          <w:szCs w:val="28"/>
        </w:rPr>
        <w:tab/>
        <w:t>Волчок А.С. Методы шахматной борьбы. Москва, ФиС, 1986</w:t>
      </w:r>
    </w:p>
    <w:p w:rsidR="00B601CD" w:rsidRPr="00726A30" w:rsidRDefault="00B601CD" w:rsidP="00D76E0C">
      <w:pPr>
        <w:tabs>
          <w:tab w:val="left" w:pos="567"/>
        </w:tabs>
        <w:jc w:val="both"/>
        <w:rPr>
          <w:sz w:val="28"/>
          <w:szCs w:val="28"/>
        </w:rPr>
      </w:pPr>
      <w:r w:rsidRPr="00726A30">
        <w:rPr>
          <w:sz w:val="28"/>
          <w:szCs w:val="28"/>
        </w:rPr>
        <w:t>19.</w:t>
      </w:r>
      <w:r w:rsidRPr="00726A30">
        <w:rPr>
          <w:sz w:val="28"/>
          <w:szCs w:val="28"/>
        </w:rPr>
        <w:tab/>
        <w:t>Волчок А.С. Тактика и стратегия шахмат. Киев, Здоровя, 1985</w:t>
      </w:r>
    </w:p>
    <w:p w:rsidR="00B601CD" w:rsidRPr="00726A30" w:rsidRDefault="00B601CD" w:rsidP="00D76E0C">
      <w:pPr>
        <w:tabs>
          <w:tab w:val="left" w:pos="567"/>
        </w:tabs>
        <w:jc w:val="both"/>
        <w:rPr>
          <w:sz w:val="28"/>
          <w:szCs w:val="28"/>
        </w:rPr>
      </w:pPr>
      <w:r w:rsidRPr="00726A30">
        <w:rPr>
          <w:sz w:val="28"/>
          <w:szCs w:val="28"/>
        </w:rPr>
        <w:t>20.</w:t>
      </w:r>
      <w:r w:rsidRPr="00726A30">
        <w:rPr>
          <w:sz w:val="28"/>
          <w:szCs w:val="28"/>
        </w:rPr>
        <w:tab/>
        <w:t>Волчок А.С. Уроки шахматной тактики. Киев, Здоровя, 1976</w:t>
      </w:r>
    </w:p>
    <w:p w:rsidR="00B601CD" w:rsidRPr="00726A30" w:rsidRDefault="00B601CD" w:rsidP="00D76E0C">
      <w:pPr>
        <w:tabs>
          <w:tab w:val="left" w:pos="567"/>
        </w:tabs>
        <w:jc w:val="both"/>
        <w:rPr>
          <w:sz w:val="28"/>
          <w:szCs w:val="28"/>
        </w:rPr>
      </w:pPr>
      <w:r w:rsidRPr="00726A30">
        <w:rPr>
          <w:sz w:val="28"/>
          <w:szCs w:val="28"/>
        </w:rPr>
        <w:t>21.</w:t>
      </w:r>
      <w:r w:rsidRPr="00726A30">
        <w:rPr>
          <w:sz w:val="28"/>
          <w:szCs w:val="28"/>
        </w:rPr>
        <w:tab/>
        <w:t>Воронков Б., Персиц Б. Типичные ошибки. Москва, ФиС, 1975</w:t>
      </w:r>
    </w:p>
    <w:p w:rsidR="00B601CD" w:rsidRPr="00726A30" w:rsidRDefault="00B601CD" w:rsidP="00D76E0C">
      <w:pPr>
        <w:tabs>
          <w:tab w:val="left" w:pos="567"/>
        </w:tabs>
        <w:jc w:val="both"/>
        <w:rPr>
          <w:sz w:val="28"/>
          <w:szCs w:val="28"/>
        </w:rPr>
      </w:pPr>
      <w:r w:rsidRPr="00726A30">
        <w:rPr>
          <w:sz w:val="28"/>
          <w:szCs w:val="28"/>
        </w:rPr>
        <w:t>22.</w:t>
      </w:r>
      <w:r w:rsidRPr="00726A30">
        <w:rPr>
          <w:sz w:val="28"/>
          <w:szCs w:val="28"/>
        </w:rPr>
        <w:tab/>
        <w:t>Выдающиеся шахматисты Мира. Москва, ФиС, 1969-1987. - 33 т.</w:t>
      </w:r>
    </w:p>
    <w:p w:rsidR="00B601CD" w:rsidRPr="00726A30" w:rsidRDefault="00B601CD" w:rsidP="00D76E0C">
      <w:pPr>
        <w:tabs>
          <w:tab w:val="left" w:pos="567"/>
        </w:tabs>
        <w:jc w:val="both"/>
        <w:rPr>
          <w:sz w:val="28"/>
          <w:szCs w:val="28"/>
        </w:rPr>
      </w:pPr>
      <w:r w:rsidRPr="00726A30">
        <w:rPr>
          <w:sz w:val="28"/>
          <w:szCs w:val="28"/>
        </w:rPr>
        <w:t>23.</w:t>
      </w:r>
      <w:r w:rsidRPr="00726A30">
        <w:rPr>
          <w:sz w:val="28"/>
          <w:szCs w:val="28"/>
        </w:rPr>
        <w:tab/>
        <w:t>Газизов Р.Х. Уроки шахмат: Ладейный эндшпиль. Казань, 2009</w:t>
      </w:r>
    </w:p>
    <w:p w:rsidR="00B601CD" w:rsidRPr="00726A30" w:rsidRDefault="00B601CD" w:rsidP="00D76E0C">
      <w:pPr>
        <w:tabs>
          <w:tab w:val="left" w:pos="567"/>
        </w:tabs>
        <w:jc w:val="both"/>
        <w:rPr>
          <w:sz w:val="28"/>
          <w:szCs w:val="28"/>
        </w:rPr>
      </w:pPr>
      <w:r w:rsidRPr="00726A30">
        <w:rPr>
          <w:sz w:val="28"/>
          <w:szCs w:val="28"/>
        </w:rPr>
        <w:t>24.</w:t>
      </w:r>
      <w:r w:rsidRPr="00726A30">
        <w:rPr>
          <w:sz w:val="28"/>
          <w:szCs w:val="28"/>
        </w:rPr>
        <w:tab/>
        <w:t>Газизов Р.Х. Уроки шахмат: Пешечный эндшпиль. Казань, 2008</w:t>
      </w:r>
    </w:p>
    <w:p w:rsidR="00B601CD" w:rsidRPr="00726A30" w:rsidRDefault="00B601CD" w:rsidP="00D76E0C">
      <w:pPr>
        <w:tabs>
          <w:tab w:val="left" w:pos="567"/>
        </w:tabs>
        <w:jc w:val="both"/>
        <w:rPr>
          <w:sz w:val="28"/>
          <w:szCs w:val="28"/>
        </w:rPr>
      </w:pPr>
      <w:r w:rsidRPr="00726A30">
        <w:rPr>
          <w:sz w:val="28"/>
          <w:szCs w:val="28"/>
        </w:rPr>
        <w:t>25.</w:t>
      </w:r>
      <w:r w:rsidRPr="00726A30">
        <w:rPr>
          <w:sz w:val="28"/>
          <w:szCs w:val="28"/>
        </w:rPr>
        <w:tab/>
        <w:t>Газизов Р.Х. Элементы позиционной игры. Казань, 2002</w:t>
      </w:r>
    </w:p>
    <w:p w:rsidR="00B601CD" w:rsidRPr="00726A30" w:rsidRDefault="00B601CD" w:rsidP="00D76E0C">
      <w:pPr>
        <w:tabs>
          <w:tab w:val="left" w:pos="567"/>
        </w:tabs>
        <w:jc w:val="both"/>
        <w:rPr>
          <w:sz w:val="28"/>
          <w:szCs w:val="28"/>
        </w:rPr>
      </w:pPr>
      <w:r w:rsidRPr="00726A30">
        <w:rPr>
          <w:sz w:val="28"/>
          <w:szCs w:val="28"/>
        </w:rPr>
        <w:t>26.</w:t>
      </w:r>
      <w:r w:rsidRPr="00726A30">
        <w:rPr>
          <w:sz w:val="28"/>
          <w:szCs w:val="28"/>
        </w:rPr>
        <w:tab/>
        <w:t>Гельфер И. Стратегия победы. Учебник позиционной игры. Москва, Новости, 2008. - 2 т.</w:t>
      </w:r>
    </w:p>
    <w:p w:rsidR="00B601CD" w:rsidRPr="00C77431" w:rsidRDefault="00B601CD" w:rsidP="00D76E0C">
      <w:pPr>
        <w:tabs>
          <w:tab w:val="left" w:pos="567"/>
        </w:tabs>
        <w:jc w:val="both"/>
        <w:rPr>
          <w:sz w:val="28"/>
          <w:szCs w:val="28"/>
        </w:rPr>
      </w:pPr>
      <w:r w:rsidRPr="00726A30">
        <w:rPr>
          <w:sz w:val="28"/>
          <w:szCs w:val="28"/>
        </w:rPr>
        <w:t>27.</w:t>
      </w:r>
      <w:r w:rsidRPr="00726A30">
        <w:rPr>
          <w:sz w:val="28"/>
          <w:szCs w:val="28"/>
        </w:rPr>
        <w:tab/>
        <w:t xml:space="preserve">Голенищев В.Е. Подготовка юных шахматистов 1 разряда. </w:t>
      </w:r>
      <w:r w:rsidRPr="00C77431">
        <w:rPr>
          <w:sz w:val="28"/>
          <w:szCs w:val="28"/>
        </w:rPr>
        <w:t>Программа. Москва, Сов. Россия, 1980</w:t>
      </w:r>
    </w:p>
    <w:p w:rsidR="00B601CD" w:rsidRPr="00C77431" w:rsidRDefault="00B601CD" w:rsidP="00D76E0C">
      <w:pPr>
        <w:tabs>
          <w:tab w:val="left" w:pos="567"/>
        </w:tabs>
        <w:jc w:val="both"/>
        <w:rPr>
          <w:sz w:val="28"/>
          <w:szCs w:val="28"/>
        </w:rPr>
      </w:pPr>
      <w:r w:rsidRPr="00726A30">
        <w:rPr>
          <w:sz w:val="28"/>
          <w:szCs w:val="28"/>
        </w:rPr>
        <w:t>28.</w:t>
      </w:r>
      <w:r w:rsidRPr="00726A30">
        <w:rPr>
          <w:sz w:val="28"/>
          <w:szCs w:val="28"/>
        </w:rPr>
        <w:tab/>
        <w:t xml:space="preserve">Голенищев В.Е. Подготовка юных шахматистов 2 разряда. </w:t>
      </w:r>
      <w:r w:rsidRPr="00C77431">
        <w:rPr>
          <w:sz w:val="28"/>
          <w:szCs w:val="28"/>
        </w:rPr>
        <w:t>Программа. Москва, Сов. Россия, 1980</w:t>
      </w:r>
    </w:p>
    <w:p w:rsidR="00B601CD" w:rsidRPr="00726A30" w:rsidRDefault="00B601CD" w:rsidP="00D76E0C">
      <w:pPr>
        <w:tabs>
          <w:tab w:val="left" w:pos="567"/>
        </w:tabs>
        <w:jc w:val="both"/>
        <w:rPr>
          <w:sz w:val="28"/>
          <w:szCs w:val="28"/>
        </w:rPr>
      </w:pPr>
      <w:r w:rsidRPr="00726A30">
        <w:rPr>
          <w:sz w:val="28"/>
          <w:szCs w:val="28"/>
        </w:rPr>
        <w:t>29.</w:t>
      </w:r>
      <w:r w:rsidRPr="00726A30">
        <w:rPr>
          <w:sz w:val="28"/>
          <w:szCs w:val="28"/>
        </w:rPr>
        <w:tab/>
        <w:t>Горт В., Янса В. Вместе с гроссмейстерами. Москва, ФиС, 1976</w:t>
      </w:r>
    </w:p>
    <w:p w:rsidR="00B601CD" w:rsidRPr="00726A30" w:rsidRDefault="00B601CD" w:rsidP="00D76E0C">
      <w:pPr>
        <w:tabs>
          <w:tab w:val="left" w:pos="567"/>
        </w:tabs>
        <w:jc w:val="both"/>
        <w:rPr>
          <w:sz w:val="28"/>
          <w:szCs w:val="28"/>
        </w:rPr>
      </w:pPr>
      <w:r w:rsidRPr="00726A30">
        <w:rPr>
          <w:sz w:val="28"/>
          <w:szCs w:val="28"/>
        </w:rPr>
        <w:t>30.</w:t>
      </w:r>
      <w:r w:rsidRPr="00726A30">
        <w:rPr>
          <w:sz w:val="28"/>
          <w:szCs w:val="28"/>
        </w:rPr>
        <w:tab/>
        <w:t>Губницкий С., Хануков М., Шедей С. Полный курс шахмат. Харьков, Фолио, 2007</w:t>
      </w:r>
    </w:p>
    <w:p w:rsidR="00B601CD" w:rsidRPr="00726A30" w:rsidRDefault="00B601CD" w:rsidP="00D76E0C">
      <w:pPr>
        <w:tabs>
          <w:tab w:val="left" w:pos="567"/>
        </w:tabs>
        <w:jc w:val="both"/>
        <w:rPr>
          <w:sz w:val="28"/>
          <w:szCs w:val="28"/>
        </w:rPr>
      </w:pPr>
      <w:r w:rsidRPr="00726A30">
        <w:rPr>
          <w:sz w:val="28"/>
          <w:szCs w:val="28"/>
        </w:rPr>
        <w:t>31.</w:t>
      </w:r>
      <w:r w:rsidRPr="00726A30">
        <w:rPr>
          <w:sz w:val="28"/>
          <w:szCs w:val="28"/>
        </w:rPr>
        <w:tab/>
        <w:t>Гуфельд Э.Е. Минимальное преимущество. Москва, ФиС, 1984</w:t>
      </w:r>
    </w:p>
    <w:p w:rsidR="00B601CD" w:rsidRPr="00726A30" w:rsidRDefault="00B601CD" w:rsidP="00D76E0C">
      <w:pPr>
        <w:tabs>
          <w:tab w:val="left" w:pos="567"/>
        </w:tabs>
        <w:jc w:val="both"/>
        <w:rPr>
          <w:sz w:val="28"/>
          <w:szCs w:val="28"/>
        </w:rPr>
      </w:pPr>
      <w:r w:rsidRPr="00726A30">
        <w:rPr>
          <w:sz w:val="28"/>
          <w:szCs w:val="28"/>
        </w:rPr>
        <w:t>32.</w:t>
      </w:r>
      <w:r w:rsidRPr="00726A30">
        <w:rPr>
          <w:sz w:val="28"/>
          <w:szCs w:val="28"/>
        </w:rPr>
        <w:tab/>
        <w:t>Дамский Я.В. Взаимодействие тяжелых фигур. Москва, ФиС, 1988</w:t>
      </w:r>
    </w:p>
    <w:p w:rsidR="00B601CD" w:rsidRPr="00726A30" w:rsidRDefault="00B601CD" w:rsidP="00D76E0C">
      <w:pPr>
        <w:tabs>
          <w:tab w:val="left" w:pos="567"/>
        </w:tabs>
        <w:jc w:val="both"/>
        <w:rPr>
          <w:sz w:val="28"/>
          <w:szCs w:val="28"/>
        </w:rPr>
      </w:pPr>
      <w:r w:rsidRPr="00726A30">
        <w:rPr>
          <w:sz w:val="28"/>
          <w:szCs w:val="28"/>
        </w:rPr>
        <w:t>33.</w:t>
      </w:r>
      <w:r w:rsidRPr="00726A30">
        <w:rPr>
          <w:sz w:val="28"/>
          <w:szCs w:val="28"/>
        </w:rPr>
        <w:tab/>
        <w:t>Дамский Я.В. Контратака. Москва, ФиС, 1979</w:t>
      </w:r>
    </w:p>
    <w:p w:rsidR="00B601CD" w:rsidRPr="00726A30" w:rsidRDefault="00B601CD" w:rsidP="00D76E0C">
      <w:pPr>
        <w:tabs>
          <w:tab w:val="left" w:pos="567"/>
        </w:tabs>
        <w:jc w:val="both"/>
        <w:rPr>
          <w:sz w:val="28"/>
          <w:szCs w:val="28"/>
        </w:rPr>
      </w:pPr>
      <w:r w:rsidRPr="00726A30">
        <w:rPr>
          <w:sz w:val="28"/>
          <w:szCs w:val="28"/>
        </w:rPr>
        <w:t>34.</w:t>
      </w:r>
      <w:r w:rsidRPr="00726A30">
        <w:rPr>
          <w:sz w:val="28"/>
          <w:szCs w:val="28"/>
        </w:rPr>
        <w:tab/>
        <w:t>Дворецкий М.И. Искусство анализа. Москва, ФиС, 1989</w:t>
      </w:r>
    </w:p>
    <w:p w:rsidR="00B601CD" w:rsidRPr="00726A30" w:rsidRDefault="00B601CD" w:rsidP="00D76E0C">
      <w:pPr>
        <w:tabs>
          <w:tab w:val="left" w:pos="567"/>
        </w:tabs>
        <w:jc w:val="both"/>
        <w:rPr>
          <w:sz w:val="28"/>
          <w:szCs w:val="28"/>
        </w:rPr>
      </w:pPr>
      <w:r w:rsidRPr="00726A30">
        <w:rPr>
          <w:sz w:val="28"/>
          <w:szCs w:val="28"/>
        </w:rPr>
        <w:t>35.</w:t>
      </w:r>
      <w:r w:rsidRPr="00726A30">
        <w:rPr>
          <w:sz w:val="28"/>
          <w:szCs w:val="28"/>
        </w:rPr>
        <w:tab/>
        <w:t>Дворецкий М., Юсупов А. Методы шахматного обучения. Харьков, Фолио, 1997</w:t>
      </w:r>
    </w:p>
    <w:p w:rsidR="00B601CD" w:rsidRPr="00726A30" w:rsidRDefault="00B601CD" w:rsidP="00D76E0C">
      <w:pPr>
        <w:tabs>
          <w:tab w:val="left" w:pos="567"/>
        </w:tabs>
        <w:jc w:val="both"/>
        <w:rPr>
          <w:sz w:val="28"/>
          <w:szCs w:val="28"/>
        </w:rPr>
      </w:pPr>
      <w:r w:rsidRPr="00726A30">
        <w:rPr>
          <w:sz w:val="28"/>
          <w:szCs w:val="28"/>
        </w:rPr>
        <w:lastRenderedPageBreak/>
        <w:t>36.</w:t>
      </w:r>
      <w:r w:rsidRPr="00726A30">
        <w:rPr>
          <w:sz w:val="28"/>
          <w:szCs w:val="28"/>
        </w:rPr>
        <w:tab/>
        <w:t>Дворецкий М., Юсупов А. Секреты дебютной подготовки. Харьков, Фолио, 1998</w:t>
      </w:r>
    </w:p>
    <w:p w:rsidR="00B601CD" w:rsidRPr="00726A30" w:rsidRDefault="00B601CD" w:rsidP="00D76E0C">
      <w:pPr>
        <w:tabs>
          <w:tab w:val="left" w:pos="567"/>
        </w:tabs>
        <w:jc w:val="both"/>
        <w:rPr>
          <w:sz w:val="28"/>
          <w:szCs w:val="28"/>
        </w:rPr>
      </w:pPr>
      <w:r w:rsidRPr="00726A30">
        <w:rPr>
          <w:sz w:val="28"/>
          <w:szCs w:val="28"/>
        </w:rPr>
        <w:t>37.</w:t>
      </w:r>
      <w:r w:rsidRPr="00726A30">
        <w:rPr>
          <w:sz w:val="28"/>
          <w:szCs w:val="28"/>
        </w:rPr>
        <w:tab/>
        <w:t>Дворецкий М., Юсупов А. Техника в шахматной игре. Харьков, Фолио, 1998</w:t>
      </w:r>
    </w:p>
    <w:p w:rsidR="00B601CD" w:rsidRPr="00726A30" w:rsidRDefault="00B601CD" w:rsidP="00D76E0C">
      <w:pPr>
        <w:tabs>
          <w:tab w:val="left" w:pos="567"/>
        </w:tabs>
        <w:jc w:val="both"/>
        <w:rPr>
          <w:sz w:val="28"/>
          <w:szCs w:val="28"/>
        </w:rPr>
      </w:pPr>
      <w:r w:rsidRPr="00726A30">
        <w:rPr>
          <w:sz w:val="28"/>
          <w:szCs w:val="28"/>
        </w:rPr>
        <w:t>38.</w:t>
      </w:r>
      <w:r w:rsidRPr="00726A30">
        <w:rPr>
          <w:sz w:val="28"/>
          <w:szCs w:val="28"/>
        </w:rPr>
        <w:tab/>
        <w:t>Дворецкий М., Юсупов А. Позиционная игра. Харьков, Фолио, 1997</w:t>
      </w:r>
    </w:p>
    <w:p w:rsidR="00B601CD" w:rsidRPr="00726A30" w:rsidRDefault="00B601CD" w:rsidP="00D76E0C">
      <w:pPr>
        <w:tabs>
          <w:tab w:val="left" w:pos="567"/>
        </w:tabs>
        <w:jc w:val="both"/>
        <w:rPr>
          <w:sz w:val="28"/>
          <w:szCs w:val="28"/>
        </w:rPr>
      </w:pPr>
      <w:r w:rsidRPr="00726A30">
        <w:rPr>
          <w:sz w:val="28"/>
          <w:szCs w:val="28"/>
        </w:rPr>
        <w:t>39.</w:t>
      </w:r>
      <w:r w:rsidRPr="00726A30">
        <w:rPr>
          <w:sz w:val="28"/>
          <w:szCs w:val="28"/>
        </w:rPr>
        <w:tab/>
        <w:t>Дворецкий М., Юсупов А. Развитие творческого мышления шахматиста. Хар</w:t>
      </w:r>
      <w:r w:rsidRPr="00726A30">
        <w:rPr>
          <w:sz w:val="28"/>
          <w:szCs w:val="28"/>
        </w:rPr>
        <w:t>ь</w:t>
      </w:r>
      <w:r w:rsidRPr="00726A30">
        <w:rPr>
          <w:sz w:val="28"/>
          <w:szCs w:val="28"/>
        </w:rPr>
        <w:t>ков, Фолио, 1997</w:t>
      </w:r>
    </w:p>
    <w:p w:rsidR="00B601CD" w:rsidRPr="00726A30" w:rsidRDefault="00B601CD" w:rsidP="00D76E0C">
      <w:pPr>
        <w:tabs>
          <w:tab w:val="left" w:pos="567"/>
        </w:tabs>
        <w:jc w:val="both"/>
        <w:rPr>
          <w:sz w:val="28"/>
          <w:szCs w:val="28"/>
        </w:rPr>
      </w:pPr>
      <w:r w:rsidRPr="00726A30">
        <w:rPr>
          <w:sz w:val="28"/>
          <w:szCs w:val="28"/>
        </w:rPr>
        <w:t>40.</w:t>
      </w:r>
      <w:r w:rsidRPr="00726A30">
        <w:rPr>
          <w:sz w:val="28"/>
          <w:szCs w:val="28"/>
        </w:rPr>
        <w:tab/>
        <w:t>Дворецкий М.И. Школа высшего мастерства. Харьков, Фолио, Факт, 1997-2002. - 4 т.</w:t>
      </w:r>
    </w:p>
    <w:p w:rsidR="00B601CD" w:rsidRPr="00726A30" w:rsidRDefault="00B601CD" w:rsidP="00D76E0C">
      <w:pPr>
        <w:tabs>
          <w:tab w:val="left" w:pos="567"/>
        </w:tabs>
        <w:jc w:val="both"/>
        <w:rPr>
          <w:sz w:val="28"/>
          <w:szCs w:val="28"/>
        </w:rPr>
      </w:pPr>
      <w:r w:rsidRPr="00726A30">
        <w:rPr>
          <w:sz w:val="28"/>
          <w:szCs w:val="28"/>
        </w:rPr>
        <w:t>41.</w:t>
      </w:r>
      <w:r w:rsidRPr="00726A30">
        <w:rPr>
          <w:sz w:val="28"/>
          <w:szCs w:val="28"/>
        </w:rPr>
        <w:tab/>
        <w:t>Дворецкий М.И. Учебник эндшпиля Марка Дворецкого. Харьков, Факт, 2006</w:t>
      </w:r>
    </w:p>
    <w:p w:rsidR="00B601CD" w:rsidRPr="00726A30" w:rsidRDefault="00B601CD" w:rsidP="00D76E0C">
      <w:pPr>
        <w:tabs>
          <w:tab w:val="left" w:pos="567"/>
        </w:tabs>
        <w:jc w:val="both"/>
        <w:rPr>
          <w:sz w:val="28"/>
          <w:szCs w:val="28"/>
        </w:rPr>
      </w:pPr>
      <w:r w:rsidRPr="00726A30">
        <w:rPr>
          <w:sz w:val="28"/>
          <w:szCs w:val="28"/>
        </w:rPr>
        <w:t>42.</w:t>
      </w:r>
      <w:r w:rsidRPr="00726A30">
        <w:rPr>
          <w:sz w:val="28"/>
          <w:szCs w:val="28"/>
        </w:rPr>
        <w:tab/>
        <w:t>Дворецкий М., Перваков О. Этюды для практиков. Москва, РШД, 2009</w:t>
      </w:r>
    </w:p>
    <w:p w:rsidR="00B601CD" w:rsidRPr="00C77431" w:rsidRDefault="00B601CD" w:rsidP="00D76E0C">
      <w:pPr>
        <w:tabs>
          <w:tab w:val="left" w:pos="567"/>
        </w:tabs>
        <w:jc w:val="both"/>
        <w:rPr>
          <w:sz w:val="28"/>
          <w:szCs w:val="28"/>
        </w:rPr>
      </w:pPr>
      <w:r w:rsidRPr="00726A30">
        <w:rPr>
          <w:sz w:val="28"/>
          <w:szCs w:val="28"/>
        </w:rPr>
        <w:t>43.</w:t>
      </w:r>
      <w:r w:rsidRPr="00726A30">
        <w:rPr>
          <w:sz w:val="28"/>
          <w:szCs w:val="28"/>
        </w:rPr>
        <w:tab/>
        <w:t xml:space="preserve">Добринецкий П.И. Школа шахмат. </w:t>
      </w:r>
      <w:r w:rsidRPr="00C77431">
        <w:rPr>
          <w:sz w:val="28"/>
          <w:szCs w:val="28"/>
        </w:rPr>
        <w:t>Эндшпиль. Киев, 2005</w:t>
      </w:r>
    </w:p>
    <w:p w:rsidR="00B601CD" w:rsidRPr="00726A30" w:rsidRDefault="00B601CD" w:rsidP="00D76E0C">
      <w:pPr>
        <w:tabs>
          <w:tab w:val="left" w:pos="567"/>
        </w:tabs>
        <w:jc w:val="both"/>
        <w:rPr>
          <w:sz w:val="28"/>
          <w:szCs w:val="28"/>
        </w:rPr>
      </w:pPr>
      <w:r w:rsidRPr="00726A30">
        <w:rPr>
          <w:sz w:val="28"/>
          <w:szCs w:val="28"/>
        </w:rPr>
        <w:t>4</w:t>
      </w:r>
      <w:r>
        <w:rPr>
          <w:sz w:val="28"/>
          <w:szCs w:val="28"/>
        </w:rPr>
        <w:t>4</w:t>
      </w:r>
      <w:r w:rsidRPr="00726A30">
        <w:rPr>
          <w:sz w:val="28"/>
          <w:szCs w:val="28"/>
        </w:rPr>
        <w:t>.</w:t>
      </w:r>
      <w:r w:rsidRPr="00726A30">
        <w:rPr>
          <w:sz w:val="28"/>
          <w:szCs w:val="28"/>
        </w:rPr>
        <w:tab/>
        <w:t>Дорфман И.Д. Метод в шахматах. Харьков, Факт, 2007. - 2 т.</w:t>
      </w:r>
    </w:p>
    <w:p w:rsidR="00B601CD" w:rsidRPr="00726A30" w:rsidRDefault="00B601CD" w:rsidP="00D76E0C">
      <w:pPr>
        <w:tabs>
          <w:tab w:val="left" w:pos="567"/>
        </w:tabs>
        <w:jc w:val="both"/>
        <w:rPr>
          <w:sz w:val="28"/>
          <w:szCs w:val="28"/>
        </w:rPr>
      </w:pPr>
      <w:r w:rsidRPr="00726A30">
        <w:rPr>
          <w:sz w:val="28"/>
          <w:szCs w:val="28"/>
        </w:rPr>
        <w:t>45.</w:t>
      </w:r>
      <w:r w:rsidRPr="00726A30">
        <w:rPr>
          <w:sz w:val="28"/>
          <w:szCs w:val="28"/>
        </w:rPr>
        <w:tab/>
        <w:t>Дроздов М., Каленов А. Ласкеровские компенсации. Москва, РШД, 2000</w:t>
      </w:r>
    </w:p>
    <w:p w:rsidR="00B601CD" w:rsidRPr="00726A30" w:rsidRDefault="00B601CD" w:rsidP="00D76E0C">
      <w:pPr>
        <w:tabs>
          <w:tab w:val="left" w:pos="567"/>
        </w:tabs>
        <w:jc w:val="both"/>
        <w:rPr>
          <w:sz w:val="28"/>
          <w:szCs w:val="28"/>
        </w:rPr>
      </w:pPr>
      <w:r w:rsidRPr="00726A30">
        <w:rPr>
          <w:sz w:val="28"/>
          <w:szCs w:val="28"/>
        </w:rPr>
        <w:t>46.</w:t>
      </w:r>
      <w:r w:rsidRPr="00726A30">
        <w:rPr>
          <w:sz w:val="28"/>
          <w:szCs w:val="28"/>
        </w:rPr>
        <w:tab/>
        <w:t>Дыдышко В.И. Логика современных шахмат. Минск, Полымя, 1989</w:t>
      </w:r>
    </w:p>
    <w:p w:rsidR="00B601CD" w:rsidRPr="00726A30" w:rsidRDefault="00B601CD" w:rsidP="00D76E0C">
      <w:pPr>
        <w:tabs>
          <w:tab w:val="left" w:pos="567"/>
        </w:tabs>
        <w:jc w:val="both"/>
        <w:rPr>
          <w:sz w:val="28"/>
          <w:szCs w:val="28"/>
        </w:rPr>
      </w:pPr>
      <w:r w:rsidRPr="00726A30">
        <w:rPr>
          <w:sz w:val="28"/>
          <w:szCs w:val="28"/>
        </w:rPr>
        <w:t>47.</w:t>
      </w:r>
      <w:r w:rsidRPr="00726A30">
        <w:rPr>
          <w:sz w:val="28"/>
          <w:szCs w:val="28"/>
        </w:rPr>
        <w:tab/>
        <w:t>Зинар М., Арчаков В. Гармония пешечного этюда. Киев, Рад. шк., 1990</w:t>
      </w:r>
    </w:p>
    <w:p w:rsidR="00B601CD" w:rsidRPr="00726A30" w:rsidRDefault="00B601CD" w:rsidP="00D76E0C">
      <w:pPr>
        <w:tabs>
          <w:tab w:val="left" w:pos="567"/>
        </w:tabs>
        <w:jc w:val="both"/>
        <w:rPr>
          <w:sz w:val="28"/>
          <w:szCs w:val="28"/>
        </w:rPr>
      </w:pPr>
      <w:r w:rsidRPr="00726A30">
        <w:rPr>
          <w:sz w:val="28"/>
          <w:szCs w:val="28"/>
        </w:rPr>
        <w:t>48.</w:t>
      </w:r>
      <w:r w:rsidRPr="00726A30">
        <w:rPr>
          <w:sz w:val="28"/>
          <w:szCs w:val="28"/>
        </w:rPr>
        <w:tab/>
        <w:t xml:space="preserve">Иванов В., Одесский И. Программа подготовки шахматистов разрядников. </w:t>
      </w:r>
      <w:r w:rsidRPr="00BD6CF5">
        <w:rPr>
          <w:sz w:val="28"/>
          <w:szCs w:val="28"/>
          <w:lang w:val="en-US"/>
        </w:rPr>
        <w:t>II</w:t>
      </w:r>
      <w:r w:rsidRPr="00726A30">
        <w:rPr>
          <w:sz w:val="28"/>
          <w:szCs w:val="28"/>
        </w:rPr>
        <w:t>-</w:t>
      </w:r>
      <w:r w:rsidRPr="00BD6CF5">
        <w:rPr>
          <w:sz w:val="28"/>
          <w:szCs w:val="28"/>
          <w:lang w:val="en-US"/>
        </w:rPr>
        <w:t>I</w:t>
      </w:r>
      <w:r w:rsidRPr="00726A30">
        <w:rPr>
          <w:sz w:val="28"/>
          <w:szCs w:val="28"/>
        </w:rPr>
        <w:t xml:space="preserve"> разряд. Москва, РШД, 2005</w:t>
      </w:r>
    </w:p>
    <w:p w:rsidR="00B601CD" w:rsidRPr="00726A30" w:rsidRDefault="00B601CD" w:rsidP="00D76E0C">
      <w:pPr>
        <w:tabs>
          <w:tab w:val="left" w:pos="567"/>
        </w:tabs>
        <w:jc w:val="both"/>
        <w:rPr>
          <w:sz w:val="28"/>
          <w:szCs w:val="28"/>
        </w:rPr>
      </w:pPr>
      <w:r w:rsidRPr="00726A30">
        <w:rPr>
          <w:sz w:val="28"/>
          <w:szCs w:val="28"/>
        </w:rPr>
        <w:t>49.</w:t>
      </w:r>
      <w:r w:rsidRPr="00726A30">
        <w:rPr>
          <w:sz w:val="28"/>
          <w:szCs w:val="28"/>
        </w:rPr>
        <w:tab/>
        <w:t>Иващенко С.Д. Сборник шахматных комбинаций. Киев, Рад. школа, 1988</w:t>
      </w:r>
    </w:p>
    <w:p w:rsidR="00B601CD" w:rsidRPr="00726A30" w:rsidRDefault="00B601CD" w:rsidP="00D76E0C">
      <w:pPr>
        <w:tabs>
          <w:tab w:val="left" w:pos="567"/>
        </w:tabs>
        <w:jc w:val="both"/>
        <w:rPr>
          <w:sz w:val="28"/>
          <w:szCs w:val="28"/>
        </w:rPr>
      </w:pPr>
      <w:r w:rsidRPr="00726A30">
        <w:rPr>
          <w:sz w:val="28"/>
          <w:szCs w:val="28"/>
        </w:rPr>
        <w:t>50.</w:t>
      </w:r>
      <w:r w:rsidRPr="00726A30">
        <w:rPr>
          <w:sz w:val="28"/>
          <w:szCs w:val="28"/>
        </w:rPr>
        <w:tab/>
        <w:t>Калиниченко Н.М. Дебютный репертуар атакующего шахматиста. Москва, РШД, 2005</w:t>
      </w:r>
    </w:p>
    <w:p w:rsidR="00B601CD" w:rsidRPr="00726A30" w:rsidRDefault="00B601CD" w:rsidP="00D76E0C">
      <w:pPr>
        <w:tabs>
          <w:tab w:val="left" w:pos="567"/>
        </w:tabs>
        <w:jc w:val="both"/>
        <w:rPr>
          <w:sz w:val="28"/>
          <w:szCs w:val="28"/>
        </w:rPr>
      </w:pPr>
      <w:r w:rsidRPr="00726A30">
        <w:rPr>
          <w:sz w:val="28"/>
          <w:szCs w:val="28"/>
        </w:rPr>
        <w:t>51.</w:t>
      </w:r>
      <w:r w:rsidRPr="00726A30">
        <w:rPr>
          <w:sz w:val="28"/>
          <w:szCs w:val="28"/>
        </w:rPr>
        <w:tab/>
        <w:t>Калиниченко Н.М. Дебютный репертуар позиционного шахматиста. Москва, РШД, 2005</w:t>
      </w:r>
    </w:p>
    <w:p w:rsidR="00B601CD" w:rsidRPr="00726A30" w:rsidRDefault="00B601CD" w:rsidP="00D76E0C">
      <w:pPr>
        <w:tabs>
          <w:tab w:val="left" w:pos="567"/>
        </w:tabs>
        <w:jc w:val="both"/>
        <w:rPr>
          <w:sz w:val="28"/>
          <w:szCs w:val="28"/>
        </w:rPr>
      </w:pPr>
      <w:r w:rsidRPr="00726A30">
        <w:rPr>
          <w:sz w:val="28"/>
          <w:szCs w:val="28"/>
        </w:rPr>
        <w:t>52.</w:t>
      </w:r>
      <w:r w:rsidRPr="00726A30">
        <w:rPr>
          <w:sz w:val="28"/>
          <w:szCs w:val="28"/>
        </w:rPr>
        <w:tab/>
        <w:t>Калиниченко Н.М. Энциклопедия шахматных комбинаций. Москва, РШД, 2004</w:t>
      </w:r>
    </w:p>
    <w:p w:rsidR="00B601CD" w:rsidRPr="00726A30" w:rsidRDefault="00B601CD" w:rsidP="00D76E0C">
      <w:pPr>
        <w:tabs>
          <w:tab w:val="left" w:pos="567"/>
        </w:tabs>
        <w:jc w:val="both"/>
        <w:rPr>
          <w:sz w:val="28"/>
          <w:szCs w:val="28"/>
        </w:rPr>
      </w:pPr>
      <w:r w:rsidRPr="00726A30">
        <w:rPr>
          <w:sz w:val="28"/>
          <w:szCs w:val="28"/>
        </w:rPr>
        <w:t>53.</w:t>
      </w:r>
      <w:r w:rsidRPr="00726A30">
        <w:rPr>
          <w:sz w:val="28"/>
          <w:szCs w:val="28"/>
        </w:rPr>
        <w:tab/>
        <w:t>Капабланка Х.Р. Учебник шахматной игры. Москва, Терра-Спорт, 2001</w:t>
      </w:r>
    </w:p>
    <w:p w:rsidR="00B601CD" w:rsidRPr="00C77431" w:rsidRDefault="00B601CD" w:rsidP="00D76E0C">
      <w:pPr>
        <w:tabs>
          <w:tab w:val="left" w:pos="567"/>
        </w:tabs>
        <w:jc w:val="both"/>
        <w:rPr>
          <w:sz w:val="28"/>
          <w:szCs w:val="28"/>
        </w:rPr>
      </w:pPr>
      <w:r w:rsidRPr="00726A30">
        <w:rPr>
          <w:sz w:val="28"/>
          <w:szCs w:val="28"/>
        </w:rPr>
        <w:t>54.</w:t>
      </w:r>
      <w:r w:rsidRPr="00726A30">
        <w:rPr>
          <w:sz w:val="28"/>
          <w:szCs w:val="28"/>
        </w:rPr>
        <w:tab/>
        <w:t xml:space="preserve">Карахан Ю.И. Основы судейства в шахматах. </w:t>
      </w:r>
      <w:r w:rsidRPr="00C77431">
        <w:rPr>
          <w:sz w:val="28"/>
          <w:szCs w:val="28"/>
        </w:rPr>
        <w:t>Москва, Сов. Россия, 1974</w:t>
      </w:r>
    </w:p>
    <w:p w:rsidR="00B601CD" w:rsidRPr="00726A30" w:rsidRDefault="00B601CD" w:rsidP="00D76E0C">
      <w:pPr>
        <w:tabs>
          <w:tab w:val="left" w:pos="567"/>
        </w:tabs>
        <w:jc w:val="both"/>
        <w:rPr>
          <w:sz w:val="28"/>
          <w:szCs w:val="28"/>
        </w:rPr>
      </w:pPr>
      <w:r w:rsidRPr="00726A30">
        <w:rPr>
          <w:sz w:val="28"/>
          <w:szCs w:val="28"/>
        </w:rPr>
        <w:t>55.</w:t>
      </w:r>
      <w:r w:rsidRPr="00726A30">
        <w:rPr>
          <w:sz w:val="28"/>
          <w:szCs w:val="28"/>
        </w:rPr>
        <w:tab/>
        <w:t>Карпов А., Калиниченко Н. Методы шахматной стратегии. Москва, РШД, 2009</w:t>
      </w:r>
    </w:p>
    <w:p w:rsidR="00B601CD" w:rsidRPr="00726A30" w:rsidRDefault="00B601CD" w:rsidP="00D76E0C">
      <w:pPr>
        <w:tabs>
          <w:tab w:val="left" w:pos="567"/>
        </w:tabs>
        <w:jc w:val="both"/>
        <w:rPr>
          <w:sz w:val="28"/>
          <w:szCs w:val="28"/>
        </w:rPr>
      </w:pPr>
      <w:r w:rsidRPr="00726A30">
        <w:rPr>
          <w:sz w:val="28"/>
          <w:szCs w:val="28"/>
        </w:rPr>
        <w:t>56.</w:t>
      </w:r>
      <w:r w:rsidRPr="00726A30">
        <w:rPr>
          <w:sz w:val="28"/>
          <w:szCs w:val="28"/>
        </w:rPr>
        <w:tab/>
        <w:t>Карпов А., Мацукевич А. Оценка позиции и план. Москва, Джеймс, 1999</w:t>
      </w:r>
    </w:p>
    <w:p w:rsidR="00B601CD" w:rsidRPr="00726A30" w:rsidRDefault="00B601CD" w:rsidP="00D76E0C">
      <w:pPr>
        <w:tabs>
          <w:tab w:val="left" w:pos="567"/>
        </w:tabs>
        <w:jc w:val="both"/>
        <w:rPr>
          <w:sz w:val="28"/>
          <w:szCs w:val="28"/>
        </w:rPr>
      </w:pPr>
      <w:r w:rsidRPr="00726A30">
        <w:rPr>
          <w:sz w:val="28"/>
          <w:szCs w:val="28"/>
        </w:rPr>
        <w:t>57.</w:t>
      </w:r>
      <w:r w:rsidRPr="00726A30">
        <w:rPr>
          <w:sz w:val="28"/>
          <w:szCs w:val="28"/>
        </w:rPr>
        <w:tab/>
        <w:t>Каспаров Г.К. Шахматы как модель жизни. Москва, Эксмо, 2007</w:t>
      </w:r>
    </w:p>
    <w:p w:rsidR="00B601CD" w:rsidRPr="00726A30" w:rsidRDefault="00B601CD" w:rsidP="00D76E0C">
      <w:pPr>
        <w:tabs>
          <w:tab w:val="left" w:pos="567"/>
        </w:tabs>
        <w:jc w:val="both"/>
        <w:rPr>
          <w:sz w:val="28"/>
          <w:szCs w:val="28"/>
        </w:rPr>
      </w:pPr>
      <w:r w:rsidRPr="00726A30">
        <w:rPr>
          <w:sz w:val="28"/>
          <w:szCs w:val="28"/>
        </w:rPr>
        <w:t>58.</w:t>
      </w:r>
      <w:r w:rsidRPr="00726A30">
        <w:rPr>
          <w:sz w:val="28"/>
          <w:szCs w:val="28"/>
        </w:rPr>
        <w:tab/>
        <w:t>Каспарян Г.М.  555 этюдов миниатюр. Ереван, Айастан, 1975</w:t>
      </w:r>
    </w:p>
    <w:p w:rsidR="00B601CD" w:rsidRPr="00726A30" w:rsidRDefault="00B601CD" w:rsidP="00D76E0C">
      <w:pPr>
        <w:tabs>
          <w:tab w:val="left" w:pos="567"/>
        </w:tabs>
        <w:jc w:val="both"/>
        <w:rPr>
          <w:sz w:val="28"/>
          <w:szCs w:val="28"/>
        </w:rPr>
      </w:pPr>
      <w:r w:rsidRPr="00726A30">
        <w:rPr>
          <w:sz w:val="28"/>
          <w:szCs w:val="28"/>
        </w:rPr>
        <w:t>59.</w:t>
      </w:r>
      <w:r w:rsidRPr="00726A30">
        <w:rPr>
          <w:sz w:val="28"/>
          <w:szCs w:val="28"/>
        </w:rPr>
        <w:tab/>
        <w:t>Каспарян Г.М. Позиционная ничья. Москва, ФиС, 1977</w:t>
      </w:r>
    </w:p>
    <w:p w:rsidR="00B601CD" w:rsidRPr="00726A30" w:rsidRDefault="00B601CD" w:rsidP="00D76E0C">
      <w:pPr>
        <w:tabs>
          <w:tab w:val="left" w:pos="567"/>
        </w:tabs>
        <w:jc w:val="both"/>
        <w:rPr>
          <w:sz w:val="28"/>
          <w:szCs w:val="28"/>
        </w:rPr>
      </w:pPr>
      <w:r w:rsidRPr="00726A30">
        <w:rPr>
          <w:sz w:val="28"/>
          <w:szCs w:val="28"/>
        </w:rPr>
        <w:t>60.</w:t>
      </w:r>
      <w:r w:rsidRPr="00726A30">
        <w:rPr>
          <w:sz w:val="28"/>
          <w:szCs w:val="28"/>
        </w:rPr>
        <w:tab/>
        <w:t>Каспарян Г.М. Развитие этюдных идей. Ереван, Айастан, 1979</w:t>
      </w:r>
    </w:p>
    <w:p w:rsidR="00B601CD" w:rsidRPr="00726A30" w:rsidRDefault="00B601CD" w:rsidP="00D76E0C">
      <w:pPr>
        <w:tabs>
          <w:tab w:val="left" w:pos="567"/>
        </w:tabs>
        <w:jc w:val="both"/>
        <w:rPr>
          <w:sz w:val="28"/>
          <w:szCs w:val="28"/>
        </w:rPr>
      </w:pPr>
      <w:r w:rsidRPr="00726A30">
        <w:rPr>
          <w:sz w:val="28"/>
          <w:szCs w:val="28"/>
        </w:rPr>
        <w:t>61.</w:t>
      </w:r>
      <w:r w:rsidRPr="00726A30">
        <w:rPr>
          <w:sz w:val="28"/>
          <w:szCs w:val="28"/>
        </w:rPr>
        <w:tab/>
        <w:t>Каспарян Г.М. Сила пешки. Ереван, Айастан, 1980</w:t>
      </w:r>
    </w:p>
    <w:p w:rsidR="00B601CD" w:rsidRPr="00726A30" w:rsidRDefault="00B601CD" w:rsidP="00D76E0C">
      <w:pPr>
        <w:tabs>
          <w:tab w:val="left" w:pos="567"/>
        </w:tabs>
        <w:jc w:val="both"/>
        <w:rPr>
          <w:sz w:val="28"/>
          <w:szCs w:val="28"/>
        </w:rPr>
      </w:pPr>
      <w:r w:rsidRPr="00726A30">
        <w:rPr>
          <w:sz w:val="28"/>
          <w:szCs w:val="28"/>
        </w:rPr>
        <w:t>62.</w:t>
      </w:r>
      <w:r w:rsidRPr="00726A30">
        <w:rPr>
          <w:sz w:val="28"/>
          <w:szCs w:val="28"/>
        </w:rPr>
        <w:tab/>
        <w:t>Каспарян Г.М. Шахматные этюды. Доминация. Ереван, Айастан, 1972-1974. - 2 т.</w:t>
      </w:r>
    </w:p>
    <w:p w:rsidR="00B601CD" w:rsidRPr="00726A30" w:rsidRDefault="00B601CD" w:rsidP="00D76E0C">
      <w:pPr>
        <w:tabs>
          <w:tab w:val="left" w:pos="567"/>
        </w:tabs>
        <w:jc w:val="both"/>
        <w:rPr>
          <w:sz w:val="28"/>
          <w:szCs w:val="28"/>
        </w:rPr>
      </w:pPr>
      <w:r w:rsidRPr="00726A30">
        <w:rPr>
          <w:sz w:val="28"/>
          <w:szCs w:val="28"/>
        </w:rPr>
        <w:t>63.</w:t>
      </w:r>
      <w:r w:rsidRPr="00726A30">
        <w:rPr>
          <w:sz w:val="28"/>
          <w:szCs w:val="28"/>
        </w:rPr>
        <w:tab/>
        <w:t>Кильматов Р.Ф. Казань шахматная. Казань, Тат. кн. изд-во, 1988</w:t>
      </w:r>
    </w:p>
    <w:p w:rsidR="00B601CD" w:rsidRPr="00726A30" w:rsidRDefault="00B601CD" w:rsidP="00D76E0C">
      <w:pPr>
        <w:tabs>
          <w:tab w:val="left" w:pos="567"/>
        </w:tabs>
        <w:jc w:val="both"/>
        <w:rPr>
          <w:sz w:val="28"/>
          <w:szCs w:val="28"/>
        </w:rPr>
      </w:pPr>
      <w:r w:rsidRPr="00726A30">
        <w:rPr>
          <w:sz w:val="28"/>
          <w:szCs w:val="28"/>
        </w:rPr>
        <w:t>64.</w:t>
      </w:r>
      <w:r w:rsidRPr="00726A30">
        <w:rPr>
          <w:sz w:val="28"/>
          <w:szCs w:val="28"/>
        </w:rPr>
        <w:tab/>
        <w:t>Кондратьев П.Е. Позиционная жертва. Москва, ФиС, 1983</w:t>
      </w:r>
    </w:p>
    <w:p w:rsidR="00B601CD" w:rsidRPr="00726A30" w:rsidRDefault="00B601CD" w:rsidP="00D76E0C">
      <w:pPr>
        <w:tabs>
          <w:tab w:val="left" w:pos="567"/>
        </w:tabs>
        <w:jc w:val="both"/>
        <w:rPr>
          <w:sz w:val="28"/>
          <w:szCs w:val="28"/>
        </w:rPr>
      </w:pPr>
      <w:r w:rsidRPr="00726A30">
        <w:rPr>
          <w:sz w:val="28"/>
          <w:szCs w:val="28"/>
        </w:rPr>
        <w:t>65.</w:t>
      </w:r>
      <w:r w:rsidRPr="00726A30">
        <w:rPr>
          <w:sz w:val="28"/>
          <w:szCs w:val="28"/>
        </w:rPr>
        <w:tab/>
        <w:t>Котков Ю.М. Защита торжествует. Москва, ФиС, 1971</w:t>
      </w:r>
    </w:p>
    <w:p w:rsidR="00B601CD" w:rsidRPr="00726A30" w:rsidRDefault="00B601CD" w:rsidP="00D76E0C">
      <w:pPr>
        <w:tabs>
          <w:tab w:val="left" w:pos="567"/>
        </w:tabs>
        <w:jc w:val="both"/>
        <w:rPr>
          <w:sz w:val="28"/>
          <w:szCs w:val="28"/>
        </w:rPr>
      </w:pPr>
      <w:r w:rsidRPr="00726A30">
        <w:rPr>
          <w:sz w:val="28"/>
          <w:szCs w:val="28"/>
        </w:rPr>
        <w:t>66.</w:t>
      </w:r>
      <w:r w:rsidRPr="00726A30">
        <w:rPr>
          <w:sz w:val="28"/>
          <w:szCs w:val="28"/>
        </w:rPr>
        <w:tab/>
        <w:t>Котов А.А. Как стать гроссмейстером. Москва, ФиС, 1985</w:t>
      </w:r>
    </w:p>
    <w:p w:rsidR="00B601CD" w:rsidRPr="00726A30" w:rsidRDefault="00B601CD" w:rsidP="00D76E0C">
      <w:pPr>
        <w:tabs>
          <w:tab w:val="left" w:pos="567"/>
        </w:tabs>
        <w:jc w:val="both"/>
        <w:rPr>
          <w:sz w:val="28"/>
          <w:szCs w:val="28"/>
        </w:rPr>
      </w:pPr>
      <w:r w:rsidRPr="00726A30">
        <w:rPr>
          <w:sz w:val="28"/>
          <w:szCs w:val="28"/>
        </w:rPr>
        <w:t>67.</w:t>
      </w:r>
      <w:r w:rsidRPr="00726A30">
        <w:rPr>
          <w:sz w:val="28"/>
          <w:szCs w:val="28"/>
        </w:rPr>
        <w:tab/>
        <w:t>Котов А.А. Тайны мышления шахматиста. Москва, РШД, 2008</w:t>
      </w:r>
    </w:p>
    <w:p w:rsidR="00B601CD" w:rsidRPr="00726A30" w:rsidRDefault="00B601CD" w:rsidP="00D76E0C">
      <w:pPr>
        <w:tabs>
          <w:tab w:val="left" w:pos="567"/>
        </w:tabs>
        <w:jc w:val="both"/>
        <w:rPr>
          <w:sz w:val="28"/>
          <w:szCs w:val="28"/>
        </w:rPr>
      </w:pPr>
      <w:r w:rsidRPr="00726A30">
        <w:rPr>
          <w:sz w:val="28"/>
          <w:szCs w:val="28"/>
        </w:rPr>
        <w:t>68.</w:t>
      </w:r>
      <w:r w:rsidRPr="00726A30">
        <w:rPr>
          <w:sz w:val="28"/>
          <w:szCs w:val="28"/>
        </w:rPr>
        <w:tab/>
        <w:t>Котов А.А. Шахматное наследие А.А.Алехина. Москва, ФиС, 1982. - 2 т.</w:t>
      </w:r>
    </w:p>
    <w:p w:rsidR="00B601CD" w:rsidRPr="00726A30" w:rsidRDefault="00B601CD" w:rsidP="00D76E0C">
      <w:pPr>
        <w:tabs>
          <w:tab w:val="left" w:pos="567"/>
        </w:tabs>
        <w:jc w:val="both"/>
        <w:rPr>
          <w:sz w:val="28"/>
          <w:szCs w:val="28"/>
        </w:rPr>
      </w:pPr>
      <w:r w:rsidRPr="00726A30">
        <w:rPr>
          <w:sz w:val="28"/>
          <w:szCs w:val="28"/>
        </w:rPr>
        <w:t>69.</w:t>
      </w:r>
      <w:r w:rsidRPr="00726A30">
        <w:rPr>
          <w:sz w:val="28"/>
          <w:szCs w:val="28"/>
        </w:rPr>
        <w:tab/>
        <w:t>Кочиев А., Яковлев Н. Преимущество двух слонов. Москва, ФиС, 1989</w:t>
      </w:r>
    </w:p>
    <w:p w:rsidR="00B601CD" w:rsidRPr="00C77431" w:rsidRDefault="00B601CD" w:rsidP="00D76E0C">
      <w:pPr>
        <w:tabs>
          <w:tab w:val="left" w:pos="567"/>
        </w:tabs>
        <w:jc w:val="both"/>
        <w:rPr>
          <w:sz w:val="28"/>
          <w:szCs w:val="28"/>
        </w:rPr>
      </w:pPr>
      <w:r w:rsidRPr="00726A30">
        <w:rPr>
          <w:sz w:val="28"/>
          <w:szCs w:val="28"/>
        </w:rPr>
        <w:t>70.</w:t>
      </w:r>
      <w:r w:rsidRPr="00726A30">
        <w:rPr>
          <w:sz w:val="28"/>
          <w:szCs w:val="28"/>
        </w:rPr>
        <w:tab/>
        <w:t xml:space="preserve">Крамник В., Дамский Я. Прорыв. </w:t>
      </w:r>
      <w:r w:rsidRPr="00C77431">
        <w:rPr>
          <w:sz w:val="28"/>
          <w:szCs w:val="28"/>
        </w:rPr>
        <w:t>Москва, Наука. Интерпериодика, 2000</w:t>
      </w:r>
    </w:p>
    <w:p w:rsidR="00B601CD" w:rsidRPr="00726A30" w:rsidRDefault="00B601CD" w:rsidP="00D76E0C">
      <w:pPr>
        <w:tabs>
          <w:tab w:val="left" w:pos="567"/>
        </w:tabs>
        <w:jc w:val="both"/>
        <w:rPr>
          <w:sz w:val="28"/>
          <w:szCs w:val="28"/>
        </w:rPr>
      </w:pPr>
      <w:r w:rsidRPr="00726A30">
        <w:rPr>
          <w:sz w:val="28"/>
          <w:szCs w:val="28"/>
        </w:rPr>
        <w:t>71.</w:t>
      </w:r>
      <w:r w:rsidRPr="00726A30">
        <w:rPr>
          <w:sz w:val="28"/>
          <w:szCs w:val="28"/>
        </w:rPr>
        <w:tab/>
        <w:t>Крогиус Н.В. Психологическая подготовка шахматиста. Москва, Изд-во МУ, 1979</w:t>
      </w:r>
    </w:p>
    <w:p w:rsidR="00B601CD" w:rsidRPr="00726A30" w:rsidRDefault="00B601CD" w:rsidP="00D76E0C">
      <w:pPr>
        <w:tabs>
          <w:tab w:val="left" w:pos="567"/>
        </w:tabs>
        <w:jc w:val="both"/>
        <w:rPr>
          <w:sz w:val="28"/>
          <w:szCs w:val="28"/>
        </w:rPr>
      </w:pPr>
      <w:r w:rsidRPr="00726A30">
        <w:rPr>
          <w:sz w:val="28"/>
          <w:szCs w:val="28"/>
        </w:rPr>
        <w:t>72.</w:t>
      </w:r>
      <w:r w:rsidRPr="00726A30">
        <w:rPr>
          <w:sz w:val="28"/>
          <w:szCs w:val="28"/>
        </w:rPr>
        <w:tab/>
        <w:t>Крогиус Н.В. Психология шахматного творчества. Москва, ФиС, 1981</w:t>
      </w:r>
    </w:p>
    <w:p w:rsidR="00B601CD" w:rsidRPr="00C77431" w:rsidRDefault="00B601CD" w:rsidP="00D76E0C">
      <w:pPr>
        <w:tabs>
          <w:tab w:val="left" w:pos="567"/>
        </w:tabs>
        <w:jc w:val="both"/>
        <w:rPr>
          <w:sz w:val="28"/>
          <w:szCs w:val="28"/>
        </w:rPr>
      </w:pPr>
      <w:r w:rsidRPr="00726A30">
        <w:rPr>
          <w:sz w:val="28"/>
          <w:szCs w:val="28"/>
        </w:rPr>
        <w:lastRenderedPageBreak/>
        <w:t>73.</w:t>
      </w:r>
      <w:r w:rsidRPr="00726A30">
        <w:rPr>
          <w:sz w:val="28"/>
          <w:szCs w:val="28"/>
        </w:rPr>
        <w:tab/>
        <w:t xml:space="preserve">Кузнецов В.Г., Кузнецов С.В. Учебный план занятий шахматистов УТГ-2 - УТГ-4. </w:t>
      </w:r>
      <w:r w:rsidRPr="00C77431">
        <w:rPr>
          <w:sz w:val="28"/>
          <w:szCs w:val="28"/>
        </w:rPr>
        <w:t>Казань, 2001</w:t>
      </w:r>
    </w:p>
    <w:p w:rsidR="00B601CD" w:rsidRPr="00C77431" w:rsidRDefault="00B601CD" w:rsidP="00D76E0C">
      <w:pPr>
        <w:tabs>
          <w:tab w:val="left" w:pos="567"/>
        </w:tabs>
        <w:jc w:val="both"/>
        <w:rPr>
          <w:sz w:val="28"/>
          <w:szCs w:val="28"/>
        </w:rPr>
      </w:pPr>
      <w:r w:rsidRPr="00C77431">
        <w:rPr>
          <w:sz w:val="28"/>
          <w:szCs w:val="28"/>
        </w:rPr>
        <w:t>74.</w:t>
      </w:r>
      <w:r w:rsidRPr="00C77431">
        <w:rPr>
          <w:sz w:val="28"/>
          <w:szCs w:val="28"/>
        </w:rPr>
        <w:tab/>
        <w:t>Кузнецов В., Мусин Б. Шахматные звезды Татарстана. Казань, 2005</w:t>
      </w:r>
    </w:p>
    <w:p w:rsidR="00B601CD" w:rsidRPr="00726A30" w:rsidRDefault="00B601CD" w:rsidP="00D76E0C">
      <w:pPr>
        <w:tabs>
          <w:tab w:val="left" w:pos="567"/>
        </w:tabs>
        <w:jc w:val="both"/>
        <w:rPr>
          <w:sz w:val="28"/>
          <w:szCs w:val="28"/>
        </w:rPr>
      </w:pPr>
      <w:r w:rsidRPr="00726A30">
        <w:rPr>
          <w:sz w:val="28"/>
          <w:szCs w:val="28"/>
        </w:rPr>
        <w:t>75.</w:t>
      </w:r>
      <w:r w:rsidRPr="00726A30">
        <w:rPr>
          <w:sz w:val="28"/>
          <w:szCs w:val="28"/>
        </w:rPr>
        <w:tab/>
        <w:t>Курцдорфер П. Дао шахмат. Москва, Гранд-Фаир, 2007</w:t>
      </w:r>
    </w:p>
    <w:p w:rsidR="00B601CD" w:rsidRPr="00726A30" w:rsidRDefault="00B601CD" w:rsidP="00D76E0C">
      <w:pPr>
        <w:tabs>
          <w:tab w:val="left" w:pos="567"/>
        </w:tabs>
        <w:jc w:val="both"/>
        <w:rPr>
          <w:sz w:val="28"/>
          <w:szCs w:val="28"/>
        </w:rPr>
      </w:pPr>
      <w:r w:rsidRPr="00726A30">
        <w:rPr>
          <w:sz w:val="28"/>
          <w:szCs w:val="28"/>
        </w:rPr>
        <w:t>76.</w:t>
      </w:r>
      <w:r w:rsidRPr="00726A30">
        <w:rPr>
          <w:sz w:val="28"/>
          <w:szCs w:val="28"/>
        </w:rPr>
        <w:tab/>
        <w:t>Ласкер Э. Учебник шахматной игры. Москва, ФиС, 1980</w:t>
      </w:r>
    </w:p>
    <w:p w:rsidR="00B601CD" w:rsidRPr="00726A30" w:rsidRDefault="00B601CD" w:rsidP="00D76E0C">
      <w:pPr>
        <w:tabs>
          <w:tab w:val="left" w:pos="567"/>
        </w:tabs>
        <w:jc w:val="both"/>
        <w:rPr>
          <w:sz w:val="28"/>
          <w:szCs w:val="28"/>
        </w:rPr>
      </w:pPr>
      <w:r w:rsidRPr="00726A30">
        <w:rPr>
          <w:sz w:val="28"/>
          <w:szCs w:val="28"/>
        </w:rPr>
        <w:t>77.</w:t>
      </w:r>
      <w:r w:rsidRPr="00726A30">
        <w:rPr>
          <w:sz w:val="28"/>
          <w:szCs w:val="28"/>
        </w:rPr>
        <w:tab/>
        <w:t>Левенфиш Г., Смыслов В. Теория ладейных окончаний. Москва, ФиС, 1986</w:t>
      </w:r>
    </w:p>
    <w:p w:rsidR="00B601CD" w:rsidRPr="00726A30" w:rsidRDefault="00B601CD" w:rsidP="00D76E0C">
      <w:pPr>
        <w:tabs>
          <w:tab w:val="left" w:pos="567"/>
        </w:tabs>
        <w:jc w:val="both"/>
        <w:rPr>
          <w:sz w:val="28"/>
          <w:szCs w:val="28"/>
        </w:rPr>
      </w:pPr>
      <w:r w:rsidRPr="00726A30">
        <w:rPr>
          <w:sz w:val="28"/>
          <w:szCs w:val="28"/>
        </w:rPr>
        <w:t>78.</w:t>
      </w:r>
      <w:r w:rsidRPr="00726A30">
        <w:rPr>
          <w:sz w:val="28"/>
          <w:szCs w:val="28"/>
        </w:rPr>
        <w:tab/>
        <w:t>Левин А.Ш. Самоучитель работы на компьютере. С.-Пб., Питер, 2013</w:t>
      </w:r>
    </w:p>
    <w:p w:rsidR="00B601CD" w:rsidRPr="00726A30" w:rsidRDefault="00B601CD" w:rsidP="00D76E0C">
      <w:pPr>
        <w:tabs>
          <w:tab w:val="left" w:pos="567"/>
        </w:tabs>
        <w:jc w:val="both"/>
        <w:rPr>
          <w:sz w:val="28"/>
          <w:szCs w:val="28"/>
        </w:rPr>
      </w:pPr>
      <w:r w:rsidRPr="00726A30">
        <w:rPr>
          <w:sz w:val="28"/>
          <w:szCs w:val="28"/>
        </w:rPr>
        <w:t>79.</w:t>
      </w:r>
      <w:r w:rsidRPr="00726A30">
        <w:rPr>
          <w:sz w:val="28"/>
          <w:szCs w:val="28"/>
        </w:rPr>
        <w:tab/>
        <w:t>Липницкий И.О. Вопросы современной шахматной теории. Киев, Госмедиздат УССР, 1956</w:t>
      </w:r>
    </w:p>
    <w:p w:rsidR="00B601CD" w:rsidRPr="00726A30" w:rsidRDefault="00B601CD" w:rsidP="00D76E0C">
      <w:pPr>
        <w:tabs>
          <w:tab w:val="left" w:pos="567"/>
        </w:tabs>
        <w:jc w:val="both"/>
        <w:rPr>
          <w:sz w:val="28"/>
          <w:szCs w:val="28"/>
        </w:rPr>
      </w:pPr>
      <w:r w:rsidRPr="00726A30">
        <w:rPr>
          <w:sz w:val="28"/>
          <w:szCs w:val="28"/>
        </w:rPr>
        <w:t>80.</w:t>
      </w:r>
      <w:r w:rsidRPr="00726A30">
        <w:rPr>
          <w:sz w:val="28"/>
          <w:szCs w:val="28"/>
        </w:rPr>
        <w:tab/>
        <w:t>Лисицын Г.М. Заключительная часть шах</w:t>
      </w:r>
      <w:r w:rsidR="00D76E0C" w:rsidRPr="00726A30">
        <w:rPr>
          <w:sz w:val="28"/>
          <w:szCs w:val="28"/>
        </w:rPr>
        <w:t>матной партии. Ленинград, Лениз</w:t>
      </w:r>
      <w:r w:rsidRPr="00726A30">
        <w:rPr>
          <w:sz w:val="28"/>
          <w:szCs w:val="28"/>
        </w:rPr>
        <w:t>дат, 1956</w:t>
      </w:r>
    </w:p>
    <w:p w:rsidR="00B601CD" w:rsidRPr="00726A30" w:rsidRDefault="00B601CD" w:rsidP="00D76E0C">
      <w:pPr>
        <w:tabs>
          <w:tab w:val="left" w:pos="567"/>
        </w:tabs>
        <w:jc w:val="both"/>
        <w:rPr>
          <w:sz w:val="28"/>
          <w:szCs w:val="28"/>
        </w:rPr>
      </w:pPr>
      <w:r w:rsidRPr="00726A30">
        <w:rPr>
          <w:sz w:val="28"/>
          <w:szCs w:val="28"/>
        </w:rPr>
        <w:t>81.</w:t>
      </w:r>
      <w:r w:rsidRPr="00726A30">
        <w:rPr>
          <w:sz w:val="28"/>
          <w:szCs w:val="28"/>
        </w:rPr>
        <w:tab/>
        <w:t>Лисицын Г.М. Стратегия и тактика шахматного искусства. Ленинград, ЛГЖ</w:t>
      </w:r>
      <w:r w:rsidRPr="00726A30">
        <w:rPr>
          <w:sz w:val="28"/>
          <w:szCs w:val="28"/>
        </w:rPr>
        <w:t>и</w:t>
      </w:r>
      <w:r w:rsidRPr="00726A30">
        <w:rPr>
          <w:sz w:val="28"/>
          <w:szCs w:val="28"/>
        </w:rPr>
        <w:t>КИ, 1952</w:t>
      </w:r>
    </w:p>
    <w:p w:rsidR="00B601CD" w:rsidRPr="00726A30" w:rsidRDefault="00B601CD" w:rsidP="00D76E0C">
      <w:pPr>
        <w:tabs>
          <w:tab w:val="left" w:pos="567"/>
        </w:tabs>
        <w:jc w:val="both"/>
        <w:rPr>
          <w:sz w:val="28"/>
          <w:szCs w:val="28"/>
        </w:rPr>
      </w:pPr>
      <w:r w:rsidRPr="00726A30">
        <w:rPr>
          <w:sz w:val="28"/>
          <w:szCs w:val="28"/>
        </w:rPr>
        <w:t>82.</w:t>
      </w:r>
      <w:r w:rsidRPr="00726A30">
        <w:rPr>
          <w:sz w:val="28"/>
          <w:szCs w:val="28"/>
        </w:rPr>
        <w:tab/>
        <w:t xml:space="preserve">Лысенко А., Гик Е.  </w:t>
      </w:r>
      <w:r w:rsidRPr="00C77431">
        <w:rPr>
          <w:sz w:val="28"/>
          <w:szCs w:val="28"/>
        </w:rPr>
        <w:t xml:space="preserve">Оценка позиции. </w:t>
      </w:r>
      <w:r w:rsidRPr="00726A30">
        <w:rPr>
          <w:sz w:val="28"/>
          <w:szCs w:val="28"/>
        </w:rPr>
        <w:t>Компьютерные шахматы. Москва, ФиС, 1990</w:t>
      </w:r>
    </w:p>
    <w:p w:rsidR="00B601CD" w:rsidRPr="00C77431" w:rsidRDefault="00B601CD" w:rsidP="00D76E0C">
      <w:pPr>
        <w:tabs>
          <w:tab w:val="left" w:pos="567"/>
        </w:tabs>
        <w:jc w:val="both"/>
        <w:rPr>
          <w:sz w:val="28"/>
          <w:szCs w:val="28"/>
        </w:rPr>
      </w:pPr>
      <w:r w:rsidRPr="00726A30">
        <w:rPr>
          <w:sz w:val="28"/>
          <w:szCs w:val="28"/>
        </w:rPr>
        <w:t>83.</w:t>
      </w:r>
      <w:r w:rsidRPr="00726A30">
        <w:rPr>
          <w:sz w:val="28"/>
          <w:szCs w:val="28"/>
        </w:rPr>
        <w:tab/>
        <w:t xml:space="preserve">Майзелис И.Л. Ладья против пешек: к теории ладейного эндшпиля. </w:t>
      </w:r>
      <w:r w:rsidRPr="00C77431">
        <w:rPr>
          <w:sz w:val="28"/>
          <w:szCs w:val="28"/>
        </w:rPr>
        <w:t>Москва, ФиС, 1956</w:t>
      </w:r>
    </w:p>
    <w:p w:rsidR="00B601CD" w:rsidRPr="00726A30" w:rsidRDefault="00B601CD" w:rsidP="00D76E0C">
      <w:pPr>
        <w:tabs>
          <w:tab w:val="left" w:pos="567"/>
        </w:tabs>
        <w:jc w:val="both"/>
        <w:rPr>
          <w:sz w:val="28"/>
          <w:szCs w:val="28"/>
        </w:rPr>
      </w:pPr>
      <w:r w:rsidRPr="00C77431">
        <w:rPr>
          <w:sz w:val="28"/>
          <w:szCs w:val="28"/>
        </w:rPr>
        <w:t>84.</w:t>
      </w:r>
      <w:r w:rsidRPr="00C77431">
        <w:rPr>
          <w:sz w:val="28"/>
          <w:szCs w:val="28"/>
        </w:rPr>
        <w:tab/>
        <w:t xml:space="preserve">Макс Эйве. Стратегия и тактика. </w:t>
      </w:r>
      <w:r w:rsidRPr="00726A30">
        <w:rPr>
          <w:sz w:val="28"/>
          <w:szCs w:val="28"/>
        </w:rPr>
        <w:t>Курс шахматных лекций. Москва, РШД, 2013</w:t>
      </w:r>
    </w:p>
    <w:p w:rsidR="00B601CD" w:rsidRPr="00726A30" w:rsidRDefault="00B601CD" w:rsidP="00D76E0C">
      <w:pPr>
        <w:tabs>
          <w:tab w:val="left" w:pos="567"/>
        </w:tabs>
        <w:jc w:val="both"/>
        <w:rPr>
          <w:sz w:val="28"/>
          <w:szCs w:val="28"/>
        </w:rPr>
      </w:pPr>
      <w:r w:rsidRPr="00726A30">
        <w:rPr>
          <w:sz w:val="28"/>
          <w:szCs w:val="28"/>
        </w:rPr>
        <w:t>85.</w:t>
      </w:r>
      <w:r w:rsidRPr="00726A30">
        <w:rPr>
          <w:sz w:val="28"/>
          <w:szCs w:val="28"/>
        </w:rPr>
        <w:tab/>
        <w:t>Максимов В.И. Мешающие пешки. Симферополь, Таврия, 2004</w:t>
      </w:r>
    </w:p>
    <w:p w:rsidR="00B601CD" w:rsidRPr="00726A30" w:rsidRDefault="00B601CD" w:rsidP="00D76E0C">
      <w:pPr>
        <w:tabs>
          <w:tab w:val="left" w:pos="567"/>
        </w:tabs>
        <w:jc w:val="both"/>
        <w:rPr>
          <w:sz w:val="28"/>
          <w:szCs w:val="28"/>
        </w:rPr>
      </w:pPr>
      <w:r w:rsidRPr="00726A30">
        <w:rPr>
          <w:sz w:val="28"/>
          <w:szCs w:val="28"/>
        </w:rPr>
        <w:t>86.</w:t>
      </w:r>
      <w:r w:rsidRPr="00726A30">
        <w:rPr>
          <w:sz w:val="28"/>
          <w:szCs w:val="28"/>
        </w:rPr>
        <w:tab/>
        <w:t>Михайлова И.В. Стратегия чемпионов. Мышление схемами. Москва, РШД, 2011</w:t>
      </w:r>
    </w:p>
    <w:p w:rsidR="00B601CD" w:rsidRPr="00726A30" w:rsidRDefault="00B601CD" w:rsidP="00D76E0C">
      <w:pPr>
        <w:tabs>
          <w:tab w:val="left" w:pos="567"/>
        </w:tabs>
        <w:jc w:val="both"/>
        <w:rPr>
          <w:sz w:val="28"/>
          <w:szCs w:val="28"/>
        </w:rPr>
      </w:pPr>
      <w:r w:rsidRPr="00726A30">
        <w:rPr>
          <w:sz w:val="28"/>
          <w:szCs w:val="28"/>
        </w:rPr>
        <w:t>87.</w:t>
      </w:r>
      <w:r w:rsidRPr="00726A30">
        <w:rPr>
          <w:sz w:val="28"/>
          <w:szCs w:val="28"/>
        </w:rPr>
        <w:tab/>
        <w:t>Мусин Б.М. Теоретические окончания: практическое руководство шахматиста. Казань, 2001</w:t>
      </w:r>
    </w:p>
    <w:p w:rsidR="00B601CD" w:rsidRPr="00726A30" w:rsidRDefault="00B601CD" w:rsidP="00D76E0C">
      <w:pPr>
        <w:tabs>
          <w:tab w:val="left" w:pos="567"/>
        </w:tabs>
        <w:jc w:val="both"/>
        <w:rPr>
          <w:sz w:val="28"/>
          <w:szCs w:val="28"/>
        </w:rPr>
      </w:pPr>
      <w:r w:rsidRPr="00726A30">
        <w:rPr>
          <w:sz w:val="28"/>
          <w:szCs w:val="28"/>
        </w:rPr>
        <w:t>88.</w:t>
      </w:r>
      <w:r w:rsidRPr="00726A30">
        <w:rPr>
          <w:sz w:val="28"/>
          <w:szCs w:val="28"/>
        </w:rPr>
        <w:tab/>
        <w:t>Нанн Д. Секреты практических шахмат. Москва, РШД, 2012</w:t>
      </w:r>
    </w:p>
    <w:p w:rsidR="00B601CD" w:rsidRPr="00726A30" w:rsidRDefault="00B601CD" w:rsidP="00D76E0C">
      <w:pPr>
        <w:tabs>
          <w:tab w:val="left" w:pos="567"/>
        </w:tabs>
        <w:jc w:val="both"/>
        <w:rPr>
          <w:sz w:val="28"/>
          <w:szCs w:val="28"/>
        </w:rPr>
      </w:pPr>
      <w:r w:rsidRPr="00726A30">
        <w:rPr>
          <w:sz w:val="28"/>
          <w:szCs w:val="28"/>
        </w:rPr>
        <w:t>89.</w:t>
      </w:r>
      <w:r w:rsidRPr="00726A30">
        <w:rPr>
          <w:sz w:val="28"/>
          <w:szCs w:val="28"/>
        </w:rPr>
        <w:tab/>
        <w:t>Нежметдинов Р.Г. Избранные партии. Казань, Тат. кн. изд-во, 1978</w:t>
      </w:r>
    </w:p>
    <w:p w:rsidR="00B601CD" w:rsidRPr="00726A30" w:rsidRDefault="00B601CD" w:rsidP="00D76E0C">
      <w:pPr>
        <w:tabs>
          <w:tab w:val="left" w:pos="567"/>
        </w:tabs>
        <w:jc w:val="both"/>
        <w:rPr>
          <w:sz w:val="28"/>
          <w:szCs w:val="28"/>
        </w:rPr>
      </w:pPr>
      <w:r w:rsidRPr="00726A30">
        <w:rPr>
          <w:sz w:val="28"/>
          <w:szCs w:val="28"/>
        </w:rPr>
        <w:t>90.</w:t>
      </w:r>
      <w:r w:rsidRPr="00726A30">
        <w:rPr>
          <w:sz w:val="28"/>
          <w:szCs w:val="28"/>
        </w:rPr>
        <w:tab/>
        <w:t>Нейштадт Я.И. Дебютные ошибки и поучительные комбинации. Москва, Олимпия Пресс, 2003</w:t>
      </w:r>
    </w:p>
    <w:p w:rsidR="00B601CD" w:rsidRPr="00726A30" w:rsidRDefault="00B601CD" w:rsidP="00D76E0C">
      <w:pPr>
        <w:tabs>
          <w:tab w:val="left" w:pos="567"/>
        </w:tabs>
        <w:jc w:val="both"/>
        <w:rPr>
          <w:sz w:val="28"/>
          <w:szCs w:val="28"/>
        </w:rPr>
      </w:pPr>
      <w:r w:rsidRPr="00726A30">
        <w:rPr>
          <w:sz w:val="28"/>
          <w:szCs w:val="28"/>
        </w:rPr>
        <w:t>91.</w:t>
      </w:r>
      <w:r w:rsidRPr="00726A30">
        <w:rPr>
          <w:sz w:val="28"/>
          <w:szCs w:val="28"/>
        </w:rPr>
        <w:tab/>
        <w:t>Нейштадт Я.И. По следам дебютных катастроф. Москва, ФиС, 1979</w:t>
      </w:r>
    </w:p>
    <w:p w:rsidR="00B601CD" w:rsidRPr="00726A30" w:rsidRDefault="00B601CD" w:rsidP="00D76E0C">
      <w:pPr>
        <w:tabs>
          <w:tab w:val="left" w:pos="567"/>
        </w:tabs>
        <w:jc w:val="both"/>
        <w:rPr>
          <w:sz w:val="28"/>
          <w:szCs w:val="28"/>
        </w:rPr>
      </w:pPr>
      <w:r w:rsidRPr="00726A30">
        <w:rPr>
          <w:sz w:val="28"/>
          <w:szCs w:val="28"/>
        </w:rPr>
        <w:t>92.</w:t>
      </w:r>
      <w:r w:rsidRPr="00726A30">
        <w:rPr>
          <w:sz w:val="28"/>
          <w:szCs w:val="28"/>
        </w:rPr>
        <w:tab/>
        <w:t>Нейштадт Я.И. Шахматный практикум. Москва, ФиС, 1980</w:t>
      </w:r>
    </w:p>
    <w:p w:rsidR="00B601CD" w:rsidRPr="00726A30" w:rsidRDefault="00B601CD" w:rsidP="00D76E0C">
      <w:pPr>
        <w:tabs>
          <w:tab w:val="left" w:pos="567"/>
        </w:tabs>
        <w:jc w:val="both"/>
        <w:rPr>
          <w:sz w:val="28"/>
          <w:szCs w:val="28"/>
        </w:rPr>
      </w:pPr>
      <w:r w:rsidRPr="00726A30">
        <w:rPr>
          <w:sz w:val="28"/>
          <w:szCs w:val="28"/>
        </w:rPr>
        <w:t>93.</w:t>
      </w:r>
      <w:r w:rsidRPr="00726A30">
        <w:rPr>
          <w:sz w:val="28"/>
          <w:szCs w:val="28"/>
        </w:rPr>
        <w:tab/>
        <w:t>Нейштадт Я.И. Шахматный практикум - 2. Харьков, Фолио, 1998</w:t>
      </w:r>
    </w:p>
    <w:p w:rsidR="00B601CD" w:rsidRPr="00726A30" w:rsidRDefault="00B601CD" w:rsidP="00D76E0C">
      <w:pPr>
        <w:tabs>
          <w:tab w:val="left" w:pos="567"/>
        </w:tabs>
        <w:jc w:val="both"/>
        <w:rPr>
          <w:sz w:val="28"/>
          <w:szCs w:val="28"/>
        </w:rPr>
      </w:pPr>
      <w:r w:rsidRPr="00726A30">
        <w:rPr>
          <w:sz w:val="28"/>
          <w:szCs w:val="28"/>
        </w:rPr>
        <w:t>94.</w:t>
      </w:r>
      <w:r w:rsidRPr="00726A30">
        <w:rPr>
          <w:sz w:val="28"/>
          <w:szCs w:val="28"/>
        </w:rPr>
        <w:tab/>
        <w:t>Несис Г.Е. Искусство размена. Москва, Рипол классик, 2003</w:t>
      </w:r>
    </w:p>
    <w:p w:rsidR="00B601CD" w:rsidRPr="00726A30" w:rsidRDefault="00B601CD" w:rsidP="00D76E0C">
      <w:pPr>
        <w:tabs>
          <w:tab w:val="left" w:pos="567"/>
        </w:tabs>
        <w:jc w:val="both"/>
        <w:rPr>
          <w:sz w:val="28"/>
          <w:szCs w:val="28"/>
        </w:rPr>
      </w:pPr>
      <w:r w:rsidRPr="00726A30">
        <w:rPr>
          <w:sz w:val="28"/>
          <w:szCs w:val="28"/>
        </w:rPr>
        <w:t>95.</w:t>
      </w:r>
      <w:r w:rsidRPr="00726A30">
        <w:rPr>
          <w:sz w:val="28"/>
          <w:szCs w:val="28"/>
        </w:rPr>
        <w:tab/>
        <w:t>Несис Г., Шульман Л. Размен в эндшпиле. Нетождественный размен. Москва, ФиС, 1990</w:t>
      </w:r>
    </w:p>
    <w:p w:rsidR="00B601CD" w:rsidRPr="00726A30" w:rsidRDefault="00B601CD" w:rsidP="00D76E0C">
      <w:pPr>
        <w:tabs>
          <w:tab w:val="left" w:pos="567"/>
        </w:tabs>
        <w:jc w:val="both"/>
        <w:rPr>
          <w:sz w:val="28"/>
          <w:szCs w:val="28"/>
        </w:rPr>
      </w:pPr>
      <w:r w:rsidRPr="00726A30">
        <w:rPr>
          <w:sz w:val="28"/>
          <w:szCs w:val="28"/>
        </w:rPr>
        <w:t>96.</w:t>
      </w:r>
      <w:r w:rsidRPr="00726A30">
        <w:rPr>
          <w:sz w:val="28"/>
          <w:szCs w:val="28"/>
        </w:rPr>
        <w:tab/>
        <w:t>Николаев Л.В. 64 урока шахматной стратегии. Киев, УкрИНТЭИ, 2007</w:t>
      </w:r>
    </w:p>
    <w:p w:rsidR="00B601CD" w:rsidRPr="00726A30" w:rsidRDefault="00B601CD" w:rsidP="00D76E0C">
      <w:pPr>
        <w:tabs>
          <w:tab w:val="left" w:pos="567"/>
        </w:tabs>
        <w:jc w:val="both"/>
        <w:rPr>
          <w:sz w:val="28"/>
          <w:szCs w:val="28"/>
        </w:rPr>
      </w:pPr>
      <w:r>
        <w:rPr>
          <w:sz w:val="28"/>
          <w:szCs w:val="28"/>
        </w:rPr>
        <w:t>97</w:t>
      </w:r>
      <w:r w:rsidRPr="00726A30">
        <w:rPr>
          <w:sz w:val="28"/>
          <w:szCs w:val="28"/>
        </w:rPr>
        <w:t>.</w:t>
      </w:r>
      <w:r w:rsidRPr="00726A30">
        <w:rPr>
          <w:sz w:val="28"/>
          <w:szCs w:val="28"/>
        </w:rPr>
        <w:tab/>
        <w:t>Нимцович А.И. Моя система. Москва, ФиС, 1984</w:t>
      </w:r>
    </w:p>
    <w:p w:rsidR="00B601CD" w:rsidRPr="00726A30" w:rsidRDefault="00B601CD" w:rsidP="00D76E0C">
      <w:pPr>
        <w:tabs>
          <w:tab w:val="left" w:pos="567"/>
        </w:tabs>
        <w:jc w:val="both"/>
        <w:rPr>
          <w:sz w:val="28"/>
          <w:szCs w:val="28"/>
        </w:rPr>
      </w:pPr>
      <w:r w:rsidRPr="00726A30">
        <w:rPr>
          <w:sz w:val="28"/>
          <w:szCs w:val="28"/>
        </w:rPr>
        <w:t>98.</w:t>
      </w:r>
      <w:r w:rsidRPr="00726A30">
        <w:rPr>
          <w:sz w:val="28"/>
          <w:szCs w:val="28"/>
        </w:rPr>
        <w:tab/>
        <w:t>Осачук А.П. Закрытый центр в шахматной партии. Ростов-на</w:t>
      </w:r>
      <w:r>
        <w:rPr>
          <w:sz w:val="28"/>
          <w:szCs w:val="28"/>
        </w:rPr>
        <w:t>-</w:t>
      </w:r>
      <w:r w:rsidRPr="00726A30">
        <w:rPr>
          <w:sz w:val="28"/>
          <w:szCs w:val="28"/>
        </w:rPr>
        <w:t>Дону, Феникс, 2005</w:t>
      </w:r>
    </w:p>
    <w:p w:rsidR="00B601CD" w:rsidRPr="00726A30" w:rsidRDefault="00B601CD" w:rsidP="00D76E0C">
      <w:pPr>
        <w:tabs>
          <w:tab w:val="left" w:pos="567"/>
        </w:tabs>
        <w:jc w:val="both"/>
        <w:rPr>
          <w:sz w:val="28"/>
          <w:szCs w:val="28"/>
        </w:rPr>
      </w:pPr>
      <w:r w:rsidRPr="00726A30">
        <w:rPr>
          <w:sz w:val="28"/>
          <w:szCs w:val="28"/>
        </w:rPr>
        <w:t>99.</w:t>
      </w:r>
      <w:r w:rsidRPr="00726A30">
        <w:rPr>
          <w:sz w:val="28"/>
          <w:szCs w:val="28"/>
        </w:rPr>
        <w:tab/>
        <w:t>Павлов В., Кузнецов В. Тактика в ладейных окончаниях. Казань, 2007</w:t>
      </w:r>
    </w:p>
    <w:p w:rsidR="00B601CD" w:rsidRPr="00726A30" w:rsidRDefault="00B601CD" w:rsidP="00D76E0C">
      <w:pPr>
        <w:tabs>
          <w:tab w:val="left" w:pos="567"/>
        </w:tabs>
        <w:jc w:val="both"/>
        <w:rPr>
          <w:sz w:val="28"/>
          <w:szCs w:val="28"/>
        </w:rPr>
      </w:pPr>
      <w:r w:rsidRPr="00726A30">
        <w:rPr>
          <w:sz w:val="28"/>
          <w:szCs w:val="28"/>
        </w:rPr>
        <w:t>10</w:t>
      </w:r>
      <w:r>
        <w:rPr>
          <w:sz w:val="28"/>
          <w:szCs w:val="28"/>
        </w:rPr>
        <w:t>0</w:t>
      </w:r>
      <w:r w:rsidRPr="00726A30">
        <w:rPr>
          <w:sz w:val="28"/>
          <w:szCs w:val="28"/>
        </w:rPr>
        <w:t>.</w:t>
      </w:r>
      <w:r w:rsidRPr="00726A30">
        <w:rPr>
          <w:sz w:val="28"/>
          <w:szCs w:val="28"/>
        </w:rPr>
        <w:tab/>
        <w:t>Павлов В., Кузнецов В. Этюдные идеи в пешечных окончаниях. Казань, 2005</w:t>
      </w:r>
    </w:p>
    <w:p w:rsidR="00B601CD" w:rsidRPr="00726A30" w:rsidRDefault="00B601CD" w:rsidP="00D76E0C">
      <w:pPr>
        <w:tabs>
          <w:tab w:val="left" w:pos="567"/>
        </w:tabs>
        <w:jc w:val="both"/>
        <w:rPr>
          <w:sz w:val="28"/>
          <w:szCs w:val="28"/>
        </w:rPr>
      </w:pPr>
      <w:r w:rsidRPr="00726A30">
        <w:rPr>
          <w:sz w:val="28"/>
          <w:szCs w:val="28"/>
        </w:rPr>
        <w:t>101.</w:t>
      </w:r>
      <w:r w:rsidRPr="00726A30">
        <w:rPr>
          <w:sz w:val="28"/>
          <w:szCs w:val="28"/>
        </w:rPr>
        <w:tab/>
        <w:t>Панченко А.Н. Теория и практика миттельшпиля. Москва, Рипол классик, 2004</w:t>
      </w:r>
    </w:p>
    <w:p w:rsidR="00B601CD" w:rsidRPr="00726A30" w:rsidRDefault="00B601CD" w:rsidP="00D76E0C">
      <w:pPr>
        <w:tabs>
          <w:tab w:val="left" w:pos="567"/>
        </w:tabs>
        <w:jc w:val="both"/>
        <w:rPr>
          <w:sz w:val="28"/>
          <w:szCs w:val="28"/>
        </w:rPr>
      </w:pPr>
      <w:r w:rsidRPr="00726A30">
        <w:rPr>
          <w:sz w:val="28"/>
          <w:szCs w:val="28"/>
        </w:rPr>
        <w:t>102.</w:t>
      </w:r>
      <w:r w:rsidRPr="00726A30">
        <w:rPr>
          <w:sz w:val="28"/>
          <w:szCs w:val="28"/>
        </w:rPr>
        <w:tab/>
        <w:t>Панченко А.Н. Теория и практика шахматных окончаний. Москва, РШД, 2013</w:t>
      </w:r>
    </w:p>
    <w:p w:rsidR="00B601CD" w:rsidRPr="00726A30" w:rsidRDefault="00B601CD" w:rsidP="00D76E0C">
      <w:pPr>
        <w:tabs>
          <w:tab w:val="left" w:pos="567"/>
        </w:tabs>
        <w:jc w:val="both"/>
        <w:rPr>
          <w:sz w:val="28"/>
          <w:szCs w:val="28"/>
        </w:rPr>
      </w:pPr>
      <w:r w:rsidRPr="00726A30">
        <w:rPr>
          <w:sz w:val="28"/>
          <w:szCs w:val="28"/>
        </w:rPr>
        <w:t>103.</w:t>
      </w:r>
      <w:r w:rsidRPr="00726A30">
        <w:rPr>
          <w:sz w:val="28"/>
          <w:szCs w:val="28"/>
        </w:rPr>
        <w:tab/>
        <w:t>Персиц Б.Д. Роль центра в шахматной партии. Москва, ФиС, 1983</w:t>
      </w:r>
    </w:p>
    <w:p w:rsidR="00B601CD" w:rsidRPr="00726A30" w:rsidRDefault="00B601CD" w:rsidP="00D76E0C">
      <w:pPr>
        <w:tabs>
          <w:tab w:val="left" w:pos="567"/>
        </w:tabs>
        <w:jc w:val="both"/>
        <w:rPr>
          <w:sz w:val="28"/>
          <w:szCs w:val="28"/>
        </w:rPr>
      </w:pPr>
      <w:r w:rsidRPr="00726A30">
        <w:rPr>
          <w:sz w:val="28"/>
          <w:szCs w:val="28"/>
        </w:rPr>
        <w:t>104.</w:t>
      </w:r>
      <w:r w:rsidRPr="00726A30">
        <w:rPr>
          <w:sz w:val="28"/>
          <w:szCs w:val="28"/>
        </w:rPr>
        <w:tab/>
        <w:t>Плисецкий Д.Г. Техника защиты. Москва, ФиС, 1985</w:t>
      </w:r>
    </w:p>
    <w:p w:rsidR="00B601CD" w:rsidRPr="00726A30" w:rsidRDefault="00B601CD" w:rsidP="00D76E0C">
      <w:pPr>
        <w:tabs>
          <w:tab w:val="left" w:pos="567"/>
        </w:tabs>
        <w:jc w:val="both"/>
        <w:rPr>
          <w:sz w:val="28"/>
          <w:szCs w:val="28"/>
        </w:rPr>
      </w:pPr>
      <w:r w:rsidRPr="00726A30">
        <w:rPr>
          <w:sz w:val="28"/>
          <w:szCs w:val="28"/>
        </w:rPr>
        <w:t>105.</w:t>
      </w:r>
      <w:r w:rsidRPr="00726A30">
        <w:rPr>
          <w:sz w:val="28"/>
          <w:szCs w:val="28"/>
        </w:rPr>
        <w:tab/>
        <w:t>Пожарский В.А. Современный шахматный самоучитель. Москва, Знак, 2000. - 3 т.</w:t>
      </w:r>
    </w:p>
    <w:p w:rsidR="00B601CD" w:rsidRPr="00726A30" w:rsidRDefault="00B601CD" w:rsidP="00D76E0C">
      <w:pPr>
        <w:tabs>
          <w:tab w:val="left" w:pos="567"/>
        </w:tabs>
        <w:jc w:val="both"/>
        <w:rPr>
          <w:sz w:val="28"/>
          <w:szCs w:val="28"/>
        </w:rPr>
      </w:pPr>
      <w:r w:rsidRPr="00726A30">
        <w:rPr>
          <w:sz w:val="28"/>
          <w:szCs w:val="28"/>
        </w:rPr>
        <w:lastRenderedPageBreak/>
        <w:t>106.</w:t>
      </w:r>
      <w:r w:rsidRPr="00726A30">
        <w:rPr>
          <w:sz w:val="28"/>
          <w:szCs w:val="28"/>
        </w:rPr>
        <w:tab/>
        <w:t>Пожарский В.А. Шахматный учебник в этюдах. Ростов-на-Дону, Феникс, 2005</w:t>
      </w:r>
    </w:p>
    <w:p w:rsidR="00B601CD" w:rsidRPr="00726A30" w:rsidRDefault="00B601CD" w:rsidP="00D76E0C">
      <w:pPr>
        <w:tabs>
          <w:tab w:val="left" w:pos="567"/>
        </w:tabs>
        <w:jc w:val="both"/>
        <w:rPr>
          <w:sz w:val="28"/>
          <w:szCs w:val="28"/>
        </w:rPr>
      </w:pPr>
      <w:r w:rsidRPr="00726A30">
        <w:rPr>
          <w:sz w:val="28"/>
          <w:szCs w:val="28"/>
        </w:rPr>
        <w:t>107.</w:t>
      </w:r>
      <w:r w:rsidRPr="00726A30">
        <w:rPr>
          <w:sz w:val="28"/>
          <w:szCs w:val="28"/>
        </w:rPr>
        <w:tab/>
        <w:t>Пожарский В.А. Шахматный учебник. Москва, МЭИ, 1996-1998. - 2 т.</w:t>
      </w:r>
    </w:p>
    <w:p w:rsidR="00B601CD" w:rsidRPr="00726A30" w:rsidRDefault="00B601CD" w:rsidP="00D76E0C">
      <w:pPr>
        <w:tabs>
          <w:tab w:val="left" w:pos="567"/>
        </w:tabs>
        <w:jc w:val="both"/>
        <w:rPr>
          <w:sz w:val="28"/>
          <w:szCs w:val="28"/>
        </w:rPr>
      </w:pPr>
      <w:r w:rsidRPr="00726A30">
        <w:rPr>
          <w:sz w:val="28"/>
          <w:szCs w:val="28"/>
        </w:rPr>
        <w:t>108.</w:t>
      </w:r>
      <w:r w:rsidRPr="00726A30">
        <w:rPr>
          <w:sz w:val="28"/>
          <w:szCs w:val="28"/>
        </w:rPr>
        <w:tab/>
        <w:t>Портиш Л., Шаркози Б. 600 окончаний. Москва, ФиС, 1979</w:t>
      </w:r>
    </w:p>
    <w:p w:rsidR="00B601CD" w:rsidRPr="00726A30" w:rsidRDefault="00B601CD" w:rsidP="00D76E0C">
      <w:pPr>
        <w:tabs>
          <w:tab w:val="left" w:pos="567"/>
        </w:tabs>
        <w:jc w:val="both"/>
        <w:rPr>
          <w:sz w:val="28"/>
          <w:szCs w:val="28"/>
        </w:rPr>
      </w:pPr>
      <w:r w:rsidRPr="00726A30">
        <w:rPr>
          <w:sz w:val="28"/>
          <w:szCs w:val="28"/>
        </w:rPr>
        <w:t>109.</w:t>
      </w:r>
      <w:r w:rsidRPr="00726A30">
        <w:rPr>
          <w:sz w:val="28"/>
          <w:szCs w:val="28"/>
        </w:rPr>
        <w:tab/>
        <w:t>Правила шахмат ФИДЕ</w:t>
      </w:r>
    </w:p>
    <w:p w:rsidR="00B601CD" w:rsidRPr="00726A30" w:rsidRDefault="00B601CD" w:rsidP="00D76E0C">
      <w:pPr>
        <w:tabs>
          <w:tab w:val="left" w:pos="567"/>
        </w:tabs>
        <w:jc w:val="both"/>
        <w:rPr>
          <w:sz w:val="28"/>
          <w:szCs w:val="28"/>
        </w:rPr>
      </w:pPr>
      <w:r w:rsidRPr="00726A30">
        <w:rPr>
          <w:sz w:val="28"/>
          <w:szCs w:val="28"/>
        </w:rPr>
        <w:t>110.</w:t>
      </w:r>
      <w:r w:rsidRPr="00726A30">
        <w:rPr>
          <w:sz w:val="28"/>
          <w:szCs w:val="28"/>
        </w:rPr>
        <w:tab/>
        <w:t>Психология спорта / под ред. Тараса А.Е. Москва, АСТ, 2007</w:t>
      </w:r>
    </w:p>
    <w:p w:rsidR="00B601CD" w:rsidRPr="00726A30" w:rsidRDefault="00B601CD" w:rsidP="00D76E0C">
      <w:pPr>
        <w:tabs>
          <w:tab w:val="left" w:pos="567"/>
        </w:tabs>
        <w:jc w:val="both"/>
        <w:rPr>
          <w:sz w:val="28"/>
          <w:szCs w:val="28"/>
        </w:rPr>
      </w:pPr>
      <w:r w:rsidRPr="00726A30">
        <w:rPr>
          <w:sz w:val="28"/>
          <w:szCs w:val="28"/>
        </w:rPr>
        <w:t>111.</w:t>
      </w:r>
      <w:r w:rsidRPr="00726A30">
        <w:rPr>
          <w:sz w:val="28"/>
          <w:szCs w:val="28"/>
        </w:rPr>
        <w:tab/>
        <w:t>Разуваев Ю, Несис Г. Переход в эндшпиль. Москва, ФиС, 1981</w:t>
      </w:r>
    </w:p>
    <w:p w:rsidR="00B601CD" w:rsidRPr="00726A30" w:rsidRDefault="00B601CD" w:rsidP="00D76E0C">
      <w:pPr>
        <w:tabs>
          <w:tab w:val="left" w:pos="567"/>
        </w:tabs>
        <w:jc w:val="both"/>
        <w:rPr>
          <w:sz w:val="28"/>
          <w:szCs w:val="28"/>
        </w:rPr>
      </w:pPr>
      <w:r w:rsidRPr="00726A30">
        <w:rPr>
          <w:sz w:val="28"/>
          <w:szCs w:val="28"/>
        </w:rPr>
        <w:t>112.</w:t>
      </w:r>
      <w:r w:rsidRPr="00726A30">
        <w:rPr>
          <w:sz w:val="28"/>
          <w:szCs w:val="28"/>
        </w:rPr>
        <w:tab/>
        <w:t>Романовский П.А. Миттельшпиль. План. Москва, ФиС, 1960</w:t>
      </w:r>
    </w:p>
    <w:p w:rsidR="00B601CD" w:rsidRPr="00C77431" w:rsidRDefault="00B601CD" w:rsidP="00D76E0C">
      <w:pPr>
        <w:tabs>
          <w:tab w:val="left" w:pos="567"/>
        </w:tabs>
        <w:jc w:val="both"/>
        <w:rPr>
          <w:sz w:val="28"/>
          <w:szCs w:val="28"/>
        </w:rPr>
      </w:pPr>
      <w:r w:rsidRPr="00726A30">
        <w:rPr>
          <w:sz w:val="28"/>
          <w:szCs w:val="28"/>
        </w:rPr>
        <w:t>113.</w:t>
      </w:r>
      <w:r w:rsidRPr="00726A30">
        <w:rPr>
          <w:sz w:val="28"/>
          <w:szCs w:val="28"/>
        </w:rPr>
        <w:tab/>
        <w:t xml:space="preserve">Романовский. П.А. Миттельшпиль. </w:t>
      </w:r>
      <w:r w:rsidRPr="00C77431">
        <w:rPr>
          <w:sz w:val="28"/>
          <w:szCs w:val="28"/>
        </w:rPr>
        <w:t>Комбинация. Москва, ФиС, 1963</w:t>
      </w:r>
    </w:p>
    <w:p w:rsidR="00B601CD" w:rsidRPr="00726A30" w:rsidRDefault="00B601CD" w:rsidP="00D76E0C">
      <w:pPr>
        <w:tabs>
          <w:tab w:val="left" w:pos="567"/>
        </w:tabs>
        <w:jc w:val="both"/>
        <w:rPr>
          <w:sz w:val="28"/>
          <w:szCs w:val="28"/>
        </w:rPr>
      </w:pPr>
      <w:r w:rsidRPr="00726A30">
        <w:rPr>
          <w:sz w:val="28"/>
          <w:szCs w:val="28"/>
        </w:rPr>
        <w:t>114.</w:t>
      </w:r>
      <w:r w:rsidRPr="00726A30">
        <w:rPr>
          <w:sz w:val="28"/>
          <w:szCs w:val="28"/>
        </w:rPr>
        <w:tab/>
        <w:t>Рохлин Я.Г. Книга о шахматах. Москва, Сов Россия, 1975</w:t>
      </w:r>
    </w:p>
    <w:p w:rsidR="00B601CD" w:rsidRPr="00726A30" w:rsidRDefault="00B601CD" w:rsidP="00D76E0C">
      <w:pPr>
        <w:tabs>
          <w:tab w:val="left" w:pos="567"/>
        </w:tabs>
        <w:jc w:val="both"/>
        <w:rPr>
          <w:sz w:val="28"/>
          <w:szCs w:val="28"/>
        </w:rPr>
      </w:pPr>
      <w:r w:rsidRPr="00726A30">
        <w:rPr>
          <w:sz w:val="28"/>
          <w:szCs w:val="28"/>
        </w:rPr>
        <w:t>115.</w:t>
      </w:r>
      <w:r w:rsidRPr="00726A30">
        <w:rPr>
          <w:sz w:val="28"/>
          <w:szCs w:val="28"/>
        </w:rPr>
        <w:tab/>
        <w:t>Рохлин Я.Г. Совершенствование шахматиста. Москва, ВШК, 1968</w:t>
      </w:r>
    </w:p>
    <w:p w:rsidR="00B601CD" w:rsidRPr="00726A30" w:rsidRDefault="00B601CD" w:rsidP="00D76E0C">
      <w:pPr>
        <w:tabs>
          <w:tab w:val="left" w:pos="567"/>
        </w:tabs>
        <w:jc w:val="both"/>
        <w:rPr>
          <w:sz w:val="28"/>
          <w:szCs w:val="28"/>
        </w:rPr>
      </w:pPr>
      <w:r w:rsidRPr="00726A30">
        <w:rPr>
          <w:sz w:val="28"/>
          <w:szCs w:val="28"/>
        </w:rPr>
        <w:t>116.</w:t>
      </w:r>
      <w:r w:rsidRPr="00726A30">
        <w:rPr>
          <w:sz w:val="28"/>
          <w:szCs w:val="28"/>
        </w:rPr>
        <w:tab/>
        <w:t>Рохлин Я.Г. Шахматные занятия. Ярославль, Верх.-Волж. кн. изд-во, 1977</w:t>
      </w:r>
    </w:p>
    <w:p w:rsidR="00B601CD" w:rsidRPr="00726A30" w:rsidRDefault="00B601CD" w:rsidP="00D76E0C">
      <w:pPr>
        <w:tabs>
          <w:tab w:val="left" w:pos="567"/>
        </w:tabs>
        <w:jc w:val="both"/>
        <w:rPr>
          <w:sz w:val="28"/>
          <w:szCs w:val="28"/>
        </w:rPr>
      </w:pPr>
      <w:r w:rsidRPr="00726A30">
        <w:rPr>
          <w:sz w:val="28"/>
          <w:szCs w:val="28"/>
        </w:rPr>
        <w:t>117.</w:t>
      </w:r>
      <w:r w:rsidRPr="00726A30">
        <w:rPr>
          <w:sz w:val="28"/>
          <w:szCs w:val="28"/>
        </w:rPr>
        <w:tab/>
        <w:t>Сборник учебных программ по шахматам / сост. Матвеева С.Е., Муравьев К.И. – Казань, ООО «Багира», 2009</w:t>
      </w:r>
    </w:p>
    <w:p w:rsidR="00B601CD" w:rsidRPr="00726A30" w:rsidRDefault="00B601CD" w:rsidP="00D76E0C">
      <w:pPr>
        <w:tabs>
          <w:tab w:val="left" w:pos="567"/>
        </w:tabs>
        <w:jc w:val="both"/>
        <w:rPr>
          <w:sz w:val="28"/>
          <w:szCs w:val="28"/>
        </w:rPr>
      </w:pPr>
      <w:r w:rsidRPr="00726A30">
        <w:rPr>
          <w:sz w:val="28"/>
          <w:szCs w:val="28"/>
        </w:rPr>
        <w:t>118.</w:t>
      </w:r>
      <w:r w:rsidRPr="00726A30">
        <w:rPr>
          <w:sz w:val="28"/>
          <w:szCs w:val="28"/>
        </w:rPr>
        <w:tab/>
        <w:t>Славин И.Л. Практикум. Стратегия. Расчет. Эндшпиль. Ар</w:t>
      </w:r>
      <w:r w:rsidR="00D76E0C" w:rsidRPr="00726A30">
        <w:rPr>
          <w:sz w:val="28"/>
          <w:szCs w:val="28"/>
        </w:rPr>
        <w:t>хангельск, Прав</w:t>
      </w:r>
      <w:r w:rsidRPr="00726A30">
        <w:rPr>
          <w:sz w:val="28"/>
          <w:szCs w:val="28"/>
        </w:rPr>
        <w:t>да Севера, 2009</w:t>
      </w:r>
    </w:p>
    <w:p w:rsidR="00B601CD" w:rsidRPr="00726A30" w:rsidRDefault="00B601CD" w:rsidP="00D76E0C">
      <w:pPr>
        <w:tabs>
          <w:tab w:val="left" w:pos="567"/>
        </w:tabs>
        <w:jc w:val="both"/>
        <w:rPr>
          <w:sz w:val="28"/>
          <w:szCs w:val="28"/>
        </w:rPr>
      </w:pPr>
      <w:r w:rsidRPr="00726A30">
        <w:rPr>
          <w:sz w:val="28"/>
          <w:szCs w:val="28"/>
        </w:rPr>
        <w:t>119.</w:t>
      </w:r>
      <w:r w:rsidRPr="00726A30">
        <w:rPr>
          <w:sz w:val="28"/>
          <w:szCs w:val="28"/>
        </w:rPr>
        <w:tab/>
        <w:t>Славин И.Л. Учебник - задачник шахмат. Архангельск, Правда Севера, 1998-2007. - 10 т.</w:t>
      </w:r>
    </w:p>
    <w:p w:rsidR="00B601CD" w:rsidRPr="00726A30" w:rsidRDefault="00B601CD" w:rsidP="00D76E0C">
      <w:pPr>
        <w:tabs>
          <w:tab w:val="left" w:pos="567"/>
        </w:tabs>
        <w:jc w:val="both"/>
        <w:rPr>
          <w:sz w:val="28"/>
          <w:szCs w:val="28"/>
        </w:rPr>
      </w:pPr>
      <w:r w:rsidRPr="00726A30">
        <w:rPr>
          <w:sz w:val="28"/>
          <w:szCs w:val="28"/>
        </w:rPr>
        <w:t>120.</w:t>
      </w:r>
      <w:r w:rsidRPr="00726A30">
        <w:rPr>
          <w:sz w:val="28"/>
          <w:szCs w:val="28"/>
        </w:rPr>
        <w:tab/>
        <w:t>Слуцкий Л., Шерешевский М. Контуры эндшпиля. Москва, ФиС, 1989</w:t>
      </w:r>
    </w:p>
    <w:p w:rsidR="00B601CD" w:rsidRPr="00726A30" w:rsidRDefault="00B601CD" w:rsidP="00D76E0C">
      <w:pPr>
        <w:tabs>
          <w:tab w:val="left" w:pos="567"/>
        </w:tabs>
        <w:jc w:val="both"/>
        <w:rPr>
          <w:sz w:val="28"/>
          <w:szCs w:val="28"/>
        </w:rPr>
      </w:pPr>
      <w:r w:rsidRPr="00726A30">
        <w:rPr>
          <w:sz w:val="28"/>
          <w:szCs w:val="28"/>
        </w:rPr>
        <w:t>121.</w:t>
      </w:r>
      <w:r w:rsidRPr="00726A30">
        <w:rPr>
          <w:sz w:val="28"/>
          <w:szCs w:val="28"/>
        </w:rPr>
        <w:tab/>
        <w:t>Смыслов В.В. Искусство эндшпиля. Ростов-на-Дону, Феникс, 2002</w:t>
      </w:r>
    </w:p>
    <w:p w:rsidR="00B601CD" w:rsidRPr="00726A30" w:rsidRDefault="00B601CD" w:rsidP="00D76E0C">
      <w:pPr>
        <w:tabs>
          <w:tab w:val="left" w:pos="567"/>
        </w:tabs>
        <w:jc w:val="both"/>
        <w:rPr>
          <w:sz w:val="28"/>
          <w:szCs w:val="28"/>
        </w:rPr>
      </w:pPr>
      <w:r w:rsidRPr="00726A30">
        <w:rPr>
          <w:sz w:val="28"/>
          <w:szCs w:val="28"/>
        </w:rPr>
        <w:t>122.</w:t>
      </w:r>
      <w:r w:rsidRPr="00726A30">
        <w:rPr>
          <w:sz w:val="28"/>
          <w:szCs w:val="28"/>
        </w:rPr>
        <w:tab/>
        <w:t>Сокольский А.П. Шахматная партия в ее развитии. Минск, Беларусь, 1966</w:t>
      </w:r>
    </w:p>
    <w:p w:rsidR="00B601CD" w:rsidRPr="00726A30" w:rsidRDefault="00B601CD" w:rsidP="00D76E0C">
      <w:pPr>
        <w:tabs>
          <w:tab w:val="left" w:pos="567"/>
        </w:tabs>
        <w:jc w:val="both"/>
        <w:rPr>
          <w:sz w:val="28"/>
          <w:szCs w:val="28"/>
        </w:rPr>
      </w:pPr>
      <w:r w:rsidRPr="00726A30">
        <w:rPr>
          <w:sz w:val="28"/>
          <w:szCs w:val="28"/>
        </w:rPr>
        <w:t>123.</w:t>
      </w:r>
      <w:r w:rsidRPr="00726A30">
        <w:rPr>
          <w:sz w:val="28"/>
          <w:szCs w:val="28"/>
        </w:rPr>
        <w:tab/>
        <w:t>Суэтин А.С. Дебют и миттельшпиль. Минск, Беларусь, 1980</w:t>
      </w:r>
    </w:p>
    <w:p w:rsidR="00B601CD" w:rsidRPr="00726A30" w:rsidRDefault="00B601CD" w:rsidP="00D76E0C">
      <w:pPr>
        <w:tabs>
          <w:tab w:val="left" w:pos="567"/>
        </w:tabs>
        <w:jc w:val="both"/>
        <w:rPr>
          <w:sz w:val="28"/>
          <w:szCs w:val="28"/>
        </w:rPr>
      </w:pPr>
      <w:r w:rsidRPr="00726A30">
        <w:rPr>
          <w:sz w:val="28"/>
          <w:szCs w:val="28"/>
        </w:rPr>
        <w:t>124.</w:t>
      </w:r>
      <w:r w:rsidRPr="00726A30">
        <w:rPr>
          <w:sz w:val="28"/>
          <w:szCs w:val="28"/>
        </w:rPr>
        <w:tab/>
        <w:t>Суэтин А.С. Путь к мастерству. Москва, ФиС, 1980</w:t>
      </w:r>
    </w:p>
    <w:p w:rsidR="00B601CD" w:rsidRPr="00726A30" w:rsidRDefault="00B601CD" w:rsidP="00D76E0C">
      <w:pPr>
        <w:tabs>
          <w:tab w:val="left" w:pos="567"/>
        </w:tabs>
        <w:jc w:val="both"/>
        <w:rPr>
          <w:sz w:val="28"/>
          <w:szCs w:val="28"/>
        </w:rPr>
      </w:pPr>
      <w:r w:rsidRPr="00726A30">
        <w:rPr>
          <w:sz w:val="28"/>
          <w:szCs w:val="28"/>
        </w:rPr>
        <w:t>125.</w:t>
      </w:r>
      <w:r w:rsidRPr="00726A30">
        <w:rPr>
          <w:sz w:val="28"/>
          <w:szCs w:val="28"/>
        </w:rPr>
        <w:tab/>
        <w:t>Таль М., Дамский Я. Атака. Москва, МАИ, 1997</w:t>
      </w:r>
    </w:p>
    <w:p w:rsidR="00B601CD" w:rsidRPr="00726A30" w:rsidRDefault="00B601CD" w:rsidP="00D76E0C">
      <w:pPr>
        <w:tabs>
          <w:tab w:val="left" w:pos="567"/>
        </w:tabs>
        <w:jc w:val="both"/>
        <w:rPr>
          <w:sz w:val="28"/>
          <w:szCs w:val="28"/>
        </w:rPr>
      </w:pPr>
      <w:r w:rsidRPr="00726A30">
        <w:rPr>
          <w:sz w:val="28"/>
          <w:szCs w:val="28"/>
        </w:rPr>
        <w:t>126.</w:t>
      </w:r>
      <w:r w:rsidRPr="00726A30">
        <w:rPr>
          <w:sz w:val="28"/>
          <w:szCs w:val="28"/>
        </w:rPr>
        <w:tab/>
        <w:t>Таль М., Журавлев Н. Энциклопедический учебник шахматной игры. Москва, 4-ый филиал ВИ, 1999</w:t>
      </w:r>
    </w:p>
    <w:p w:rsidR="00B601CD" w:rsidRPr="00726A30" w:rsidRDefault="00B601CD" w:rsidP="00D76E0C">
      <w:pPr>
        <w:tabs>
          <w:tab w:val="left" w:pos="567"/>
        </w:tabs>
        <w:jc w:val="both"/>
        <w:rPr>
          <w:sz w:val="28"/>
          <w:szCs w:val="28"/>
        </w:rPr>
      </w:pPr>
      <w:r w:rsidRPr="00726A30">
        <w:rPr>
          <w:sz w:val="28"/>
          <w:szCs w:val="28"/>
        </w:rPr>
        <w:t>127.</w:t>
      </w:r>
      <w:r w:rsidRPr="00726A30">
        <w:rPr>
          <w:sz w:val="28"/>
          <w:szCs w:val="28"/>
        </w:rPr>
        <w:tab/>
        <w:t>Теория и практика шахматной игры / под ред. Эстрина Я.Б. Москва, Высшая школа, 1984</w:t>
      </w:r>
    </w:p>
    <w:p w:rsidR="00B601CD" w:rsidRPr="00726A30" w:rsidRDefault="00B601CD" w:rsidP="00D76E0C">
      <w:pPr>
        <w:tabs>
          <w:tab w:val="left" w:pos="567"/>
        </w:tabs>
        <w:jc w:val="both"/>
        <w:rPr>
          <w:sz w:val="28"/>
          <w:szCs w:val="28"/>
        </w:rPr>
      </w:pPr>
      <w:r w:rsidRPr="00726A30">
        <w:rPr>
          <w:sz w:val="28"/>
          <w:szCs w:val="28"/>
        </w:rPr>
        <w:t>128.</w:t>
      </w:r>
      <w:r w:rsidRPr="00726A30">
        <w:rPr>
          <w:sz w:val="28"/>
          <w:szCs w:val="28"/>
        </w:rPr>
        <w:tab/>
        <w:t>Хануков М.Г. Нападение и защита Харьков, Факт, 2006</w:t>
      </w:r>
    </w:p>
    <w:p w:rsidR="00B601CD" w:rsidRPr="00726A30" w:rsidRDefault="00B601CD" w:rsidP="00D76E0C">
      <w:pPr>
        <w:tabs>
          <w:tab w:val="left" w:pos="567"/>
        </w:tabs>
        <w:jc w:val="both"/>
        <w:rPr>
          <w:sz w:val="28"/>
          <w:szCs w:val="28"/>
        </w:rPr>
      </w:pPr>
      <w:r w:rsidRPr="00726A30">
        <w:rPr>
          <w:sz w:val="28"/>
          <w:szCs w:val="28"/>
        </w:rPr>
        <w:t>129.</w:t>
      </w:r>
      <w:r w:rsidRPr="00726A30">
        <w:rPr>
          <w:sz w:val="28"/>
          <w:szCs w:val="28"/>
        </w:rPr>
        <w:tab/>
        <w:t>Хасанов М.Ф. Очерки истории шахмат в Татарии. Казань, Татполиграф, 2014</w:t>
      </w:r>
    </w:p>
    <w:p w:rsidR="00B601CD" w:rsidRPr="00726A30" w:rsidRDefault="00B601CD" w:rsidP="00D76E0C">
      <w:pPr>
        <w:tabs>
          <w:tab w:val="left" w:pos="567"/>
        </w:tabs>
        <w:jc w:val="both"/>
        <w:rPr>
          <w:sz w:val="28"/>
          <w:szCs w:val="28"/>
        </w:rPr>
      </w:pPr>
      <w:r w:rsidRPr="00726A30">
        <w:rPr>
          <w:sz w:val="28"/>
          <w:szCs w:val="28"/>
        </w:rPr>
        <w:t>130.</w:t>
      </w:r>
      <w:r w:rsidRPr="00726A30">
        <w:rPr>
          <w:sz w:val="28"/>
          <w:szCs w:val="28"/>
        </w:rPr>
        <w:tab/>
        <w:t>Чеботарев О.В. Уроки шахматной стратегии. Москва, Воен. изд-во, 1981</w:t>
      </w:r>
    </w:p>
    <w:p w:rsidR="00B601CD" w:rsidRPr="00726A30" w:rsidRDefault="00B601CD" w:rsidP="00D76E0C">
      <w:pPr>
        <w:tabs>
          <w:tab w:val="left" w:pos="567"/>
        </w:tabs>
        <w:jc w:val="both"/>
        <w:rPr>
          <w:sz w:val="28"/>
          <w:szCs w:val="28"/>
        </w:rPr>
      </w:pPr>
      <w:r w:rsidRPr="00726A30">
        <w:rPr>
          <w:sz w:val="28"/>
          <w:szCs w:val="28"/>
        </w:rPr>
        <w:t>131.</w:t>
      </w:r>
      <w:r w:rsidRPr="00726A30">
        <w:rPr>
          <w:sz w:val="28"/>
          <w:szCs w:val="28"/>
        </w:rPr>
        <w:tab/>
        <w:t xml:space="preserve">Чехов В., Архипов С., Комляков В. Программа подготовки шахматистов </w:t>
      </w:r>
      <w:r w:rsidRPr="00BD6CF5">
        <w:rPr>
          <w:sz w:val="28"/>
          <w:szCs w:val="28"/>
          <w:lang w:val="en-US"/>
        </w:rPr>
        <w:t>IV</w:t>
      </w:r>
      <w:r w:rsidRPr="00726A30">
        <w:rPr>
          <w:sz w:val="28"/>
          <w:szCs w:val="28"/>
        </w:rPr>
        <w:t>-</w:t>
      </w:r>
      <w:r w:rsidRPr="00BD6CF5">
        <w:rPr>
          <w:sz w:val="28"/>
          <w:szCs w:val="28"/>
          <w:lang w:val="en-US"/>
        </w:rPr>
        <w:t>II</w:t>
      </w:r>
      <w:r w:rsidRPr="00726A30">
        <w:rPr>
          <w:sz w:val="28"/>
          <w:szCs w:val="28"/>
        </w:rPr>
        <w:t xml:space="preserve"> разрядов. Москва, Можайский полиграфкомбинат, 2007</w:t>
      </w:r>
    </w:p>
    <w:p w:rsidR="00B601CD" w:rsidRPr="00726A30" w:rsidRDefault="00B601CD" w:rsidP="00D76E0C">
      <w:pPr>
        <w:tabs>
          <w:tab w:val="left" w:pos="567"/>
        </w:tabs>
        <w:jc w:val="both"/>
        <w:rPr>
          <w:sz w:val="28"/>
          <w:szCs w:val="28"/>
        </w:rPr>
      </w:pPr>
      <w:r w:rsidRPr="00726A30">
        <w:rPr>
          <w:sz w:val="28"/>
          <w:szCs w:val="28"/>
        </w:rPr>
        <w:t>132.</w:t>
      </w:r>
      <w:r w:rsidRPr="00726A30">
        <w:rPr>
          <w:sz w:val="28"/>
          <w:szCs w:val="28"/>
        </w:rPr>
        <w:tab/>
        <w:t xml:space="preserve">Чехов В., Комляков В. Программа подготовки шахматистов </w:t>
      </w:r>
      <w:r w:rsidRPr="00BD6CF5">
        <w:rPr>
          <w:sz w:val="28"/>
          <w:szCs w:val="28"/>
          <w:lang w:val="en-US"/>
        </w:rPr>
        <w:t>I</w:t>
      </w:r>
      <w:r w:rsidRPr="00726A30">
        <w:rPr>
          <w:sz w:val="28"/>
          <w:szCs w:val="28"/>
        </w:rPr>
        <w:t xml:space="preserve"> разряда - кан-дидатов в мастера спорта. Москва, Можайский полиграфкомбинат, 2009</w:t>
      </w:r>
    </w:p>
    <w:p w:rsidR="00B601CD" w:rsidRPr="00726A30" w:rsidRDefault="00B601CD" w:rsidP="00D76E0C">
      <w:pPr>
        <w:tabs>
          <w:tab w:val="left" w:pos="567"/>
        </w:tabs>
        <w:jc w:val="both"/>
        <w:rPr>
          <w:sz w:val="28"/>
          <w:szCs w:val="28"/>
        </w:rPr>
      </w:pPr>
      <w:r w:rsidRPr="00726A30">
        <w:rPr>
          <w:sz w:val="28"/>
          <w:szCs w:val="28"/>
        </w:rPr>
        <w:t>133.</w:t>
      </w:r>
      <w:r w:rsidRPr="00726A30">
        <w:rPr>
          <w:sz w:val="28"/>
          <w:szCs w:val="28"/>
        </w:rPr>
        <w:tab/>
        <w:t>Чеховер В.А. Шахматные этюды разных авторов (для шахматистов-практиков). Ленинград, Дом работников физической культуры и мастеров спорта, 1950</w:t>
      </w:r>
    </w:p>
    <w:p w:rsidR="00B601CD" w:rsidRPr="00726A30" w:rsidRDefault="00B601CD" w:rsidP="00D76E0C">
      <w:pPr>
        <w:tabs>
          <w:tab w:val="left" w:pos="567"/>
        </w:tabs>
        <w:jc w:val="both"/>
        <w:rPr>
          <w:sz w:val="28"/>
          <w:szCs w:val="28"/>
        </w:rPr>
      </w:pPr>
      <w:r w:rsidRPr="00726A30">
        <w:rPr>
          <w:sz w:val="28"/>
          <w:szCs w:val="28"/>
        </w:rPr>
        <w:t>134.</w:t>
      </w:r>
      <w:r w:rsidRPr="00726A30">
        <w:rPr>
          <w:sz w:val="28"/>
          <w:szCs w:val="28"/>
        </w:rPr>
        <w:tab/>
        <w:t>Шамкович Л.А. Жертва в шахматах. Москва, ФиС, 1971</w:t>
      </w:r>
    </w:p>
    <w:p w:rsidR="00B601CD" w:rsidRPr="00726A30" w:rsidRDefault="00B601CD" w:rsidP="00D76E0C">
      <w:pPr>
        <w:tabs>
          <w:tab w:val="left" w:pos="567"/>
        </w:tabs>
        <w:jc w:val="both"/>
        <w:rPr>
          <w:sz w:val="28"/>
          <w:szCs w:val="28"/>
        </w:rPr>
      </w:pPr>
      <w:r w:rsidRPr="00726A30">
        <w:rPr>
          <w:sz w:val="28"/>
          <w:szCs w:val="28"/>
        </w:rPr>
        <w:t>135.</w:t>
      </w:r>
      <w:r w:rsidRPr="00726A30">
        <w:rPr>
          <w:sz w:val="28"/>
          <w:szCs w:val="28"/>
        </w:rPr>
        <w:tab/>
        <w:t>Шахматное творчество Н.Д. Григорьева / под редакцией Бондаревского И.З. Москва, ФиС, 1952</w:t>
      </w:r>
    </w:p>
    <w:p w:rsidR="00B601CD" w:rsidRPr="00726A30" w:rsidRDefault="00B601CD" w:rsidP="00D76E0C">
      <w:pPr>
        <w:tabs>
          <w:tab w:val="left" w:pos="567"/>
        </w:tabs>
        <w:jc w:val="both"/>
        <w:rPr>
          <w:sz w:val="28"/>
          <w:szCs w:val="28"/>
        </w:rPr>
      </w:pPr>
      <w:r w:rsidRPr="00726A30">
        <w:rPr>
          <w:sz w:val="28"/>
          <w:szCs w:val="28"/>
        </w:rPr>
        <w:t>136.</w:t>
      </w:r>
      <w:r w:rsidRPr="00726A30">
        <w:rPr>
          <w:sz w:val="28"/>
          <w:szCs w:val="28"/>
        </w:rPr>
        <w:tab/>
        <w:t>Шахматный информатор / журнал №№ 1-120, 1966-2014</w:t>
      </w:r>
    </w:p>
    <w:p w:rsidR="00B601CD" w:rsidRPr="00726A30" w:rsidRDefault="00B601CD" w:rsidP="00D76E0C">
      <w:pPr>
        <w:tabs>
          <w:tab w:val="left" w:pos="567"/>
        </w:tabs>
        <w:jc w:val="both"/>
        <w:rPr>
          <w:sz w:val="28"/>
          <w:szCs w:val="28"/>
        </w:rPr>
      </w:pPr>
      <w:r w:rsidRPr="00726A30">
        <w:rPr>
          <w:sz w:val="28"/>
          <w:szCs w:val="28"/>
        </w:rPr>
        <w:t>137.</w:t>
      </w:r>
      <w:r w:rsidRPr="00726A30">
        <w:rPr>
          <w:sz w:val="28"/>
          <w:szCs w:val="28"/>
        </w:rPr>
        <w:tab/>
        <w:t>Шахматный словарь / сост. Гейлер Г.М. Москва, ФиС, 1964</w:t>
      </w:r>
    </w:p>
    <w:p w:rsidR="00B601CD" w:rsidRPr="00726A30" w:rsidRDefault="00B601CD" w:rsidP="00D76E0C">
      <w:pPr>
        <w:tabs>
          <w:tab w:val="left" w:pos="567"/>
        </w:tabs>
        <w:jc w:val="both"/>
        <w:rPr>
          <w:sz w:val="28"/>
          <w:szCs w:val="28"/>
        </w:rPr>
      </w:pPr>
      <w:r w:rsidRPr="00726A30">
        <w:rPr>
          <w:sz w:val="28"/>
          <w:szCs w:val="28"/>
        </w:rPr>
        <w:t>138.</w:t>
      </w:r>
      <w:r w:rsidRPr="00726A30">
        <w:rPr>
          <w:sz w:val="28"/>
          <w:szCs w:val="28"/>
        </w:rPr>
        <w:tab/>
        <w:t>Шахматы: энциклопедический словарь / гл. ред. Карпов А.Е. Москва, Советская энциклопедия, 1990</w:t>
      </w:r>
    </w:p>
    <w:p w:rsidR="00B601CD" w:rsidRPr="00726A30" w:rsidRDefault="00B601CD" w:rsidP="00D76E0C">
      <w:pPr>
        <w:tabs>
          <w:tab w:val="left" w:pos="567"/>
        </w:tabs>
        <w:jc w:val="both"/>
        <w:rPr>
          <w:sz w:val="28"/>
          <w:szCs w:val="28"/>
        </w:rPr>
      </w:pPr>
      <w:r w:rsidRPr="00726A30">
        <w:rPr>
          <w:sz w:val="28"/>
          <w:szCs w:val="28"/>
        </w:rPr>
        <w:t>139.</w:t>
      </w:r>
      <w:r w:rsidRPr="00726A30">
        <w:rPr>
          <w:sz w:val="28"/>
          <w:szCs w:val="28"/>
        </w:rPr>
        <w:tab/>
        <w:t>Шахматы: наука, опыт, мастерство / под ред. Злотника Б.А. Москва, Высшая школа, 1990</w:t>
      </w:r>
    </w:p>
    <w:p w:rsidR="00B601CD" w:rsidRPr="00726A30" w:rsidRDefault="00B601CD" w:rsidP="00D76E0C">
      <w:pPr>
        <w:tabs>
          <w:tab w:val="left" w:pos="567"/>
        </w:tabs>
        <w:jc w:val="both"/>
        <w:rPr>
          <w:sz w:val="28"/>
          <w:szCs w:val="28"/>
        </w:rPr>
      </w:pPr>
      <w:r w:rsidRPr="00726A30">
        <w:rPr>
          <w:sz w:val="28"/>
          <w:szCs w:val="28"/>
        </w:rPr>
        <w:lastRenderedPageBreak/>
        <w:t>140.</w:t>
      </w:r>
      <w:r w:rsidRPr="00726A30">
        <w:rPr>
          <w:sz w:val="28"/>
          <w:szCs w:val="28"/>
        </w:rPr>
        <w:tab/>
        <w:t>Шашин Б.С. Атака на ферзевом фланге. Москва, ФиС, 1988</w:t>
      </w:r>
    </w:p>
    <w:p w:rsidR="00B601CD" w:rsidRPr="00726A30" w:rsidRDefault="00B601CD" w:rsidP="00D76E0C">
      <w:pPr>
        <w:tabs>
          <w:tab w:val="left" w:pos="567"/>
        </w:tabs>
        <w:jc w:val="both"/>
        <w:rPr>
          <w:sz w:val="28"/>
          <w:szCs w:val="28"/>
        </w:rPr>
      </w:pPr>
      <w:r w:rsidRPr="00726A30">
        <w:rPr>
          <w:sz w:val="28"/>
          <w:szCs w:val="28"/>
        </w:rPr>
        <w:t>141.</w:t>
      </w:r>
      <w:r w:rsidRPr="00726A30">
        <w:rPr>
          <w:sz w:val="28"/>
          <w:szCs w:val="28"/>
        </w:rPr>
        <w:tab/>
        <w:t>Шерешевский М.И. Стратегия эндшпиля. Москва, ФиС, 1988</w:t>
      </w:r>
    </w:p>
    <w:p w:rsidR="00B601CD" w:rsidRPr="00726A30" w:rsidRDefault="00B601CD" w:rsidP="00D76E0C">
      <w:pPr>
        <w:tabs>
          <w:tab w:val="left" w:pos="567"/>
        </w:tabs>
        <w:jc w:val="both"/>
        <w:rPr>
          <w:sz w:val="28"/>
          <w:szCs w:val="28"/>
        </w:rPr>
      </w:pPr>
      <w:r w:rsidRPr="00726A30">
        <w:rPr>
          <w:sz w:val="28"/>
          <w:szCs w:val="28"/>
        </w:rPr>
        <w:t>142.</w:t>
      </w:r>
      <w:r w:rsidRPr="00726A30">
        <w:rPr>
          <w:sz w:val="28"/>
          <w:szCs w:val="28"/>
        </w:rPr>
        <w:tab/>
        <w:t xml:space="preserve">Шпильман Р. Теория жертвы. </w:t>
      </w:r>
      <w:r w:rsidRPr="00C77431">
        <w:rPr>
          <w:sz w:val="28"/>
          <w:szCs w:val="28"/>
        </w:rPr>
        <w:t xml:space="preserve">1001 комбинация. </w:t>
      </w:r>
      <w:r w:rsidRPr="00726A30">
        <w:rPr>
          <w:sz w:val="28"/>
          <w:szCs w:val="28"/>
        </w:rPr>
        <w:t>Харьков, Фолио, 1995</w:t>
      </w:r>
    </w:p>
    <w:p w:rsidR="00B601CD" w:rsidRPr="00726A30" w:rsidRDefault="00B601CD" w:rsidP="00D76E0C">
      <w:pPr>
        <w:tabs>
          <w:tab w:val="left" w:pos="567"/>
        </w:tabs>
        <w:jc w:val="both"/>
        <w:rPr>
          <w:sz w:val="28"/>
          <w:szCs w:val="28"/>
        </w:rPr>
      </w:pPr>
      <w:r w:rsidRPr="00726A30">
        <w:rPr>
          <w:sz w:val="28"/>
          <w:szCs w:val="28"/>
        </w:rPr>
        <w:t>143.</w:t>
      </w:r>
      <w:r w:rsidRPr="00726A30">
        <w:rPr>
          <w:sz w:val="28"/>
          <w:szCs w:val="28"/>
        </w:rPr>
        <w:tab/>
        <w:t>Шумилин Н.П. Практикум по тактике. М., Андреевский флаг, 1993</w:t>
      </w:r>
    </w:p>
    <w:p w:rsidR="00B601CD" w:rsidRPr="00726A30" w:rsidRDefault="00B601CD" w:rsidP="00D76E0C">
      <w:pPr>
        <w:tabs>
          <w:tab w:val="left" w:pos="567"/>
        </w:tabs>
        <w:jc w:val="both"/>
        <w:rPr>
          <w:sz w:val="28"/>
          <w:szCs w:val="28"/>
        </w:rPr>
      </w:pPr>
      <w:r w:rsidRPr="00726A30">
        <w:rPr>
          <w:sz w:val="28"/>
          <w:szCs w:val="28"/>
        </w:rPr>
        <w:t>144.</w:t>
      </w:r>
      <w:r w:rsidRPr="00726A30">
        <w:rPr>
          <w:sz w:val="28"/>
          <w:szCs w:val="28"/>
        </w:rPr>
        <w:tab/>
        <w:t xml:space="preserve">Энциклопедия шахматных дебютов, тт. А, </w:t>
      </w:r>
      <w:r w:rsidRPr="00BD6CF5">
        <w:rPr>
          <w:sz w:val="28"/>
          <w:szCs w:val="28"/>
          <w:lang w:val="en-US"/>
        </w:rPr>
        <w:t>B</w:t>
      </w:r>
      <w:r w:rsidRPr="00726A30">
        <w:rPr>
          <w:sz w:val="28"/>
          <w:szCs w:val="28"/>
        </w:rPr>
        <w:t xml:space="preserve">, </w:t>
      </w:r>
      <w:r w:rsidRPr="00BD6CF5">
        <w:rPr>
          <w:sz w:val="28"/>
          <w:szCs w:val="28"/>
          <w:lang w:val="en-US"/>
        </w:rPr>
        <w:t>C</w:t>
      </w:r>
      <w:r w:rsidRPr="00726A30">
        <w:rPr>
          <w:sz w:val="28"/>
          <w:szCs w:val="28"/>
        </w:rPr>
        <w:t xml:space="preserve">, </w:t>
      </w:r>
      <w:r w:rsidRPr="00BD6CF5">
        <w:rPr>
          <w:sz w:val="28"/>
          <w:szCs w:val="28"/>
          <w:lang w:val="en-US"/>
        </w:rPr>
        <w:t>D</w:t>
      </w:r>
      <w:r w:rsidRPr="00726A30">
        <w:rPr>
          <w:sz w:val="28"/>
          <w:szCs w:val="28"/>
        </w:rPr>
        <w:t xml:space="preserve">, </w:t>
      </w:r>
      <w:r w:rsidRPr="00BD6CF5">
        <w:rPr>
          <w:sz w:val="28"/>
          <w:szCs w:val="28"/>
          <w:lang w:val="en-US"/>
        </w:rPr>
        <w:t>E</w:t>
      </w:r>
      <w:r w:rsidRPr="00726A30">
        <w:rPr>
          <w:sz w:val="28"/>
          <w:szCs w:val="28"/>
        </w:rPr>
        <w:t>. Югославское издание.</w:t>
      </w:r>
    </w:p>
    <w:p w:rsidR="00B601CD" w:rsidRPr="00726A30" w:rsidRDefault="00B601CD" w:rsidP="00D76E0C">
      <w:pPr>
        <w:tabs>
          <w:tab w:val="left" w:pos="567"/>
        </w:tabs>
        <w:jc w:val="both"/>
        <w:rPr>
          <w:sz w:val="28"/>
          <w:szCs w:val="28"/>
        </w:rPr>
      </w:pPr>
      <w:r w:rsidRPr="00726A30">
        <w:rPr>
          <w:sz w:val="28"/>
          <w:szCs w:val="28"/>
        </w:rPr>
        <w:t>145.</w:t>
      </w:r>
      <w:r w:rsidRPr="00726A30">
        <w:rPr>
          <w:sz w:val="28"/>
          <w:szCs w:val="28"/>
        </w:rPr>
        <w:tab/>
        <w:t>Энциклопедия шахматных окончаний. Югославское издание.</w:t>
      </w:r>
    </w:p>
    <w:p w:rsidR="00B601CD" w:rsidRPr="00726A30" w:rsidRDefault="00B601CD" w:rsidP="00D76E0C">
      <w:pPr>
        <w:tabs>
          <w:tab w:val="left" w:pos="567"/>
        </w:tabs>
        <w:jc w:val="both"/>
        <w:rPr>
          <w:sz w:val="28"/>
          <w:szCs w:val="28"/>
        </w:rPr>
      </w:pPr>
      <w:r w:rsidRPr="00726A30">
        <w:rPr>
          <w:sz w:val="28"/>
          <w:szCs w:val="28"/>
        </w:rPr>
        <w:t>146.</w:t>
      </w:r>
      <w:r w:rsidRPr="00726A30">
        <w:rPr>
          <w:sz w:val="28"/>
          <w:szCs w:val="28"/>
        </w:rPr>
        <w:tab/>
        <w:t>Яковлев Н. Найди лучший план! Санкт-Петербург, ИПК Бионит, 2005-2006. - 2 т.</w:t>
      </w:r>
    </w:p>
    <w:p w:rsidR="00B601CD" w:rsidRPr="00BD6CF5" w:rsidRDefault="00B601CD" w:rsidP="00D76E0C">
      <w:pPr>
        <w:tabs>
          <w:tab w:val="left" w:pos="567"/>
        </w:tabs>
        <w:jc w:val="both"/>
        <w:rPr>
          <w:sz w:val="28"/>
          <w:szCs w:val="28"/>
          <w:lang w:val="en-US"/>
        </w:rPr>
      </w:pPr>
      <w:r>
        <w:rPr>
          <w:sz w:val="28"/>
          <w:szCs w:val="28"/>
          <w:lang w:val="en-US"/>
        </w:rPr>
        <w:t>147</w:t>
      </w:r>
      <w:r w:rsidRPr="00BD6CF5">
        <w:rPr>
          <w:sz w:val="28"/>
          <w:szCs w:val="28"/>
          <w:lang w:val="en-US"/>
        </w:rPr>
        <w:t>.</w:t>
      </w:r>
      <w:r w:rsidRPr="00BD6CF5">
        <w:rPr>
          <w:sz w:val="28"/>
          <w:szCs w:val="28"/>
          <w:lang w:val="en-US"/>
        </w:rPr>
        <w:tab/>
        <w:t>Kotov A. Lehrbuch der Schachstrategie. Bd. 1, Berlin, 1974</w:t>
      </w:r>
    </w:p>
    <w:p w:rsidR="00B601CD" w:rsidRPr="00BD6CF5" w:rsidRDefault="00B601CD" w:rsidP="00D76E0C">
      <w:pPr>
        <w:tabs>
          <w:tab w:val="left" w:pos="567"/>
        </w:tabs>
        <w:jc w:val="both"/>
        <w:rPr>
          <w:sz w:val="28"/>
          <w:szCs w:val="28"/>
          <w:lang w:val="en-US"/>
        </w:rPr>
      </w:pPr>
      <w:r>
        <w:rPr>
          <w:sz w:val="28"/>
          <w:szCs w:val="28"/>
          <w:lang w:val="en-US"/>
        </w:rPr>
        <w:t>148</w:t>
      </w:r>
      <w:r w:rsidRPr="00BD6CF5">
        <w:rPr>
          <w:sz w:val="28"/>
          <w:szCs w:val="28"/>
          <w:lang w:val="en-US"/>
        </w:rPr>
        <w:t>.</w:t>
      </w:r>
      <w:r w:rsidRPr="00BD6CF5">
        <w:rPr>
          <w:sz w:val="28"/>
          <w:szCs w:val="28"/>
          <w:lang w:val="en-US"/>
        </w:rPr>
        <w:tab/>
        <w:t>Koblenz A. Lehrbuch der Schachtaktik. Bd. 2, Berlin, 1974</w:t>
      </w:r>
    </w:p>
    <w:p w:rsidR="00B601CD" w:rsidRPr="00BD6CF5" w:rsidRDefault="00B601CD" w:rsidP="00D76E0C">
      <w:pPr>
        <w:tabs>
          <w:tab w:val="left" w:pos="567"/>
        </w:tabs>
        <w:jc w:val="both"/>
        <w:rPr>
          <w:sz w:val="28"/>
          <w:szCs w:val="28"/>
          <w:lang w:val="en-US"/>
        </w:rPr>
      </w:pPr>
      <w:r>
        <w:rPr>
          <w:sz w:val="28"/>
          <w:szCs w:val="28"/>
          <w:lang w:val="en-US"/>
        </w:rPr>
        <w:t>149</w:t>
      </w:r>
      <w:r w:rsidRPr="00BD6CF5">
        <w:rPr>
          <w:sz w:val="28"/>
          <w:szCs w:val="28"/>
          <w:lang w:val="en-US"/>
        </w:rPr>
        <w:t>.</w:t>
      </w:r>
      <w:r w:rsidRPr="00BD6CF5">
        <w:rPr>
          <w:sz w:val="28"/>
          <w:szCs w:val="28"/>
          <w:lang w:val="en-US"/>
        </w:rPr>
        <w:tab/>
        <w:t>Pachman L. Sachove koncovky v praxi. Pliska,1990</w:t>
      </w:r>
    </w:p>
    <w:p w:rsidR="00B601CD" w:rsidRPr="00B601CD" w:rsidRDefault="00B601CD" w:rsidP="00D76E0C">
      <w:pPr>
        <w:jc w:val="both"/>
        <w:outlineLvl w:val="0"/>
        <w:rPr>
          <w:sz w:val="28"/>
          <w:szCs w:val="28"/>
        </w:rPr>
      </w:pPr>
      <w:r>
        <w:rPr>
          <w:sz w:val="28"/>
          <w:szCs w:val="28"/>
          <w:lang w:val="en-US"/>
        </w:rPr>
        <w:t>150</w:t>
      </w:r>
      <w:r w:rsidRPr="00BD6CF5">
        <w:rPr>
          <w:sz w:val="28"/>
          <w:szCs w:val="28"/>
          <w:lang w:val="en-US"/>
        </w:rPr>
        <w:t>.</w:t>
      </w:r>
      <w:r w:rsidRPr="00BD6CF5">
        <w:rPr>
          <w:sz w:val="28"/>
          <w:szCs w:val="28"/>
          <w:lang w:val="en-US"/>
        </w:rPr>
        <w:tab/>
        <w:t>Uhlmann W., Schmidt G. Bauernschwachen. Berlin</w:t>
      </w:r>
      <w:r w:rsidRPr="00726A30">
        <w:rPr>
          <w:sz w:val="28"/>
          <w:szCs w:val="28"/>
        </w:rPr>
        <w:t>, 1984</w:t>
      </w: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3E4DF0" w:rsidRDefault="003E4DF0" w:rsidP="00EF5FDA">
      <w:pPr>
        <w:jc w:val="center"/>
        <w:outlineLvl w:val="0"/>
        <w:rPr>
          <w:b/>
          <w:sz w:val="32"/>
          <w:szCs w:val="32"/>
        </w:rPr>
      </w:pPr>
    </w:p>
    <w:p w:rsidR="00D55477" w:rsidRDefault="00D55477"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D55477" w:rsidSect="007B6D45">
          <w:headerReference w:type="default" r:id="rId52"/>
          <w:headerReference w:type="first" r:id="rId53"/>
          <w:pgSz w:w="11906" w:h="16838" w:code="9"/>
          <w:pgMar w:top="1134" w:right="567" w:bottom="1134" w:left="1134" w:header="454" w:footer="454" w:gutter="0"/>
          <w:cols w:space="708"/>
          <w:titlePg/>
          <w:docGrid w:linePitch="360"/>
        </w:sectPr>
      </w:pPr>
    </w:p>
    <w:p w:rsidR="000A3A72" w:rsidRDefault="000A3A72"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A3A72" w:rsidRDefault="000A3A72"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F972F2" w:rsidRDefault="00F972F2"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752DF" w:rsidRDefault="007752DF"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752DF" w:rsidRDefault="007752DF"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752DF" w:rsidRDefault="007752DF"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752DF" w:rsidRDefault="007752DF"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7752DF" w:rsidRDefault="007752DF"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44C84" w:rsidRDefault="00D44C84" w:rsidP="00D55477">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55477" w:rsidRPr="00FB1D69" w:rsidRDefault="00D55477" w:rsidP="00D55477">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24"/>
          <w:szCs w:val="24"/>
        </w:rPr>
      </w:pPr>
    </w:p>
    <w:p w:rsidR="00D55477" w:rsidRPr="00FB1D69" w:rsidRDefault="00D55477" w:rsidP="00D55477">
      <w:pPr>
        <w:pStyle w:val="HTML"/>
        <w:widowControl w:val="0"/>
        <w:shd w:val="clear" w:color="auto" w:fill="FFFFFF"/>
        <w:jc w:val="center"/>
        <w:rPr>
          <w:rFonts w:ascii="Times New Roman" w:hAnsi="Times New Roman" w:cs="Times New Roman"/>
          <w:b/>
          <w:sz w:val="24"/>
          <w:szCs w:val="24"/>
        </w:rPr>
      </w:pPr>
    </w:p>
    <w:p w:rsidR="007700F7" w:rsidRPr="00FB1D69" w:rsidRDefault="007700F7" w:rsidP="00D55477">
      <w:pPr>
        <w:pStyle w:val="HTML"/>
        <w:widowControl w:val="0"/>
        <w:shd w:val="clear" w:color="auto" w:fill="FFFFFF"/>
        <w:jc w:val="center"/>
        <w:rPr>
          <w:rFonts w:ascii="Times New Roman" w:hAnsi="Times New Roman" w:cs="Times New Roman"/>
          <w:b/>
          <w:sz w:val="24"/>
          <w:szCs w:val="24"/>
        </w:rPr>
      </w:pPr>
    </w:p>
    <w:p w:rsidR="007700F7" w:rsidRPr="00FB1D69" w:rsidRDefault="007700F7" w:rsidP="00D55477">
      <w:pPr>
        <w:pStyle w:val="HTML"/>
        <w:widowControl w:val="0"/>
        <w:shd w:val="clear" w:color="auto" w:fill="FFFFFF"/>
        <w:jc w:val="center"/>
        <w:rPr>
          <w:rFonts w:ascii="Times New Roman" w:hAnsi="Times New Roman" w:cs="Times New Roman"/>
          <w:b/>
          <w:sz w:val="24"/>
          <w:szCs w:val="24"/>
        </w:rPr>
      </w:pPr>
    </w:p>
    <w:p w:rsidR="007700F7" w:rsidRPr="00FB1D69" w:rsidRDefault="007700F7" w:rsidP="00D55477">
      <w:pPr>
        <w:pStyle w:val="HTML"/>
        <w:widowControl w:val="0"/>
        <w:shd w:val="clear" w:color="auto" w:fill="FFFFFF"/>
        <w:jc w:val="center"/>
        <w:rPr>
          <w:rFonts w:ascii="Times New Roman" w:hAnsi="Times New Roman" w:cs="Times New Roman"/>
          <w:b/>
          <w:sz w:val="24"/>
          <w:szCs w:val="24"/>
        </w:rPr>
      </w:pPr>
    </w:p>
    <w:p w:rsidR="00D55477" w:rsidRPr="00FB1D69" w:rsidRDefault="00D55477" w:rsidP="00D55477">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w:t>
      </w:r>
      <w:r w:rsidR="006030D0" w:rsidRPr="00FB1D69">
        <w:rPr>
          <w:rFonts w:ascii="Times New Roman" w:hAnsi="Times New Roman" w:cs="Times New Roman"/>
          <w:b/>
          <w:sz w:val="66"/>
          <w:szCs w:val="66"/>
        </w:rPr>
        <w:t>углублен</w:t>
      </w:r>
      <w:r w:rsidRPr="00FB1D69">
        <w:rPr>
          <w:rFonts w:ascii="Times New Roman" w:hAnsi="Times New Roman" w:cs="Times New Roman"/>
          <w:b/>
          <w:sz w:val="66"/>
          <w:szCs w:val="66"/>
        </w:rPr>
        <w:t xml:space="preserve">ной специализации </w:t>
      </w:r>
      <w:r w:rsidR="00EA461C" w:rsidRPr="00FB1D69">
        <w:rPr>
          <w:rFonts w:ascii="Times New Roman" w:hAnsi="Times New Roman" w:cs="Times New Roman"/>
          <w:b/>
          <w:sz w:val="66"/>
          <w:szCs w:val="66"/>
        </w:rPr>
        <w:t>перв</w:t>
      </w:r>
      <w:r w:rsidRPr="00FB1D69">
        <w:rPr>
          <w:rFonts w:ascii="Times New Roman" w:hAnsi="Times New Roman" w:cs="Times New Roman"/>
          <w:b/>
          <w:sz w:val="66"/>
          <w:szCs w:val="66"/>
        </w:rPr>
        <w:t xml:space="preserve">ого года обучения </w:t>
      </w:r>
    </w:p>
    <w:p w:rsidR="00D55477" w:rsidRPr="00FB1D69" w:rsidRDefault="00D55477" w:rsidP="00D55477">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w:t>
      </w:r>
      <w:r w:rsidR="006030D0" w:rsidRPr="00FB1D69">
        <w:rPr>
          <w:rFonts w:ascii="Times New Roman" w:hAnsi="Times New Roman" w:cs="Times New Roman"/>
          <w:b/>
          <w:sz w:val="66"/>
          <w:szCs w:val="66"/>
        </w:rPr>
        <w:t>У</w:t>
      </w:r>
      <w:r w:rsidR="00832450" w:rsidRPr="00FB1D69">
        <w:rPr>
          <w:rFonts w:ascii="Times New Roman" w:hAnsi="Times New Roman" w:cs="Times New Roman"/>
          <w:b/>
          <w:sz w:val="66"/>
          <w:szCs w:val="66"/>
        </w:rPr>
        <w:t>С-1 (</w:t>
      </w:r>
      <w:r w:rsidRPr="00FB1D69">
        <w:rPr>
          <w:rFonts w:ascii="Times New Roman" w:hAnsi="Times New Roman" w:cs="Times New Roman"/>
          <w:b/>
          <w:sz w:val="66"/>
          <w:szCs w:val="66"/>
        </w:rPr>
        <w:t>ТГ-</w:t>
      </w:r>
      <w:r w:rsidR="006030D0" w:rsidRPr="00FB1D69">
        <w:rPr>
          <w:rFonts w:ascii="Times New Roman" w:hAnsi="Times New Roman" w:cs="Times New Roman"/>
          <w:b/>
          <w:sz w:val="66"/>
          <w:szCs w:val="66"/>
        </w:rPr>
        <w:t>3</w:t>
      </w:r>
      <w:r w:rsidRPr="00FB1D69">
        <w:rPr>
          <w:rFonts w:ascii="Times New Roman" w:hAnsi="Times New Roman" w:cs="Times New Roman"/>
          <w:b/>
          <w:sz w:val="66"/>
          <w:szCs w:val="66"/>
        </w:rPr>
        <w:t>)</w:t>
      </w:r>
      <w:r w:rsidR="00832450" w:rsidRPr="00FB1D69">
        <w:rPr>
          <w:rFonts w:ascii="Times New Roman" w:hAnsi="Times New Roman" w:cs="Times New Roman"/>
          <w:b/>
          <w:sz w:val="66"/>
          <w:szCs w:val="66"/>
        </w:rPr>
        <w:t>)</w:t>
      </w:r>
    </w:p>
    <w:p w:rsidR="007700F7" w:rsidRPr="00FB1D69" w:rsidRDefault="007700F7" w:rsidP="00EB5A7E">
      <w:pPr>
        <w:pStyle w:val="HTML"/>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 xml:space="preserve">Кульков Андрей Александрович – </w:t>
      </w:r>
      <w:r w:rsidR="00E5494E" w:rsidRPr="00FB1D69">
        <w:rPr>
          <w:rFonts w:ascii="Times New Roman" w:hAnsi="Times New Roman" w:cs="Times New Roman"/>
          <w:b/>
          <w:sz w:val="29"/>
          <w:szCs w:val="29"/>
        </w:rPr>
        <w:t>начальник Учебно-методического отдела</w:t>
      </w:r>
    </w:p>
    <w:p w:rsidR="00D55477" w:rsidRPr="00FB1D69" w:rsidRDefault="00EB5A7E" w:rsidP="00D55477">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Муравьев Константин Иванович – старший тренер-преподаватель</w:t>
      </w: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D55477" w:rsidRPr="00FB1D69" w:rsidRDefault="00D55477" w:rsidP="00D55477">
      <w:pPr>
        <w:pStyle w:val="HTML"/>
        <w:widowControl w:val="0"/>
        <w:shd w:val="clear" w:color="auto" w:fill="FFFFFF"/>
        <w:jc w:val="center"/>
        <w:rPr>
          <w:rFonts w:ascii="Times New Roman" w:hAnsi="Times New Roman" w:cs="Times New Roman"/>
          <w:b/>
          <w:sz w:val="32"/>
          <w:szCs w:val="32"/>
        </w:rPr>
      </w:pPr>
    </w:p>
    <w:p w:rsidR="00F857CA" w:rsidRPr="00FB1D69" w:rsidRDefault="00F857CA" w:rsidP="00D55477">
      <w:pPr>
        <w:pStyle w:val="HTML"/>
        <w:widowControl w:val="0"/>
        <w:shd w:val="clear" w:color="auto" w:fill="FFFFFF"/>
        <w:jc w:val="center"/>
        <w:rPr>
          <w:rFonts w:ascii="Times New Roman" w:hAnsi="Times New Roman" w:cs="Times New Roman"/>
          <w:b/>
          <w:sz w:val="32"/>
          <w:szCs w:val="32"/>
        </w:rPr>
      </w:pPr>
    </w:p>
    <w:p w:rsidR="001378E3" w:rsidRPr="00FB1D69" w:rsidRDefault="001378E3" w:rsidP="001378E3">
      <w:pPr>
        <w:pStyle w:val="HTML"/>
        <w:widowControl w:val="0"/>
        <w:shd w:val="clear" w:color="auto" w:fill="FFFFFF"/>
        <w:jc w:val="center"/>
        <w:rPr>
          <w:rFonts w:ascii="Times New Roman" w:hAnsi="Times New Roman" w:cs="Times New Roman"/>
          <w:b/>
          <w:sz w:val="32"/>
          <w:szCs w:val="32"/>
        </w:rPr>
      </w:pPr>
    </w:p>
    <w:p w:rsidR="00E5494E" w:rsidRPr="00FB1D69" w:rsidRDefault="00E5494E" w:rsidP="00E5494E">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7700F7" w:rsidRPr="00FB1D69" w:rsidRDefault="007700F7" w:rsidP="007700F7">
      <w:pPr>
        <w:pStyle w:val="HTML"/>
        <w:widowControl w:val="0"/>
        <w:shd w:val="clear" w:color="auto" w:fill="FFFFFF"/>
        <w:jc w:val="center"/>
        <w:rPr>
          <w:rFonts w:ascii="Times New Roman" w:hAnsi="Times New Roman" w:cs="Times New Roman"/>
          <w:b/>
          <w:sz w:val="32"/>
          <w:szCs w:val="32"/>
        </w:rPr>
      </w:pPr>
    </w:p>
    <w:p w:rsidR="00D55477" w:rsidRPr="00FB1D69" w:rsidRDefault="00D55477" w:rsidP="00F4465C">
      <w:pPr>
        <w:pStyle w:val="HTML"/>
        <w:widowControl w:val="0"/>
        <w:shd w:val="clear" w:color="auto" w:fill="FFFFFF"/>
        <w:spacing w:before="36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55477" w:rsidRDefault="00D55477" w:rsidP="00E5494E">
      <w:pPr>
        <w:spacing w:line="340" w:lineRule="exact"/>
        <w:jc w:val="center"/>
        <w:outlineLvl w:val="0"/>
        <w:rPr>
          <w:b/>
          <w:color w:val="FF0000"/>
          <w:sz w:val="32"/>
          <w:szCs w:val="32"/>
        </w:rPr>
      </w:pPr>
      <w:r w:rsidRPr="00FB1D69">
        <w:rPr>
          <w:b/>
          <w:sz w:val="32"/>
          <w:szCs w:val="32"/>
        </w:rPr>
        <w:t>2015</w:t>
      </w:r>
    </w:p>
    <w:p w:rsidR="006030D0" w:rsidRDefault="006030D0" w:rsidP="00D55477">
      <w:pPr>
        <w:jc w:val="center"/>
        <w:outlineLvl w:val="0"/>
        <w:rPr>
          <w:b/>
          <w:sz w:val="32"/>
          <w:szCs w:val="32"/>
        </w:rPr>
        <w:sectPr w:rsidR="006030D0" w:rsidSect="00FA69F1">
          <w:headerReference w:type="default" r:id="rId54"/>
          <w:headerReference w:type="first" r:id="rId55"/>
          <w:type w:val="continuous"/>
          <w:pgSz w:w="11906" w:h="16838" w:code="9"/>
          <w:pgMar w:top="1134" w:right="510" w:bottom="1134" w:left="964" w:header="340" w:footer="454" w:gutter="0"/>
          <w:cols w:space="708"/>
          <w:titlePg/>
          <w:docGrid w:linePitch="360"/>
        </w:sectPr>
      </w:pPr>
    </w:p>
    <w:p w:rsidR="00252BC9" w:rsidRDefault="00566D1C" w:rsidP="00D55477">
      <w:pPr>
        <w:jc w:val="center"/>
        <w:outlineLvl w:val="0"/>
        <w:rPr>
          <w:b/>
          <w:sz w:val="32"/>
          <w:szCs w:val="32"/>
        </w:rPr>
      </w:pPr>
      <w:r w:rsidRPr="00252BC9">
        <w:rPr>
          <w:b/>
          <w:sz w:val="32"/>
          <w:szCs w:val="32"/>
        </w:rPr>
        <w:lastRenderedPageBreak/>
        <w:t xml:space="preserve">Программные требования периода </w:t>
      </w:r>
      <w:r w:rsidR="00B3346A" w:rsidRPr="00252BC9">
        <w:rPr>
          <w:b/>
          <w:sz w:val="32"/>
          <w:szCs w:val="32"/>
        </w:rPr>
        <w:t>углубленной специализации</w:t>
      </w:r>
    </w:p>
    <w:p w:rsidR="00F97302" w:rsidRPr="008F6866" w:rsidRDefault="00F37D77" w:rsidP="00EF5FDA">
      <w:pPr>
        <w:jc w:val="center"/>
        <w:outlineLvl w:val="0"/>
        <w:rPr>
          <w:b/>
          <w:sz w:val="28"/>
          <w:szCs w:val="28"/>
        </w:rPr>
      </w:pPr>
      <w:r w:rsidRPr="00252BC9">
        <w:rPr>
          <w:b/>
          <w:sz w:val="32"/>
          <w:szCs w:val="32"/>
        </w:rPr>
        <w:t>первого</w:t>
      </w:r>
      <w:r w:rsidR="00B3346A" w:rsidRPr="00252BC9">
        <w:rPr>
          <w:b/>
          <w:sz w:val="32"/>
          <w:szCs w:val="32"/>
        </w:rPr>
        <w:t xml:space="preserve"> года обу</w:t>
      </w:r>
      <w:r w:rsidR="00823D86" w:rsidRPr="00252BC9">
        <w:rPr>
          <w:b/>
          <w:sz w:val="32"/>
          <w:szCs w:val="32"/>
        </w:rPr>
        <w:t>чения</w:t>
      </w:r>
    </w:p>
    <w:p w:rsidR="008C741D" w:rsidRDefault="008C741D" w:rsidP="00D13BB6">
      <w:pPr>
        <w:outlineLvl w:val="0"/>
        <w:rPr>
          <w:b/>
          <w:sz w:val="28"/>
          <w:szCs w:val="28"/>
        </w:rPr>
      </w:pPr>
    </w:p>
    <w:p w:rsidR="008C741D" w:rsidRDefault="008C741D" w:rsidP="008C741D">
      <w:pPr>
        <w:ind w:firstLine="709"/>
        <w:jc w:val="both"/>
        <w:outlineLvl w:val="0"/>
        <w:rPr>
          <w:b/>
          <w:sz w:val="28"/>
          <w:szCs w:val="28"/>
        </w:rPr>
      </w:pPr>
      <w:r w:rsidRPr="009758A3">
        <w:rPr>
          <w:b/>
          <w:sz w:val="28"/>
          <w:szCs w:val="28"/>
        </w:rPr>
        <w:t>Цели и задачи</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sidR="00541174">
        <w:rPr>
          <w:b/>
          <w:sz w:val="28"/>
          <w:szCs w:val="28"/>
        </w:rPr>
        <w:t>перв</w:t>
      </w:r>
      <w:r>
        <w:rPr>
          <w:b/>
          <w:sz w:val="28"/>
          <w:szCs w:val="28"/>
        </w:rPr>
        <w:t>ого года обучения</w:t>
      </w:r>
    </w:p>
    <w:p w:rsidR="00F972F2" w:rsidRDefault="00F972F2" w:rsidP="00D13BB6">
      <w:pPr>
        <w:outlineLvl w:val="0"/>
        <w:rPr>
          <w:b/>
          <w:sz w:val="28"/>
          <w:szCs w:val="28"/>
        </w:rPr>
      </w:pPr>
    </w:p>
    <w:p w:rsidR="00F972F2" w:rsidRDefault="00F972F2" w:rsidP="00F972F2">
      <w:pPr>
        <w:jc w:val="both"/>
        <w:outlineLvl w:val="0"/>
        <w:rPr>
          <w:sz w:val="28"/>
          <w:szCs w:val="28"/>
        </w:rPr>
      </w:pPr>
      <w:r>
        <w:rPr>
          <w:sz w:val="28"/>
          <w:szCs w:val="28"/>
        </w:rPr>
        <w:t xml:space="preserve">1) Расширение и совершенствование </w:t>
      </w:r>
      <w:r w:rsidR="003E4DF0" w:rsidRPr="003E4DF0">
        <w:rPr>
          <w:sz w:val="28"/>
          <w:szCs w:val="28"/>
        </w:rPr>
        <w:t xml:space="preserve">теоретических знаний, </w:t>
      </w:r>
      <w:r w:rsidR="00FE5EA8" w:rsidRPr="00FE5EA8">
        <w:rPr>
          <w:sz w:val="28"/>
          <w:szCs w:val="28"/>
        </w:rPr>
        <w:t>формирование и разв</w:t>
      </w:r>
      <w:r w:rsidR="00FE5EA8" w:rsidRPr="00FE5EA8">
        <w:rPr>
          <w:sz w:val="28"/>
          <w:szCs w:val="28"/>
        </w:rPr>
        <w:t>и</w:t>
      </w:r>
      <w:r w:rsidR="00FE5EA8" w:rsidRPr="00FE5EA8">
        <w:rPr>
          <w:sz w:val="28"/>
          <w:szCs w:val="28"/>
        </w:rPr>
        <w:t>тие широкого круга тактических умений в шахматной игре,</w:t>
      </w:r>
      <w:r w:rsidR="003E4DF0" w:rsidRPr="003E4DF0">
        <w:rPr>
          <w:sz w:val="28"/>
          <w:szCs w:val="28"/>
        </w:rPr>
        <w:t>изучение типовых поз</w:t>
      </w:r>
      <w:r w:rsidR="003E4DF0" w:rsidRPr="003E4DF0">
        <w:rPr>
          <w:sz w:val="28"/>
          <w:szCs w:val="28"/>
        </w:rPr>
        <w:t>и</w:t>
      </w:r>
      <w:r w:rsidR="003E4DF0" w:rsidRPr="003E4DF0">
        <w:rPr>
          <w:sz w:val="28"/>
          <w:szCs w:val="28"/>
        </w:rPr>
        <w:t xml:space="preserve">ций миттельшпиля,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FE5EA8" w:rsidRDefault="00F972F2" w:rsidP="00F972F2">
      <w:pPr>
        <w:jc w:val="both"/>
        <w:outlineLvl w:val="0"/>
        <w:rPr>
          <w:sz w:val="28"/>
          <w:szCs w:val="28"/>
        </w:rPr>
      </w:pPr>
      <w:r>
        <w:rPr>
          <w:sz w:val="28"/>
          <w:szCs w:val="28"/>
        </w:rPr>
        <w:t>2) О</w:t>
      </w:r>
      <w:r w:rsidR="003E4DF0" w:rsidRPr="003E4DF0">
        <w:rPr>
          <w:sz w:val="28"/>
          <w:szCs w:val="28"/>
        </w:rPr>
        <w:t>владение принципами составления дебютного репертуара, углубленная дебю</w:t>
      </w:r>
      <w:r w:rsidR="003E4DF0" w:rsidRPr="003E4DF0">
        <w:rPr>
          <w:sz w:val="28"/>
          <w:szCs w:val="28"/>
        </w:rPr>
        <w:t>т</w:t>
      </w:r>
      <w:r w:rsidR="003E4DF0" w:rsidRPr="003E4DF0">
        <w:rPr>
          <w:sz w:val="28"/>
          <w:szCs w:val="28"/>
        </w:rPr>
        <w:t>ная подготовка</w:t>
      </w:r>
      <w:r w:rsidR="00FE5EA8">
        <w:rPr>
          <w:sz w:val="28"/>
          <w:szCs w:val="28"/>
        </w:rPr>
        <w:t>;</w:t>
      </w:r>
    </w:p>
    <w:p w:rsidR="00FE5EA8" w:rsidRDefault="00FE5EA8" w:rsidP="00F972F2">
      <w:pPr>
        <w:jc w:val="both"/>
        <w:outlineLvl w:val="0"/>
        <w:rPr>
          <w:sz w:val="28"/>
          <w:szCs w:val="28"/>
        </w:rPr>
      </w:pPr>
      <w:r>
        <w:rPr>
          <w:sz w:val="28"/>
          <w:szCs w:val="28"/>
        </w:rPr>
        <w:t>3) О</w:t>
      </w:r>
      <w:r w:rsidR="003E4DF0" w:rsidRPr="003E4DF0">
        <w:rPr>
          <w:sz w:val="28"/>
          <w:szCs w:val="28"/>
        </w:rPr>
        <w:t>владение глубокими знаниями по истории шахмат</w:t>
      </w:r>
      <w:r>
        <w:rPr>
          <w:sz w:val="28"/>
          <w:szCs w:val="28"/>
        </w:rPr>
        <w:t>;</w:t>
      </w:r>
    </w:p>
    <w:p w:rsidR="00FE5EA8" w:rsidRDefault="00FE5EA8" w:rsidP="00F972F2">
      <w:pPr>
        <w:jc w:val="both"/>
        <w:outlineLvl w:val="0"/>
        <w:rPr>
          <w:sz w:val="28"/>
          <w:szCs w:val="28"/>
        </w:rPr>
      </w:pPr>
      <w:r>
        <w:rPr>
          <w:sz w:val="28"/>
          <w:szCs w:val="28"/>
        </w:rPr>
        <w:t>4) П</w:t>
      </w:r>
      <w:r w:rsidR="003E4DF0" w:rsidRPr="003E4DF0">
        <w:rPr>
          <w:sz w:val="28"/>
          <w:szCs w:val="28"/>
        </w:rPr>
        <w:t>олучение сведений о психологической и волевой подготовке</w:t>
      </w:r>
      <w:r>
        <w:rPr>
          <w:sz w:val="28"/>
          <w:szCs w:val="28"/>
        </w:rPr>
        <w:t>;</w:t>
      </w:r>
    </w:p>
    <w:p w:rsidR="00FE5EA8" w:rsidRDefault="00FE5EA8" w:rsidP="00F972F2">
      <w:pPr>
        <w:jc w:val="both"/>
        <w:outlineLvl w:val="0"/>
        <w:rPr>
          <w:sz w:val="28"/>
          <w:szCs w:val="28"/>
        </w:rPr>
      </w:pPr>
      <w:r>
        <w:rPr>
          <w:sz w:val="28"/>
          <w:szCs w:val="28"/>
        </w:rPr>
        <w:t>5)П</w:t>
      </w:r>
      <w:r w:rsidR="003E4DF0" w:rsidRPr="003E4DF0">
        <w:rPr>
          <w:sz w:val="28"/>
          <w:szCs w:val="28"/>
        </w:rPr>
        <w:t>риобретение углубленных знаний о режиме шахматиста и методике тренировки</w:t>
      </w:r>
      <w:r>
        <w:rPr>
          <w:sz w:val="28"/>
          <w:szCs w:val="28"/>
        </w:rPr>
        <w:t>;</w:t>
      </w:r>
    </w:p>
    <w:p w:rsidR="00FE5EA8" w:rsidRDefault="00FE5EA8" w:rsidP="00F972F2">
      <w:pPr>
        <w:jc w:val="both"/>
        <w:outlineLvl w:val="0"/>
        <w:rPr>
          <w:sz w:val="28"/>
          <w:szCs w:val="28"/>
        </w:rPr>
      </w:pPr>
      <w:r>
        <w:rPr>
          <w:sz w:val="28"/>
          <w:szCs w:val="28"/>
        </w:rPr>
        <w:t>6) С</w:t>
      </w:r>
      <w:r w:rsidR="003E4DF0" w:rsidRPr="003E4DF0">
        <w:rPr>
          <w:sz w:val="28"/>
          <w:szCs w:val="28"/>
        </w:rPr>
        <w:t>истемати</w:t>
      </w:r>
      <w:r>
        <w:rPr>
          <w:sz w:val="28"/>
          <w:szCs w:val="28"/>
        </w:rPr>
        <w:t>ческое участие в соревнованиях;</w:t>
      </w:r>
    </w:p>
    <w:p w:rsidR="00FE5EA8" w:rsidRDefault="00FE5EA8" w:rsidP="00F972F2">
      <w:pPr>
        <w:jc w:val="both"/>
        <w:outlineLvl w:val="0"/>
        <w:rPr>
          <w:sz w:val="28"/>
          <w:szCs w:val="28"/>
        </w:rPr>
      </w:pPr>
      <w:r>
        <w:rPr>
          <w:sz w:val="28"/>
          <w:szCs w:val="28"/>
        </w:rPr>
        <w:t>7) О</w:t>
      </w:r>
      <w:r w:rsidR="003E4DF0" w:rsidRPr="003E4DF0">
        <w:rPr>
          <w:sz w:val="28"/>
          <w:szCs w:val="28"/>
        </w:rPr>
        <w:t>владение теоретическими основами физической культуры и спорта</w:t>
      </w:r>
      <w:r>
        <w:rPr>
          <w:sz w:val="28"/>
          <w:szCs w:val="28"/>
        </w:rPr>
        <w:t>;</w:t>
      </w:r>
    </w:p>
    <w:p w:rsidR="00EF5FDA" w:rsidRDefault="00FE5EA8" w:rsidP="00F972F2">
      <w:pPr>
        <w:jc w:val="both"/>
        <w:outlineLvl w:val="0"/>
        <w:rPr>
          <w:sz w:val="28"/>
          <w:szCs w:val="28"/>
        </w:rPr>
      </w:pPr>
      <w:r>
        <w:rPr>
          <w:sz w:val="28"/>
          <w:szCs w:val="28"/>
        </w:rPr>
        <w:t>8) У</w:t>
      </w:r>
      <w:r w:rsidR="003E4DF0" w:rsidRPr="003E4DF0">
        <w:rPr>
          <w:sz w:val="28"/>
          <w:szCs w:val="28"/>
        </w:rPr>
        <w:t>частие в тренировочных сборах.</w:t>
      </w:r>
    </w:p>
    <w:p w:rsidR="00541174" w:rsidRPr="008F6866" w:rsidRDefault="00541174" w:rsidP="00F972F2">
      <w:pPr>
        <w:jc w:val="both"/>
        <w:outlineLvl w:val="0"/>
        <w:rPr>
          <w:sz w:val="28"/>
          <w:szCs w:val="28"/>
        </w:rPr>
      </w:pPr>
    </w:p>
    <w:p w:rsidR="00541174" w:rsidRDefault="00541174" w:rsidP="00541174">
      <w:pPr>
        <w:widowControl w:val="0"/>
        <w:ind w:firstLine="709"/>
        <w:jc w:val="both"/>
        <w:rPr>
          <w:color w:val="FF0000"/>
          <w:sz w:val="28"/>
          <w:szCs w:val="28"/>
        </w:rPr>
      </w:pPr>
      <w:r w:rsidRPr="009C1941">
        <w:rPr>
          <w:b/>
          <w:sz w:val="28"/>
          <w:szCs w:val="28"/>
        </w:rPr>
        <w:t>Годовой учебный график</w:t>
      </w:r>
      <w:r w:rsidRPr="00541174">
        <w:rPr>
          <w:b/>
          <w:sz w:val="28"/>
          <w:szCs w:val="28"/>
        </w:rPr>
        <w:t>периода углубленной специализации первого г</w:t>
      </w:r>
      <w:r w:rsidRPr="00541174">
        <w:rPr>
          <w:b/>
          <w:sz w:val="28"/>
          <w:szCs w:val="28"/>
        </w:rPr>
        <w:t>о</w:t>
      </w:r>
      <w:r w:rsidRPr="00541174">
        <w:rPr>
          <w:b/>
          <w:sz w:val="28"/>
          <w:szCs w:val="28"/>
        </w:rPr>
        <w:t>да обучения</w:t>
      </w:r>
      <w:r w:rsidRPr="009C1941">
        <w:rPr>
          <w:b/>
          <w:sz w:val="28"/>
          <w:szCs w:val="28"/>
        </w:rPr>
        <w:t xml:space="preserve"> приводится в таблице 1.</w:t>
      </w:r>
    </w:p>
    <w:p w:rsidR="00541174" w:rsidRDefault="00541174" w:rsidP="00541174">
      <w:pPr>
        <w:widowControl w:val="0"/>
        <w:ind w:firstLine="709"/>
        <w:jc w:val="both"/>
        <w:rPr>
          <w:color w:val="FF0000"/>
          <w:sz w:val="28"/>
          <w:szCs w:val="28"/>
        </w:rPr>
      </w:pPr>
    </w:p>
    <w:p w:rsidR="00541174" w:rsidRDefault="00541174" w:rsidP="00541174">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углубленной специализации первого года обучения</w:t>
      </w:r>
      <w:r>
        <w:rPr>
          <w:b/>
          <w:sz w:val="28"/>
          <w:szCs w:val="28"/>
        </w:rPr>
        <w:t xml:space="preserve"> (</w:t>
      </w:r>
      <w:r w:rsidR="0055008B">
        <w:rPr>
          <w:b/>
          <w:sz w:val="28"/>
          <w:szCs w:val="28"/>
        </w:rPr>
        <w:t>ГУ</w:t>
      </w:r>
      <w:r>
        <w:rPr>
          <w:b/>
          <w:sz w:val="28"/>
          <w:szCs w:val="28"/>
        </w:rPr>
        <w:t>С-1 (</w:t>
      </w:r>
      <w:r w:rsidR="0055008B">
        <w:rPr>
          <w:b/>
          <w:sz w:val="28"/>
          <w:szCs w:val="28"/>
        </w:rPr>
        <w:t>ТГ-3</w:t>
      </w:r>
      <w:r>
        <w:rPr>
          <w:b/>
          <w:sz w:val="28"/>
          <w:szCs w:val="28"/>
        </w:rPr>
        <w:t>))</w:t>
      </w:r>
    </w:p>
    <w:p w:rsidR="00541174" w:rsidRDefault="00541174" w:rsidP="00541174">
      <w:pPr>
        <w:widowControl w:val="0"/>
        <w:ind w:firstLine="709"/>
        <w:jc w:val="both"/>
        <w:rPr>
          <w:b/>
          <w:sz w:val="28"/>
          <w:szCs w:val="28"/>
        </w:rPr>
      </w:pPr>
    </w:p>
    <w:p w:rsidR="00541174" w:rsidRPr="009758A3" w:rsidRDefault="00541174" w:rsidP="00541174">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w:t>
      </w:r>
      <w:r>
        <w:rPr>
          <w:sz w:val="28"/>
          <w:szCs w:val="28"/>
        </w:rPr>
        <w:t>е</w:t>
      </w:r>
      <w:r w:rsidRPr="00626C9C">
        <w:rPr>
          <w:sz w:val="28"/>
          <w:szCs w:val="28"/>
        </w:rPr>
        <w:t>ских часов.</w:t>
      </w:r>
    </w:p>
    <w:p w:rsidR="00541174" w:rsidRPr="008F6866" w:rsidRDefault="00541174" w:rsidP="00541174">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541174" w:rsidRPr="008F6866" w:rsidRDefault="00541174" w:rsidP="00541174">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541174" w:rsidRPr="008F6866" w:rsidRDefault="00541174" w:rsidP="00541174">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541174" w:rsidRPr="008F6866" w:rsidRDefault="00541174" w:rsidP="00541174">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541174" w:rsidRPr="008F6866" w:rsidRDefault="00541174" w:rsidP="00541174">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3E4DF0" w:rsidRDefault="00541174" w:rsidP="00541174">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3A03E4" w:rsidRDefault="003A03E4" w:rsidP="00541174">
      <w:pPr>
        <w:pStyle w:val="a4"/>
        <w:widowControl w:val="0"/>
        <w:ind w:firstLine="709"/>
        <w:jc w:val="both"/>
        <w:rPr>
          <w:rFonts w:ascii="Times New Roman" w:hAnsi="Times New Roman" w:cs="Times New Roman"/>
          <w:b w:val="0"/>
          <w:color w:val="auto"/>
          <w:w w:val="100"/>
          <w:sz w:val="28"/>
          <w:szCs w:val="28"/>
        </w:rPr>
      </w:pPr>
    </w:p>
    <w:p w:rsidR="00D44C84" w:rsidRDefault="00D44C84" w:rsidP="00B3412B">
      <w:pPr>
        <w:ind w:firstLine="709"/>
        <w:jc w:val="both"/>
        <w:rPr>
          <w:b/>
          <w:sz w:val="28"/>
          <w:szCs w:val="28"/>
        </w:rPr>
      </w:pPr>
    </w:p>
    <w:p w:rsidR="00D44C84" w:rsidRDefault="00D44C84" w:rsidP="00B3412B">
      <w:pPr>
        <w:ind w:firstLine="709"/>
        <w:jc w:val="both"/>
        <w:rPr>
          <w:b/>
          <w:sz w:val="28"/>
          <w:szCs w:val="28"/>
        </w:rPr>
      </w:pPr>
    </w:p>
    <w:p w:rsidR="00D44C84" w:rsidRDefault="00D44C84" w:rsidP="00B3412B">
      <w:pPr>
        <w:ind w:firstLine="709"/>
        <w:jc w:val="both"/>
        <w:rPr>
          <w:b/>
          <w:sz w:val="28"/>
          <w:szCs w:val="28"/>
        </w:rPr>
      </w:pPr>
    </w:p>
    <w:p w:rsidR="003A03E4" w:rsidRDefault="00541174" w:rsidP="00B3412B">
      <w:pPr>
        <w:ind w:firstLine="709"/>
        <w:jc w:val="both"/>
        <w:rPr>
          <w:b/>
          <w:sz w:val="28"/>
          <w:szCs w:val="28"/>
        </w:rPr>
      </w:pPr>
      <w:r w:rsidRPr="003A03E4">
        <w:rPr>
          <w:b/>
          <w:sz w:val="28"/>
          <w:szCs w:val="28"/>
        </w:rPr>
        <w:lastRenderedPageBreak/>
        <w:t xml:space="preserve">Условия для перевода обучающихся на </w:t>
      </w:r>
      <w:r w:rsidR="003A03E4" w:rsidRPr="003A03E4">
        <w:rPr>
          <w:b/>
          <w:sz w:val="28"/>
          <w:szCs w:val="28"/>
        </w:rPr>
        <w:t xml:space="preserve">второй год обучения </w:t>
      </w:r>
      <w:r w:rsidRPr="003A03E4">
        <w:rPr>
          <w:b/>
          <w:sz w:val="28"/>
          <w:szCs w:val="28"/>
        </w:rPr>
        <w:t>период</w:t>
      </w:r>
      <w:r w:rsidR="003A03E4" w:rsidRPr="003A03E4">
        <w:rPr>
          <w:b/>
          <w:sz w:val="28"/>
          <w:szCs w:val="28"/>
        </w:rPr>
        <w:t>а</w:t>
      </w:r>
      <w:r w:rsidRPr="003A03E4">
        <w:rPr>
          <w:b/>
          <w:sz w:val="28"/>
          <w:szCs w:val="28"/>
        </w:rPr>
        <w:t xml:space="preserve"> у</w:t>
      </w:r>
      <w:r w:rsidRPr="003A03E4">
        <w:rPr>
          <w:b/>
          <w:sz w:val="28"/>
          <w:szCs w:val="28"/>
        </w:rPr>
        <w:t>г</w:t>
      </w:r>
      <w:r w:rsidRPr="003A03E4">
        <w:rPr>
          <w:b/>
          <w:sz w:val="28"/>
          <w:szCs w:val="28"/>
        </w:rPr>
        <w:t>лубленной спе</w:t>
      </w:r>
      <w:r w:rsidR="003A03E4" w:rsidRPr="003A03E4">
        <w:rPr>
          <w:b/>
          <w:sz w:val="28"/>
          <w:szCs w:val="28"/>
        </w:rPr>
        <w:t xml:space="preserve">циализации </w:t>
      </w:r>
      <w:r w:rsidRPr="003A03E4">
        <w:rPr>
          <w:b/>
          <w:sz w:val="28"/>
          <w:szCs w:val="28"/>
        </w:rPr>
        <w:t>(ГУС-</w:t>
      </w:r>
      <w:r w:rsidR="003A03E4" w:rsidRPr="003A03E4">
        <w:rPr>
          <w:b/>
          <w:sz w:val="28"/>
          <w:szCs w:val="28"/>
        </w:rPr>
        <w:t>2</w:t>
      </w:r>
      <w:r w:rsidRPr="003A03E4">
        <w:rPr>
          <w:b/>
          <w:sz w:val="28"/>
          <w:szCs w:val="28"/>
        </w:rPr>
        <w:t xml:space="preserve"> (ТГ-</w:t>
      </w:r>
      <w:r w:rsidR="003A03E4" w:rsidRPr="003A03E4">
        <w:rPr>
          <w:b/>
          <w:sz w:val="28"/>
          <w:szCs w:val="28"/>
        </w:rPr>
        <w:t>4</w:t>
      </w:r>
      <w:r w:rsidRPr="003A03E4">
        <w:rPr>
          <w:b/>
          <w:sz w:val="28"/>
          <w:szCs w:val="28"/>
        </w:rPr>
        <w:t>))</w:t>
      </w:r>
    </w:p>
    <w:p w:rsidR="001470D1" w:rsidRDefault="001470D1" w:rsidP="00B3412B">
      <w:pPr>
        <w:ind w:firstLine="709"/>
        <w:jc w:val="both"/>
        <w:rPr>
          <w:b/>
          <w:sz w:val="28"/>
          <w:szCs w:val="28"/>
        </w:rPr>
      </w:pPr>
    </w:p>
    <w:p w:rsidR="001470D1" w:rsidRPr="003A03E4" w:rsidRDefault="001470D1" w:rsidP="00B3412B">
      <w:pPr>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второго года обучения </w:t>
      </w:r>
      <w:r>
        <w:rPr>
          <w:sz w:val="28"/>
          <w:szCs w:val="28"/>
        </w:rPr>
        <w:t>(ГУ</w:t>
      </w:r>
      <w:r w:rsidRPr="00D5714D">
        <w:rPr>
          <w:sz w:val="28"/>
          <w:szCs w:val="28"/>
        </w:rPr>
        <w:t>С-2 (ТГ-</w:t>
      </w:r>
      <w:r>
        <w:rPr>
          <w:sz w:val="28"/>
          <w:szCs w:val="28"/>
        </w:rPr>
        <w:t>4</w:t>
      </w:r>
      <w:r w:rsidRPr="00D5714D">
        <w:rPr>
          <w:sz w:val="28"/>
          <w:szCs w:val="28"/>
        </w:rPr>
        <w:t>))переводятсяобучающиеся уровня I</w:t>
      </w:r>
      <w:r>
        <w:rPr>
          <w:sz w:val="28"/>
          <w:szCs w:val="28"/>
        </w:rPr>
        <w:t xml:space="preserve">I </w:t>
      </w:r>
      <w:r w:rsidRPr="00D5714D">
        <w:rPr>
          <w:sz w:val="28"/>
          <w:szCs w:val="28"/>
        </w:rPr>
        <w:t>сп</w:t>
      </w:r>
      <w:r>
        <w:rPr>
          <w:sz w:val="28"/>
          <w:szCs w:val="28"/>
        </w:rPr>
        <w:t>ортивного разряда (рейтинг ≈ 17</w:t>
      </w:r>
      <w:r w:rsidRPr="00D5714D">
        <w:rPr>
          <w:sz w:val="28"/>
          <w:szCs w:val="28"/>
        </w:rPr>
        <w:t>00) по ит</w:t>
      </w:r>
      <w:r w:rsidRPr="00D5714D">
        <w:rPr>
          <w:sz w:val="28"/>
          <w:szCs w:val="28"/>
        </w:rPr>
        <w:t>о</w:t>
      </w:r>
      <w:r w:rsidRPr="00D5714D">
        <w:rPr>
          <w:sz w:val="28"/>
          <w:szCs w:val="28"/>
        </w:rPr>
        <w:t>гам промежуточной аттестации и с учетом результатов выступления на спортивных соревнованиях.</w:t>
      </w:r>
    </w:p>
    <w:p w:rsidR="00753A97" w:rsidRDefault="00753A97" w:rsidP="00F92900">
      <w:pPr>
        <w:ind w:firstLine="709"/>
        <w:jc w:val="both"/>
        <w:rPr>
          <w:sz w:val="28"/>
          <w:szCs w:val="28"/>
        </w:rPr>
        <w:sectPr w:rsidR="00753A97" w:rsidSect="00E71CFA">
          <w:headerReference w:type="default" r:id="rId56"/>
          <w:headerReference w:type="first" r:id="rId57"/>
          <w:type w:val="continuous"/>
          <w:pgSz w:w="11906" w:h="16838" w:code="9"/>
          <w:pgMar w:top="1134" w:right="567" w:bottom="1134" w:left="1134" w:header="454" w:footer="454" w:gutter="0"/>
          <w:pgNumType w:start="2"/>
          <w:cols w:space="708"/>
          <w:titlePg/>
          <w:docGrid w:linePitch="360"/>
        </w:sectPr>
      </w:pPr>
    </w:p>
    <w:p w:rsidR="00FD1FB6" w:rsidRPr="007063D0" w:rsidRDefault="006030D0" w:rsidP="00390784">
      <w:pPr>
        <w:spacing w:after="120"/>
        <w:jc w:val="both"/>
        <w:outlineLvl w:val="0"/>
        <w:rPr>
          <w:sz w:val="28"/>
          <w:szCs w:val="28"/>
        </w:rPr>
      </w:pPr>
      <w:r>
        <w:rPr>
          <w:sz w:val="28"/>
          <w:szCs w:val="28"/>
        </w:rPr>
        <w:lastRenderedPageBreak/>
        <w:t xml:space="preserve">Таблица </w:t>
      </w:r>
      <w:r w:rsidR="00566D1C" w:rsidRPr="008F6866">
        <w:rPr>
          <w:sz w:val="28"/>
          <w:szCs w:val="28"/>
        </w:rPr>
        <w:t>1.</w:t>
      </w:r>
      <w:r w:rsidR="005079BC" w:rsidRPr="007063D0">
        <w:rPr>
          <w:sz w:val="28"/>
          <w:szCs w:val="28"/>
        </w:rPr>
        <w:t xml:space="preserve">Годовой </w:t>
      </w:r>
      <w:r w:rsidR="00824B82" w:rsidRPr="007063D0">
        <w:rPr>
          <w:sz w:val="28"/>
          <w:szCs w:val="28"/>
        </w:rPr>
        <w:t xml:space="preserve">учебный </w:t>
      </w:r>
      <w:r w:rsidR="005079BC" w:rsidRPr="007063D0">
        <w:rPr>
          <w:sz w:val="28"/>
          <w:szCs w:val="28"/>
        </w:rPr>
        <w:t xml:space="preserve">график периода </w:t>
      </w:r>
      <w:r w:rsidR="00B3346A" w:rsidRPr="007063D0">
        <w:rPr>
          <w:sz w:val="28"/>
          <w:szCs w:val="28"/>
        </w:rPr>
        <w:t xml:space="preserve">углубленной специализации </w:t>
      </w:r>
      <w:r w:rsidR="00A466F9" w:rsidRPr="007063D0">
        <w:rPr>
          <w:sz w:val="28"/>
          <w:szCs w:val="28"/>
        </w:rPr>
        <w:t>первого</w:t>
      </w:r>
      <w:r w:rsidR="00B3346A" w:rsidRPr="007063D0">
        <w:rPr>
          <w:sz w:val="28"/>
          <w:szCs w:val="28"/>
        </w:rPr>
        <w:t xml:space="preserve"> года обучения</w:t>
      </w:r>
      <w:r w:rsidR="00832450" w:rsidRPr="007063D0">
        <w:rPr>
          <w:sz w:val="28"/>
          <w:szCs w:val="28"/>
        </w:rPr>
        <w:t xml:space="preserve"> (ГУС-1(</w:t>
      </w:r>
      <w:r w:rsidR="00824B82" w:rsidRPr="007063D0">
        <w:rPr>
          <w:sz w:val="28"/>
          <w:szCs w:val="28"/>
        </w:rPr>
        <w:t>ТГ-3)</w:t>
      </w:r>
      <w:r w:rsidR="00832450" w:rsidRPr="007063D0">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3"/>
        <w:gridCol w:w="569"/>
        <w:gridCol w:w="569"/>
        <w:gridCol w:w="569"/>
        <w:gridCol w:w="569"/>
        <w:gridCol w:w="569"/>
        <w:gridCol w:w="569"/>
        <w:gridCol w:w="569"/>
        <w:gridCol w:w="569"/>
        <w:gridCol w:w="569"/>
        <w:gridCol w:w="569"/>
        <w:gridCol w:w="2727"/>
      </w:tblGrid>
      <w:tr w:rsidR="003069F7" w:rsidRPr="0029095C" w:rsidTr="007063D0">
        <w:trPr>
          <w:cantSplit/>
          <w:trHeight w:val="1293"/>
        </w:trPr>
        <w:tc>
          <w:tcPr>
            <w:tcW w:w="2145" w:type="pct"/>
            <w:noWrap/>
            <w:tcMar>
              <w:left w:w="28" w:type="dxa"/>
              <w:right w:w="28" w:type="dxa"/>
            </w:tcMar>
            <w:vAlign w:val="center"/>
          </w:tcPr>
          <w:p w:rsidR="003069F7" w:rsidRPr="0029095C" w:rsidRDefault="003069F7" w:rsidP="00B12A7D">
            <w:pPr>
              <w:jc w:val="center"/>
              <w:rPr>
                <w:sz w:val="28"/>
                <w:szCs w:val="28"/>
              </w:rPr>
            </w:pPr>
            <w:r w:rsidRPr="00EA0F24">
              <w:rPr>
                <w:b/>
                <w:sz w:val="28"/>
                <w:szCs w:val="28"/>
              </w:rPr>
              <w:t>ПРЕДМЕТНАЯ ОБЛАСТЬ</w:t>
            </w:r>
          </w:p>
        </w:tc>
        <w:tc>
          <w:tcPr>
            <w:tcW w:w="193" w:type="pct"/>
            <w:noWrap/>
            <w:tcMar>
              <w:left w:w="28" w:type="dxa"/>
              <w:right w:w="17" w:type="dxa"/>
            </w:tcMar>
            <w:textDirection w:val="btLr"/>
            <w:vAlign w:val="center"/>
          </w:tcPr>
          <w:p w:rsidR="003069F7" w:rsidRPr="0029095C" w:rsidRDefault="003069F7" w:rsidP="007063D0">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vAlign w:val="center"/>
          </w:tcPr>
          <w:p w:rsidR="003069F7" w:rsidRPr="0029095C" w:rsidRDefault="003069F7" w:rsidP="007063D0">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vAlign w:val="center"/>
          </w:tcPr>
          <w:p w:rsidR="003069F7" w:rsidRPr="0029095C" w:rsidRDefault="003069F7" w:rsidP="007063D0">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vAlign w:val="center"/>
          </w:tcPr>
          <w:p w:rsidR="003069F7" w:rsidRPr="0029095C" w:rsidRDefault="003069F7" w:rsidP="007063D0">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vAlign w:val="center"/>
          </w:tcPr>
          <w:p w:rsidR="003069F7" w:rsidRPr="0029095C" w:rsidRDefault="003069F7" w:rsidP="007063D0">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vAlign w:val="center"/>
          </w:tcPr>
          <w:p w:rsidR="003069F7" w:rsidRPr="0029095C" w:rsidRDefault="003069F7" w:rsidP="007063D0">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vAlign w:val="center"/>
          </w:tcPr>
          <w:p w:rsidR="003069F7" w:rsidRPr="0029095C" w:rsidRDefault="003069F7" w:rsidP="007063D0">
            <w:pPr>
              <w:ind w:left="113" w:right="113"/>
              <w:jc w:val="center"/>
              <w:rPr>
                <w:sz w:val="28"/>
                <w:szCs w:val="28"/>
              </w:rPr>
            </w:pPr>
            <w:r w:rsidRPr="0029095C">
              <w:rPr>
                <w:sz w:val="28"/>
                <w:szCs w:val="28"/>
              </w:rPr>
              <w:t>март</w:t>
            </w:r>
          </w:p>
        </w:tc>
        <w:tc>
          <w:tcPr>
            <w:tcW w:w="193" w:type="pct"/>
            <w:noWrap/>
            <w:tcMar>
              <w:left w:w="28" w:type="dxa"/>
              <w:right w:w="28" w:type="dxa"/>
            </w:tcMar>
            <w:textDirection w:val="btLr"/>
            <w:vAlign w:val="center"/>
          </w:tcPr>
          <w:p w:rsidR="003069F7" w:rsidRPr="0029095C" w:rsidRDefault="003069F7" w:rsidP="007063D0">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vAlign w:val="center"/>
          </w:tcPr>
          <w:p w:rsidR="003069F7" w:rsidRPr="0029095C" w:rsidRDefault="003069F7" w:rsidP="007063D0">
            <w:pPr>
              <w:ind w:left="113" w:right="113"/>
              <w:jc w:val="center"/>
              <w:rPr>
                <w:sz w:val="28"/>
                <w:szCs w:val="28"/>
              </w:rPr>
            </w:pPr>
            <w:r w:rsidRPr="0029095C">
              <w:rPr>
                <w:sz w:val="28"/>
                <w:szCs w:val="28"/>
              </w:rPr>
              <w:t>май</w:t>
            </w:r>
          </w:p>
        </w:tc>
        <w:tc>
          <w:tcPr>
            <w:tcW w:w="193" w:type="pct"/>
            <w:noWrap/>
            <w:tcMar>
              <w:left w:w="28" w:type="dxa"/>
              <w:right w:w="28" w:type="dxa"/>
            </w:tcMar>
            <w:textDirection w:val="btLr"/>
            <w:vAlign w:val="center"/>
          </w:tcPr>
          <w:p w:rsidR="003069F7" w:rsidRPr="0029095C" w:rsidRDefault="003069F7" w:rsidP="007063D0">
            <w:pPr>
              <w:ind w:left="113" w:right="113"/>
              <w:jc w:val="center"/>
              <w:rPr>
                <w:sz w:val="28"/>
                <w:szCs w:val="28"/>
              </w:rPr>
            </w:pPr>
            <w:r w:rsidRPr="0029095C">
              <w:rPr>
                <w:sz w:val="28"/>
                <w:szCs w:val="28"/>
              </w:rPr>
              <w:t>июнь</w:t>
            </w:r>
          </w:p>
        </w:tc>
        <w:tc>
          <w:tcPr>
            <w:tcW w:w="925" w:type="pct"/>
            <w:noWrap/>
            <w:tcMar>
              <w:left w:w="28" w:type="dxa"/>
              <w:right w:w="28" w:type="dxa"/>
            </w:tcMar>
            <w:vAlign w:val="center"/>
          </w:tcPr>
          <w:p w:rsidR="003069F7" w:rsidRPr="0029095C" w:rsidRDefault="003069F7" w:rsidP="00B12A7D">
            <w:pPr>
              <w:jc w:val="center"/>
              <w:rPr>
                <w:sz w:val="28"/>
                <w:szCs w:val="28"/>
              </w:rPr>
            </w:pPr>
            <w:r w:rsidRPr="007B6D45">
              <w:rPr>
                <w:b/>
                <w:sz w:val="28"/>
                <w:szCs w:val="28"/>
              </w:rPr>
              <w:t>ВСЕГО</w:t>
            </w:r>
          </w:p>
        </w:tc>
      </w:tr>
      <w:tr w:rsidR="006C2776" w:rsidRPr="0029095C" w:rsidTr="007063D0">
        <w:tc>
          <w:tcPr>
            <w:tcW w:w="5000" w:type="pct"/>
            <w:gridSpan w:val="12"/>
            <w:noWrap/>
            <w:tcMar>
              <w:left w:w="28" w:type="dxa"/>
              <w:right w:w="28" w:type="dxa"/>
            </w:tcMar>
            <w:vAlign w:val="center"/>
          </w:tcPr>
          <w:p w:rsidR="006C2776" w:rsidRPr="0029095C" w:rsidRDefault="006C2776" w:rsidP="007063D0">
            <w:pPr>
              <w:widowControl w:val="0"/>
              <w:jc w:val="center"/>
              <w:rPr>
                <w:sz w:val="28"/>
                <w:szCs w:val="28"/>
              </w:rPr>
            </w:pPr>
            <w:r w:rsidRPr="006C2776">
              <w:rPr>
                <w:b/>
                <w:sz w:val="28"/>
                <w:szCs w:val="28"/>
              </w:rPr>
              <w:t>ТЕОРИЯ</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3069F7" w:rsidP="007063D0">
            <w:pPr>
              <w:jc w:val="center"/>
              <w:rPr>
                <w:sz w:val="28"/>
                <w:szCs w:val="28"/>
              </w:rPr>
            </w:pP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3069F7" w:rsidP="007063D0">
            <w:pPr>
              <w:jc w:val="center"/>
              <w:rPr>
                <w:sz w:val="28"/>
                <w:szCs w:val="28"/>
              </w:rPr>
            </w:pPr>
          </w:p>
        </w:tc>
        <w:tc>
          <w:tcPr>
            <w:tcW w:w="925"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1</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Шахматный кодекс и правила</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3069F7" w:rsidP="007063D0">
            <w:pPr>
              <w:jc w:val="center"/>
              <w:rPr>
                <w:sz w:val="28"/>
                <w:szCs w:val="28"/>
              </w:rPr>
            </w:pPr>
          </w:p>
        </w:tc>
        <w:tc>
          <w:tcPr>
            <w:tcW w:w="925"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5</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Исторический обзор шахмат</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3069F7" w:rsidP="007063D0">
            <w:pPr>
              <w:widowControl w:val="0"/>
              <w:jc w:val="center"/>
              <w:rPr>
                <w:sz w:val="28"/>
                <w:szCs w:val="28"/>
              </w:rPr>
            </w:pPr>
          </w:p>
        </w:tc>
        <w:tc>
          <w:tcPr>
            <w:tcW w:w="193" w:type="pct"/>
            <w:noWrap/>
            <w:tcMar>
              <w:left w:w="28" w:type="dxa"/>
              <w:right w:w="28" w:type="dxa"/>
            </w:tcMar>
            <w:vAlign w:val="center"/>
          </w:tcPr>
          <w:p w:rsidR="003069F7" w:rsidRPr="0029095C" w:rsidRDefault="003069F7" w:rsidP="007063D0">
            <w:pPr>
              <w:jc w:val="center"/>
              <w:rPr>
                <w:sz w:val="28"/>
                <w:szCs w:val="28"/>
              </w:rPr>
            </w:pPr>
          </w:p>
        </w:tc>
        <w:tc>
          <w:tcPr>
            <w:tcW w:w="925" w:type="pct"/>
            <w:noWrap/>
            <w:tcMar>
              <w:left w:w="28" w:type="dxa"/>
              <w:right w:w="28" w:type="dxa"/>
            </w:tcMar>
            <w:vAlign w:val="center"/>
          </w:tcPr>
          <w:p w:rsidR="003069F7" w:rsidRPr="00A94245" w:rsidRDefault="00A94245" w:rsidP="00C56A8A">
            <w:pPr>
              <w:widowControl w:val="0"/>
              <w:jc w:val="center"/>
              <w:rPr>
                <w:b/>
                <w:sz w:val="28"/>
                <w:szCs w:val="28"/>
              </w:rPr>
            </w:pPr>
            <w:r w:rsidRPr="00A94245">
              <w:rPr>
                <w:b/>
                <w:sz w:val="28"/>
                <w:szCs w:val="28"/>
              </w:rPr>
              <w:t>6</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Дебют</w:t>
            </w:r>
          </w:p>
        </w:tc>
        <w:tc>
          <w:tcPr>
            <w:tcW w:w="193" w:type="pct"/>
            <w:noWrap/>
            <w:tcMar>
              <w:left w:w="28" w:type="dxa"/>
              <w:right w:w="17" w:type="dxa"/>
            </w:tcMar>
            <w:vAlign w:val="center"/>
          </w:tcPr>
          <w:p w:rsidR="003069F7" w:rsidRPr="0029095C" w:rsidRDefault="00B91CE6" w:rsidP="007063D0">
            <w:pPr>
              <w:widowControl w:val="0"/>
              <w:jc w:val="center"/>
              <w:rPr>
                <w:sz w:val="28"/>
                <w:szCs w:val="28"/>
              </w:rPr>
            </w:pPr>
            <w:r>
              <w:rPr>
                <w:sz w:val="28"/>
                <w:szCs w:val="28"/>
              </w:rPr>
              <w:t>17</w:t>
            </w:r>
          </w:p>
        </w:tc>
        <w:tc>
          <w:tcPr>
            <w:tcW w:w="193" w:type="pct"/>
            <w:noWrap/>
            <w:tcMar>
              <w:left w:w="28" w:type="dxa"/>
              <w:right w:w="28" w:type="dxa"/>
            </w:tcMar>
            <w:vAlign w:val="center"/>
          </w:tcPr>
          <w:p w:rsidR="003069F7" w:rsidRPr="0029095C" w:rsidRDefault="00B91CE6" w:rsidP="007063D0">
            <w:pPr>
              <w:widowControl w:val="0"/>
              <w:jc w:val="center"/>
              <w:rPr>
                <w:sz w:val="28"/>
                <w:szCs w:val="28"/>
              </w:rPr>
            </w:pPr>
            <w:r>
              <w:rPr>
                <w:sz w:val="28"/>
                <w:szCs w:val="28"/>
              </w:rPr>
              <w:t>2</w:t>
            </w:r>
            <w:r w:rsidR="002F5909">
              <w:rPr>
                <w:sz w:val="28"/>
                <w:szCs w:val="28"/>
              </w:rPr>
              <w:t>0</w:t>
            </w:r>
          </w:p>
        </w:tc>
        <w:tc>
          <w:tcPr>
            <w:tcW w:w="193" w:type="pct"/>
            <w:noWrap/>
            <w:tcMar>
              <w:left w:w="28" w:type="dxa"/>
              <w:right w:w="28" w:type="dxa"/>
            </w:tcMar>
            <w:vAlign w:val="center"/>
          </w:tcPr>
          <w:p w:rsidR="003069F7" w:rsidRPr="0029095C" w:rsidRDefault="00B91CE6" w:rsidP="007063D0">
            <w:pPr>
              <w:widowControl w:val="0"/>
              <w:jc w:val="center"/>
              <w:rPr>
                <w:sz w:val="28"/>
                <w:szCs w:val="28"/>
              </w:rPr>
            </w:pPr>
            <w:r>
              <w:rPr>
                <w:sz w:val="28"/>
                <w:szCs w:val="28"/>
              </w:rPr>
              <w:t>1</w:t>
            </w:r>
            <w:r w:rsidR="002F5909">
              <w:rPr>
                <w:sz w:val="28"/>
                <w:szCs w:val="28"/>
              </w:rPr>
              <w:t>6</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19</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5</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15</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19</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19</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17</w:t>
            </w:r>
          </w:p>
        </w:tc>
        <w:tc>
          <w:tcPr>
            <w:tcW w:w="193" w:type="pct"/>
            <w:noWrap/>
            <w:tcMar>
              <w:left w:w="28" w:type="dxa"/>
              <w:right w:w="28" w:type="dxa"/>
            </w:tcMar>
            <w:vAlign w:val="center"/>
          </w:tcPr>
          <w:p w:rsidR="003069F7" w:rsidRPr="0029095C" w:rsidRDefault="002F5909" w:rsidP="007063D0">
            <w:pPr>
              <w:jc w:val="center"/>
              <w:rPr>
                <w:sz w:val="28"/>
                <w:szCs w:val="28"/>
              </w:rPr>
            </w:pPr>
            <w:r>
              <w:rPr>
                <w:sz w:val="28"/>
                <w:szCs w:val="28"/>
              </w:rPr>
              <w:t>1</w:t>
            </w:r>
            <w:r w:rsidR="000D5893">
              <w:rPr>
                <w:sz w:val="28"/>
                <w:szCs w:val="28"/>
              </w:rPr>
              <w:t>7</w:t>
            </w:r>
          </w:p>
        </w:tc>
        <w:tc>
          <w:tcPr>
            <w:tcW w:w="925" w:type="pct"/>
            <w:noWrap/>
            <w:tcMar>
              <w:left w:w="28" w:type="dxa"/>
              <w:right w:w="28" w:type="dxa"/>
            </w:tcMar>
            <w:vAlign w:val="center"/>
          </w:tcPr>
          <w:p w:rsidR="003069F7" w:rsidRPr="00135376" w:rsidRDefault="00135376" w:rsidP="00C56A8A">
            <w:pPr>
              <w:widowControl w:val="0"/>
              <w:jc w:val="center"/>
              <w:rPr>
                <w:b/>
                <w:sz w:val="28"/>
                <w:szCs w:val="28"/>
              </w:rPr>
            </w:pPr>
            <w:r w:rsidRPr="00135376">
              <w:rPr>
                <w:b/>
                <w:sz w:val="28"/>
                <w:szCs w:val="28"/>
              </w:rPr>
              <w:t>164</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Миттельшпиль</w:t>
            </w:r>
          </w:p>
        </w:tc>
        <w:tc>
          <w:tcPr>
            <w:tcW w:w="193" w:type="pct"/>
            <w:noWrap/>
            <w:tcMar>
              <w:left w:w="28" w:type="dxa"/>
              <w:right w:w="17"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28"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28"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28"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28"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28"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28"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28"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28" w:type="dxa"/>
            </w:tcMar>
            <w:vAlign w:val="center"/>
          </w:tcPr>
          <w:p w:rsidR="003069F7" w:rsidRPr="0029095C" w:rsidRDefault="00CB42DB" w:rsidP="007063D0">
            <w:pPr>
              <w:widowControl w:val="0"/>
              <w:jc w:val="center"/>
              <w:rPr>
                <w:sz w:val="28"/>
                <w:szCs w:val="28"/>
              </w:rPr>
            </w:pPr>
            <w:r>
              <w:rPr>
                <w:sz w:val="28"/>
                <w:szCs w:val="28"/>
              </w:rPr>
              <w:t>30</w:t>
            </w:r>
          </w:p>
        </w:tc>
        <w:tc>
          <w:tcPr>
            <w:tcW w:w="193" w:type="pct"/>
            <w:noWrap/>
            <w:tcMar>
              <w:left w:w="28" w:type="dxa"/>
              <w:right w:w="28" w:type="dxa"/>
            </w:tcMar>
            <w:vAlign w:val="center"/>
          </w:tcPr>
          <w:p w:rsidR="003069F7" w:rsidRPr="0029095C" w:rsidRDefault="00CB42DB" w:rsidP="007063D0">
            <w:pPr>
              <w:jc w:val="center"/>
              <w:rPr>
                <w:sz w:val="28"/>
                <w:szCs w:val="28"/>
              </w:rPr>
            </w:pPr>
            <w:r>
              <w:rPr>
                <w:sz w:val="28"/>
                <w:szCs w:val="28"/>
              </w:rPr>
              <w:t>30</w:t>
            </w:r>
          </w:p>
        </w:tc>
        <w:tc>
          <w:tcPr>
            <w:tcW w:w="925" w:type="pct"/>
            <w:noWrap/>
            <w:tcMar>
              <w:left w:w="28" w:type="dxa"/>
              <w:right w:w="28" w:type="dxa"/>
            </w:tcMar>
            <w:vAlign w:val="center"/>
          </w:tcPr>
          <w:p w:rsidR="003069F7" w:rsidRPr="00101672" w:rsidRDefault="00135376" w:rsidP="00C56A8A">
            <w:pPr>
              <w:widowControl w:val="0"/>
              <w:jc w:val="center"/>
              <w:rPr>
                <w:b/>
                <w:sz w:val="28"/>
                <w:szCs w:val="28"/>
              </w:rPr>
            </w:pPr>
            <w:r w:rsidRPr="00101672">
              <w:rPr>
                <w:b/>
                <w:sz w:val="28"/>
                <w:szCs w:val="28"/>
              </w:rPr>
              <w:t>300</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Эндшпиль</w:t>
            </w:r>
          </w:p>
        </w:tc>
        <w:tc>
          <w:tcPr>
            <w:tcW w:w="193" w:type="pct"/>
            <w:noWrap/>
            <w:tcMar>
              <w:left w:w="28" w:type="dxa"/>
              <w:right w:w="17" w:type="dxa"/>
            </w:tcMar>
            <w:vAlign w:val="center"/>
          </w:tcPr>
          <w:p w:rsidR="003069F7" w:rsidRPr="0029095C" w:rsidRDefault="00B91CE6" w:rsidP="007063D0">
            <w:pPr>
              <w:widowControl w:val="0"/>
              <w:jc w:val="center"/>
              <w:rPr>
                <w:sz w:val="28"/>
                <w:szCs w:val="28"/>
              </w:rPr>
            </w:pPr>
            <w:r>
              <w:rPr>
                <w:sz w:val="28"/>
                <w:szCs w:val="28"/>
              </w:rPr>
              <w:t>17</w:t>
            </w:r>
          </w:p>
        </w:tc>
        <w:tc>
          <w:tcPr>
            <w:tcW w:w="193" w:type="pct"/>
            <w:noWrap/>
            <w:tcMar>
              <w:left w:w="28" w:type="dxa"/>
              <w:right w:w="28" w:type="dxa"/>
            </w:tcMar>
            <w:vAlign w:val="center"/>
          </w:tcPr>
          <w:p w:rsidR="003069F7" w:rsidRPr="0029095C" w:rsidRDefault="00B91CE6" w:rsidP="007063D0">
            <w:pPr>
              <w:widowControl w:val="0"/>
              <w:jc w:val="center"/>
              <w:rPr>
                <w:sz w:val="28"/>
                <w:szCs w:val="28"/>
              </w:rPr>
            </w:pPr>
            <w:r>
              <w:rPr>
                <w:sz w:val="28"/>
                <w:szCs w:val="28"/>
              </w:rPr>
              <w:t>2</w:t>
            </w:r>
            <w:r w:rsidR="002F5909">
              <w:rPr>
                <w:sz w:val="28"/>
                <w:szCs w:val="28"/>
              </w:rPr>
              <w:t>0</w:t>
            </w:r>
          </w:p>
        </w:tc>
        <w:tc>
          <w:tcPr>
            <w:tcW w:w="193" w:type="pct"/>
            <w:noWrap/>
            <w:tcMar>
              <w:left w:w="28" w:type="dxa"/>
              <w:right w:w="28" w:type="dxa"/>
            </w:tcMar>
            <w:vAlign w:val="center"/>
          </w:tcPr>
          <w:p w:rsidR="003069F7" w:rsidRPr="0029095C" w:rsidRDefault="00B91CE6" w:rsidP="007063D0">
            <w:pPr>
              <w:widowControl w:val="0"/>
              <w:jc w:val="center"/>
              <w:rPr>
                <w:sz w:val="28"/>
                <w:szCs w:val="28"/>
              </w:rPr>
            </w:pPr>
            <w:r>
              <w:rPr>
                <w:sz w:val="28"/>
                <w:szCs w:val="28"/>
              </w:rPr>
              <w:t>1</w:t>
            </w:r>
            <w:r w:rsidR="002F5909">
              <w:rPr>
                <w:sz w:val="28"/>
                <w:szCs w:val="28"/>
              </w:rPr>
              <w:t>6</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20</w:t>
            </w:r>
          </w:p>
        </w:tc>
        <w:tc>
          <w:tcPr>
            <w:tcW w:w="193" w:type="pct"/>
            <w:noWrap/>
            <w:tcMar>
              <w:left w:w="28" w:type="dxa"/>
              <w:right w:w="28" w:type="dxa"/>
            </w:tcMar>
            <w:vAlign w:val="center"/>
          </w:tcPr>
          <w:p w:rsidR="003069F7" w:rsidRPr="0029095C" w:rsidRDefault="002F5909" w:rsidP="007063D0">
            <w:pPr>
              <w:jc w:val="center"/>
              <w:rPr>
                <w:sz w:val="28"/>
                <w:szCs w:val="28"/>
              </w:rPr>
            </w:pPr>
            <w:r>
              <w:rPr>
                <w:sz w:val="28"/>
                <w:szCs w:val="28"/>
              </w:rPr>
              <w:t>6</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15</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18</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19</w:t>
            </w:r>
          </w:p>
        </w:tc>
        <w:tc>
          <w:tcPr>
            <w:tcW w:w="193" w:type="pct"/>
            <w:noWrap/>
            <w:tcMar>
              <w:left w:w="28" w:type="dxa"/>
              <w:right w:w="28" w:type="dxa"/>
            </w:tcMar>
            <w:vAlign w:val="center"/>
          </w:tcPr>
          <w:p w:rsidR="003069F7" w:rsidRPr="0029095C" w:rsidRDefault="002F5909" w:rsidP="007063D0">
            <w:pPr>
              <w:widowControl w:val="0"/>
              <w:jc w:val="center"/>
              <w:rPr>
                <w:sz w:val="28"/>
                <w:szCs w:val="28"/>
              </w:rPr>
            </w:pPr>
            <w:r>
              <w:rPr>
                <w:sz w:val="28"/>
                <w:szCs w:val="28"/>
              </w:rPr>
              <w:t>16</w:t>
            </w:r>
          </w:p>
        </w:tc>
        <w:tc>
          <w:tcPr>
            <w:tcW w:w="193" w:type="pct"/>
            <w:noWrap/>
            <w:tcMar>
              <w:left w:w="28" w:type="dxa"/>
              <w:right w:w="28" w:type="dxa"/>
            </w:tcMar>
            <w:vAlign w:val="center"/>
          </w:tcPr>
          <w:p w:rsidR="003069F7" w:rsidRPr="0029095C" w:rsidRDefault="002F5909" w:rsidP="007063D0">
            <w:pPr>
              <w:jc w:val="center"/>
              <w:rPr>
                <w:sz w:val="28"/>
                <w:szCs w:val="28"/>
              </w:rPr>
            </w:pPr>
            <w:r>
              <w:rPr>
                <w:sz w:val="28"/>
                <w:szCs w:val="28"/>
              </w:rPr>
              <w:t>1</w:t>
            </w:r>
            <w:r w:rsidR="000D5893">
              <w:rPr>
                <w:sz w:val="28"/>
                <w:szCs w:val="28"/>
              </w:rPr>
              <w:t>7</w:t>
            </w:r>
          </w:p>
        </w:tc>
        <w:tc>
          <w:tcPr>
            <w:tcW w:w="925" w:type="pct"/>
            <w:noWrap/>
            <w:tcMar>
              <w:left w:w="28" w:type="dxa"/>
              <w:right w:w="28" w:type="dxa"/>
            </w:tcMar>
            <w:vAlign w:val="center"/>
          </w:tcPr>
          <w:p w:rsidR="003069F7" w:rsidRPr="00101672" w:rsidRDefault="00CD2CFF" w:rsidP="00C56A8A">
            <w:pPr>
              <w:widowControl w:val="0"/>
              <w:jc w:val="center"/>
              <w:rPr>
                <w:b/>
                <w:sz w:val="28"/>
                <w:szCs w:val="28"/>
              </w:rPr>
            </w:pPr>
            <w:r w:rsidRPr="00101672">
              <w:rPr>
                <w:b/>
                <w:sz w:val="28"/>
                <w:szCs w:val="28"/>
              </w:rPr>
              <w:t>164</w:t>
            </w:r>
          </w:p>
        </w:tc>
      </w:tr>
      <w:tr w:rsidR="003069F7" w:rsidRPr="0029095C" w:rsidTr="007063D0">
        <w:tc>
          <w:tcPr>
            <w:tcW w:w="2145"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Шахматная литература, шахматные программы</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1</w:t>
            </w:r>
          </w:p>
        </w:tc>
        <w:tc>
          <w:tcPr>
            <w:tcW w:w="193" w:type="pct"/>
            <w:noWrap/>
            <w:tcMar>
              <w:left w:w="28" w:type="dxa"/>
              <w:right w:w="28" w:type="dxa"/>
            </w:tcMar>
            <w:vAlign w:val="center"/>
          </w:tcPr>
          <w:p w:rsidR="003069F7" w:rsidRPr="0029095C" w:rsidRDefault="007E2382" w:rsidP="007063D0">
            <w:pPr>
              <w:jc w:val="center"/>
              <w:rPr>
                <w:sz w:val="28"/>
                <w:szCs w:val="28"/>
              </w:rPr>
            </w:pPr>
            <w:r>
              <w:rPr>
                <w:sz w:val="28"/>
                <w:szCs w:val="28"/>
              </w:rPr>
              <w:t>1</w:t>
            </w:r>
          </w:p>
        </w:tc>
        <w:tc>
          <w:tcPr>
            <w:tcW w:w="925" w:type="pct"/>
            <w:noWrap/>
            <w:tcMar>
              <w:left w:w="28" w:type="dxa"/>
              <w:right w:w="28" w:type="dxa"/>
            </w:tcMar>
            <w:vAlign w:val="center"/>
          </w:tcPr>
          <w:p w:rsidR="003069F7" w:rsidRPr="00101672" w:rsidRDefault="00B74BAD" w:rsidP="00C56A8A">
            <w:pPr>
              <w:widowControl w:val="0"/>
              <w:jc w:val="center"/>
              <w:rPr>
                <w:b/>
                <w:sz w:val="28"/>
                <w:szCs w:val="28"/>
              </w:rPr>
            </w:pPr>
            <w:r w:rsidRPr="00101672">
              <w:rPr>
                <w:b/>
                <w:sz w:val="28"/>
                <w:szCs w:val="28"/>
              </w:rPr>
              <w:t>12</w:t>
            </w:r>
          </w:p>
        </w:tc>
      </w:tr>
      <w:tr w:rsidR="00B74BAD" w:rsidRPr="0029095C" w:rsidTr="007063D0">
        <w:tc>
          <w:tcPr>
            <w:tcW w:w="2145"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3" w:type="pct"/>
            <w:noWrap/>
            <w:tcMar>
              <w:left w:w="28" w:type="dxa"/>
              <w:right w:w="17"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B74BAD" w:rsidRPr="0029095C" w:rsidRDefault="007E2382" w:rsidP="007063D0">
            <w:pPr>
              <w:jc w:val="center"/>
              <w:rPr>
                <w:sz w:val="28"/>
                <w:szCs w:val="28"/>
              </w:rPr>
            </w:pPr>
            <w:r>
              <w:rPr>
                <w:sz w:val="28"/>
                <w:szCs w:val="28"/>
              </w:rPr>
              <w:t>2</w:t>
            </w:r>
          </w:p>
        </w:tc>
        <w:tc>
          <w:tcPr>
            <w:tcW w:w="193" w:type="pct"/>
            <w:noWrap/>
            <w:tcMar>
              <w:left w:w="28" w:type="dxa"/>
              <w:right w:w="28"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B74BAD"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B74BAD" w:rsidRPr="0029095C" w:rsidRDefault="007E2382" w:rsidP="007063D0">
            <w:pPr>
              <w:jc w:val="center"/>
              <w:rPr>
                <w:sz w:val="28"/>
                <w:szCs w:val="28"/>
              </w:rPr>
            </w:pPr>
            <w:r>
              <w:rPr>
                <w:sz w:val="28"/>
                <w:szCs w:val="28"/>
              </w:rPr>
              <w:t>2</w:t>
            </w:r>
          </w:p>
        </w:tc>
        <w:tc>
          <w:tcPr>
            <w:tcW w:w="925" w:type="pct"/>
            <w:noWrap/>
            <w:tcMar>
              <w:left w:w="28" w:type="dxa"/>
              <w:right w:w="28" w:type="dxa"/>
            </w:tcMar>
            <w:vAlign w:val="center"/>
          </w:tcPr>
          <w:p w:rsidR="00B74BAD" w:rsidRPr="00101672" w:rsidRDefault="00B74BAD" w:rsidP="00C56A8A">
            <w:pPr>
              <w:widowControl w:val="0"/>
              <w:jc w:val="center"/>
              <w:rPr>
                <w:b/>
                <w:sz w:val="28"/>
                <w:szCs w:val="28"/>
              </w:rPr>
            </w:pPr>
            <w:r w:rsidRPr="00101672">
              <w:rPr>
                <w:b/>
                <w:sz w:val="28"/>
                <w:szCs w:val="28"/>
              </w:rPr>
              <w:t>20</w:t>
            </w:r>
          </w:p>
        </w:tc>
      </w:tr>
      <w:tr w:rsidR="006C2776" w:rsidRPr="0029095C" w:rsidTr="007063D0">
        <w:tc>
          <w:tcPr>
            <w:tcW w:w="5000" w:type="pct"/>
            <w:gridSpan w:val="12"/>
            <w:noWrap/>
            <w:tcMar>
              <w:left w:w="28" w:type="dxa"/>
              <w:right w:w="28" w:type="dxa"/>
            </w:tcMar>
            <w:vAlign w:val="center"/>
          </w:tcPr>
          <w:p w:rsidR="006C2776" w:rsidRPr="00101672" w:rsidRDefault="00753A97" w:rsidP="007063D0">
            <w:pPr>
              <w:widowControl w:val="0"/>
              <w:jc w:val="center"/>
              <w:rPr>
                <w:b/>
                <w:sz w:val="28"/>
                <w:szCs w:val="28"/>
              </w:rPr>
            </w:pPr>
            <w:r w:rsidRPr="00101672">
              <w:rPr>
                <w:b/>
                <w:sz w:val="28"/>
                <w:szCs w:val="28"/>
              </w:rPr>
              <w:t>ПРАКТИКА</w:t>
            </w:r>
          </w:p>
        </w:tc>
      </w:tr>
      <w:tr w:rsidR="003069F7" w:rsidRPr="0029095C" w:rsidTr="007063D0">
        <w:tc>
          <w:tcPr>
            <w:tcW w:w="2145"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6</w:t>
            </w:r>
          </w:p>
        </w:tc>
        <w:tc>
          <w:tcPr>
            <w:tcW w:w="193" w:type="pct"/>
            <w:noWrap/>
            <w:tcMar>
              <w:left w:w="28" w:type="dxa"/>
              <w:right w:w="28" w:type="dxa"/>
            </w:tcMar>
            <w:vAlign w:val="center"/>
          </w:tcPr>
          <w:p w:rsidR="003069F7" w:rsidRPr="0029095C" w:rsidRDefault="007E2382" w:rsidP="007063D0">
            <w:pPr>
              <w:jc w:val="center"/>
              <w:rPr>
                <w:sz w:val="28"/>
                <w:szCs w:val="28"/>
              </w:rPr>
            </w:pPr>
            <w:r>
              <w:rPr>
                <w:sz w:val="28"/>
                <w:szCs w:val="28"/>
              </w:rPr>
              <w:t>6</w:t>
            </w:r>
          </w:p>
        </w:tc>
        <w:tc>
          <w:tcPr>
            <w:tcW w:w="925" w:type="pct"/>
            <w:noWrap/>
            <w:tcMar>
              <w:left w:w="28" w:type="dxa"/>
              <w:right w:w="28" w:type="dxa"/>
            </w:tcMar>
            <w:vAlign w:val="center"/>
          </w:tcPr>
          <w:p w:rsidR="003069F7" w:rsidRPr="00101672" w:rsidRDefault="00FD6D5F" w:rsidP="006C2776">
            <w:pPr>
              <w:widowControl w:val="0"/>
              <w:jc w:val="center"/>
              <w:rPr>
                <w:b/>
                <w:sz w:val="28"/>
                <w:szCs w:val="28"/>
              </w:rPr>
            </w:pPr>
            <w:r w:rsidRPr="00101672">
              <w:rPr>
                <w:b/>
                <w:sz w:val="28"/>
                <w:szCs w:val="28"/>
              </w:rPr>
              <w:t>60</w:t>
            </w:r>
          </w:p>
        </w:tc>
      </w:tr>
      <w:tr w:rsidR="00EF5577" w:rsidRPr="0029095C" w:rsidTr="007063D0">
        <w:tc>
          <w:tcPr>
            <w:tcW w:w="2145"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55" w:type="pct"/>
            <w:gridSpan w:val="11"/>
            <w:noWrap/>
            <w:tcMar>
              <w:left w:w="28" w:type="dxa"/>
              <w:right w:w="17" w:type="dxa"/>
            </w:tcMar>
            <w:vAlign w:val="center"/>
          </w:tcPr>
          <w:p w:rsidR="00EF5577" w:rsidRPr="0029095C" w:rsidRDefault="006762A1" w:rsidP="007063D0">
            <w:pPr>
              <w:widowControl w:val="0"/>
              <w:jc w:val="center"/>
              <w:rPr>
                <w:sz w:val="28"/>
                <w:szCs w:val="28"/>
              </w:rPr>
            </w:pPr>
            <w:r w:rsidRPr="006762A1">
              <w:rPr>
                <w:sz w:val="28"/>
                <w:szCs w:val="28"/>
              </w:rPr>
              <w:t>Согласно календарному плану ЦСДЮШШОР им. Р.Г.Нежметдинова</w:t>
            </w:r>
          </w:p>
        </w:tc>
      </w:tr>
      <w:tr w:rsidR="006C2776" w:rsidRPr="0029095C" w:rsidTr="007063D0">
        <w:tc>
          <w:tcPr>
            <w:tcW w:w="2145"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55" w:type="pct"/>
            <w:gridSpan w:val="11"/>
            <w:noWrap/>
            <w:tcMar>
              <w:left w:w="28" w:type="dxa"/>
              <w:right w:w="17"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3069F7" w:rsidRPr="0029095C" w:rsidTr="007063D0">
        <w:tc>
          <w:tcPr>
            <w:tcW w:w="2145"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Восстановительные мероприятия</w:t>
            </w:r>
          </w:p>
        </w:tc>
        <w:tc>
          <w:tcPr>
            <w:tcW w:w="193" w:type="pct"/>
            <w:noWrap/>
            <w:tcMar>
              <w:left w:w="28" w:type="dxa"/>
              <w:right w:w="17"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widowControl w:val="0"/>
              <w:jc w:val="center"/>
              <w:rPr>
                <w:sz w:val="28"/>
                <w:szCs w:val="28"/>
              </w:rPr>
            </w:pPr>
            <w:r>
              <w:rPr>
                <w:sz w:val="28"/>
                <w:szCs w:val="28"/>
              </w:rPr>
              <w:t>2</w:t>
            </w:r>
          </w:p>
        </w:tc>
        <w:tc>
          <w:tcPr>
            <w:tcW w:w="193" w:type="pct"/>
            <w:noWrap/>
            <w:tcMar>
              <w:left w:w="28" w:type="dxa"/>
              <w:right w:w="28" w:type="dxa"/>
            </w:tcMar>
            <w:vAlign w:val="center"/>
          </w:tcPr>
          <w:p w:rsidR="003069F7" w:rsidRPr="0029095C" w:rsidRDefault="007E2382" w:rsidP="007063D0">
            <w:pPr>
              <w:jc w:val="center"/>
              <w:rPr>
                <w:sz w:val="28"/>
                <w:szCs w:val="28"/>
              </w:rPr>
            </w:pPr>
            <w:r>
              <w:rPr>
                <w:sz w:val="28"/>
                <w:szCs w:val="28"/>
              </w:rPr>
              <w:t>2</w:t>
            </w:r>
          </w:p>
        </w:tc>
        <w:tc>
          <w:tcPr>
            <w:tcW w:w="925" w:type="pct"/>
            <w:noWrap/>
            <w:tcMar>
              <w:left w:w="28" w:type="dxa"/>
              <w:right w:w="28" w:type="dxa"/>
            </w:tcMar>
            <w:vAlign w:val="center"/>
          </w:tcPr>
          <w:p w:rsidR="003069F7" w:rsidRPr="00101672" w:rsidRDefault="006762A1" w:rsidP="006C2776">
            <w:pPr>
              <w:widowControl w:val="0"/>
              <w:jc w:val="center"/>
              <w:rPr>
                <w:b/>
                <w:sz w:val="28"/>
                <w:szCs w:val="28"/>
              </w:rPr>
            </w:pPr>
            <w:r w:rsidRPr="00101672">
              <w:rPr>
                <w:b/>
                <w:sz w:val="28"/>
                <w:szCs w:val="28"/>
              </w:rPr>
              <w:t>20</w:t>
            </w:r>
          </w:p>
        </w:tc>
      </w:tr>
      <w:tr w:rsidR="00101672" w:rsidRPr="0029095C" w:rsidTr="007063D0">
        <w:tc>
          <w:tcPr>
            <w:tcW w:w="2145" w:type="pct"/>
            <w:noWrap/>
            <w:tcMar>
              <w:left w:w="28" w:type="dxa"/>
              <w:right w:w="28" w:type="dxa"/>
            </w:tcMar>
            <w:vAlign w:val="center"/>
          </w:tcPr>
          <w:p w:rsidR="00101672" w:rsidRPr="000B21F8" w:rsidRDefault="00101672" w:rsidP="00101672">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17" w:type="dxa"/>
            </w:tcMar>
            <w:vAlign w:val="center"/>
          </w:tcPr>
          <w:p w:rsidR="00101672" w:rsidRPr="0029095C" w:rsidRDefault="00101672" w:rsidP="007063D0">
            <w:pPr>
              <w:widowControl w:val="0"/>
              <w:jc w:val="center"/>
              <w:rPr>
                <w:sz w:val="28"/>
                <w:szCs w:val="28"/>
              </w:rPr>
            </w:pPr>
          </w:p>
        </w:tc>
        <w:tc>
          <w:tcPr>
            <w:tcW w:w="193" w:type="pct"/>
            <w:noWrap/>
            <w:tcMar>
              <w:left w:w="28" w:type="dxa"/>
              <w:right w:w="28" w:type="dxa"/>
            </w:tcMar>
            <w:vAlign w:val="center"/>
          </w:tcPr>
          <w:p w:rsidR="00101672" w:rsidRPr="0029095C" w:rsidRDefault="00101672" w:rsidP="007063D0">
            <w:pPr>
              <w:widowControl w:val="0"/>
              <w:jc w:val="center"/>
              <w:rPr>
                <w:sz w:val="28"/>
                <w:szCs w:val="28"/>
              </w:rPr>
            </w:pPr>
          </w:p>
        </w:tc>
        <w:tc>
          <w:tcPr>
            <w:tcW w:w="193" w:type="pct"/>
            <w:noWrap/>
            <w:tcMar>
              <w:left w:w="28" w:type="dxa"/>
              <w:right w:w="28" w:type="dxa"/>
            </w:tcMar>
            <w:vAlign w:val="center"/>
          </w:tcPr>
          <w:p w:rsidR="00101672" w:rsidRPr="0029095C" w:rsidRDefault="00101672" w:rsidP="007063D0">
            <w:pPr>
              <w:widowControl w:val="0"/>
              <w:jc w:val="center"/>
              <w:rPr>
                <w:sz w:val="28"/>
                <w:szCs w:val="28"/>
              </w:rPr>
            </w:pPr>
          </w:p>
        </w:tc>
        <w:tc>
          <w:tcPr>
            <w:tcW w:w="193" w:type="pct"/>
            <w:noWrap/>
            <w:tcMar>
              <w:left w:w="28" w:type="dxa"/>
              <w:right w:w="28" w:type="dxa"/>
            </w:tcMar>
            <w:vAlign w:val="center"/>
          </w:tcPr>
          <w:p w:rsidR="00101672" w:rsidRPr="0029095C" w:rsidRDefault="00101672" w:rsidP="007063D0">
            <w:pPr>
              <w:widowControl w:val="0"/>
              <w:jc w:val="center"/>
              <w:rPr>
                <w:sz w:val="28"/>
                <w:szCs w:val="28"/>
              </w:rPr>
            </w:pPr>
          </w:p>
        </w:tc>
        <w:tc>
          <w:tcPr>
            <w:tcW w:w="193" w:type="pct"/>
            <w:noWrap/>
            <w:tcMar>
              <w:left w:w="28" w:type="dxa"/>
              <w:right w:w="28" w:type="dxa"/>
            </w:tcMar>
            <w:vAlign w:val="center"/>
          </w:tcPr>
          <w:p w:rsidR="00101672" w:rsidRPr="0029095C" w:rsidRDefault="00101672" w:rsidP="007063D0">
            <w:pPr>
              <w:widowControl w:val="0"/>
              <w:jc w:val="center"/>
              <w:rPr>
                <w:sz w:val="28"/>
                <w:szCs w:val="28"/>
              </w:rPr>
            </w:pPr>
          </w:p>
        </w:tc>
        <w:tc>
          <w:tcPr>
            <w:tcW w:w="193" w:type="pct"/>
            <w:noWrap/>
            <w:tcMar>
              <w:left w:w="28" w:type="dxa"/>
              <w:right w:w="28" w:type="dxa"/>
            </w:tcMar>
            <w:vAlign w:val="center"/>
          </w:tcPr>
          <w:p w:rsidR="00101672" w:rsidRPr="0029095C" w:rsidRDefault="00101672" w:rsidP="007063D0">
            <w:pPr>
              <w:widowControl w:val="0"/>
              <w:jc w:val="center"/>
              <w:rPr>
                <w:sz w:val="28"/>
                <w:szCs w:val="28"/>
              </w:rPr>
            </w:pPr>
          </w:p>
        </w:tc>
        <w:tc>
          <w:tcPr>
            <w:tcW w:w="193" w:type="pct"/>
            <w:noWrap/>
            <w:tcMar>
              <w:left w:w="28" w:type="dxa"/>
              <w:right w:w="28" w:type="dxa"/>
            </w:tcMar>
            <w:vAlign w:val="center"/>
          </w:tcPr>
          <w:p w:rsidR="00101672" w:rsidRPr="0029095C" w:rsidRDefault="00101672" w:rsidP="007063D0">
            <w:pPr>
              <w:widowControl w:val="0"/>
              <w:jc w:val="center"/>
              <w:rPr>
                <w:sz w:val="28"/>
                <w:szCs w:val="28"/>
              </w:rPr>
            </w:pPr>
          </w:p>
        </w:tc>
        <w:tc>
          <w:tcPr>
            <w:tcW w:w="193" w:type="pct"/>
            <w:noWrap/>
            <w:tcMar>
              <w:left w:w="28" w:type="dxa"/>
              <w:right w:w="28" w:type="dxa"/>
            </w:tcMar>
            <w:vAlign w:val="center"/>
          </w:tcPr>
          <w:p w:rsidR="00101672" w:rsidRPr="0029095C" w:rsidRDefault="00101672" w:rsidP="007063D0">
            <w:pPr>
              <w:widowControl w:val="0"/>
              <w:jc w:val="center"/>
              <w:rPr>
                <w:sz w:val="28"/>
                <w:szCs w:val="28"/>
              </w:rPr>
            </w:pPr>
          </w:p>
        </w:tc>
        <w:tc>
          <w:tcPr>
            <w:tcW w:w="193" w:type="pct"/>
            <w:noWrap/>
            <w:tcMar>
              <w:left w:w="28" w:type="dxa"/>
              <w:right w:w="28" w:type="dxa"/>
            </w:tcMar>
            <w:vAlign w:val="center"/>
          </w:tcPr>
          <w:p w:rsidR="00101672" w:rsidRPr="0029095C" w:rsidRDefault="00101672" w:rsidP="007063D0">
            <w:pPr>
              <w:widowControl w:val="0"/>
              <w:jc w:val="center"/>
              <w:rPr>
                <w:sz w:val="28"/>
                <w:szCs w:val="28"/>
              </w:rPr>
            </w:pPr>
          </w:p>
        </w:tc>
        <w:tc>
          <w:tcPr>
            <w:tcW w:w="193" w:type="pct"/>
            <w:noWrap/>
            <w:tcMar>
              <w:left w:w="28" w:type="dxa"/>
              <w:right w:w="28" w:type="dxa"/>
            </w:tcMar>
            <w:vAlign w:val="center"/>
          </w:tcPr>
          <w:p w:rsidR="00101672" w:rsidRPr="0029095C" w:rsidRDefault="00101672" w:rsidP="007063D0">
            <w:pPr>
              <w:jc w:val="center"/>
              <w:rPr>
                <w:sz w:val="28"/>
                <w:szCs w:val="28"/>
              </w:rPr>
            </w:pPr>
            <w:r w:rsidRPr="0029095C">
              <w:rPr>
                <w:sz w:val="28"/>
                <w:szCs w:val="28"/>
              </w:rPr>
              <w:t>4</w:t>
            </w:r>
          </w:p>
        </w:tc>
        <w:tc>
          <w:tcPr>
            <w:tcW w:w="925" w:type="pct"/>
            <w:noWrap/>
            <w:tcMar>
              <w:left w:w="28" w:type="dxa"/>
              <w:right w:w="28" w:type="dxa"/>
            </w:tcMar>
            <w:vAlign w:val="center"/>
          </w:tcPr>
          <w:p w:rsidR="00101672" w:rsidRPr="00101672" w:rsidRDefault="00101672" w:rsidP="00101672">
            <w:pPr>
              <w:widowControl w:val="0"/>
              <w:jc w:val="center"/>
              <w:rPr>
                <w:b/>
                <w:sz w:val="28"/>
                <w:szCs w:val="28"/>
              </w:rPr>
            </w:pPr>
            <w:r w:rsidRPr="00101672">
              <w:rPr>
                <w:b/>
                <w:sz w:val="28"/>
                <w:szCs w:val="28"/>
              </w:rPr>
              <w:t>4</w:t>
            </w:r>
          </w:p>
        </w:tc>
      </w:tr>
      <w:tr w:rsidR="00101672" w:rsidRPr="0029095C" w:rsidTr="007063D0">
        <w:tc>
          <w:tcPr>
            <w:tcW w:w="2145" w:type="pct"/>
            <w:noWrap/>
            <w:tcMar>
              <w:left w:w="28" w:type="dxa"/>
              <w:right w:w="28" w:type="dxa"/>
            </w:tcMar>
            <w:vAlign w:val="center"/>
          </w:tcPr>
          <w:p w:rsidR="00101672" w:rsidRPr="0029095C" w:rsidRDefault="00101672" w:rsidP="00101672">
            <w:pPr>
              <w:widowControl w:val="0"/>
              <w:jc w:val="center"/>
              <w:rPr>
                <w:sz w:val="28"/>
                <w:szCs w:val="28"/>
              </w:rPr>
            </w:pPr>
            <w:r w:rsidRPr="00B12A7D">
              <w:rPr>
                <w:b/>
                <w:sz w:val="28"/>
                <w:szCs w:val="28"/>
              </w:rPr>
              <w:t>ВСЕГО часов на 42 недели</w:t>
            </w:r>
          </w:p>
        </w:tc>
        <w:tc>
          <w:tcPr>
            <w:tcW w:w="193" w:type="pct"/>
            <w:noWrap/>
            <w:tcMar>
              <w:left w:w="28" w:type="dxa"/>
              <w:right w:w="17" w:type="dxa"/>
            </w:tcMar>
            <w:vAlign w:val="center"/>
          </w:tcPr>
          <w:p w:rsidR="00101672" w:rsidRPr="0029095C" w:rsidRDefault="00B273A6" w:rsidP="007063D0">
            <w:pPr>
              <w:widowControl w:val="0"/>
              <w:jc w:val="center"/>
              <w:rPr>
                <w:sz w:val="28"/>
                <w:szCs w:val="28"/>
              </w:rPr>
            </w:pPr>
            <w:r>
              <w:rPr>
                <w:sz w:val="28"/>
                <w:szCs w:val="28"/>
              </w:rPr>
              <w:t>7</w:t>
            </w:r>
            <w:r w:rsidR="000044C7">
              <w:rPr>
                <w:sz w:val="28"/>
                <w:szCs w:val="28"/>
              </w:rPr>
              <w:t>9</w:t>
            </w:r>
          </w:p>
        </w:tc>
        <w:tc>
          <w:tcPr>
            <w:tcW w:w="193" w:type="pct"/>
            <w:noWrap/>
            <w:tcMar>
              <w:left w:w="28" w:type="dxa"/>
              <w:right w:w="28" w:type="dxa"/>
            </w:tcMar>
            <w:vAlign w:val="center"/>
          </w:tcPr>
          <w:p w:rsidR="00101672" w:rsidRPr="0029095C" w:rsidRDefault="0066514A" w:rsidP="007063D0">
            <w:pPr>
              <w:widowControl w:val="0"/>
              <w:jc w:val="center"/>
              <w:rPr>
                <w:sz w:val="28"/>
                <w:szCs w:val="28"/>
              </w:rPr>
            </w:pPr>
            <w:r>
              <w:rPr>
                <w:sz w:val="28"/>
                <w:szCs w:val="28"/>
              </w:rPr>
              <w:t>82</w:t>
            </w:r>
          </w:p>
        </w:tc>
        <w:tc>
          <w:tcPr>
            <w:tcW w:w="193" w:type="pct"/>
            <w:noWrap/>
            <w:tcMar>
              <w:left w:w="28" w:type="dxa"/>
              <w:right w:w="28" w:type="dxa"/>
            </w:tcMar>
            <w:vAlign w:val="center"/>
          </w:tcPr>
          <w:p w:rsidR="00101672" w:rsidRPr="0029095C" w:rsidRDefault="00302DB8" w:rsidP="007063D0">
            <w:pPr>
              <w:widowControl w:val="0"/>
              <w:jc w:val="center"/>
              <w:rPr>
                <w:sz w:val="28"/>
                <w:szCs w:val="28"/>
              </w:rPr>
            </w:pPr>
            <w:r>
              <w:rPr>
                <w:sz w:val="28"/>
                <w:szCs w:val="28"/>
              </w:rPr>
              <w:t>7</w:t>
            </w:r>
            <w:r w:rsidR="0066514A">
              <w:rPr>
                <w:sz w:val="28"/>
                <w:szCs w:val="28"/>
              </w:rPr>
              <w:t>5</w:t>
            </w:r>
          </w:p>
        </w:tc>
        <w:tc>
          <w:tcPr>
            <w:tcW w:w="193" w:type="pct"/>
            <w:noWrap/>
            <w:tcMar>
              <w:left w:w="28" w:type="dxa"/>
              <w:right w:w="28" w:type="dxa"/>
            </w:tcMar>
            <w:vAlign w:val="center"/>
          </w:tcPr>
          <w:p w:rsidR="00101672" w:rsidRPr="0029095C" w:rsidRDefault="0066514A" w:rsidP="007063D0">
            <w:pPr>
              <w:widowControl w:val="0"/>
              <w:jc w:val="center"/>
              <w:rPr>
                <w:sz w:val="28"/>
                <w:szCs w:val="28"/>
              </w:rPr>
            </w:pPr>
            <w:r>
              <w:rPr>
                <w:sz w:val="28"/>
                <w:szCs w:val="28"/>
              </w:rPr>
              <w:t>82</w:t>
            </w:r>
          </w:p>
        </w:tc>
        <w:tc>
          <w:tcPr>
            <w:tcW w:w="193" w:type="pct"/>
            <w:noWrap/>
            <w:tcMar>
              <w:left w:w="28" w:type="dxa"/>
              <w:right w:w="28" w:type="dxa"/>
            </w:tcMar>
            <w:vAlign w:val="center"/>
          </w:tcPr>
          <w:p w:rsidR="00101672" w:rsidRPr="0029095C" w:rsidRDefault="00302DB8" w:rsidP="007063D0">
            <w:pPr>
              <w:widowControl w:val="0"/>
              <w:jc w:val="center"/>
              <w:rPr>
                <w:sz w:val="28"/>
                <w:szCs w:val="28"/>
              </w:rPr>
            </w:pPr>
            <w:r>
              <w:rPr>
                <w:sz w:val="28"/>
                <w:szCs w:val="28"/>
              </w:rPr>
              <w:t>5</w:t>
            </w:r>
            <w:r w:rsidR="0066514A">
              <w:rPr>
                <w:sz w:val="28"/>
                <w:szCs w:val="28"/>
              </w:rPr>
              <w:t>4</w:t>
            </w:r>
          </w:p>
        </w:tc>
        <w:tc>
          <w:tcPr>
            <w:tcW w:w="193" w:type="pct"/>
            <w:noWrap/>
            <w:tcMar>
              <w:left w:w="28" w:type="dxa"/>
              <w:right w:w="28" w:type="dxa"/>
            </w:tcMar>
            <w:vAlign w:val="center"/>
          </w:tcPr>
          <w:p w:rsidR="00101672" w:rsidRPr="0029095C" w:rsidRDefault="00101672" w:rsidP="007063D0">
            <w:pPr>
              <w:widowControl w:val="0"/>
              <w:jc w:val="center"/>
              <w:rPr>
                <w:sz w:val="28"/>
                <w:szCs w:val="28"/>
              </w:rPr>
            </w:pPr>
            <w:r w:rsidRPr="0029095C">
              <w:rPr>
                <w:sz w:val="28"/>
                <w:szCs w:val="28"/>
              </w:rPr>
              <w:t>72</w:t>
            </w:r>
          </w:p>
        </w:tc>
        <w:tc>
          <w:tcPr>
            <w:tcW w:w="193" w:type="pct"/>
            <w:noWrap/>
            <w:tcMar>
              <w:left w:w="28" w:type="dxa"/>
              <w:right w:w="28" w:type="dxa"/>
            </w:tcMar>
            <w:vAlign w:val="center"/>
          </w:tcPr>
          <w:p w:rsidR="00101672" w:rsidRPr="0029095C" w:rsidRDefault="000044C7" w:rsidP="007063D0">
            <w:pPr>
              <w:widowControl w:val="0"/>
              <w:jc w:val="center"/>
              <w:rPr>
                <w:sz w:val="28"/>
                <w:szCs w:val="28"/>
              </w:rPr>
            </w:pPr>
            <w:r>
              <w:rPr>
                <w:sz w:val="28"/>
                <w:szCs w:val="28"/>
              </w:rPr>
              <w:t>79</w:t>
            </w:r>
          </w:p>
        </w:tc>
        <w:tc>
          <w:tcPr>
            <w:tcW w:w="193" w:type="pct"/>
            <w:noWrap/>
            <w:tcMar>
              <w:left w:w="28" w:type="dxa"/>
              <w:right w:w="28" w:type="dxa"/>
            </w:tcMar>
            <w:vAlign w:val="center"/>
          </w:tcPr>
          <w:p w:rsidR="00101672" w:rsidRPr="0029095C" w:rsidRDefault="00B273A6" w:rsidP="007063D0">
            <w:pPr>
              <w:widowControl w:val="0"/>
              <w:jc w:val="center"/>
              <w:rPr>
                <w:sz w:val="28"/>
                <w:szCs w:val="28"/>
              </w:rPr>
            </w:pPr>
            <w:r>
              <w:rPr>
                <w:sz w:val="28"/>
                <w:szCs w:val="28"/>
              </w:rPr>
              <w:t>79</w:t>
            </w:r>
          </w:p>
        </w:tc>
        <w:tc>
          <w:tcPr>
            <w:tcW w:w="193" w:type="pct"/>
            <w:noWrap/>
            <w:tcMar>
              <w:left w:w="28" w:type="dxa"/>
              <w:right w:w="28" w:type="dxa"/>
            </w:tcMar>
            <w:vAlign w:val="center"/>
          </w:tcPr>
          <w:p w:rsidR="00101672" w:rsidRPr="0029095C" w:rsidRDefault="00B273A6" w:rsidP="007063D0">
            <w:pPr>
              <w:widowControl w:val="0"/>
              <w:jc w:val="center"/>
              <w:rPr>
                <w:sz w:val="28"/>
                <w:szCs w:val="28"/>
              </w:rPr>
            </w:pPr>
            <w:r>
              <w:rPr>
                <w:sz w:val="28"/>
                <w:szCs w:val="28"/>
              </w:rPr>
              <w:t>7</w:t>
            </w:r>
            <w:r w:rsidR="0066514A">
              <w:rPr>
                <w:sz w:val="28"/>
                <w:szCs w:val="28"/>
              </w:rPr>
              <w:t>5</w:t>
            </w:r>
          </w:p>
        </w:tc>
        <w:tc>
          <w:tcPr>
            <w:tcW w:w="193" w:type="pct"/>
            <w:noWrap/>
            <w:tcMar>
              <w:left w:w="28" w:type="dxa"/>
              <w:right w:w="28" w:type="dxa"/>
            </w:tcMar>
            <w:vAlign w:val="center"/>
          </w:tcPr>
          <w:p w:rsidR="00101672" w:rsidRPr="0029095C" w:rsidRDefault="00B273A6" w:rsidP="007063D0">
            <w:pPr>
              <w:jc w:val="center"/>
              <w:rPr>
                <w:sz w:val="28"/>
                <w:szCs w:val="28"/>
              </w:rPr>
            </w:pPr>
            <w:r>
              <w:rPr>
                <w:sz w:val="28"/>
                <w:szCs w:val="28"/>
              </w:rPr>
              <w:t>7</w:t>
            </w:r>
            <w:r w:rsidR="0066514A">
              <w:rPr>
                <w:sz w:val="28"/>
                <w:szCs w:val="28"/>
              </w:rPr>
              <w:t>9</w:t>
            </w:r>
          </w:p>
        </w:tc>
        <w:tc>
          <w:tcPr>
            <w:tcW w:w="925" w:type="pct"/>
            <w:noWrap/>
            <w:tcMar>
              <w:left w:w="28" w:type="dxa"/>
              <w:right w:w="28" w:type="dxa"/>
            </w:tcMar>
            <w:vAlign w:val="center"/>
          </w:tcPr>
          <w:p w:rsidR="00101672" w:rsidRPr="00EA0F24" w:rsidRDefault="00101672" w:rsidP="00101672">
            <w:pPr>
              <w:widowControl w:val="0"/>
              <w:jc w:val="center"/>
              <w:rPr>
                <w:b/>
                <w:sz w:val="28"/>
                <w:szCs w:val="28"/>
              </w:rPr>
            </w:pPr>
            <w:r w:rsidRPr="00EA0F24">
              <w:rPr>
                <w:b/>
                <w:sz w:val="28"/>
                <w:szCs w:val="28"/>
              </w:rPr>
              <w:t>756</w:t>
            </w:r>
          </w:p>
        </w:tc>
      </w:tr>
    </w:tbl>
    <w:p w:rsidR="00746A64" w:rsidRPr="008F6866" w:rsidRDefault="00746A64" w:rsidP="00A562F5">
      <w:pPr>
        <w:outlineLvl w:val="0"/>
        <w:rPr>
          <w:b/>
          <w:i/>
          <w:sz w:val="28"/>
          <w:szCs w:val="28"/>
        </w:rPr>
      </w:pPr>
    </w:p>
    <w:p w:rsidR="00753A97" w:rsidRDefault="00753A97" w:rsidP="00004743">
      <w:pPr>
        <w:widowControl w:val="0"/>
        <w:jc w:val="both"/>
        <w:outlineLvl w:val="0"/>
        <w:rPr>
          <w:sz w:val="28"/>
          <w:szCs w:val="28"/>
        </w:rPr>
      </w:pPr>
    </w:p>
    <w:p w:rsidR="00753A97" w:rsidRDefault="00753A97" w:rsidP="00004743">
      <w:pPr>
        <w:widowControl w:val="0"/>
        <w:jc w:val="both"/>
        <w:outlineLvl w:val="0"/>
        <w:rPr>
          <w:sz w:val="28"/>
          <w:szCs w:val="28"/>
        </w:rPr>
      </w:pPr>
    </w:p>
    <w:p w:rsidR="00753A97" w:rsidRDefault="00753A97" w:rsidP="00004743">
      <w:pPr>
        <w:widowControl w:val="0"/>
        <w:jc w:val="both"/>
        <w:outlineLvl w:val="0"/>
        <w:rPr>
          <w:sz w:val="28"/>
          <w:szCs w:val="28"/>
        </w:rPr>
      </w:pPr>
    </w:p>
    <w:p w:rsidR="00753A97" w:rsidRDefault="00753A97" w:rsidP="00004743">
      <w:pPr>
        <w:widowControl w:val="0"/>
        <w:jc w:val="both"/>
        <w:outlineLvl w:val="0"/>
        <w:rPr>
          <w:sz w:val="28"/>
          <w:szCs w:val="28"/>
        </w:rPr>
      </w:pPr>
    </w:p>
    <w:p w:rsidR="00753A97" w:rsidRDefault="00753A97" w:rsidP="00004743">
      <w:pPr>
        <w:widowControl w:val="0"/>
        <w:jc w:val="both"/>
        <w:outlineLvl w:val="0"/>
        <w:rPr>
          <w:sz w:val="28"/>
          <w:szCs w:val="28"/>
        </w:rPr>
      </w:pPr>
    </w:p>
    <w:p w:rsidR="00753A97" w:rsidRDefault="00753A97" w:rsidP="00004743">
      <w:pPr>
        <w:widowControl w:val="0"/>
        <w:jc w:val="both"/>
        <w:outlineLvl w:val="0"/>
        <w:rPr>
          <w:sz w:val="28"/>
          <w:szCs w:val="28"/>
        </w:rPr>
      </w:pPr>
    </w:p>
    <w:p w:rsidR="00E41AF9" w:rsidRDefault="00E41AF9" w:rsidP="00004743">
      <w:pPr>
        <w:widowControl w:val="0"/>
        <w:jc w:val="both"/>
        <w:outlineLvl w:val="0"/>
        <w:rPr>
          <w:sz w:val="28"/>
          <w:szCs w:val="28"/>
        </w:rPr>
        <w:sectPr w:rsidR="00E41AF9" w:rsidSect="006762A1">
          <w:headerReference w:type="first" r:id="rId58"/>
          <w:pgSz w:w="16838" w:h="11906" w:orient="landscape" w:code="9"/>
          <w:pgMar w:top="1134" w:right="1077" w:bottom="567" w:left="1077" w:header="454" w:footer="454" w:gutter="0"/>
          <w:cols w:space="708"/>
          <w:titlePg/>
          <w:docGrid w:linePitch="360"/>
        </w:sectPr>
      </w:pPr>
    </w:p>
    <w:p w:rsidR="001C2694"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CA2031" w:rsidRPr="008F6866" w:rsidRDefault="00CA2031" w:rsidP="00004743">
      <w:pPr>
        <w:widowControl w:val="0"/>
        <w:jc w:val="both"/>
        <w:outlineLvl w:val="0"/>
        <w:rPr>
          <w:sz w:val="28"/>
          <w:szCs w:val="28"/>
        </w:rPr>
      </w:pPr>
    </w:p>
    <w:p w:rsidR="00D20B29" w:rsidRPr="008F6866" w:rsidRDefault="007063D0" w:rsidP="00004743">
      <w:pPr>
        <w:widowControl w:val="0"/>
        <w:tabs>
          <w:tab w:val="left" w:pos="1288"/>
        </w:tabs>
        <w:jc w:val="both"/>
        <w:rPr>
          <w:sz w:val="28"/>
          <w:szCs w:val="28"/>
        </w:rPr>
      </w:pPr>
      <w:r>
        <w:rPr>
          <w:sz w:val="28"/>
          <w:szCs w:val="28"/>
        </w:rPr>
        <w:t xml:space="preserve">1. В области теории </w:t>
      </w:r>
      <w:r w:rsidR="001C2694" w:rsidRPr="008F6866">
        <w:rPr>
          <w:sz w:val="28"/>
          <w:szCs w:val="28"/>
        </w:rPr>
        <w:t>ф</w:t>
      </w:r>
      <w:r w:rsidR="003F5D08" w:rsidRPr="008F6866">
        <w:rPr>
          <w:sz w:val="28"/>
          <w:szCs w:val="28"/>
        </w:rPr>
        <w:t>изической культуры и спорта</w:t>
      </w:r>
    </w:p>
    <w:p w:rsidR="003F5D08" w:rsidRPr="008F6866" w:rsidRDefault="003F5D08" w:rsidP="00004743">
      <w:pPr>
        <w:widowControl w:val="0"/>
        <w:tabs>
          <w:tab w:val="left" w:pos="1288"/>
        </w:tabs>
        <w:jc w:val="both"/>
        <w:rPr>
          <w:sz w:val="28"/>
          <w:szCs w:val="28"/>
        </w:rPr>
      </w:pPr>
    </w:p>
    <w:p w:rsidR="00D20B29" w:rsidRPr="008F6866" w:rsidRDefault="00D20B29" w:rsidP="00004743">
      <w:pPr>
        <w:widowControl w:val="0"/>
        <w:tabs>
          <w:tab w:val="left" w:pos="1288"/>
        </w:tabs>
        <w:jc w:val="both"/>
        <w:rPr>
          <w:sz w:val="28"/>
          <w:szCs w:val="28"/>
        </w:rPr>
      </w:pPr>
      <w:r w:rsidRPr="008F6866">
        <w:rPr>
          <w:sz w:val="28"/>
          <w:szCs w:val="28"/>
        </w:rPr>
        <w:t xml:space="preserve">1.1. </w:t>
      </w:r>
      <w:r w:rsidR="00A562F5" w:rsidRPr="008F6866">
        <w:rPr>
          <w:sz w:val="28"/>
          <w:szCs w:val="28"/>
        </w:rPr>
        <w:t>Физическая культур</w:t>
      </w:r>
      <w:r w:rsidR="003F5D08" w:rsidRPr="008F6866">
        <w:rPr>
          <w:sz w:val="28"/>
          <w:szCs w:val="28"/>
        </w:rPr>
        <w:t>а и спорт в стране</w:t>
      </w:r>
    </w:p>
    <w:p w:rsidR="00A562F5" w:rsidRPr="008F6866" w:rsidRDefault="00D20B29" w:rsidP="00004743">
      <w:pPr>
        <w:widowControl w:val="0"/>
        <w:tabs>
          <w:tab w:val="left" w:pos="1288"/>
        </w:tabs>
        <w:jc w:val="both"/>
        <w:rPr>
          <w:sz w:val="28"/>
          <w:szCs w:val="28"/>
        </w:rPr>
      </w:pPr>
      <w:r w:rsidRPr="008F6866">
        <w:rPr>
          <w:sz w:val="28"/>
          <w:szCs w:val="28"/>
        </w:rPr>
        <w:t xml:space="preserve">1.2. </w:t>
      </w:r>
      <w:r w:rsidR="00A562F5" w:rsidRPr="008F6866">
        <w:rPr>
          <w:sz w:val="28"/>
          <w:szCs w:val="28"/>
        </w:rPr>
        <w:t>Спортивный режим и общефизическая под</w:t>
      </w:r>
      <w:r w:rsidR="003F5D08" w:rsidRPr="008F6866">
        <w:rPr>
          <w:sz w:val="28"/>
          <w:szCs w:val="28"/>
        </w:rPr>
        <w:t>готовка</w:t>
      </w:r>
    </w:p>
    <w:p w:rsidR="00D20B29" w:rsidRPr="008F6866" w:rsidRDefault="00D20B29" w:rsidP="00004743">
      <w:pPr>
        <w:widowControl w:val="0"/>
        <w:tabs>
          <w:tab w:val="left" w:pos="1288"/>
        </w:tabs>
        <w:jc w:val="both"/>
        <w:rPr>
          <w:sz w:val="28"/>
          <w:szCs w:val="28"/>
        </w:rPr>
      </w:pPr>
      <w:r w:rsidRPr="008F6866">
        <w:rPr>
          <w:sz w:val="28"/>
          <w:szCs w:val="28"/>
        </w:rPr>
        <w:t xml:space="preserve">1.3. </w:t>
      </w:r>
      <w:r w:rsidR="00A562F5" w:rsidRPr="008F6866">
        <w:rPr>
          <w:sz w:val="28"/>
          <w:szCs w:val="28"/>
        </w:rPr>
        <w:t>Обзор значимых прошедших и текущих соревнований республиканск</w:t>
      </w:r>
      <w:r w:rsidR="00A562F5" w:rsidRPr="008F6866">
        <w:rPr>
          <w:sz w:val="28"/>
          <w:szCs w:val="28"/>
        </w:rPr>
        <w:t>о</w:t>
      </w:r>
      <w:r w:rsidR="00A562F5" w:rsidRPr="008F6866">
        <w:rPr>
          <w:sz w:val="28"/>
          <w:szCs w:val="28"/>
        </w:rPr>
        <w:t>го,российского и меж</w:t>
      </w:r>
      <w:r w:rsidR="003F5D08" w:rsidRPr="008F6866">
        <w:rPr>
          <w:sz w:val="28"/>
          <w:szCs w:val="28"/>
        </w:rPr>
        <w:t>дународного уровня</w:t>
      </w:r>
    </w:p>
    <w:p w:rsidR="00D20B29" w:rsidRPr="008F6866" w:rsidRDefault="00D20B29" w:rsidP="00004743">
      <w:pPr>
        <w:widowControl w:val="0"/>
        <w:tabs>
          <w:tab w:val="left" w:pos="1288"/>
        </w:tabs>
        <w:jc w:val="both"/>
        <w:rPr>
          <w:sz w:val="28"/>
          <w:szCs w:val="28"/>
        </w:rPr>
      </w:pPr>
      <w:r w:rsidRPr="008F6866">
        <w:rPr>
          <w:sz w:val="28"/>
          <w:szCs w:val="28"/>
        </w:rPr>
        <w:t xml:space="preserve">1.4. </w:t>
      </w:r>
      <w:r w:rsidR="00A562F5" w:rsidRPr="008F6866">
        <w:rPr>
          <w:sz w:val="28"/>
          <w:szCs w:val="28"/>
        </w:rPr>
        <w:t>Предстоящ</w:t>
      </w:r>
      <w:r w:rsidR="003F5D08" w:rsidRPr="008F6866">
        <w:rPr>
          <w:sz w:val="28"/>
          <w:szCs w:val="28"/>
        </w:rPr>
        <w:t>ие соревнования в текущем году</w:t>
      </w:r>
    </w:p>
    <w:p w:rsidR="008F0FAC" w:rsidRPr="008F6866" w:rsidRDefault="00D20B29" w:rsidP="00004743">
      <w:pPr>
        <w:widowControl w:val="0"/>
        <w:tabs>
          <w:tab w:val="left" w:pos="1288"/>
        </w:tabs>
        <w:jc w:val="both"/>
        <w:rPr>
          <w:sz w:val="28"/>
          <w:szCs w:val="28"/>
        </w:rPr>
      </w:pPr>
      <w:r w:rsidRPr="008F6866">
        <w:rPr>
          <w:sz w:val="28"/>
          <w:szCs w:val="28"/>
        </w:rPr>
        <w:t xml:space="preserve">1.5. </w:t>
      </w:r>
      <w:r w:rsidR="00A562F5" w:rsidRPr="008F6866">
        <w:rPr>
          <w:sz w:val="28"/>
          <w:szCs w:val="28"/>
        </w:rPr>
        <w:t>О необходимости физических нагрузок для дос</w:t>
      </w:r>
      <w:r w:rsidRPr="008F6866">
        <w:rPr>
          <w:sz w:val="28"/>
          <w:szCs w:val="28"/>
        </w:rPr>
        <w:t>тижения шахматных успе</w:t>
      </w:r>
      <w:r w:rsidR="00E60B04" w:rsidRPr="008F6866">
        <w:rPr>
          <w:sz w:val="28"/>
          <w:szCs w:val="28"/>
        </w:rPr>
        <w:t>хов</w:t>
      </w:r>
    </w:p>
    <w:p w:rsidR="008F0FAC" w:rsidRPr="008F6866" w:rsidRDefault="008F0FAC" w:rsidP="00004743">
      <w:pPr>
        <w:widowControl w:val="0"/>
        <w:tabs>
          <w:tab w:val="left" w:pos="1288"/>
        </w:tabs>
        <w:jc w:val="both"/>
        <w:rPr>
          <w:sz w:val="28"/>
          <w:szCs w:val="28"/>
        </w:rPr>
      </w:pPr>
      <w:r w:rsidRPr="008F6866">
        <w:rPr>
          <w:sz w:val="28"/>
          <w:szCs w:val="28"/>
        </w:rPr>
        <w:t xml:space="preserve">1.6. </w:t>
      </w:r>
      <w:r w:rsidR="00A562F5" w:rsidRPr="008F6866">
        <w:rPr>
          <w:sz w:val="28"/>
          <w:szCs w:val="28"/>
        </w:rPr>
        <w:t>Врачебный кон</w:t>
      </w:r>
      <w:r w:rsidR="003F5D08" w:rsidRPr="008F6866">
        <w:rPr>
          <w:sz w:val="28"/>
          <w:szCs w:val="28"/>
        </w:rPr>
        <w:t>троль</w:t>
      </w:r>
    </w:p>
    <w:p w:rsidR="00D43ED5" w:rsidRPr="008F6866" w:rsidRDefault="008F0FAC" w:rsidP="00004743">
      <w:pPr>
        <w:widowControl w:val="0"/>
        <w:tabs>
          <w:tab w:val="left" w:pos="1288"/>
        </w:tabs>
        <w:jc w:val="both"/>
        <w:rPr>
          <w:sz w:val="28"/>
          <w:szCs w:val="28"/>
        </w:rPr>
      </w:pPr>
      <w:r w:rsidRPr="008F6866">
        <w:rPr>
          <w:sz w:val="28"/>
          <w:szCs w:val="28"/>
        </w:rPr>
        <w:t xml:space="preserve">1.7. </w:t>
      </w:r>
      <w:r w:rsidR="00A562F5" w:rsidRPr="008F6866">
        <w:rPr>
          <w:sz w:val="28"/>
          <w:szCs w:val="28"/>
        </w:rPr>
        <w:t>Система подгот</w:t>
      </w:r>
      <w:r w:rsidRPr="008F6866">
        <w:rPr>
          <w:sz w:val="28"/>
          <w:szCs w:val="28"/>
        </w:rPr>
        <w:t>овки к соревнованиям М.Ботвинни</w:t>
      </w:r>
      <w:r w:rsidR="003F5D08" w:rsidRPr="008F6866">
        <w:rPr>
          <w:sz w:val="28"/>
          <w:szCs w:val="28"/>
        </w:rPr>
        <w:t>ка</w:t>
      </w:r>
    </w:p>
    <w:p w:rsidR="00BB5254" w:rsidRPr="008F6866" w:rsidRDefault="00BB5254" w:rsidP="00004743">
      <w:pPr>
        <w:widowControl w:val="0"/>
        <w:tabs>
          <w:tab w:val="left" w:pos="1288"/>
        </w:tabs>
        <w:jc w:val="both"/>
        <w:rPr>
          <w:sz w:val="28"/>
          <w:szCs w:val="28"/>
        </w:rPr>
      </w:pPr>
    </w:p>
    <w:p w:rsidR="00FD3E32" w:rsidRPr="008F6866" w:rsidRDefault="000753B3" w:rsidP="00004743">
      <w:pPr>
        <w:widowControl w:val="0"/>
        <w:tabs>
          <w:tab w:val="left" w:pos="1288"/>
        </w:tabs>
        <w:jc w:val="both"/>
        <w:rPr>
          <w:sz w:val="28"/>
          <w:szCs w:val="28"/>
        </w:rPr>
      </w:pPr>
      <w:r w:rsidRPr="008F6866">
        <w:rPr>
          <w:sz w:val="28"/>
          <w:szCs w:val="28"/>
        </w:rPr>
        <w:t xml:space="preserve">2. </w:t>
      </w:r>
      <w:r w:rsidR="00D43ED5" w:rsidRPr="008F6866">
        <w:rPr>
          <w:sz w:val="28"/>
          <w:szCs w:val="28"/>
        </w:rPr>
        <w:t>Шахматный кодекс</w:t>
      </w:r>
      <w:r w:rsidR="007063D0">
        <w:rPr>
          <w:sz w:val="28"/>
          <w:szCs w:val="28"/>
        </w:rPr>
        <w:t xml:space="preserve"> и правила</w:t>
      </w:r>
    </w:p>
    <w:p w:rsidR="003F5D08" w:rsidRPr="008F6866" w:rsidRDefault="003F5D08" w:rsidP="00004743">
      <w:pPr>
        <w:widowControl w:val="0"/>
        <w:tabs>
          <w:tab w:val="left" w:pos="1288"/>
        </w:tabs>
        <w:jc w:val="both"/>
        <w:rPr>
          <w:sz w:val="28"/>
          <w:szCs w:val="28"/>
        </w:rPr>
      </w:pPr>
    </w:p>
    <w:p w:rsidR="00A13867" w:rsidRPr="008F6866" w:rsidRDefault="003F5D08" w:rsidP="00004743">
      <w:pPr>
        <w:pStyle w:val="21"/>
        <w:widowControl w:val="0"/>
        <w:tabs>
          <w:tab w:val="left" w:pos="1288"/>
        </w:tabs>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2.1.</w:t>
      </w:r>
      <w:r w:rsidR="00A13867" w:rsidRPr="008F6866">
        <w:rPr>
          <w:rFonts w:ascii="Times New Roman" w:hAnsi="Times New Roman" w:cs="Times New Roman"/>
          <w:b w:val="0"/>
          <w:color w:val="auto"/>
          <w:w w:val="100"/>
          <w:szCs w:val="28"/>
        </w:rPr>
        <w:t xml:space="preserve"> Международ</w:t>
      </w:r>
      <w:r w:rsidR="00700928" w:rsidRPr="008F6866">
        <w:rPr>
          <w:rFonts w:ascii="Times New Roman" w:hAnsi="Times New Roman" w:cs="Times New Roman"/>
          <w:b w:val="0"/>
          <w:color w:val="auto"/>
          <w:w w:val="100"/>
          <w:szCs w:val="28"/>
        </w:rPr>
        <w:t xml:space="preserve">ная шахматная организация ФИДЕ. </w:t>
      </w:r>
      <w:r w:rsidR="00A13867" w:rsidRPr="008F6866">
        <w:rPr>
          <w:rFonts w:ascii="Times New Roman" w:hAnsi="Times New Roman" w:cs="Times New Roman"/>
          <w:b w:val="0"/>
          <w:color w:val="auto"/>
          <w:w w:val="100"/>
          <w:szCs w:val="28"/>
        </w:rPr>
        <w:t>Ее роль в организации кру</w:t>
      </w:r>
      <w:r w:rsidR="00A13867" w:rsidRPr="008F6866">
        <w:rPr>
          <w:rFonts w:ascii="Times New Roman" w:hAnsi="Times New Roman" w:cs="Times New Roman"/>
          <w:b w:val="0"/>
          <w:color w:val="auto"/>
          <w:w w:val="100"/>
          <w:szCs w:val="28"/>
        </w:rPr>
        <w:t>п</w:t>
      </w:r>
      <w:r w:rsidR="00A13867" w:rsidRPr="008F6866">
        <w:rPr>
          <w:rFonts w:ascii="Times New Roman" w:hAnsi="Times New Roman" w:cs="Times New Roman"/>
          <w:b w:val="0"/>
          <w:color w:val="auto"/>
          <w:w w:val="100"/>
          <w:szCs w:val="28"/>
        </w:rPr>
        <w:t xml:space="preserve">нейших шахматных соревнований: </w:t>
      </w:r>
      <w:r w:rsidR="00700928" w:rsidRPr="008F6866">
        <w:rPr>
          <w:rFonts w:ascii="Times New Roman" w:hAnsi="Times New Roman" w:cs="Times New Roman"/>
          <w:b w:val="0"/>
          <w:color w:val="auto"/>
          <w:w w:val="100"/>
          <w:szCs w:val="28"/>
        </w:rPr>
        <w:t>чемпиона</w:t>
      </w:r>
      <w:r w:rsidR="00A13867" w:rsidRPr="008F6866">
        <w:rPr>
          <w:rFonts w:ascii="Times New Roman" w:hAnsi="Times New Roman" w:cs="Times New Roman"/>
          <w:b w:val="0"/>
          <w:color w:val="auto"/>
          <w:w w:val="100"/>
          <w:szCs w:val="28"/>
        </w:rPr>
        <w:t xml:space="preserve">ты Мира, Европы, шахматные </w:t>
      </w:r>
      <w:r w:rsidR="00700928" w:rsidRPr="008F6866">
        <w:rPr>
          <w:rFonts w:ascii="Times New Roman" w:hAnsi="Times New Roman" w:cs="Times New Roman"/>
          <w:b w:val="0"/>
          <w:color w:val="auto"/>
          <w:w w:val="100"/>
          <w:szCs w:val="28"/>
        </w:rPr>
        <w:t>Ол</w:t>
      </w:r>
      <w:r w:rsidR="00A13867" w:rsidRPr="008F6866">
        <w:rPr>
          <w:rFonts w:ascii="Times New Roman" w:hAnsi="Times New Roman" w:cs="Times New Roman"/>
          <w:b w:val="0"/>
          <w:color w:val="auto"/>
          <w:w w:val="100"/>
          <w:szCs w:val="28"/>
        </w:rPr>
        <w:t>и</w:t>
      </w:r>
      <w:r w:rsidR="00A13867" w:rsidRPr="008F6866">
        <w:rPr>
          <w:rFonts w:ascii="Times New Roman" w:hAnsi="Times New Roman" w:cs="Times New Roman"/>
          <w:b w:val="0"/>
          <w:color w:val="auto"/>
          <w:w w:val="100"/>
          <w:szCs w:val="28"/>
        </w:rPr>
        <w:t>м</w:t>
      </w:r>
      <w:r w:rsidR="00C15CEF" w:rsidRPr="008F6866">
        <w:rPr>
          <w:rFonts w:ascii="Times New Roman" w:hAnsi="Times New Roman" w:cs="Times New Roman"/>
          <w:b w:val="0"/>
          <w:color w:val="auto"/>
          <w:w w:val="100"/>
          <w:szCs w:val="28"/>
        </w:rPr>
        <w:t>пиады</w:t>
      </w:r>
    </w:p>
    <w:p w:rsidR="004B48F3" w:rsidRDefault="00C15CEF" w:rsidP="00004743">
      <w:pPr>
        <w:pStyle w:val="21"/>
        <w:widowControl w:val="0"/>
        <w:tabs>
          <w:tab w:val="left" w:pos="1288"/>
        </w:tabs>
        <w:ind w:left="0"/>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2.2.</w:t>
      </w:r>
      <w:r w:rsidR="00A13867" w:rsidRPr="008F6866">
        <w:rPr>
          <w:rFonts w:ascii="Times New Roman" w:hAnsi="Times New Roman" w:cs="Times New Roman"/>
          <w:b w:val="0"/>
          <w:color w:val="auto"/>
          <w:w w:val="100"/>
          <w:szCs w:val="28"/>
        </w:rPr>
        <w:t>Шахматный кодекс и его</w:t>
      </w:r>
      <w:r w:rsidRPr="008F6866">
        <w:rPr>
          <w:rFonts w:ascii="Times New Roman" w:hAnsi="Times New Roman" w:cs="Times New Roman"/>
          <w:b w:val="0"/>
          <w:color w:val="auto"/>
          <w:w w:val="100"/>
          <w:szCs w:val="28"/>
        </w:rPr>
        <w:t xml:space="preserve"> текущие изменения. Система ЭЛО</w:t>
      </w:r>
    </w:p>
    <w:p w:rsidR="007063D0" w:rsidRPr="008F6866" w:rsidRDefault="007063D0" w:rsidP="00004743">
      <w:pPr>
        <w:pStyle w:val="21"/>
        <w:widowControl w:val="0"/>
        <w:tabs>
          <w:tab w:val="left" w:pos="1288"/>
        </w:tabs>
        <w:ind w:left="0"/>
        <w:rPr>
          <w:rFonts w:ascii="Times New Roman" w:hAnsi="Times New Roman" w:cs="Times New Roman"/>
          <w:b w:val="0"/>
          <w:color w:val="auto"/>
          <w:w w:val="100"/>
          <w:szCs w:val="28"/>
        </w:rPr>
      </w:pPr>
    </w:p>
    <w:p w:rsidR="00AA3821" w:rsidRPr="00390784" w:rsidRDefault="007063D0" w:rsidP="00004743">
      <w:pPr>
        <w:widowControl w:val="0"/>
        <w:tabs>
          <w:tab w:val="left" w:pos="1288"/>
        </w:tabs>
        <w:jc w:val="both"/>
        <w:rPr>
          <w:sz w:val="28"/>
          <w:szCs w:val="28"/>
        </w:rPr>
      </w:pPr>
      <w:r w:rsidRPr="00390784">
        <w:rPr>
          <w:sz w:val="28"/>
          <w:szCs w:val="28"/>
        </w:rPr>
        <w:t xml:space="preserve">3. </w:t>
      </w:r>
      <w:r w:rsidR="00AA3821" w:rsidRPr="00390784">
        <w:rPr>
          <w:sz w:val="28"/>
          <w:szCs w:val="28"/>
        </w:rPr>
        <w:t>Исторический обзор</w:t>
      </w:r>
    </w:p>
    <w:p w:rsidR="007063D0" w:rsidRPr="00AA3821" w:rsidRDefault="007063D0" w:rsidP="00004743">
      <w:pPr>
        <w:widowControl w:val="0"/>
        <w:tabs>
          <w:tab w:val="left" w:pos="1288"/>
        </w:tabs>
        <w:jc w:val="both"/>
        <w:rPr>
          <w:color w:val="4F81BD"/>
          <w:sz w:val="28"/>
          <w:szCs w:val="28"/>
        </w:rPr>
      </w:pPr>
    </w:p>
    <w:p w:rsidR="007E00F5" w:rsidRPr="008F6866" w:rsidRDefault="007063D0" w:rsidP="00004743">
      <w:pPr>
        <w:widowControl w:val="0"/>
        <w:tabs>
          <w:tab w:val="left" w:pos="1288"/>
        </w:tabs>
        <w:jc w:val="both"/>
        <w:rPr>
          <w:sz w:val="28"/>
          <w:szCs w:val="28"/>
        </w:rPr>
      </w:pPr>
      <w:r>
        <w:rPr>
          <w:sz w:val="28"/>
          <w:szCs w:val="28"/>
        </w:rPr>
        <w:t>3</w:t>
      </w:r>
      <w:r w:rsidR="00C15CEF" w:rsidRPr="008F6866">
        <w:rPr>
          <w:sz w:val="28"/>
          <w:szCs w:val="28"/>
        </w:rPr>
        <w:t>.</w:t>
      </w:r>
      <w:r>
        <w:rPr>
          <w:sz w:val="28"/>
          <w:szCs w:val="28"/>
        </w:rPr>
        <w:t>1</w:t>
      </w:r>
      <w:r w:rsidR="00C15CEF" w:rsidRPr="008F6866">
        <w:rPr>
          <w:sz w:val="28"/>
          <w:szCs w:val="28"/>
        </w:rPr>
        <w:t>.</w:t>
      </w:r>
      <w:r w:rsidR="00A13867" w:rsidRPr="008F6866">
        <w:rPr>
          <w:sz w:val="28"/>
          <w:szCs w:val="28"/>
        </w:rPr>
        <w:t xml:space="preserve">Новая система </w:t>
      </w:r>
      <w:r w:rsidR="00C15CEF" w:rsidRPr="008F6866">
        <w:rPr>
          <w:sz w:val="28"/>
          <w:szCs w:val="28"/>
        </w:rPr>
        <w:t>розыгрыша звания чемпиона Мира</w:t>
      </w:r>
    </w:p>
    <w:p w:rsidR="007E00F5" w:rsidRPr="008F6866" w:rsidRDefault="007063D0" w:rsidP="00004743">
      <w:pPr>
        <w:widowControl w:val="0"/>
        <w:tabs>
          <w:tab w:val="left" w:pos="1288"/>
        </w:tabs>
        <w:jc w:val="both"/>
        <w:rPr>
          <w:sz w:val="28"/>
          <w:szCs w:val="28"/>
        </w:rPr>
      </w:pPr>
      <w:r>
        <w:rPr>
          <w:sz w:val="28"/>
          <w:szCs w:val="28"/>
        </w:rPr>
        <w:t>3.2.</w:t>
      </w:r>
      <w:r w:rsidR="00A13867" w:rsidRPr="008F6866">
        <w:rPr>
          <w:sz w:val="28"/>
          <w:szCs w:val="28"/>
        </w:rPr>
        <w:t>Чемпионы Мира ФИДЕ: А.Карпов, А.Халифман, В.Ананд, Р.Пономарев,Р.Касымджан</w:t>
      </w:r>
      <w:r w:rsidR="00C15CEF" w:rsidRPr="008F6866">
        <w:rPr>
          <w:sz w:val="28"/>
          <w:szCs w:val="28"/>
        </w:rPr>
        <w:t>ов, В.Топалов</w:t>
      </w:r>
    </w:p>
    <w:p w:rsidR="00A12106" w:rsidRPr="008F6866" w:rsidRDefault="007063D0" w:rsidP="00004743">
      <w:pPr>
        <w:widowControl w:val="0"/>
        <w:tabs>
          <w:tab w:val="left" w:pos="1288"/>
        </w:tabs>
        <w:jc w:val="both"/>
        <w:rPr>
          <w:sz w:val="28"/>
          <w:szCs w:val="28"/>
        </w:rPr>
      </w:pPr>
      <w:r>
        <w:rPr>
          <w:sz w:val="28"/>
          <w:szCs w:val="28"/>
        </w:rPr>
        <w:t>3</w:t>
      </w:r>
      <w:r w:rsidR="00C15CEF" w:rsidRPr="008F6866">
        <w:rPr>
          <w:sz w:val="28"/>
          <w:szCs w:val="28"/>
        </w:rPr>
        <w:t>.</w:t>
      </w:r>
      <w:r>
        <w:rPr>
          <w:sz w:val="28"/>
          <w:szCs w:val="28"/>
        </w:rPr>
        <w:t>3</w:t>
      </w:r>
      <w:r w:rsidR="00C15CEF" w:rsidRPr="008F6866">
        <w:rPr>
          <w:sz w:val="28"/>
          <w:szCs w:val="28"/>
        </w:rPr>
        <w:t>.</w:t>
      </w:r>
      <w:r w:rsidR="00A13867" w:rsidRPr="008F6866">
        <w:rPr>
          <w:sz w:val="28"/>
          <w:szCs w:val="28"/>
        </w:rPr>
        <w:t>Чем</w:t>
      </w:r>
      <w:r w:rsidR="007E00F5" w:rsidRPr="008F6866">
        <w:rPr>
          <w:sz w:val="28"/>
          <w:szCs w:val="28"/>
        </w:rPr>
        <w:t>пионы Мира ПША: Г.Каспаров, В.</w:t>
      </w:r>
      <w:r w:rsidR="00C15CEF" w:rsidRPr="008F6866">
        <w:rPr>
          <w:sz w:val="28"/>
          <w:szCs w:val="28"/>
        </w:rPr>
        <w:t>Крамник</w:t>
      </w:r>
    </w:p>
    <w:p w:rsidR="00A12106" w:rsidRPr="008F6866" w:rsidRDefault="007063D0" w:rsidP="00004743">
      <w:pPr>
        <w:widowControl w:val="0"/>
        <w:tabs>
          <w:tab w:val="left" w:pos="1288"/>
        </w:tabs>
        <w:jc w:val="both"/>
        <w:rPr>
          <w:sz w:val="28"/>
          <w:szCs w:val="28"/>
        </w:rPr>
      </w:pPr>
      <w:r>
        <w:rPr>
          <w:sz w:val="28"/>
          <w:szCs w:val="28"/>
        </w:rPr>
        <w:t>3.4</w:t>
      </w:r>
      <w:r w:rsidR="00C15CEF" w:rsidRPr="008F6866">
        <w:rPr>
          <w:sz w:val="28"/>
          <w:szCs w:val="28"/>
        </w:rPr>
        <w:t>.</w:t>
      </w:r>
      <w:r w:rsidR="00A13867" w:rsidRPr="008F6866">
        <w:rPr>
          <w:sz w:val="28"/>
          <w:szCs w:val="28"/>
        </w:rPr>
        <w:t>Официальн</w:t>
      </w:r>
      <w:r w:rsidR="00A111FD" w:rsidRPr="008F6866">
        <w:rPr>
          <w:sz w:val="28"/>
          <w:szCs w:val="28"/>
        </w:rPr>
        <w:t>ые чемпионы Мира (с 2006г.)</w:t>
      </w:r>
      <w:r w:rsidR="00C15CEF" w:rsidRPr="008F6866">
        <w:rPr>
          <w:sz w:val="28"/>
          <w:szCs w:val="28"/>
        </w:rPr>
        <w:t>: В.Крамник, В.Ананд, М.Карлсен</w:t>
      </w:r>
      <w:r w:rsidR="0029573D">
        <w:rPr>
          <w:sz w:val="28"/>
          <w:szCs w:val="28"/>
        </w:rPr>
        <w:t xml:space="preserve"> и др.</w:t>
      </w:r>
    </w:p>
    <w:p w:rsidR="003A4753" w:rsidRPr="008F6866" w:rsidRDefault="007063D0" w:rsidP="00004743">
      <w:pPr>
        <w:widowControl w:val="0"/>
        <w:tabs>
          <w:tab w:val="left" w:pos="1288"/>
        </w:tabs>
        <w:jc w:val="both"/>
        <w:rPr>
          <w:sz w:val="28"/>
          <w:szCs w:val="28"/>
        </w:rPr>
      </w:pPr>
      <w:r>
        <w:rPr>
          <w:sz w:val="28"/>
          <w:szCs w:val="28"/>
        </w:rPr>
        <w:t>3</w:t>
      </w:r>
      <w:r w:rsidR="00C15CEF" w:rsidRPr="008F6866">
        <w:rPr>
          <w:sz w:val="28"/>
          <w:szCs w:val="28"/>
        </w:rPr>
        <w:t>.</w:t>
      </w:r>
      <w:r>
        <w:rPr>
          <w:sz w:val="28"/>
          <w:szCs w:val="28"/>
        </w:rPr>
        <w:t>5</w:t>
      </w:r>
      <w:r w:rsidR="00C15CEF" w:rsidRPr="008F6866">
        <w:rPr>
          <w:sz w:val="28"/>
          <w:szCs w:val="28"/>
        </w:rPr>
        <w:t>.</w:t>
      </w:r>
      <w:r w:rsidR="00A13867" w:rsidRPr="008F6866">
        <w:rPr>
          <w:sz w:val="28"/>
          <w:szCs w:val="28"/>
        </w:rPr>
        <w:t>Чемпионки мира: А.</w:t>
      </w:r>
      <w:r w:rsidR="00A12106" w:rsidRPr="008F6866">
        <w:rPr>
          <w:sz w:val="28"/>
          <w:szCs w:val="28"/>
        </w:rPr>
        <w:t>Стефанова, Сюй Юйхуа, А.</w:t>
      </w:r>
      <w:r w:rsidR="00794058" w:rsidRPr="008F6866">
        <w:rPr>
          <w:sz w:val="28"/>
          <w:szCs w:val="28"/>
        </w:rPr>
        <w:t>К.</w:t>
      </w:r>
      <w:r w:rsidR="00C15CEF" w:rsidRPr="008F6866">
        <w:rPr>
          <w:sz w:val="28"/>
          <w:szCs w:val="28"/>
        </w:rPr>
        <w:t>Костенюк</w:t>
      </w:r>
      <w:r w:rsidR="00794058" w:rsidRPr="008F6866">
        <w:rPr>
          <w:sz w:val="28"/>
          <w:szCs w:val="28"/>
        </w:rPr>
        <w:t>, Хоу Ифань, А.Ю.Ушенина</w:t>
      </w:r>
      <w:r w:rsidR="0029573D">
        <w:rPr>
          <w:sz w:val="28"/>
          <w:szCs w:val="28"/>
        </w:rPr>
        <w:t xml:space="preserve"> и др.</w:t>
      </w:r>
    </w:p>
    <w:p w:rsidR="008626A2" w:rsidRPr="008F6866" w:rsidRDefault="007063D0" w:rsidP="00004743">
      <w:pPr>
        <w:widowControl w:val="0"/>
        <w:tabs>
          <w:tab w:val="left" w:pos="1288"/>
        </w:tabs>
        <w:jc w:val="both"/>
        <w:rPr>
          <w:sz w:val="28"/>
          <w:szCs w:val="28"/>
        </w:rPr>
      </w:pPr>
      <w:r>
        <w:rPr>
          <w:sz w:val="28"/>
          <w:szCs w:val="28"/>
        </w:rPr>
        <w:t>3.6</w:t>
      </w:r>
      <w:r w:rsidR="00C15CEF" w:rsidRPr="008F6866">
        <w:rPr>
          <w:sz w:val="28"/>
          <w:szCs w:val="28"/>
        </w:rPr>
        <w:t>.</w:t>
      </w:r>
      <w:r w:rsidR="00A13867" w:rsidRPr="008F6866">
        <w:rPr>
          <w:sz w:val="28"/>
          <w:szCs w:val="28"/>
        </w:rPr>
        <w:t xml:space="preserve">Сильнейшие шахматисты </w:t>
      </w:r>
      <w:r w:rsidR="002E1B70" w:rsidRPr="008F6866">
        <w:rPr>
          <w:sz w:val="28"/>
          <w:szCs w:val="28"/>
        </w:rPr>
        <w:t>перв</w:t>
      </w:r>
      <w:r w:rsidR="00D95BAE" w:rsidRPr="008F6866">
        <w:rPr>
          <w:sz w:val="28"/>
          <w:szCs w:val="28"/>
        </w:rPr>
        <w:t>ой  половины 20 века: А.</w:t>
      </w:r>
      <w:r w:rsidR="00A13867" w:rsidRPr="008F6866">
        <w:rPr>
          <w:sz w:val="28"/>
          <w:szCs w:val="28"/>
        </w:rPr>
        <w:t>Нимцович, З.</w:t>
      </w:r>
      <w:r w:rsidR="00C003B7" w:rsidRPr="008F6866">
        <w:rPr>
          <w:sz w:val="28"/>
          <w:szCs w:val="28"/>
        </w:rPr>
        <w:t>Тарраш, К.Шлехтер, А.Рубинштейн, Р.Рети, Е.</w:t>
      </w:r>
      <w:r w:rsidR="00A13867" w:rsidRPr="008F6866">
        <w:rPr>
          <w:sz w:val="28"/>
          <w:szCs w:val="28"/>
        </w:rPr>
        <w:t xml:space="preserve">Боголюбов и др. </w:t>
      </w:r>
    </w:p>
    <w:p w:rsidR="008626A2" w:rsidRPr="008F6866" w:rsidRDefault="007063D0" w:rsidP="00004743">
      <w:pPr>
        <w:widowControl w:val="0"/>
        <w:tabs>
          <w:tab w:val="left" w:pos="1288"/>
        </w:tabs>
        <w:jc w:val="both"/>
        <w:rPr>
          <w:sz w:val="28"/>
          <w:szCs w:val="28"/>
        </w:rPr>
      </w:pPr>
      <w:r>
        <w:rPr>
          <w:sz w:val="28"/>
          <w:szCs w:val="28"/>
        </w:rPr>
        <w:t>3</w:t>
      </w:r>
      <w:r w:rsidR="00C15CEF" w:rsidRPr="008F6866">
        <w:rPr>
          <w:sz w:val="28"/>
          <w:szCs w:val="28"/>
        </w:rPr>
        <w:t>.</w:t>
      </w:r>
      <w:r>
        <w:rPr>
          <w:sz w:val="28"/>
          <w:szCs w:val="28"/>
        </w:rPr>
        <w:t>7</w:t>
      </w:r>
      <w:r w:rsidR="00C15CEF" w:rsidRPr="008F6866">
        <w:rPr>
          <w:sz w:val="28"/>
          <w:szCs w:val="28"/>
        </w:rPr>
        <w:t>.</w:t>
      </w:r>
      <w:r w:rsidR="00A13867" w:rsidRPr="008F6866">
        <w:rPr>
          <w:sz w:val="28"/>
          <w:szCs w:val="28"/>
        </w:rPr>
        <w:t>Развитие тео</w:t>
      </w:r>
      <w:r w:rsidR="003D5AA9" w:rsidRPr="008F6866">
        <w:rPr>
          <w:sz w:val="28"/>
          <w:szCs w:val="28"/>
        </w:rPr>
        <w:t>рии В.</w:t>
      </w:r>
      <w:r w:rsidR="00C15CEF" w:rsidRPr="008F6866">
        <w:rPr>
          <w:sz w:val="28"/>
          <w:szCs w:val="28"/>
        </w:rPr>
        <w:t>Стейница</w:t>
      </w:r>
    </w:p>
    <w:p w:rsidR="008626A2" w:rsidRPr="008F6866" w:rsidRDefault="007063D0" w:rsidP="00004743">
      <w:pPr>
        <w:widowControl w:val="0"/>
        <w:tabs>
          <w:tab w:val="left" w:pos="1288"/>
        </w:tabs>
        <w:jc w:val="both"/>
        <w:rPr>
          <w:sz w:val="28"/>
          <w:szCs w:val="28"/>
        </w:rPr>
      </w:pPr>
      <w:r>
        <w:rPr>
          <w:sz w:val="28"/>
          <w:szCs w:val="28"/>
        </w:rPr>
        <w:t>3.8</w:t>
      </w:r>
      <w:r w:rsidR="00C15CEF" w:rsidRPr="008F6866">
        <w:rPr>
          <w:sz w:val="28"/>
          <w:szCs w:val="28"/>
        </w:rPr>
        <w:t>.</w:t>
      </w:r>
      <w:r w:rsidR="003D5AA9" w:rsidRPr="008F6866">
        <w:rPr>
          <w:sz w:val="28"/>
          <w:szCs w:val="28"/>
        </w:rPr>
        <w:t>Теория А.</w:t>
      </w:r>
      <w:r w:rsidR="00C15CEF" w:rsidRPr="008F6866">
        <w:rPr>
          <w:sz w:val="28"/>
          <w:szCs w:val="28"/>
        </w:rPr>
        <w:t>Нимцовича, гипермодернизм</w:t>
      </w:r>
    </w:p>
    <w:p w:rsidR="00A564E6" w:rsidRPr="008F6866" w:rsidRDefault="007063D0" w:rsidP="00004743">
      <w:pPr>
        <w:widowControl w:val="0"/>
        <w:tabs>
          <w:tab w:val="left" w:pos="1288"/>
        </w:tabs>
        <w:jc w:val="both"/>
        <w:rPr>
          <w:sz w:val="28"/>
          <w:szCs w:val="28"/>
        </w:rPr>
      </w:pPr>
      <w:r>
        <w:rPr>
          <w:sz w:val="28"/>
          <w:szCs w:val="28"/>
        </w:rPr>
        <w:t>3</w:t>
      </w:r>
      <w:r w:rsidR="00C15CEF" w:rsidRPr="008F6866">
        <w:rPr>
          <w:sz w:val="28"/>
          <w:szCs w:val="28"/>
        </w:rPr>
        <w:t>.</w:t>
      </w:r>
      <w:r>
        <w:rPr>
          <w:sz w:val="28"/>
          <w:szCs w:val="28"/>
        </w:rPr>
        <w:t>9</w:t>
      </w:r>
      <w:r w:rsidR="00C15CEF" w:rsidRPr="008F6866">
        <w:rPr>
          <w:sz w:val="28"/>
          <w:szCs w:val="28"/>
        </w:rPr>
        <w:t>.</w:t>
      </w:r>
      <w:r w:rsidR="00A13867" w:rsidRPr="008F6866">
        <w:rPr>
          <w:sz w:val="28"/>
          <w:szCs w:val="28"/>
        </w:rPr>
        <w:t>Ро</w:t>
      </w:r>
      <w:r w:rsidR="008626A2" w:rsidRPr="008F6866">
        <w:rPr>
          <w:sz w:val="28"/>
          <w:szCs w:val="28"/>
        </w:rPr>
        <w:t>ссийская шахматная школа: А.</w:t>
      </w:r>
      <w:r w:rsidR="00A13867" w:rsidRPr="008F6866">
        <w:rPr>
          <w:sz w:val="28"/>
          <w:szCs w:val="28"/>
        </w:rPr>
        <w:t>Ильин-Женевский,П.Романовский,Г.Левен</w:t>
      </w:r>
      <w:r w:rsidR="00B434C5" w:rsidRPr="008F6866">
        <w:rPr>
          <w:sz w:val="28"/>
          <w:szCs w:val="28"/>
        </w:rPr>
        <w:t>-</w:t>
      </w:r>
      <w:r w:rsidR="00A13867" w:rsidRPr="008F6866">
        <w:rPr>
          <w:sz w:val="28"/>
          <w:szCs w:val="28"/>
        </w:rPr>
        <w:t>фиш</w:t>
      </w:r>
      <w:r w:rsidR="002F47B9" w:rsidRPr="008F6866">
        <w:rPr>
          <w:sz w:val="28"/>
          <w:szCs w:val="28"/>
        </w:rPr>
        <w:t>, Н.</w:t>
      </w:r>
      <w:r w:rsidR="00A13867" w:rsidRPr="008F6866">
        <w:rPr>
          <w:sz w:val="28"/>
          <w:szCs w:val="28"/>
        </w:rPr>
        <w:t>Григорьев, Н.Рюмин, В.Созин, В.Раузер, А.Сокольский, Л.Аронин и др.</w:t>
      </w:r>
    </w:p>
    <w:p w:rsidR="001531E8" w:rsidRPr="008F6866" w:rsidRDefault="001531E8" w:rsidP="00004743">
      <w:pPr>
        <w:widowControl w:val="0"/>
        <w:tabs>
          <w:tab w:val="left" w:pos="1288"/>
        </w:tabs>
        <w:jc w:val="both"/>
        <w:rPr>
          <w:sz w:val="28"/>
          <w:szCs w:val="28"/>
        </w:rPr>
      </w:pPr>
    </w:p>
    <w:p w:rsidR="00A564E6" w:rsidRPr="008F6866" w:rsidRDefault="002E699B" w:rsidP="00004743">
      <w:pPr>
        <w:widowControl w:val="0"/>
        <w:tabs>
          <w:tab w:val="left" w:pos="1288"/>
        </w:tabs>
        <w:jc w:val="both"/>
        <w:rPr>
          <w:sz w:val="28"/>
          <w:szCs w:val="28"/>
        </w:rPr>
      </w:pPr>
      <w:r>
        <w:rPr>
          <w:sz w:val="28"/>
          <w:szCs w:val="28"/>
        </w:rPr>
        <w:t>4</w:t>
      </w:r>
      <w:r w:rsidR="008731BA" w:rsidRPr="008F6866">
        <w:rPr>
          <w:sz w:val="28"/>
          <w:szCs w:val="28"/>
        </w:rPr>
        <w:t>. Дебют</w:t>
      </w:r>
    </w:p>
    <w:p w:rsidR="00C15CEF" w:rsidRPr="008F6866" w:rsidRDefault="00C15CEF" w:rsidP="00004743">
      <w:pPr>
        <w:widowControl w:val="0"/>
        <w:tabs>
          <w:tab w:val="left" w:pos="1288"/>
        </w:tabs>
        <w:jc w:val="both"/>
        <w:rPr>
          <w:sz w:val="28"/>
          <w:szCs w:val="28"/>
        </w:rPr>
      </w:pPr>
    </w:p>
    <w:p w:rsidR="00A564E6" w:rsidRPr="008F6866" w:rsidRDefault="002E699B" w:rsidP="00004743">
      <w:pPr>
        <w:widowControl w:val="0"/>
        <w:tabs>
          <w:tab w:val="left" w:pos="1288"/>
        </w:tabs>
        <w:jc w:val="both"/>
        <w:rPr>
          <w:sz w:val="28"/>
          <w:szCs w:val="28"/>
        </w:rPr>
      </w:pPr>
      <w:r>
        <w:rPr>
          <w:sz w:val="28"/>
          <w:szCs w:val="28"/>
        </w:rPr>
        <w:t>4</w:t>
      </w:r>
      <w:r w:rsidR="005A3ADB" w:rsidRPr="008F6866">
        <w:rPr>
          <w:sz w:val="28"/>
          <w:szCs w:val="28"/>
        </w:rPr>
        <w:t>.1.</w:t>
      </w:r>
      <w:r w:rsidR="00FE7839" w:rsidRPr="008F6866">
        <w:rPr>
          <w:sz w:val="28"/>
          <w:szCs w:val="28"/>
        </w:rPr>
        <w:t>Изучение конкретных дебютных вариа</w:t>
      </w:r>
      <w:r w:rsidR="008365C7" w:rsidRPr="008F6866">
        <w:rPr>
          <w:sz w:val="28"/>
          <w:szCs w:val="28"/>
        </w:rPr>
        <w:t xml:space="preserve">нтов и схем для практического </w:t>
      </w:r>
      <w:r w:rsidR="00FE7839" w:rsidRPr="008F6866">
        <w:rPr>
          <w:sz w:val="28"/>
          <w:szCs w:val="28"/>
        </w:rPr>
        <w:t>примен</w:t>
      </w:r>
      <w:r w:rsidR="00FE7839" w:rsidRPr="008F6866">
        <w:rPr>
          <w:sz w:val="28"/>
          <w:szCs w:val="28"/>
        </w:rPr>
        <w:t>е</w:t>
      </w:r>
      <w:r w:rsidR="00A37B28" w:rsidRPr="008F6866">
        <w:rPr>
          <w:sz w:val="28"/>
          <w:szCs w:val="28"/>
        </w:rPr>
        <w:t>ния (на усмотрение тренера</w:t>
      </w:r>
      <w:r w:rsidR="00030076" w:rsidRPr="008F6866">
        <w:rPr>
          <w:sz w:val="28"/>
          <w:szCs w:val="28"/>
        </w:rPr>
        <w:t>-преподавателя</w:t>
      </w:r>
      <w:r w:rsidR="00A37B28" w:rsidRPr="008F6866">
        <w:rPr>
          <w:sz w:val="28"/>
          <w:szCs w:val="28"/>
        </w:rPr>
        <w:t>)</w:t>
      </w:r>
    </w:p>
    <w:p w:rsidR="00A564E6" w:rsidRPr="008F6866" w:rsidRDefault="002E699B" w:rsidP="00004743">
      <w:pPr>
        <w:widowControl w:val="0"/>
        <w:tabs>
          <w:tab w:val="left" w:pos="1288"/>
        </w:tabs>
        <w:jc w:val="both"/>
        <w:rPr>
          <w:sz w:val="28"/>
          <w:szCs w:val="28"/>
        </w:rPr>
      </w:pPr>
      <w:r>
        <w:rPr>
          <w:sz w:val="28"/>
          <w:szCs w:val="28"/>
        </w:rPr>
        <w:t>4</w:t>
      </w:r>
      <w:r w:rsidR="005A3ADB" w:rsidRPr="008F6866">
        <w:rPr>
          <w:sz w:val="28"/>
          <w:szCs w:val="28"/>
        </w:rPr>
        <w:t>.2.</w:t>
      </w:r>
      <w:r w:rsidR="00FE7839" w:rsidRPr="008F6866">
        <w:rPr>
          <w:sz w:val="28"/>
          <w:szCs w:val="28"/>
        </w:rPr>
        <w:t>Формирование и отработка дебютного ре</w:t>
      </w:r>
      <w:r w:rsidR="00076168" w:rsidRPr="008F6866">
        <w:rPr>
          <w:sz w:val="28"/>
          <w:szCs w:val="28"/>
        </w:rPr>
        <w:t>пертуара</w:t>
      </w:r>
      <w:r w:rsidR="00A564E6" w:rsidRPr="008F6866">
        <w:rPr>
          <w:sz w:val="28"/>
          <w:szCs w:val="28"/>
        </w:rPr>
        <w:t xml:space="preserve"> за белых</w:t>
      </w:r>
      <w:r w:rsidR="00076168" w:rsidRPr="008F6866">
        <w:rPr>
          <w:sz w:val="28"/>
          <w:szCs w:val="28"/>
        </w:rPr>
        <w:t xml:space="preserve"> и за черных</w:t>
      </w:r>
    </w:p>
    <w:p w:rsidR="00FE7839" w:rsidRPr="008F6866" w:rsidRDefault="002E699B" w:rsidP="00004743">
      <w:pPr>
        <w:widowControl w:val="0"/>
        <w:tabs>
          <w:tab w:val="left" w:pos="1288"/>
        </w:tabs>
        <w:jc w:val="both"/>
        <w:rPr>
          <w:sz w:val="28"/>
          <w:szCs w:val="28"/>
        </w:rPr>
      </w:pPr>
      <w:r>
        <w:rPr>
          <w:sz w:val="28"/>
          <w:szCs w:val="28"/>
        </w:rPr>
        <w:t>4</w:t>
      </w:r>
      <w:r w:rsidR="005A3ADB" w:rsidRPr="008F6866">
        <w:rPr>
          <w:sz w:val="28"/>
          <w:szCs w:val="28"/>
        </w:rPr>
        <w:t>.3.</w:t>
      </w:r>
      <w:r w:rsidR="00FE7839" w:rsidRPr="008F6866">
        <w:rPr>
          <w:sz w:val="28"/>
          <w:szCs w:val="28"/>
        </w:rPr>
        <w:t>Изучение типовых позиций и планов иг</w:t>
      </w:r>
      <w:r w:rsidR="00A37B28" w:rsidRPr="008F6866">
        <w:rPr>
          <w:sz w:val="28"/>
          <w:szCs w:val="28"/>
        </w:rPr>
        <w:t>ры за белых и за черных</w:t>
      </w:r>
    </w:p>
    <w:p w:rsidR="008365C7" w:rsidRPr="008F6866" w:rsidRDefault="008365C7" w:rsidP="00004743">
      <w:pPr>
        <w:widowControl w:val="0"/>
        <w:tabs>
          <w:tab w:val="left" w:pos="1288"/>
        </w:tabs>
        <w:jc w:val="both"/>
        <w:rPr>
          <w:sz w:val="28"/>
          <w:szCs w:val="28"/>
        </w:rPr>
      </w:pPr>
    </w:p>
    <w:p w:rsidR="00671B31" w:rsidRPr="008F6866" w:rsidRDefault="00355F23" w:rsidP="00004743">
      <w:pPr>
        <w:widowControl w:val="0"/>
        <w:tabs>
          <w:tab w:val="left" w:pos="1288"/>
        </w:tabs>
        <w:jc w:val="both"/>
        <w:rPr>
          <w:sz w:val="28"/>
          <w:szCs w:val="28"/>
        </w:rPr>
      </w:pPr>
      <w:r>
        <w:rPr>
          <w:sz w:val="28"/>
          <w:szCs w:val="28"/>
        </w:rPr>
        <w:t>5</w:t>
      </w:r>
      <w:r w:rsidR="00A37B28" w:rsidRPr="008F6866">
        <w:rPr>
          <w:sz w:val="28"/>
          <w:szCs w:val="28"/>
        </w:rPr>
        <w:t>. Миттельшпиль</w:t>
      </w:r>
    </w:p>
    <w:p w:rsidR="00A37B28" w:rsidRPr="008F6866" w:rsidRDefault="00A37B28" w:rsidP="00004743">
      <w:pPr>
        <w:widowControl w:val="0"/>
        <w:tabs>
          <w:tab w:val="left" w:pos="1288"/>
        </w:tabs>
        <w:jc w:val="both"/>
        <w:rPr>
          <w:sz w:val="28"/>
          <w:szCs w:val="28"/>
        </w:rPr>
      </w:pPr>
    </w:p>
    <w:p w:rsidR="00671B31" w:rsidRPr="008F6866" w:rsidRDefault="00355F23" w:rsidP="00004743">
      <w:pPr>
        <w:widowControl w:val="0"/>
        <w:tabs>
          <w:tab w:val="left" w:pos="1288"/>
        </w:tabs>
        <w:jc w:val="both"/>
        <w:rPr>
          <w:sz w:val="28"/>
          <w:szCs w:val="28"/>
        </w:rPr>
      </w:pPr>
      <w:r>
        <w:rPr>
          <w:sz w:val="28"/>
          <w:szCs w:val="28"/>
        </w:rPr>
        <w:lastRenderedPageBreak/>
        <w:t>5</w:t>
      </w:r>
      <w:r w:rsidR="00A37B28" w:rsidRPr="008F6866">
        <w:rPr>
          <w:sz w:val="28"/>
          <w:szCs w:val="28"/>
        </w:rPr>
        <w:t>.1.</w:t>
      </w:r>
      <w:r w:rsidR="00A560F4" w:rsidRPr="008F6866">
        <w:rPr>
          <w:sz w:val="28"/>
          <w:szCs w:val="28"/>
        </w:rPr>
        <w:t>Оц</w:t>
      </w:r>
      <w:r w:rsidR="00671B31" w:rsidRPr="008F6866">
        <w:rPr>
          <w:sz w:val="28"/>
          <w:szCs w:val="28"/>
        </w:rPr>
        <w:t>енка позиции и выбор плана игры</w:t>
      </w:r>
    </w:p>
    <w:p w:rsidR="00671B31" w:rsidRPr="008F6866" w:rsidRDefault="00A37B28" w:rsidP="00004743">
      <w:pPr>
        <w:widowControl w:val="0"/>
        <w:tabs>
          <w:tab w:val="left" w:pos="1288"/>
        </w:tabs>
        <w:ind w:left="709"/>
        <w:jc w:val="both"/>
        <w:rPr>
          <w:sz w:val="28"/>
          <w:szCs w:val="28"/>
        </w:rPr>
      </w:pPr>
      <w:r w:rsidRPr="008F6866">
        <w:rPr>
          <w:sz w:val="28"/>
          <w:szCs w:val="28"/>
        </w:rPr>
        <w:t>- Методики оценки позиции</w:t>
      </w:r>
    </w:p>
    <w:p w:rsidR="0011413C"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Статические и динамические факторы пози</w:t>
      </w:r>
      <w:r w:rsidR="0011413C" w:rsidRPr="008F6866">
        <w:rPr>
          <w:sz w:val="28"/>
          <w:szCs w:val="28"/>
        </w:rPr>
        <w:t xml:space="preserve">ции, влияющие на ее оценку и выбор </w:t>
      </w:r>
      <w:r w:rsidR="00A560F4" w:rsidRPr="008F6866">
        <w:rPr>
          <w:sz w:val="28"/>
          <w:szCs w:val="28"/>
        </w:rPr>
        <w:t>плана игры, опред</w:t>
      </w:r>
      <w:r w:rsidRPr="008F6866">
        <w:rPr>
          <w:sz w:val="28"/>
          <w:szCs w:val="28"/>
        </w:rPr>
        <w:t>еление доминирующих факторов</w:t>
      </w:r>
    </w:p>
    <w:p w:rsidR="0011413C"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Алгоритм выбора хода. Мышле</w:t>
      </w:r>
      <w:r w:rsidRPr="008F6866">
        <w:rPr>
          <w:sz w:val="28"/>
          <w:szCs w:val="28"/>
        </w:rPr>
        <w:t>ние схемами</w:t>
      </w:r>
    </w:p>
    <w:p w:rsidR="00F63A88"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Пешечные структуры и связанные с ними планы</w:t>
      </w:r>
      <w:r w:rsidRPr="008F6866">
        <w:rPr>
          <w:sz w:val="28"/>
          <w:szCs w:val="28"/>
        </w:rPr>
        <w:t xml:space="preserve"> игры (общие понятия)</w:t>
      </w:r>
    </w:p>
    <w:p w:rsidR="00F74ACD"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Стратег</w:t>
      </w:r>
      <w:r w:rsidRPr="008F6866">
        <w:rPr>
          <w:sz w:val="28"/>
          <w:szCs w:val="28"/>
        </w:rPr>
        <w:t>ические приемы шахматной борьбы</w:t>
      </w:r>
    </w:p>
    <w:p w:rsidR="00F74ACD" w:rsidRPr="008F6866" w:rsidRDefault="00355F23" w:rsidP="00004743">
      <w:pPr>
        <w:widowControl w:val="0"/>
        <w:tabs>
          <w:tab w:val="left" w:pos="1288"/>
        </w:tabs>
        <w:jc w:val="both"/>
        <w:rPr>
          <w:sz w:val="28"/>
          <w:szCs w:val="28"/>
        </w:rPr>
      </w:pPr>
      <w:r>
        <w:rPr>
          <w:sz w:val="28"/>
          <w:szCs w:val="28"/>
        </w:rPr>
        <w:t>5</w:t>
      </w:r>
      <w:r w:rsidR="00A37B28" w:rsidRPr="008F6866">
        <w:rPr>
          <w:sz w:val="28"/>
          <w:szCs w:val="28"/>
        </w:rPr>
        <w:t>.2.Размен</w:t>
      </w:r>
    </w:p>
    <w:p w:rsidR="00F74ACD"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Размен в дебюте, связанный с дальнейшим стратегическим планом,переход из де</w:t>
      </w:r>
      <w:r w:rsidRPr="008F6866">
        <w:rPr>
          <w:sz w:val="28"/>
          <w:szCs w:val="28"/>
        </w:rPr>
        <w:t>бюта в эндшпиль</w:t>
      </w:r>
    </w:p>
    <w:p w:rsidR="00A560F4" w:rsidRPr="008F6866" w:rsidRDefault="00A37B28" w:rsidP="00004743">
      <w:pPr>
        <w:widowControl w:val="0"/>
        <w:tabs>
          <w:tab w:val="left" w:pos="1288"/>
        </w:tabs>
        <w:ind w:left="709"/>
        <w:jc w:val="both"/>
        <w:rPr>
          <w:sz w:val="28"/>
          <w:szCs w:val="28"/>
        </w:rPr>
      </w:pPr>
      <w:r w:rsidRPr="008F6866">
        <w:rPr>
          <w:sz w:val="28"/>
          <w:szCs w:val="28"/>
        </w:rPr>
        <w:t>- Размен в миттельшпиле</w:t>
      </w:r>
    </w:p>
    <w:p w:rsidR="00A560F4" w:rsidRPr="008F6866" w:rsidRDefault="00A70C7D" w:rsidP="00004743">
      <w:pPr>
        <w:widowControl w:val="0"/>
        <w:tabs>
          <w:tab w:val="left" w:pos="1288"/>
        </w:tabs>
        <w:ind w:left="1418"/>
        <w:jc w:val="both"/>
        <w:rPr>
          <w:sz w:val="28"/>
          <w:szCs w:val="28"/>
        </w:rPr>
      </w:pPr>
      <w:r w:rsidRPr="008F6866">
        <w:rPr>
          <w:sz w:val="28"/>
          <w:szCs w:val="28"/>
        </w:rPr>
        <w:t>- с</w:t>
      </w:r>
      <w:r w:rsidR="00A560F4" w:rsidRPr="008F6866">
        <w:rPr>
          <w:sz w:val="28"/>
          <w:szCs w:val="28"/>
        </w:rPr>
        <w:t xml:space="preserve"> целью</w:t>
      </w:r>
      <w:r w:rsidR="00A37B28" w:rsidRPr="008F6866">
        <w:rPr>
          <w:sz w:val="28"/>
          <w:szCs w:val="28"/>
        </w:rPr>
        <w:t xml:space="preserve"> реализации преимущества</w:t>
      </w:r>
    </w:p>
    <w:p w:rsidR="00A560F4" w:rsidRPr="008F6866" w:rsidRDefault="00A70C7D" w:rsidP="00004743">
      <w:pPr>
        <w:widowControl w:val="0"/>
        <w:tabs>
          <w:tab w:val="left" w:pos="1288"/>
        </w:tabs>
        <w:ind w:left="1418"/>
        <w:jc w:val="both"/>
        <w:rPr>
          <w:sz w:val="28"/>
          <w:szCs w:val="28"/>
        </w:rPr>
      </w:pPr>
      <w:r w:rsidRPr="008F6866">
        <w:rPr>
          <w:sz w:val="28"/>
          <w:szCs w:val="28"/>
        </w:rPr>
        <w:t>- с</w:t>
      </w:r>
      <w:r w:rsidR="00A37B28" w:rsidRPr="008F6866">
        <w:rPr>
          <w:sz w:val="28"/>
          <w:szCs w:val="28"/>
        </w:rPr>
        <w:t>целью защиты</w:t>
      </w:r>
    </w:p>
    <w:p w:rsidR="00A560F4" w:rsidRPr="008F6866" w:rsidRDefault="00A70C7D" w:rsidP="00004743">
      <w:pPr>
        <w:widowControl w:val="0"/>
        <w:tabs>
          <w:tab w:val="left" w:pos="1288"/>
        </w:tabs>
        <w:ind w:left="1418"/>
        <w:jc w:val="both"/>
        <w:rPr>
          <w:sz w:val="28"/>
          <w:szCs w:val="28"/>
        </w:rPr>
      </w:pPr>
      <w:r w:rsidRPr="008F6866">
        <w:rPr>
          <w:sz w:val="28"/>
          <w:szCs w:val="28"/>
        </w:rPr>
        <w:t>- н</w:t>
      </w:r>
      <w:r w:rsidR="00A560F4" w:rsidRPr="008F6866">
        <w:rPr>
          <w:sz w:val="28"/>
          <w:szCs w:val="28"/>
        </w:rPr>
        <w:t>етождественный</w:t>
      </w:r>
      <w:r w:rsidR="00A37B28" w:rsidRPr="008F6866">
        <w:rPr>
          <w:sz w:val="28"/>
          <w:szCs w:val="28"/>
        </w:rPr>
        <w:t xml:space="preserve"> размен; психологический фактор</w:t>
      </w:r>
    </w:p>
    <w:p w:rsidR="00A560F4" w:rsidRPr="008F6866" w:rsidRDefault="00A37B28" w:rsidP="00004743">
      <w:pPr>
        <w:widowControl w:val="0"/>
        <w:tabs>
          <w:tab w:val="left" w:pos="1288"/>
        </w:tabs>
        <w:ind w:left="709"/>
        <w:jc w:val="both"/>
        <w:rPr>
          <w:sz w:val="28"/>
          <w:szCs w:val="28"/>
        </w:rPr>
      </w:pPr>
      <w:r w:rsidRPr="008F6866">
        <w:rPr>
          <w:sz w:val="28"/>
          <w:szCs w:val="28"/>
        </w:rPr>
        <w:t>- Размен в эндшпиле</w:t>
      </w:r>
    </w:p>
    <w:p w:rsidR="00A560F4" w:rsidRPr="008F6866" w:rsidRDefault="00A560F4" w:rsidP="00004743">
      <w:pPr>
        <w:widowControl w:val="0"/>
        <w:tabs>
          <w:tab w:val="left" w:pos="1288"/>
        </w:tabs>
        <w:ind w:left="1418"/>
        <w:jc w:val="both"/>
        <w:rPr>
          <w:sz w:val="28"/>
          <w:szCs w:val="28"/>
        </w:rPr>
      </w:pPr>
      <w:r w:rsidRPr="008F6866">
        <w:rPr>
          <w:sz w:val="28"/>
          <w:szCs w:val="28"/>
        </w:rPr>
        <w:t xml:space="preserve">- </w:t>
      </w:r>
      <w:r w:rsidR="00A70C7D" w:rsidRPr="008F6866">
        <w:rPr>
          <w:sz w:val="28"/>
          <w:szCs w:val="28"/>
        </w:rPr>
        <w:t>с</w:t>
      </w:r>
      <w:r w:rsidR="00A37B28" w:rsidRPr="008F6866">
        <w:rPr>
          <w:sz w:val="28"/>
          <w:szCs w:val="28"/>
        </w:rPr>
        <w:t xml:space="preserve"> целью реализации преимущества</w:t>
      </w:r>
    </w:p>
    <w:p w:rsidR="00A560F4" w:rsidRPr="008F6866" w:rsidRDefault="00A70C7D" w:rsidP="00004743">
      <w:pPr>
        <w:widowControl w:val="0"/>
        <w:tabs>
          <w:tab w:val="left" w:pos="1288"/>
        </w:tabs>
        <w:ind w:left="1418"/>
        <w:jc w:val="both"/>
        <w:rPr>
          <w:sz w:val="28"/>
          <w:szCs w:val="28"/>
        </w:rPr>
      </w:pPr>
      <w:r w:rsidRPr="008F6866">
        <w:rPr>
          <w:sz w:val="28"/>
          <w:szCs w:val="28"/>
        </w:rPr>
        <w:t>- с</w:t>
      </w:r>
      <w:r w:rsidR="00A37B28" w:rsidRPr="008F6866">
        <w:rPr>
          <w:sz w:val="28"/>
          <w:szCs w:val="28"/>
        </w:rPr>
        <w:t>целью защиты</w:t>
      </w:r>
    </w:p>
    <w:p w:rsidR="00EB7CBB" w:rsidRPr="008F6866" w:rsidRDefault="00A37B28" w:rsidP="00004743">
      <w:pPr>
        <w:widowControl w:val="0"/>
        <w:tabs>
          <w:tab w:val="left" w:pos="1288"/>
        </w:tabs>
        <w:ind w:left="709"/>
        <w:jc w:val="both"/>
        <w:rPr>
          <w:sz w:val="28"/>
          <w:szCs w:val="28"/>
        </w:rPr>
      </w:pPr>
      <w:r w:rsidRPr="008F6866">
        <w:rPr>
          <w:sz w:val="28"/>
          <w:szCs w:val="28"/>
        </w:rPr>
        <w:t>- Уклонение от размена</w:t>
      </w:r>
    </w:p>
    <w:p w:rsidR="00A560F4"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Неожиданный (нестандартный) размен (</w:t>
      </w:r>
      <w:r w:rsidRPr="008F6866">
        <w:rPr>
          <w:sz w:val="28"/>
          <w:szCs w:val="28"/>
        </w:rPr>
        <w:t xml:space="preserve">размен сильной фигуры на более </w:t>
      </w:r>
      <w:r w:rsidR="00A560F4" w:rsidRPr="008F6866">
        <w:rPr>
          <w:sz w:val="28"/>
          <w:szCs w:val="28"/>
        </w:rPr>
        <w:t>сла</w:t>
      </w:r>
      <w:r w:rsidRPr="008F6866">
        <w:rPr>
          <w:sz w:val="28"/>
          <w:szCs w:val="28"/>
        </w:rPr>
        <w:t>бую)</w:t>
      </w:r>
    </w:p>
    <w:p w:rsidR="00EB7CBB" w:rsidRPr="008F6866" w:rsidRDefault="00355F23" w:rsidP="00004743">
      <w:pPr>
        <w:widowControl w:val="0"/>
        <w:tabs>
          <w:tab w:val="left" w:pos="1288"/>
        </w:tabs>
        <w:jc w:val="both"/>
        <w:rPr>
          <w:sz w:val="28"/>
          <w:szCs w:val="28"/>
        </w:rPr>
      </w:pPr>
      <w:r>
        <w:rPr>
          <w:sz w:val="28"/>
          <w:szCs w:val="28"/>
        </w:rPr>
        <w:t>5</w:t>
      </w:r>
      <w:r w:rsidR="00A37B28" w:rsidRPr="008F6866">
        <w:rPr>
          <w:sz w:val="28"/>
          <w:szCs w:val="28"/>
        </w:rPr>
        <w:t>.3.Атака на короля</w:t>
      </w:r>
    </w:p>
    <w:p w:rsidR="00281A97" w:rsidRPr="008F6866" w:rsidRDefault="00A37B28"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Позиционные предпосылки атаки на короля:</w:t>
      </w:r>
    </w:p>
    <w:p w:rsidR="00281A97" w:rsidRPr="008F6866" w:rsidRDefault="00281A97" w:rsidP="00004743">
      <w:pPr>
        <w:widowControl w:val="0"/>
        <w:tabs>
          <w:tab w:val="left" w:pos="1288"/>
        </w:tabs>
        <w:ind w:left="1418"/>
        <w:jc w:val="both"/>
        <w:rPr>
          <w:sz w:val="28"/>
          <w:szCs w:val="28"/>
        </w:rPr>
      </w:pPr>
      <w:r w:rsidRPr="008F6866">
        <w:rPr>
          <w:sz w:val="28"/>
          <w:szCs w:val="28"/>
        </w:rPr>
        <w:t>-</w:t>
      </w:r>
      <w:r w:rsidR="00A37B28" w:rsidRPr="008F6866">
        <w:rPr>
          <w:sz w:val="28"/>
          <w:szCs w:val="28"/>
        </w:rPr>
        <w:t xml:space="preserve"> П</w:t>
      </w:r>
      <w:r w:rsidR="00A560F4" w:rsidRPr="008F6866">
        <w:rPr>
          <w:sz w:val="28"/>
          <w:szCs w:val="28"/>
        </w:rPr>
        <w:t>оложение короля в центре</w:t>
      </w:r>
      <w:r w:rsidR="00D75B84" w:rsidRPr="008F6866">
        <w:rPr>
          <w:sz w:val="28"/>
          <w:szCs w:val="28"/>
        </w:rPr>
        <w:t>доски (задержка с рокировкой)</w:t>
      </w:r>
    </w:p>
    <w:p w:rsidR="001B2A81" w:rsidRPr="008F6866" w:rsidRDefault="00281A97" w:rsidP="00004743">
      <w:pPr>
        <w:widowControl w:val="0"/>
        <w:tabs>
          <w:tab w:val="left" w:pos="1288"/>
        </w:tabs>
        <w:ind w:left="1418"/>
        <w:jc w:val="both"/>
        <w:rPr>
          <w:sz w:val="28"/>
          <w:szCs w:val="28"/>
        </w:rPr>
      </w:pPr>
      <w:r w:rsidRPr="008F6866">
        <w:rPr>
          <w:sz w:val="28"/>
          <w:szCs w:val="28"/>
        </w:rPr>
        <w:t>-</w:t>
      </w:r>
      <w:r w:rsidR="00A37B28" w:rsidRPr="008F6866">
        <w:rPr>
          <w:sz w:val="28"/>
          <w:szCs w:val="28"/>
        </w:rPr>
        <w:t xml:space="preserve"> Р</w:t>
      </w:r>
      <w:r w:rsidR="00A560F4" w:rsidRPr="008F6866">
        <w:rPr>
          <w:sz w:val="28"/>
          <w:szCs w:val="28"/>
        </w:rPr>
        <w:t>азрушенная позиция рокировки; открытые линии; плохо защище</w:t>
      </w:r>
      <w:r w:rsidR="00A560F4" w:rsidRPr="008F6866">
        <w:rPr>
          <w:sz w:val="28"/>
          <w:szCs w:val="28"/>
        </w:rPr>
        <w:t>н</w:t>
      </w:r>
      <w:r w:rsidR="00A560F4" w:rsidRPr="008F6866">
        <w:rPr>
          <w:sz w:val="28"/>
          <w:szCs w:val="28"/>
        </w:rPr>
        <w:t>ный(«брошен</w:t>
      </w:r>
      <w:r w:rsidR="00F44DF6" w:rsidRPr="008F6866">
        <w:rPr>
          <w:sz w:val="28"/>
          <w:szCs w:val="28"/>
        </w:rPr>
        <w:t>ный») король; наличие слабостей</w:t>
      </w:r>
      <w:r w:rsidR="0071170C" w:rsidRPr="008F6866">
        <w:rPr>
          <w:sz w:val="28"/>
          <w:szCs w:val="28"/>
        </w:rPr>
        <w:t xml:space="preserve">: </w:t>
      </w:r>
      <w:r w:rsidR="00A560F4" w:rsidRPr="008F6866">
        <w:rPr>
          <w:sz w:val="28"/>
          <w:szCs w:val="28"/>
        </w:rPr>
        <w:t>выдвинутые пешки «</w:t>
      </w:r>
      <w:r w:rsidR="00A560F4" w:rsidRPr="008F6866">
        <w:rPr>
          <w:sz w:val="28"/>
          <w:szCs w:val="28"/>
          <w:lang w:val="en-US"/>
        </w:rPr>
        <w:t>h</w:t>
      </w:r>
      <w:r w:rsidR="00A560F4" w:rsidRPr="008F6866">
        <w:rPr>
          <w:sz w:val="28"/>
          <w:szCs w:val="28"/>
        </w:rPr>
        <w:t>» или «</w:t>
      </w:r>
      <w:r w:rsidR="00A560F4" w:rsidRPr="008F6866">
        <w:rPr>
          <w:sz w:val="28"/>
          <w:szCs w:val="28"/>
          <w:lang w:val="en-US"/>
        </w:rPr>
        <w:t>g</w:t>
      </w:r>
      <w:r w:rsidR="00A560F4" w:rsidRPr="008F6866">
        <w:rPr>
          <w:sz w:val="28"/>
          <w:szCs w:val="28"/>
        </w:rPr>
        <w:t>»,структура «решето», отсутствие коня «</w:t>
      </w:r>
      <w:r w:rsidR="00A560F4" w:rsidRPr="008F6866">
        <w:rPr>
          <w:sz w:val="28"/>
          <w:szCs w:val="28"/>
          <w:lang w:val="en-US"/>
        </w:rPr>
        <w:t>f</w:t>
      </w:r>
      <w:r w:rsidR="00A560F4" w:rsidRPr="008F6866">
        <w:rPr>
          <w:sz w:val="28"/>
          <w:szCs w:val="28"/>
        </w:rPr>
        <w:t>6» («</w:t>
      </w:r>
      <w:r w:rsidR="00A560F4" w:rsidRPr="008F6866">
        <w:rPr>
          <w:sz w:val="28"/>
          <w:szCs w:val="28"/>
          <w:lang w:val="en-US"/>
        </w:rPr>
        <w:t>f</w:t>
      </w:r>
      <w:r w:rsidR="00A560F4" w:rsidRPr="008F6866">
        <w:rPr>
          <w:sz w:val="28"/>
          <w:szCs w:val="28"/>
        </w:rPr>
        <w:t>3») или наличие п</w:t>
      </w:r>
      <w:r w:rsidR="00606690" w:rsidRPr="008F6866">
        <w:rPr>
          <w:sz w:val="28"/>
          <w:szCs w:val="28"/>
        </w:rPr>
        <w:t>родвинутой</w:t>
      </w:r>
      <w:r w:rsidR="00A560F4" w:rsidRPr="008F6866">
        <w:rPr>
          <w:sz w:val="28"/>
          <w:szCs w:val="28"/>
        </w:rPr>
        <w:t>пешки на «</w:t>
      </w:r>
      <w:r w:rsidR="00A560F4" w:rsidRPr="008F6866">
        <w:rPr>
          <w:sz w:val="28"/>
          <w:szCs w:val="28"/>
          <w:lang w:val="en-US"/>
        </w:rPr>
        <w:t>e</w:t>
      </w:r>
      <w:r w:rsidR="00A560F4" w:rsidRPr="008F6866">
        <w:rPr>
          <w:sz w:val="28"/>
          <w:szCs w:val="28"/>
        </w:rPr>
        <w:t>5» («</w:t>
      </w:r>
      <w:r w:rsidR="00A560F4" w:rsidRPr="008F6866">
        <w:rPr>
          <w:sz w:val="28"/>
          <w:szCs w:val="28"/>
          <w:lang w:val="en-US"/>
        </w:rPr>
        <w:t>e</w:t>
      </w:r>
      <w:r w:rsidR="00A560F4" w:rsidRPr="008F6866">
        <w:rPr>
          <w:sz w:val="28"/>
          <w:szCs w:val="28"/>
        </w:rPr>
        <w:t>4») и т.д.</w:t>
      </w:r>
    </w:p>
    <w:p w:rsidR="001B2A81" w:rsidRPr="008F6866" w:rsidRDefault="00D75B84" w:rsidP="00004743">
      <w:pPr>
        <w:widowControl w:val="0"/>
        <w:tabs>
          <w:tab w:val="left" w:pos="1288"/>
        </w:tabs>
        <w:ind w:firstLine="709"/>
        <w:jc w:val="both"/>
        <w:rPr>
          <w:sz w:val="28"/>
          <w:szCs w:val="28"/>
        </w:rPr>
      </w:pPr>
      <w:r w:rsidRPr="008F6866">
        <w:rPr>
          <w:sz w:val="28"/>
          <w:szCs w:val="28"/>
        </w:rPr>
        <w:t>- Некоторые типовые приемы атаки</w:t>
      </w:r>
    </w:p>
    <w:p w:rsidR="001B2A81" w:rsidRPr="008F6866" w:rsidRDefault="00D75B84" w:rsidP="00004743">
      <w:pPr>
        <w:widowControl w:val="0"/>
        <w:tabs>
          <w:tab w:val="left" w:pos="1288"/>
        </w:tabs>
        <w:ind w:firstLine="709"/>
        <w:jc w:val="both"/>
        <w:rPr>
          <w:sz w:val="28"/>
          <w:szCs w:val="28"/>
        </w:rPr>
      </w:pPr>
      <w:r w:rsidRPr="008F6866">
        <w:rPr>
          <w:sz w:val="28"/>
          <w:szCs w:val="28"/>
        </w:rPr>
        <w:t xml:space="preserve">- </w:t>
      </w:r>
      <w:r w:rsidR="00A560F4" w:rsidRPr="008F6866">
        <w:rPr>
          <w:sz w:val="28"/>
          <w:szCs w:val="28"/>
        </w:rPr>
        <w:t>Создание слабостей в позиции рокиров</w:t>
      </w:r>
      <w:r w:rsidRPr="008F6866">
        <w:rPr>
          <w:sz w:val="28"/>
          <w:szCs w:val="28"/>
        </w:rPr>
        <w:t>ки</w:t>
      </w:r>
    </w:p>
    <w:p w:rsidR="009968DF" w:rsidRPr="008F6866" w:rsidRDefault="00D75B84" w:rsidP="00004743">
      <w:pPr>
        <w:widowControl w:val="0"/>
        <w:tabs>
          <w:tab w:val="left" w:pos="1288"/>
        </w:tabs>
        <w:ind w:firstLine="709"/>
        <w:jc w:val="both"/>
        <w:rPr>
          <w:sz w:val="28"/>
          <w:szCs w:val="28"/>
        </w:rPr>
      </w:pPr>
      <w:r w:rsidRPr="008F6866">
        <w:rPr>
          <w:sz w:val="28"/>
          <w:szCs w:val="28"/>
        </w:rPr>
        <w:t xml:space="preserve">- </w:t>
      </w:r>
      <w:r w:rsidR="00A560F4" w:rsidRPr="008F6866">
        <w:rPr>
          <w:sz w:val="28"/>
          <w:szCs w:val="28"/>
        </w:rPr>
        <w:t xml:space="preserve">Условия успешной атаки: </w:t>
      </w:r>
    </w:p>
    <w:p w:rsidR="009968DF" w:rsidRPr="008F6866" w:rsidRDefault="00D75B84" w:rsidP="00004743">
      <w:pPr>
        <w:widowControl w:val="0"/>
        <w:tabs>
          <w:tab w:val="left" w:pos="1288"/>
        </w:tabs>
        <w:ind w:left="1418"/>
        <w:jc w:val="both"/>
        <w:rPr>
          <w:sz w:val="28"/>
          <w:szCs w:val="28"/>
        </w:rPr>
      </w:pPr>
      <w:r w:rsidRPr="008F6866">
        <w:rPr>
          <w:sz w:val="28"/>
          <w:szCs w:val="28"/>
        </w:rPr>
        <w:t xml:space="preserve">- </w:t>
      </w:r>
      <w:r w:rsidR="00A560F4" w:rsidRPr="008F6866">
        <w:rPr>
          <w:sz w:val="28"/>
          <w:szCs w:val="28"/>
        </w:rPr>
        <w:t>Превосходство в силах на атакующем уча</w:t>
      </w:r>
      <w:r w:rsidRPr="008F6866">
        <w:rPr>
          <w:sz w:val="28"/>
          <w:szCs w:val="28"/>
        </w:rPr>
        <w:t>стке. Наличие резервов</w:t>
      </w:r>
    </w:p>
    <w:p w:rsidR="00172EAE" w:rsidRPr="008F6866" w:rsidRDefault="00D75B84" w:rsidP="00004743">
      <w:pPr>
        <w:widowControl w:val="0"/>
        <w:tabs>
          <w:tab w:val="left" w:pos="1288"/>
        </w:tabs>
        <w:ind w:left="1418"/>
        <w:jc w:val="both"/>
        <w:rPr>
          <w:sz w:val="28"/>
          <w:szCs w:val="28"/>
        </w:rPr>
      </w:pPr>
      <w:r w:rsidRPr="008F6866">
        <w:rPr>
          <w:sz w:val="28"/>
          <w:szCs w:val="28"/>
        </w:rPr>
        <w:t xml:space="preserve">- </w:t>
      </w:r>
      <w:r w:rsidR="00A560F4" w:rsidRPr="008F6866">
        <w:rPr>
          <w:sz w:val="28"/>
          <w:szCs w:val="28"/>
        </w:rPr>
        <w:t xml:space="preserve">Стабильное положение </w:t>
      </w:r>
      <w:r w:rsidR="00D07387" w:rsidRPr="008F6866">
        <w:rPr>
          <w:sz w:val="28"/>
          <w:szCs w:val="28"/>
        </w:rPr>
        <w:t xml:space="preserve">в центре, позволяющее вести: </w:t>
      </w:r>
    </w:p>
    <w:p w:rsidR="00172EAE" w:rsidRPr="008F6866" w:rsidRDefault="00D07387" w:rsidP="00004743">
      <w:pPr>
        <w:widowControl w:val="0"/>
        <w:tabs>
          <w:tab w:val="left" w:pos="1288"/>
        </w:tabs>
        <w:ind w:left="1418"/>
        <w:jc w:val="both"/>
        <w:rPr>
          <w:sz w:val="28"/>
          <w:szCs w:val="28"/>
        </w:rPr>
      </w:pPr>
      <w:r w:rsidRPr="008F6866">
        <w:rPr>
          <w:sz w:val="28"/>
          <w:szCs w:val="28"/>
        </w:rPr>
        <w:t xml:space="preserve">1.Фигурную атаку  </w:t>
      </w:r>
    </w:p>
    <w:p w:rsidR="00604F5D" w:rsidRPr="008F6866" w:rsidRDefault="00D07387" w:rsidP="00004743">
      <w:pPr>
        <w:widowControl w:val="0"/>
        <w:tabs>
          <w:tab w:val="left" w:pos="1288"/>
        </w:tabs>
        <w:ind w:left="1418"/>
        <w:jc w:val="both"/>
        <w:rPr>
          <w:sz w:val="28"/>
          <w:szCs w:val="28"/>
        </w:rPr>
      </w:pPr>
      <w:r w:rsidRPr="008F6866">
        <w:rPr>
          <w:sz w:val="28"/>
          <w:szCs w:val="28"/>
        </w:rPr>
        <w:t>2.П</w:t>
      </w:r>
      <w:r w:rsidR="00A560F4" w:rsidRPr="008F6866">
        <w:rPr>
          <w:sz w:val="28"/>
          <w:szCs w:val="28"/>
        </w:rPr>
        <w:t>ешечн</w:t>
      </w:r>
      <w:r w:rsidR="001B2A81" w:rsidRPr="008F6866">
        <w:rPr>
          <w:sz w:val="28"/>
          <w:szCs w:val="28"/>
        </w:rPr>
        <w:t>о-</w:t>
      </w:r>
      <w:r w:rsidR="00A06CD2" w:rsidRPr="008F6866">
        <w:rPr>
          <w:sz w:val="28"/>
          <w:szCs w:val="28"/>
        </w:rPr>
        <w:t>ф</w:t>
      </w:r>
      <w:r w:rsidR="000079CB" w:rsidRPr="008F6866">
        <w:rPr>
          <w:sz w:val="28"/>
          <w:szCs w:val="28"/>
        </w:rPr>
        <w:t>игурную атаку</w:t>
      </w:r>
      <w:r w:rsidR="001B2A81" w:rsidRPr="008F6866">
        <w:rPr>
          <w:sz w:val="28"/>
          <w:szCs w:val="28"/>
        </w:rPr>
        <w:t xml:space="preserve"> («пешки от </w:t>
      </w:r>
      <w:r w:rsidR="00D75B84" w:rsidRPr="008F6866">
        <w:rPr>
          <w:sz w:val="28"/>
          <w:szCs w:val="28"/>
        </w:rPr>
        <w:t>короля»)</w:t>
      </w:r>
    </w:p>
    <w:p w:rsidR="00604F5D" w:rsidRPr="008F6866" w:rsidRDefault="0003117D" w:rsidP="00004743">
      <w:pPr>
        <w:pStyle w:val="23"/>
        <w:widowControl w:val="0"/>
        <w:tabs>
          <w:tab w:val="left" w:pos="1288"/>
        </w:tabs>
        <w:spacing w:after="0" w:line="240" w:lineRule="auto"/>
        <w:ind w:left="1418"/>
        <w:jc w:val="both"/>
        <w:rPr>
          <w:sz w:val="28"/>
          <w:szCs w:val="28"/>
        </w:rPr>
      </w:pPr>
      <w:r w:rsidRPr="008F6866">
        <w:rPr>
          <w:sz w:val="28"/>
          <w:szCs w:val="28"/>
        </w:rPr>
        <w:t xml:space="preserve">- </w:t>
      </w:r>
      <w:r w:rsidR="00A560F4" w:rsidRPr="008F6866">
        <w:rPr>
          <w:sz w:val="28"/>
          <w:szCs w:val="28"/>
        </w:rPr>
        <w:t>Г</w:t>
      </w:r>
      <w:r w:rsidRPr="008F6866">
        <w:rPr>
          <w:sz w:val="28"/>
          <w:szCs w:val="28"/>
        </w:rPr>
        <w:t>армоничное взаимодействие фигур</w:t>
      </w:r>
    </w:p>
    <w:p w:rsidR="00604F5D" w:rsidRPr="008F6866" w:rsidRDefault="00355F23" w:rsidP="00004743">
      <w:pPr>
        <w:pStyle w:val="23"/>
        <w:widowControl w:val="0"/>
        <w:tabs>
          <w:tab w:val="left" w:pos="1288"/>
        </w:tabs>
        <w:spacing w:after="0" w:line="240" w:lineRule="auto"/>
        <w:jc w:val="both"/>
        <w:rPr>
          <w:sz w:val="28"/>
          <w:szCs w:val="28"/>
        </w:rPr>
      </w:pPr>
      <w:r>
        <w:rPr>
          <w:sz w:val="28"/>
          <w:szCs w:val="28"/>
        </w:rPr>
        <w:t>5</w:t>
      </w:r>
      <w:r w:rsidR="00800F5D" w:rsidRPr="008F6866">
        <w:rPr>
          <w:sz w:val="28"/>
          <w:szCs w:val="28"/>
        </w:rPr>
        <w:t>.4.Защита</w:t>
      </w:r>
    </w:p>
    <w:p w:rsidR="00A560F4" w:rsidRPr="008F6866" w:rsidRDefault="00800F5D" w:rsidP="00004743">
      <w:pPr>
        <w:pStyle w:val="23"/>
        <w:widowControl w:val="0"/>
        <w:tabs>
          <w:tab w:val="left" w:pos="1288"/>
        </w:tabs>
        <w:spacing w:after="0" w:line="240" w:lineRule="auto"/>
        <w:ind w:firstLine="709"/>
        <w:jc w:val="both"/>
        <w:rPr>
          <w:sz w:val="28"/>
          <w:szCs w:val="28"/>
        </w:rPr>
      </w:pPr>
      <w:r w:rsidRPr="008F6866">
        <w:rPr>
          <w:sz w:val="28"/>
          <w:szCs w:val="28"/>
        </w:rPr>
        <w:t xml:space="preserve">- </w:t>
      </w:r>
      <w:r w:rsidR="00A560F4" w:rsidRPr="008F6866">
        <w:rPr>
          <w:sz w:val="28"/>
          <w:szCs w:val="28"/>
        </w:rPr>
        <w:t>Основные принципы защиты:</w:t>
      </w:r>
    </w:p>
    <w:p w:rsidR="00A560F4" w:rsidRPr="008F6866" w:rsidRDefault="00A560F4" w:rsidP="00004743">
      <w:pPr>
        <w:widowControl w:val="0"/>
        <w:tabs>
          <w:tab w:val="left" w:pos="1288"/>
        </w:tabs>
        <w:ind w:left="1418"/>
        <w:jc w:val="both"/>
        <w:rPr>
          <w:sz w:val="28"/>
          <w:szCs w:val="28"/>
        </w:rPr>
      </w:pPr>
      <w:r w:rsidRPr="008F6866">
        <w:rPr>
          <w:sz w:val="28"/>
          <w:szCs w:val="28"/>
        </w:rPr>
        <w:t>- Объек</w:t>
      </w:r>
      <w:r w:rsidR="007A79B1" w:rsidRPr="008F6866">
        <w:rPr>
          <w:sz w:val="28"/>
          <w:szCs w:val="28"/>
        </w:rPr>
        <w:t>тивная оценка, что позиция хуже</w:t>
      </w:r>
    </w:p>
    <w:p w:rsidR="00A560F4" w:rsidRPr="008F6866" w:rsidRDefault="00A560F4" w:rsidP="00004743">
      <w:pPr>
        <w:widowControl w:val="0"/>
        <w:tabs>
          <w:tab w:val="left" w:pos="1288"/>
        </w:tabs>
        <w:ind w:left="1418"/>
        <w:jc w:val="both"/>
        <w:rPr>
          <w:sz w:val="28"/>
          <w:szCs w:val="28"/>
        </w:rPr>
      </w:pPr>
      <w:r w:rsidRPr="008F6866">
        <w:rPr>
          <w:sz w:val="28"/>
          <w:szCs w:val="28"/>
        </w:rPr>
        <w:t>- Защита  должна быть плановой; ак</w:t>
      </w:r>
      <w:r w:rsidR="007A79B1" w:rsidRPr="008F6866">
        <w:rPr>
          <w:sz w:val="28"/>
          <w:szCs w:val="28"/>
        </w:rPr>
        <w:t>тивная защита; пассивная защита</w:t>
      </w:r>
    </w:p>
    <w:p w:rsidR="00A560F4" w:rsidRPr="008F6866" w:rsidRDefault="00A560F4" w:rsidP="00004743">
      <w:pPr>
        <w:widowControl w:val="0"/>
        <w:tabs>
          <w:tab w:val="left" w:pos="1288"/>
        </w:tabs>
        <w:ind w:left="1418"/>
        <w:jc w:val="both"/>
        <w:rPr>
          <w:sz w:val="28"/>
          <w:szCs w:val="28"/>
        </w:rPr>
      </w:pPr>
      <w:r w:rsidRPr="008F6866">
        <w:rPr>
          <w:sz w:val="28"/>
          <w:szCs w:val="28"/>
        </w:rPr>
        <w:t>- Умение разгадывать планы соперника и своевременное применение профилакти</w:t>
      </w:r>
      <w:r w:rsidR="007A79B1" w:rsidRPr="008F6866">
        <w:rPr>
          <w:sz w:val="28"/>
          <w:szCs w:val="28"/>
        </w:rPr>
        <w:t>ческих мер</w:t>
      </w:r>
    </w:p>
    <w:p w:rsidR="00A560F4" w:rsidRPr="008F6866" w:rsidRDefault="006949DB" w:rsidP="00004743">
      <w:pPr>
        <w:widowControl w:val="0"/>
        <w:tabs>
          <w:tab w:val="left" w:pos="1288"/>
        </w:tabs>
        <w:ind w:left="1418"/>
        <w:jc w:val="both"/>
        <w:rPr>
          <w:sz w:val="28"/>
          <w:szCs w:val="28"/>
        </w:rPr>
      </w:pPr>
      <w:r w:rsidRPr="008F6866">
        <w:rPr>
          <w:sz w:val="28"/>
          <w:szCs w:val="28"/>
        </w:rPr>
        <w:t>- Принцип экономии (</w:t>
      </w:r>
      <w:r w:rsidR="00A560F4" w:rsidRPr="008F6866">
        <w:rPr>
          <w:sz w:val="28"/>
          <w:szCs w:val="28"/>
        </w:rPr>
        <w:t>защищаясь</w:t>
      </w:r>
      <w:r w:rsidR="007A79B1" w:rsidRPr="008F6866">
        <w:rPr>
          <w:sz w:val="28"/>
          <w:szCs w:val="28"/>
        </w:rPr>
        <w:t>, думать и о короле соперника!)</w:t>
      </w:r>
    </w:p>
    <w:p w:rsidR="00A560F4" w:rsidRPr="008F6866" w:rsidRDefault="00A560F4" w:rsidP="00004743">
      <w:pPr>
        <w:widowControl w:val="0"/>
        <w:tabs>
          <w:tab w:val="left" w:pos="1288"/>
        </w:tabs>
        <w:ind w:left="1418"/>
        <w:jc w:val="both"/>
        <w:rPr>
          <w:sz w:val="28"/>
          <w:szCs w:val="28"/>
        </w:rPr>
      </w:pPr>
      <w:r w:rsidRPr="008F6866">
        <w:rPr>
          <w:sz w:val="28"/>
          <w:szCs w:val="28"/>
        </w:rPr>
        <w:t>- Не создавать себе, без необходимости, лиш</w:t>
      </w:r>
      <w:r w:rsidR="007A79B1" w:rsidRPr="008F6866">
        <w:rPr>
          <w:sz w:val="28"/>
          <w:szCs w:val="28"/>
        </w:rPr>
        <w:t>них слабостей</w:t>
      </w:r>
    </w:p>
    <w:p w:rsidR="00A560F4" w:rsidRPr="008F6866" w:rsidRDefault="00A3418B" w:rsidP="00004743">
      <w:pPr>
        <w:widowControl w:val="0"/>
        <w:tabs>
          <w:tab w:val="left" w:pos="1288"/>
        </w:tabs>
        <w:ind w:left="1418"/>
        <w:jc w:val="both"/>
        <w:rPr>
          <w:sz w:val="28"/>
          <w:szCs w:val="28"/>
        </w:rPr>
      </w:pPr>
      <w:r w:rsidRPr="008F6866">
        <w:rPr>
          <w:sz w:val="28"/>
          <w:szCs w:val="28"/>
        </w:rPr>
        <w:t>-</w:t>
      </w:r>
      <w:r w:rsidR="00A560F4" w:rsidRPr="008F6866">
        <w:rPr>
          <w:sz w:val="28"/>
          <w:szCs w:val="28"/>
        </w:rPr>
        <w:t xml:space="preserve"> «Не паниковать!», верить в себя и в свою позицию и думать о контри</w:t>
      </w:r>
      <w:r w:rsidR="00A560F4" w:rsidRPr="008F6866">
        <w:rPr>
          <w:sz w:val="28"/>
          <w:szCs w:val="28"/>
        </w:rPr>
        <w:t>г</w:t>
      </w:r>
      <w:r w:rsidR="007A79B1" w:rsidRPr="008F6866">
        <w:rPr>
          <w:sz w:val="28"/>
          <w:szCs w:val="28"/>
        </w:rPr>
        <w:t>ре</w:t>
      </w:r>
    </w:p>
    <w:p w:rsidR="00A560F4" w:rsidRPr="008F6866" w:rsidRDefault="006B5071" w:rsidP="00004743">
      <w:pPr>
        <w:widowControl w:val="0"/>
        <w:tabs>
          <w:tab w:val="left" w:pos="1288"/>
        </w:tabs>
        <w:ind w:firstLine="709"/>
        <w:jc w:val="both"/>
        <w:rPr>
          <w:sz w:val="28"/>
          <w:szCs w:val="28"/>
        </w:rPr>
      </w:pPr>
      <w:r w:rsidRPr="008F6866">
        <w:rPr>
          <w:sz w:val="28"/>
          <w:szCs w:val="28"/>
        </w:rPr>
        <w:lastRenderedPageBreak/>
        <w:t xml:space="preserve">- </w:t>
      </w:r>
      <w:r w:rsidR="00A560F4" w:rsidRPr="008F6866">
        <w:rPr>
          <w:sz w:val="28"/>
          <w:szCs w:val="28"/>
        </w:rPr>
        <w:t>Приемы защиты:</w:t>
      </w:r>
    </w:p>
    <w:p w:rsidR="00A560F4" w:rsidRPr="008F6866" w:rsidRDefault="00A560F4" w:rsidP="00004743">
      <w:pPr>
        <w:widowControl w:val="0"/>
        <w:tabs>
          <w:tab w:val="left" w:pos="1288"/>
        </w:tabs>
        <w:ind w:left="1418"/>
        <w:jc w:val="both"/>
        <w:rPr>
          <w:sz w:val="28"/>
          <w:szCs w:val="28"/>
        </w:rPr>
      </w:pPr>
      <w:r w:rsidRPr="008F6866">
        <w:rPr>
          <w:sz w:val="28"/>
          <w:szCs w:val="28"/>
        </w:rPr>
        <w:t>- Ра</w:t>
      </w:r>
      <w:r w:rsidR="007A79B1" w:rsidRPr="008F6866">
        <w:rPr>
          <w:sz w:val="28"/>
          <w:szCs w:val="28"/>
        </w:rPr>
        <w:t>змен фигур и переход в эндшпиль</w:t>
      </w:r>
    </w:p>
    <w:p w:rsidR="00A560F4" w:rsidRPr="008F6866" w:rsidRDefault="00A560F4" w:rsidP="00004743">
      <w:pPr>
        <w:widowControl w:val="0"/>
        <w:tabs>
          <w:tab w:val="left" w:pos="1288"/>
        </w:tabs>
        <w:ind w:left="1418"/>
        <w:jc w:val="both"/>
        <w:rPr>
          <w:sz w:val="28"/>
          <w:szCs w:val="28"/>
        </w:rPr>
      </w:pPr>
      <w:r w:rsidRPr="008F6866">
        <w:rPr>
          <w:sz w:val="28"/>
          <w:szCs w:val="28"/>
        </w:rPr>
        <w:t>- Борьба с наиб</w:t>
      </w:r>
      <w:r w:rsidR="007A79B1" w:rsidRPr="008F6866">
        <w:rPr>
          <w:sz w:val="28"/>
          <w:szCs w:val="28"/>
        </w:rPr>
        <w:t>олее опасной фигурой (фигурами)</w:t>
      </w:r>
    </w:p>
    <w:p w:rsidR="00A560F4" w:rsidRPr="008F6866" w:rsidRDefault="00A560F4" w:rsidP="00004743">
      <w:pPr>
        <w:widowControl w:val="0"/>
        <w:tabs>
          <w:tab w:val="left" w:pos="1288"/>
        </w:tabs>
        <w:ind w:left="1418"/>
        <w:jc w:val="both"/>
        <w:rPr>
          <w:sz w:val="28"/>
          <w:szCs w:val="28"/>
        </w:rPr>
      </w:pPr>
      <w:r w:rsidRPr="008F6866">
        <w:rPr>
          <w:sz w:val="28"/>
          <w:szCs w:val="28"/>
        </w:rPr>
        <w:t>- Защита наиболее слабых пунктов; блокирование вскрытия линий; «щи</w:t>
      </w:r>
      <w:r w:rsidR="007A79B1" w:rsidRPr="008F6866">
        <w:rPr>
          <w:sz w:val="28"/>
          <w:szCs w:val="28"/>
        </w:rPr>
        <w:t>т»</w:t>
      </w:r>
    </w:p>
    <w:p w:rsidR="00A560F4" w:rsidRPr="008F6866" w:rsidRDefault="00A560F4" w:rsidP="00004743">
      <w:pPr>
        <w:widowControl w:val="0"/>
        <w:tabs>
          <w:tab w:val="left" w:pos="1288"/>
        </w:tabs>
        <w:ind w:left="1418"/>
        <w:jc w:val="both"/>
        <w:rPr>
          <w:sz w:val="28"/>
          <w:szCs w:val="28"/>
        </w:rPr>
      </w:pPr>
      <w:r w:rsidRPr="008F6866">
        <w:rPr>
          <w:sz w:val="28"/>
          <w:szCs w:val="28"/>
        </w:rPr>
        <w:t>- Улучшение позиции плохо стоящей фигуры (фигур); эвакуация коро</w:t>
      </w:r>
      <w:r w:rsidR="007A79B1" w:rsidRPr="008F6866">
        <w:rPr>
          <w:sz w:val="28"/>
          <w:szCs w:val="28"/>
        </w:rPr>
        <w:t>ля</w:t>
      </w:r>
    </w:p>
    <w:p w:rsidR="00A560F4" w:rsidRPr="008F6866" w:rsidRDefault="00A560F4" w:rsidP="00004743">
      <w:pPr>
        <w:widowControl w:val="0"/>
        <w:tabs>
          <w:tab w:val="left" w:pos="1288"/>
        </w:tabs>
        <w:ind w:left="1418"/>
        <w:jc w:val="both"/>
        <w:rPr>
          <w:sz w:val="28"/>
          <w:szCs w:val="28"/>
        </w:rPr>
      </w:pPr>
      <w:r w:rsidRPr="008F6866">
        <w:rPr>
          <w:sz w:val="28"/>
          <w:szCs w:val="28"/>
        </w:rPr>
        <w:t>- С</w:t>
      </w:r>
      <w:r w:rsidR="007A79B1" w:rsidRPr="008F6866">
        <w:rPr>
          <w:sz w:val="28"/>
          <w:szCs w:val="28"/>
        </w:rPr>
        <w:t>оздание максимальных трудностей</w:t>
      </w:r>
    </w:p>
    <w:p w:rsidR="00A560F4" w:rsidRPr="008F6866" w:rsidRDefault="00A560F4" w:rsidP="00004743">
      <w:pPr>
        <w:widowControl w:val="0"/>
        <w:tabs>
          <w:tab w:val="left" w:pos="1288"/>
        </w:tabs>
        <w:ind w:left="1418"/>
        <w:jc w:val="both"/>
        <w:rPr>
          <w:sz w:val="28"/>
          <w:szCs w:val="28"/>
        </w:rPr>
      </w:pPr>
      <w:r w:rsidRPr="008F6866">
        <w:rPr>
          <w:sz w:val="28"/>
          <w:szCs w:val="28"/>
        </w:rPr>
        <w:t>- Пр</w:t>
      </w:r>
      <w:r w:rsidR="00DD661D" w:rsidRPr="008F6866">
        <w:rPr>
          <w:sz w:val="28"/>
          <w:szCs w:val="28"/>
        </w:rPr>
        <w:t xml:space="preserve">инятие жертвы пешки или фигуры </w:t>
      </w:r>
      <w:r w:rsidRPr="008F6866">
        <w:rPr>
          <w:sz w:val="28"/>
          <w:szCs w:val="28"/>
        </w:rPr>
        <w:t>(сознательна уступка инициат</w:t>
      </w:r>
      <w:r w:rsidRPr="008F6866">
        <w:rPr>
          <w:sz w:val="28"/>
          <w:szCs w:val="28"/>
        </w:rPr>
        <w:t>и</w:t>
      </w:r>
      <w:r w:rsidRPr="008F6866">
        <w:rPr>
          <w:sz w:val="28"/>
          <w:szCs w:val="28"/>
        </w:rPr>
        <w:t>вы)споследующим возвратом материала</w:t>
      </w:r>
      <w:r w:rsidR="007A79B1" w:rsidRPr="008F6866">
        <w:rPr>
          <w:sz w:val="28"/>
          <w:szCs w:val="28"/>
        </w:rPr>
        <w:t>и перехватом инициативы</w:t>
      </w:r>
    </w:p>
    <w:p w:rsidR="00A560F4" w:rsidRPr="008F6866" w:rsidRDefault="00A560F4" w:rsidP="00004743">
      <w:pPr>
        <w:widowControl w:val="0"/>
        <w:tabs>
          <w:tab w:val="left" w:pos="1288"/>
        </w:tabs>
        <w:ind w:left="1418"/>
        <w:jc w:val="both"/>
        <w:rPr>
          <w:sz w:val="28"/>
          <w:szCs w:val="28"/>
        </w:rPr>
      </w:pPr>
      <w:r w:rsidRPr="008F6866">
        <w:rPr>
          <w:sz w:val="28"/>
          <w:szCs w:val="28"/>
        </w:rPr>
        <w:t>- Отвлечение противника от проведения основного п</w:t>
      </w:r>
      <w:r w:rsidR="00956361" w:rsidRPr="008F6866">
        <w:rPr>
          <w:sz w:val="28"/>
          <w:szCs w:val="28"/>
        </w:rPr>
        <w:t xml:space="preserve">лана; резкое </w:t>
      </w:r>
      <w:r w:rsidRPr="008F6866">
        <w:rPr>
          <w:sz w:val="28"/>
          <w:szCs w:val="28"/>
        </w:rPr>
        <w:t>изм</w:t>
      </w:r>
      <w:r w:rsidRPr="008F6866">
        <w:rPr>
          <w:sz w:val="28"/>
          <w:szCs w:val="28"/>
        </w:rPr>
        <w:t>е</w:t>
      </w:r>
      <w:r w:rsidRPr="008F6866">
        <w:rPr>
          <w:sz w:val="28"/>
          <w:szCs w:val="28"/>
        </w:rPr>
        <w:t xml:space="preserve">нениехарактера </w:t>
      </w:r>
      <w:r w:rsidR="007A79B1" w:rsidRPr="008F6866">
        <w:rPr>
          <w:sz w:val="28"/>
          <w:szCs w:val="28"/>
        </w:rPr>
        <w:t>борьбы; психологические факторы</w:t>
      </w:r>
    </w:p>
    <w:p w:rsidR="00A560F4" w:rsidRPr="008F6866" w:rsidRDefault="007A79B1" w:rsidP="00004743">
      <w:pPr>
        <w:widowControl w:val="0"/>
        <w:tabs>
          <w:tab w:val="left" w:pos="1288"/>
        </w:tabs>
        <w:ind w:left="1418"/>
        <w:jc w:val="both"/>
        <w:rPr>
          <w:sz w:val="28"/>
          <w:szCs w:val="28"/>
        </w:rPr>
      </w:pPr>
      <w:r w:rsidRPr="008F6866">
        <w:rPr>
          <w:sz w:val="28"/>
          <w:szCs w:val="28"/>
        </w:rPr>
        <w:t>- Игра без материала. Блеф</w:t>
      </w:r>
    </w:p>
    <w:p w:rsidR="00387873" w:rsidRPr="008F6866" w:rsidRDefault="00355F23" w:rsidP="00004743">
      <w:pPr>
        <w:widowControl w:val="0"/>
        <w:tabs>
          <w:tab w:val="left" w:pos="1288"/>
        </w:tabs>
        <w:jc w:val="both"/>
        <w:rPr>
          <w:sz w:val="28"/>
          <w:szCs w:val="28"/>
        </w:rPr>
      </w:pPr>
      <w:r>
        <w:rPr>
          <w:sz w:val="28"/>
          <w:szCs w:val="28"/>
        </w:rPr>
        <w:t>5</w:t>
      </w:r>
      <w:r w:rsidR="00BE6B9A" w:rsidRPr="008F6866">
        <w:rPr>
          <w:sz w:val="28"/>
          <w:szCs w:val="28"/>
        </w:rPr>
        <w:t>.5.</w:t>
      </w:r>
      <w:r w:rsidR="007A79B1" w:rsidRPr="008F6866">
        <w:rPr>
          <w:sz w:val="28"/>
          <w:szCs w:val="28"/>
        </w:rPr>
        <w:t>Контратака</w:t>
      </w:r>
    </w:p>
    <w:p w:rsidR="00387873" w:rsidRPr="008F6866" w:rsidRDefault="00BE6B9A" w:rsidP="00004743">
      <w:pPr>
        <w:widowControl w:val="0"/>
        <w:tabs>
          <w:tab w:val="left" w:pos="1288"/>
        </w:tabs>
        <w:ind w:left="709"/>
        <w:jc w:val="both"/>
        <w:rPr>
          <w:sz w:val="28"/>
          <w:szCs w:val="28"/>
        </w:rPr>
      </w:pPr>
      <w:r w:rsidRPr="008F6866">
        <w:rPr>
          <w:sz w:val="28"/>
          <w:szCs w:val="28"/>
        </w:rPr>
        <w:t xml:space="preserve">- </w:t>
      </w:r>
      <w:r w:rsidR="007A79B1" w:rsidRPr="008F6866">
        <w:rPr>
          <w:sz w:val="28"/>
          <w:szCs w:val="28"/>
        </w:rPr>
        <w:t>Контрудар в центре</w:t>
      </w:r>
    </w:p>
    <w:p w:rsidR="001C1B11" w:rsidRPr="008F6866" w:rsidRDefault="00BE6B9A"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Вскрытие линии (линий) на другом фланге с после</w:t>
      </w:r>
      <w:r w:rsidR="00387873" w:rsidRPr="008F6866">
        <w:rPr>
          <w:sz w:val="28"/>
          <w:szCs w:val="28"/>
        </w:rPr>
        <w:t>дующим вторжением</w:t>
      </w:r>
      <w:r w:rsidR="00A560F4" w:rsidRPr="008F6866">
        <w:rPr>
          <w:sz w:val="28"/>
          <w:szCs w:val="28"/>
        </w:rPr>
        <w:t xml:space="preserve"> или разменом атакующего по</w:t>
      </w:r>
      <w:r w:rsidR="007A79B1" w:rsidRPr="008F6866">
        <w:rPr>
          <w:sz w:val="28"/>
          <w:szCs w:val="28"/>
        </w:rPr>
        <w:t>тенциала</w:t>
      </w:r>
    </w:p>
    <w:p w:rsidR="0083657E" w:rsidRPr="008F6866" w:rsidRDefault="00BE6B9A"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Использование сильной позиции собствен</w:t>
      </w:r>
      <w:r w:rsidR="007A79B1" w:rsidRPr="008F6866">
        <w:rPr>
          <w:sz w:val="28"/>
          <w:szCs w:val="28"/>
        </w:rPr>
        <w:t>ных фигур</w:t>
      </w:r>
    </w:p>
    <w:p w:rsidR="00A560F4" w:rsidRPr="008F6866" w:rsidRDefault="00355F23" w:rsidP="00004743">
      <w:pPr>
        <w:widowControl w:val="0"/>
        <w:tabs>
          <w:tab w:val="left" w:pos="1288"/>
        </w:tabs>
        <w:jc w:val="both"/>
        <w:rPr>
          <w:sz w:val="28"/>
          <w:szCs w:val="28"/>
        </w:rPr>
      </w:pPr>
      <w:r>
        <w:rPr>
          <w:sz w:val="28"/>
          <w:szCs w:val="28"/>
        </w:rPr>
        <w:t>5</w:t>
      </w:r>
      <w:r w:rsidR="00BE6B9A" w:rsidRPr="008F6866">
        <w:rPr>
          <w:sz w:val="28"/>
          <w:szCs w:val="28"/>
        </w:rPr>
        <w:t xml:space="preserve">.6. </w:t>
      </w:r>
      <w:r w:rsidR="007A79B1" w:rsidRPr="008F6866">
        <w:rPr>
          <w:sz w:val="28"/>
          <w:szCs w:val="28"/>
        </w:rPr>
        <w:t>Профилактика</w:t>
      </w:r>
    </w:p>
    <w:p w:rsidR="0083657E" w:rsidRPr="008F6866" w:rsidRDefault="00BE6B9A"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Что такое профилакт</w:t>
      </w:r>
      <w:r w:rsidR="007A79B1" w:rsidRPr="008F6866">
        <w:rPr>
          <w:sz w:val="28"/>
          <w:szCs w:val="28"/>
        </w:rPr>
        <w:t>ика. Цели и задачи профилактики</w:t>
      </w:r>
    </w:p>
    <w:p w:rsidR="00A2545F" w:rsidRPr="008F6866" w:rsidRDefault="00BE6B9A"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Профилактика в дебютных построени</w:t>
      </w:r>
      <w:r w:rsidR="007A79B1" w:rsidRPr="008F6866">
        <w:rPr>
          <w:sz w:val="28"/>
          <w:szCs w:val="28"/>
        </w:rPr>
        <w:t>ях, миттельшпиле и эндшпиле</w:t>
      </w:r>
    </w:p>
    <w:p w:rsidR="00A560F4" w:rsidRPr="008F6866" w:rsidRDefault="00BE6B9A" w:rsidP="00004743">
      <w:pPr>
        <w:widowControl w:val="0"/>
        <w:tabs>
          <w:tab w:val="left" w:pos="1288"/>
        </w:tabs>
        <w:ind w:left="709"/>
        <w:jc w:val="both"/>
        <w:rPr>
          <w:sz w:val="28"/>
          <w:szCs w:val="28"/>
        </w:rPr>
      </w:pPr>
      <w:r w:rsidRPr="008F6866">
        <w:rPr>
          <w:sz w:val="28"/>
          <w:szCs w:val="28"/>
        </w:rPr>
        <w:t xml:space="preserve">- </w:t>
      </w:r>
      <w:r w:rsidR="00A560F4" w:rsidRPr="008F6866">
        <w:rPr>
          <w:sz w:val="28"/>
          <w:szCs w:val="28"/>
        </w:rPr>
        <w:t>Избыточная защита важных пунктов, поле</w:t>
      </w:r>
      <w:r w:rsidR="007A79B1" w:rsidRPr="008F6866">
        <w:rPr>
          <w:sz w:val="28"/>
          <w:szCs w:val="28"/>
        </w:rPr>
        <w:t>й вторжения</w:t>
      </w:r>
    </w:p>
    <w:p w:rsidR="00A560F4" w:rsidRPr="008F6866" w:rsidRDefault="00355F23" w:rsidP="00004743">
      <w:pPr>
        <w:widowControl w:val="0"/>
        <w:tabs>
          <w:tab w:val="left" w:pos="1288"/>
        </w:tabs>
        <w:jc w:val="both"/>
        <w:rPr>
          <w:sz w:val="28"/>
          <w:szCs w:val="28"/>
        </w:rPr>
      </w:pPr>
      <w:r>
        <w:rPr>
          <w:sz w:val="28"/>
          <w:szCs w:val="28"/>
        </w:rPr>
        <w:t>5</w:t>
      </w:r>
      <w:r w:rsidR="00BE6B9A" w:rsidRPr="008F6866">
        <w:rPr>
          <w:sz w:val="28"/>
          <w:szCs w:val="28"/>
        </w:rPr>
        <w:t>.7.</w:t>
      </w:r>
      <w:r w:rsidR="007A79B1" w:rsidRPr="008F6866">
        <w:rPr>
          <w:sz w:val="28"/>
          <w:szCs w:val="28"/>
        </w:rPr>
        <w:t>Борьба тяжелых фигур</w:t>
      </w:r>
    </w:p>
    <w:p w:rsidR="00A560F4" w:rsidRPr="008F6866" w:rsidRDefault="00B603B7" w:rsidP="00004743">
      <w:pPr>
        <w:widowControl w:val="0"/>
        <w:tabs>
          <w:tab w:val="left" w:pos="1288"/>
        </w:tabs>
        <w:ind w:firstLine="709"/>
        <w:jc w:val="both"/>
        <w:rPr>
          <w:sz w:val="28"/>
          <w:szCs w:val="28"/>
        </w:rPr>
      </w:pPr>
      <w:r w:rsidRPr="008F6866">
        <w:rPr>
          <w:sz w:val="28"/>
          <w:szCs w:val="28"/>
        </w:rPr>
        <w:t>-</w:t>
      </w:r>
      <w:r w:rsidR="007A79B1" w:rsidRPr="008F6866">
        <w:rPr>
          <w:sz w:val="28"/>
          <w:szCs w:val="28"/>
        </w:rPr>
        <w:t>Позиция короля. Атака</w:t>
      </w:r>
    </w:p>
    <w:p w:rsidR="00A560F4" w:rsidRPr="008F6866" w:rsidRDefault="00B603B7" w:rsidP="00004743">
      <w:pPr>
        <w:widowControl w:val="0"/>
        <w:tabs>
          <w:tab w:val="left" w:pos="1288"/>
        </w:tabs>
        <w:ind w:firstLine="709"/>
        <w:jc w:val="both"/>
        <w:rPr>
          <w:sz w:val="28"/>
          <w:szCs w:val="28"/>
        </w:rPr>
      </w:pPr>
      <w:r w:rsidRPr="008F6866">
        <w:rPr>
          <w:sz w:val="28"/>
          <w:szCs w:val="28"/>
        </w:rPr>
        <w:t>-</w:t>
      </w:r>
      <w:r w:rsidR="007A79B1" w:rsidRPr="008F6866">
        <w:rPr>
          <w:sz w:val="28"/>
          <w:szCs w:val="28"/>
        </w:rPr>
        <w:t>Владение открытой линией</w:t>
      </w:r>
    </w:p>
    <w:p w:rsidR="00A560F4" w:rsidRPr="008F6866" w:rsidRDefault="00B603B7" w:rsidP="00004743">
      <w:pPr>
        <w:widowControl w:val="0"/>
        <w:tabs>
          <w:tab w:val="left" w:pos="1288"/>
        </w:tabs>
        <w:ind w:firstLine="709"/>
        <w:jc w:val="both"/>
        <w:rPr>
          <w:sz w:val="28"/>
          <w:szCs w:val="28"/>
        </w:rPr>
      </w:pPr>
      <w:r w:rsidRPr="008F6866">
        <w:rPr>
          <w:sz w:val="28"/>
          <w:szCs w:val="28"/>
        </w:rPr>
        <w:t>-</w:t>
      </w:r>
      <w:r w:rsidR="007A79B1" w:rsidRPr="008F6866">
        <w:rPr>
          <w:sz w:val="28"/>
          <w:szCs w:val="28"/>
        </w:rPr>
        <w:t>Проходная пешка</w:t>
      </w:r>
    </w:p>
    <w:p w:rsidR="00A560F4" w:rsidRPr="008F6866" w:rsidRDefault="00B603B7" w:rsidP="00004743">
      <w:pPr>
        <w:widowControl w:val="0"/>
        <w:tabs>
          <w:tab w:val="left" w:pos="1288"/>
        </w:tabs>
        <w:ind w:firstLine="709"/>
        <w:jc w:val="both"/>
        <w:rPr>
          <w:sz w:val="28"/>
          <w:szCs w:val="28"/>
        </w:rPr>
      </w:pPr>
      <w:r w:rsidRPr="008F6866">
        <w:rPr>
          <w:sz w:val="28"/>
          <w:szCs w:val="28"/>
        </w:rPr>
        <w:t>-</w:t>
      </w:r>
      <w:r w:rsidR="007A79B1" w:rsidRPr="008F6866">
        <w:rPr>
          <w:sz w:val="28"/>
          <w:szCs w:val="28"/>
        </w:rPr>
        <w:t>Пешечные слабости</w:t>
      </w:r>
    </w:p>
    <w:p w:rsidR="00A560F4" w:rsidRPr="008F6866" w:rsidRDefault="00B603B7" w:rsidP="00004743">
      <w:pPr>
        <w:widowControl w:val="0"/>
        <w:tabs>
          <w:tab w:val="left" w:pos="1288"/>
        </w:tabs>
        <w:ind w:firstLine="709"/>
        <w:jc w:val="both"/>
        <w:rPr>
          <w:sz w:val="28"/>
          <w:szCs w:val="28"/>
        </w:rPr>
      </w:pPr>
      <w:r w:rsidRPr="008F6866">
        <w:rPr>
          <w:sz w:val="28"/>
          <w:szCs w:val="28"/>
        </w:rPr>
        <w:t>-</w:t>
      </w:r>
      <w:r w:rsidR="007A79B1" w:rsidRPr="008F6866">
        <w:rPr>
          <w:sz w:val="28"/>
          <w:szCs w:val="28"/>
        </w:rPr>
        <w:t>Сочетание угроз</w:t>
      </w:r>
    </w:p>
    <w:p w:rsidR="00A560F4" w:rsidRPr="008F6866" w:rsidRDefault="00355F23" w:rsidP="00004743">
      <w:pPr>
        <w:widowControl w:val="0"/>
        <w:tabs>
          <w:tab w:val="left" w:pos="1288"/>
        </w:tabs>
        <w:jc w:val="both"/>
        <w:rPr>
          <w:sz w:val="28"/>
          <w:szCs w:val="28"/>
        </w:rPr>
      </w:pPr>
      <w:r>
        <w:rPr>
          <w:sz w:val="28"/>
          <w:szCs w:val="28"/>
        </w:rPr>
        <w:t>5</w:t>
      </w:r>
      <w:r w:rsidR="00BE6B9A" w:rsidRPr="008F6866">
        <w:rPr>
          <w:sz w:val="28"/>
          <w:szCs w:val="28"/>
        </w:rPr>
        <w:t xml:space="preserve">.8. </w:t>
      </w:r>
      <w:r w:rsidR="007A79B1" w:rsidRPr="008F6866">
        <w:rPr>
          <w:sz w:val="28"/>
          <w:szCs w:val="28"/>
        </w:rPr>
        <w:t>Техника расчета вариантов</w:t>
      </w:r>
    </w:p>
    <w:p w:rsidR="00DE003D" w:rsidRPr="008F6866" w:rsidRDefault="00355F23" w:rsidP="00004743">
      <w:pPr>
        <w:widowControl w:val="0"/>
        <w:tabs>
          <w:tab w:val="left" w:pos="1288"/>
        </w:tabs>
        <w:jc w:val="both"/>
        <w:rPr>
          <w:sz w:val="28"/>
          <w:szCs w:val="28"/>
        </w:rPr>
      </w:pPr>
      <w:r>
        <w:rPr>
          <w:sz w:val="28"/>
          <w:szCs w:val="28"/>
        </w:rPr>
        <w:t>5</w:t>
      </w:r>
      <w:r w:rsidR="00BE6B9A" w:rsidRPr="008F6866">
        <w:rPr>
          <w:sz w:val="28"/>
          <w:szCs w:val="28"/>
        </w:rPr>
        <w:t>.9.</w:t>
      </w:r>
      <w:r w:rsidR="00A560F4" w:rsidRPr="00390784">
        <w:rPr>
          <w:sz w:val="28"/>
          <w:szCs w:val="28"/>
        </w:rPr>
        <w:t xml:space="preserve">Типовые позиции миттельшпиля. </w:t>
      </w:r>
      <w:r w:rsidR="00DE003D" w:rsidRPr="00390784">
        <w:rPr>
          <w:sz w:val="28"/>
          <w:szCs w:val="28"/>
        </w:rPr>
        <w:t xml:space="preserve">Типовых позиций миттельшпиля достаточно много и примерный перечень приведен в </w:t>
      </w:r>
      <w:r w:rsidR="00F92900" w:rsidRPr="00390784">
        <w:rPr>
          <w:sz w:val="28"/>
          <w:szCs w:val="28"/>
        </w:rPr>
        <w:t>следующем разделе</w:t>
      </w:r>
      <w:r w:rsidR="00DE003D" w:rsidRPr="00390784">
        <w:rPr>
          <w:sz w:val="28"/>
          <w:szCs w:val="28"/>
        </w:rPr>
        <w:t>. Выбор изучаемых т</w:t>
      </w:r>
      <w:r w:rsidR="00DE003D" w:rsidRPr="00390784">
        <w:rPr>
          <w:sz w:val="28"/>
          <w:szCs w:val="28"/>
        </w:rPr>
        <w:t>и</w:t>
      </w:r>
      <w:r w:rsidR="00DE003D" w:rsidRPr="00390784">
        <w:rPr>
          <w:sz w:val="28"/>
          <w:szCs w:val="28"/>
        </w:rPr>
        <w:t xml:space="preserve">повых позиций миттельшпиля определяет тренер-преподаватель. </w:t>
      </w:r>
      <w:r w:rsidR="00F92900" w:rsidRPr="00390784">
        <w:rPr>
          <w:sz w:val="28"/>
          <w:szCs w:val="28"/>
        </w:rPr>
        <w:t>З</w:t>
      </w:r>
      <w:r w:rsidR="00793D61" w:rsidRPr="00390784">
        <w:rPr>
          <w:sz w:val="28"/>
          <w:szCs w:val="28"/>
        </w:rPr>
        <w:t xml:space="preserve">десь </w:t>
      </w:r>
      <w:r w:rsidR="00DE003D" w:rsidRPr="008F6866">
        <w:rPr>
          <w:sz w:val="28"/>
          <w:szCs w:val="28"/>
        </w:rPr>
        <w:t xml:space="preserve">приводятся позиции, которые часто встречаются в шахматных партиях:          </w:t>
      </w:r>
    </w:p>
    <w:p w:rsidR="00DE003D" w:rsidRPr="008F6866" w:rsidRDefault="00DE003D" w:rsidP="00004743">
      <w:pPr>
        <w:widowControl w:val="0"/>
        <w:tabs>
          <w:tab w:val="left" w:pos="1288"/>
        </w:tabs>
        <w:ind w:firstLine="709"/>
        <w:jc w:val="both"/>
        <w:rPr>
          <w:sz w:val="28"/>
          <w:szCs w:val="28"/>
        </w:rPr>
      </w:pPr>
      <w:r w:rsidRPr="008F6866">
        <w:rPr>
          <w:sz w:val="28"/>
          <w:szCs w:val="28"/>
        </w:rPr>
        <w:t>- Позиции с ф</w:t>
      </w:r>
      <w:r w:rsidR="00EC6C3A" w:rsidRPr="008F6866">
        <w:rPr>
          <w:sz w:val="28"/>
          <w:szCs w:val="28"/>
        </w:rPr>
        <w:t xml:space="preserve">иксированными пешками в центре </w:t>
      </w:r>
      <w:r w:rsidRPr="008F6866">
        <w:rPr>
          <w:sz w:val="28"/>
          <w:szCs w:val="28"/>
          <w:lang w:val="en-US"/>
        </w:rPr>
        <w:t>d</w:t>
      </w:r>
      <w:r w:rsidRPr="008F6866">
        <w:rPr>
          <w:sz w:val="28"/>
          <w:szCs w:val="28"/>
        </w:rPr>
        <w:t>4-</w:t>
      </w:r>
      <w:r w:rsidRPr="008F6866">
        <w:rPr>
          <w:sz w:val="28"/>
          <w:szCs w:val="28"/>
          <w:lang w:val="en-US"/>
        </w:rPr>
        <w:t>d</w:t>
      </w:r>
      <w:r w:rsidRPr="008F6866">
        <w:rPr>
          <w:sz w:val="28"/>
          <w:szCs w:val="28"/>
        </w:rPr>
        <w:t>5 (</w:t>
      </w:r>
      <w:r w:rsidRPr="008F6866">
        <w:rPr>
          <w:sz w:val="28"/>
          <w:szCs w:val="28"/>
          <w:lang w:val="en-US"/>
        </w:rPr>
        <w:t>e</w:t>
      </w:r>
      <w:r w:rsidRPr="008F6866">
        <w:rPr>
          <w:sz w:val="28"/>
          <w:szCs w:val="28"/>
        </w:rPr>
        <w:t>4-</w:t>
      </w:r>
      <w:r w:rsidRPr="008F6866">
        <w:rPr>
          <w:sz w:val="28"/>
          <w:szCs w:val="28"/>
          <w:lang w:val="en-US"/>
        </w:rPr>
        <w:t>e</w:t>
      </w:r>
      <w:r w:rsidRPr="008F6866">
        <w:rPr>
          <w:sz w:val="28"/>
          <w:szCs w:val="28"/>
        </w:rPr>
        <w:t>5)</w:t>
      </w:r>
    </w:p>
    <w:p w:rsidR="00DE003D" w:rsidRPr="008F6866" w:rsidRDefault="00DE003D" w:rsidP="00004743">
      <w:pPr>
        <w:widowControl w:val="0"/>
        <w:tabs>
          <w:tab w:val="left" w:pos="1288"/>
        </w:tabs>
        <w:ind w:left="1418"/>
        <w:jc w:val="both"/>
        <w:rPr>
          <w:sz w:val="28"/>
          <w:szCs w:val="28"/>
        </w:rPr>
      </w:pPr>
      <w:r w:rsidRPr="008F6866">
        <w:rPr>
          <w:sz w:val="28"/>
          <w:szCs w:val="28"/>
        </w:rPr>
        <w:t>- Борьба за опорные пункты</w:t>
      </w:r>
    </w:p>
    <w:p w:rsidR="00DE003D" w:rsidRPr="008F6866" w:rsidRDefault="00DE003D" w:rsidP="00004743">
      <w:pPr>
        <w:widowControl w:val="0"/>
        <w:tabs>
          <w:tab w:val="left" w:pos="1288"/>
        </w:tabs>
        <w:ind w:left="1418"/>
        <w:jc w:val="both"/>
        <w:rPr>
          <w:sz w:val="28"/>
          <w:szCs w:val="28"/>
        </w:rPr>
      </w:pPr>
      <w:r w:rsidRPr="008F6866">
        <w:rPr>
          <w:sz w:val="28"/>
          <w:szCs w:val="28"/>
        </w:rPr>
        <w:t>- Борьба за открытые линии</w:t>
      </w:r>
    </w:p>
    <w:p w:rsidR="00DE003D" w:rsidRPr="008F6866" w:rsidRDefault="00DE003D" w:rsidP="00004743">
      <w:pPr>
        <w:widowControl w:val="0"/>
        <w:tabs>
          <w:tab w:val="left" w:pos="1288"/>
        </w:tabs>
        <w:ind w:firstLine="709"/>
        <w:jc w:val="both"/>
        <w:rPr>
          <w:sz w:val="28"/>
          <w:szCs w:val="28"/>
        </w:rPr>
      </w:pPr>
      <w:r w:rsidRPr="008F6866">
        <w:rPr>
          <w:sz w:val="28"/>
          <w:szCs w:val="28"/>
        </w:rPr>
        <w:t>- Атака пешек</w:t>
      </w:r>
    </w:p>
    <w:p w:rsidR="00DE003D" w:rsidRPr="008F6866" w:rsidRDefault="00DE003D" w:rsidP="00D85AAA">
      <w:pPr>
        <w:widowControl w:val="0"/>
        <w:tabs>
          <w:tab w:val="left" w:pos="1288"/>
        </w:tabs>
        <w:ind w:left="709"/>
        <w:jc w:val="both"/>
        <w:rPr>
          <w:sz w:val="28"/>
          <w:szCs w:val="28"/>
        </w:rPr>
      </w:pPr>
      <w:r w:rsidRPr="008F6866">
        <w:rPr>
          <w:sz w:val="28"/>
          <w:szCs w:val="28"/>
        </w:rPr>
        <w:t>- Трансформация пешечной структуры</w:t>
      </w:r>
    </w:p>
    <w:p w:rsidR="00DE003D" w:rsidRPr="008F6866" w:rsidRDefault="00DE003D" w:rsidP="00D85AAA">
      <w:pPr>
        <w:widowControl w:val="0"/>
        <w:tabs>
          <w:tab w:val="left" w:pos="1288"/>
        </w:tabs>
        <w:ind w:left="709"/>
        <w:jc w:val="both"/>
        <w:rPr>
          <w:sz w:val="28"/>
          <w:szCs w:val="28"/>
        </w:rPr>
      </w:pPr>
      <w:r w:rsidRPr="008F6866">
        <w:rPr>
          <w:sz w:val="28"/>
          <w:szCs w:val="28"/>
        </w:rPr>
        <w:t>- «Французская» пешечная цепь (структура)</w:t>
      </w:r>
    </w:p>
    <w:p w:rsidR="00DE003D" w:rsidRPr="008F6866" w:rsidRDefault="00DE003D" w:rsidP="00004743">
      <w:pPr>
        <w:widowControl w:val="0"/>
        <w:tabs>
          <w:tab w:val="left" w:pos="1288"/>
        </w:tabs>
        <w:ind w:left="709"/>
        <w:jc w:val="both"/>
        <w:rPr>
          <w:sz w:val="28"/>
          <w:szCs w:val="28"/>
        </w:rPr>
      </w:pPr>
      <w:r w:rsidRPr="008F6866">
        <w:rPr>
          <w:sz w:val="28"/>
          <w:szCs w:val="28"/>
        </w:rPr>
        <w:t>- Структура с продвинутой пешкой «</w:t>
      </w:r>
      <w:r w:rsidRPr="008F6866">
        <w:rPr>
          <w:sz w:val="28"/>
          <w:szCs w:val="28"/>
          <w:lang w:val="en-US"/>
        </w:rPr>
        <w:t>e</w:t>
      </w:r>
      <w:r w:rsidRPr="008F6866">
        <w:rPr>
          <w:sz w:val="28"/>
          <w:szCs w:val="28"/>
        </w:rPr>
        <w:t>5»</w:t>
      </w:r>
    </w:p>
    <w:p w:rsidR="00DE003D" w:rsidRPr="008F6866" w:rsidRDefault="00DE003D" w:rsidP="00004743">
      <w:pPr>
        <w:widowControl w:val="0"/>
        <w:tabs>
          <w:tab w:val="left" w:pos="1288"/>
        </w:tabs>
        <w:ind w:left="709"/>
        <w:jc w:val="both"/>
        <w:rPr>
          <w:sz w:val="28"/>
          <w:szCs w:val="28"/>
        </w:rPr>
      </w:pPr>
      <w:r w:rsidRPr="008F6866">
        <w:rPr>
          <w:sz w:val="28"/>
          <w:szCs w:val="28"/>
        </w:rPr>
        <w:t>- Ст</w:t>
      </w:r>
      <w:r w:rsidR="00F96533" w:rsidRPr="008F6866">
        <w:rPr>
          <w:sz w:val="28"/>
          <w:szCs w:val="28"/>
        </w:rPr>
        <w:t xml:space="preserve">руктура староиндийского </w:t>
      </w:r>
      <w:r w:rsidRPr="008F6866">
        <w:rPr>
          <w:sz w:val="28"/>
          <w:szCs w:val="28"/>
        </w:rPr>
        <w:t>начала</w:t>
      </w:r>
    </w:p>
    <w:p w:rsidR="00DE003D" w:rsidRPr="008F6866" w:rsidRDefault="00DE003D" w:rsidP="00004743">
      <w:pPr>
        <w:widowControl w:val="0"/>
        <w:tabs>
          <w:tab w:val="left" w:pos="1288"/>
        </w:tabs>
        <w:ind w:left="709"/>
        <w:jc w:val="both"/>
        <w:rPr>
          <w:sz w:val="28"/>
          <w:szCs w:val="28"/>
        </w:rPr>
      </w:pPr>
      <w:r w:rsidRPr="008F6866">
        <w:rPr>
          <w:sz w:val="28"/>
          <w:szCs w:val="28"/>
        </w:rPr>
        <w:t>- Староиндийская пешечная цепь</w:t>
      </w:r>
    </w:p>
    <w:p w:rsidR="00DE003D" w:rsidRPr="008F6866" w:rsidRDefault="00DE003D" w:rsidP="00004743">
      <w:pPr>
        <w:widowControl w:val="0"/>
        <w:tabs>
          <w:tab w:val="left" w:pos="1288"/>
        </w:tabs>
        <w:ind w:left="709"/>
        <w:jc w:val="both"/>
        <w:rPr>
          <w:sz w:val="28"/>
          <w:szCs w:val="28"/>
        </w:rPr>
      </w:pPr>
      <w:r w:rsidRPr="008F6866">
        <w:rPr>
          <w:sz w:val="28"/>
          <w:szCs w:val="28"/>
        </w:rPr>
        <w:t>- Пешечный «клин» в центре (пешки «</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2)+</w:t>
      </w:r>
      <w:r w:rsidRPr="008F6866">
        <w:rPr>
          <w:sz w:val="28"/>
          <w:szCs w:val="28"/>
          <w:lang w:val="en-US"/>
        </w:rPr>
        <w:t>d</w:t>
      </w:r>
      <w:r w:rsidRPr="008F6866">
        <w:rPr>
          <w:sz w:val="28"/>
          <w:szCs w:val="28"/>
        </w:rPr>
        <w:t>5+</w:t>
      </w:r>
      <w:r w:rsidRPr="008F6866">
        <w:rPr>
          <w:sz w:val="28"/>
          <w:szCs w:val="28"/>
          <w:lang w:val="en-US"/>
        </w:rPr>
        <w:t>e</w:t>
      </w:r>
      <w:r w:rsidRPr="008F6866">
        <w:rPr>
          <w:sz w:val="28"/>
          <w:szCs w:val="28"/>
        </w:rPr>
        <w:t>4» против «</w:t>
      </w:r>
      <w:r w:rsidRPr="008F6866">
        <w:rPr>
          <w:sz w:val="28"/>
          <w:szCs w:val="28"/>
          <w:lang w:val="en-US"/>
        </w:rPr>
        <w:t>c</w:t>
      </w:r>
      <w:r w:rsidRPr="008F6866">
        <w:rPr>
          <w:sz w:val="28"/>
          <w:szCs w:val="28"/>
        </w:rPr>
        <w:t>5+</w:t>
      </w:r>
      <w:r w:rsidRPr="008F6866">
        <w:rPr>
          <w:sz w:val="28"/>
          <w:szCs w:val="28"/>
          <w:lang w:val="en-US"/>
        </w:rPr>
        <w:t>d</w:t>
      </w:r>
      <w:r w:rsidRPr="008F6866">
        <w:rPr>
          <w:sz w:val="28"/>
          <w:szCs w:val="28"/>
        </w:rPr>
        <w:t>6+</w:t>
      </w:r>
      <w:r w:rsidRPr="008F6866">
        <w:rPr>
          <w:sz w:val="28"/>
          <w:szCs w:val="28"/>
          <w:lang w:val="en-US"/>
        </w:rPr>
        <w:t>e</w:t>
      </w:r>
      <w:r w:rsidRPr="008F6866">
        <w:rPr>
          <w:sz w:val="28"/>
          <w:szCs w:val="28"/>
        </w:rPr>
        <w:t>5»)</w:t>
      </w:r>
    </w:p>
    <w:p w:rsidR="00DE003D" w:rsidRPr="008F6866" w:rsidRDefault="00DE003D" w:rsidP="00004743">
      <w:pPr>
        <w:widowControl w:val="0"/>
        <w:tabs>
          <w:tab w:val="left" w:pos="1288"/>
        </w:tabs>
        <w:ind w:left="709"/>
        <w:jc w:val="both"/>
        <w:rPr>
          <w:sz w:val="28"/>
          <w:szCs w:val="28"/>
        </w:rPr>
      </w:pPr>
      <w:r w:rsidRPr="008F6866">
        <w:rPr>
          <w:sz w:val="28"/>
          <w:szCs w:val="28"/>
        </w:rPr>
        <w:t>- Структура «пила»</w:t>
      </w:r>
    </w:p>
    <w:p w:rsidR="00DE003D" w:rsidRPr="008F6866" w:rsidRDefault="00DE003D" w:rsidP="00004743">
      <w:pPr>
        <w:widowControl w:val="0"/>
        <w:tabs>
          <w:tab w:val="left" w:pos="1288"/>
        </w:tabs>
        <w:ind w:left="1418"/>
        <w:jc w:val="both"/>
        <w:rPr>
          <w:sz w:val="28"/>
          <w:szCs w:val="28"/>
        </w:rPr>
      </w:pPr>
      <w:r w:rsidRPr="008F6866">
        <w:rPr>
          <w:sz w:val="28"/>
          <w:szCs w:val="28"/>
        </w:rPr>
        <w:t>- 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Pr="008F6866">
        <w:rPr>
          <w:sz w:val="28"/>
          <w:szCs w:val="28"/>
        </w:rPr>
        <w:t>6»</w:t>
      </w:r>
    </w:p>
    <w:p w:rsidR="00DE003D" w:rsidRPr="008F6866" w:rsidRDefault="00DE003D" w:rsidP="00004743">
      <w:pPr>
        <w:ind w:left="1418"/>
        <w:jc w:val="both"/>
        <w:rPr>
          <w:sz w:val="28"/>
          <w:szCs w:val="28"/>
        </w:rPr>
      </w:pPr>
      <w:r w:rsidRPr="008F6866">
        <w:rPr>
          <w:sz w:val="28"/>
          <w:szCs w:val="28"/>
        </w:rPr>
        <w:t>- 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Pr="008F6866">
        <w:rPr>
          <w:sz w:val="28"/>
          <w:szCs w:val="28"/>
        </w:rPr>
        <w:t>6»</w:t>
      </w:r>
    </w:p>
    <w:p w:rsidR="00A17DD6" w:rsidRPr="008F6866" w:rsidRDefault="00A17DD6" w:rsidP="00004743">
      <w:pPr>
        <w:widowControl w:val="0"/>
        <w:tabs>
          <w:tab w:val="left" w:pos="1288"/>
        </w:tabs>
        <w:jc w:val="both"/>
        <w:rPr>
          <w:sz w:val="28"/>
          <w:szCs w:val="28"/>
        </w:rPr>
      </w:pPr>
    </w:p>
    <w:p w:rsidR="008E3761" w:rsidRPr="008F6866" w:rsidRDefault="00355F23" w:rsidP="00004743">
      <w:pPr>
        <w:widowControl w:val="0"/>
        <w:tabs>
          <w:tab w:val="left" w:pos="1288"/>
        </w:tabs>
        <w:jc w:val="both"/>
        <w:rPr>
          <w:sz w:val="28"/>
          <w:szCs w:val="28"/>
        </w:rPr>
      </w:pPr>
      <w:r>
        <w:rPr>
          <w:sz w:val="28"/>
          <w:szCs w:val="28"/>
        </w:rPr>
        <w:t>6</w:t>
      </w:r>
      <w:r w:rsidR="00C95AA2" w:rsidRPr="008F6866">
        <w:rPr>
          <w:sz w:val="28"/>
          <w:szCs w:val="28"/>
        </w:rPr>
        <w:t xml:space="preserve">. </w:t>
      </w:r>
      <w:r w:rsidR="00082E0D" w:rsidRPr="008F6866">
        <w:rPr>
          <w:sz w:val="28"/>
          <w:szCs w:val="28"/>
        </w:rPr>
        <w:t>Эндшпиль</w:t>
      </w:r>
    </w:p>
    <w:p w:rsidR="008E3761" w:rsidRPr="008F6866" w:rsidRDefault="00355F23" w:rsidP="00004743">
      <w:pPr>
        <w:widowControl w:val="0"/>
        <w:tabs>
          <w:tab w:val="left" w:pos="1288"/>
        </w:tabs>
        <w:jc w:val="both"/>
        <w:rPr>
          <w:sz w:val="28"/>
          <w:szCs w:val="28"/>
        </w:rPr>
      </w:pPr>
      <w:r>
        <w:rPr>
          <w:sz w:val="28"/>
          <w:szCs w:val="28"/>
        </w:rPr>
        <w:t>6</w:t>
      </w:r>
      <w:r w:rsidR="00082E0D" w:rsidRPr="008F6866">
        <w:rPr>
          <w:sz w:val="28"/>
          <w:szCs w:val="28"/>
        </w:rPr>
        <w:t>.1.</w:t>
      </w:r>
      <w:r w:rsidR="00C95AA2" w:rsidRPr="008F6866">
        <w:rPr>
          <w:sz w:val="28"/>
          <w:szCs w:val="28"/>
        </w:rPr>
        <w:t>Этюдна</w:t>
      </w:r>
      <w:r w:rsidR="00B46F58" w:rsidRPr="008F6866">
        <w:rPr>
          <w:sz w:val="28"/>
          <w:szCs w:val="28"/>
        </w:rPr>
        <w:t>я композиция. Как решать этюды</w:t>
      </w:r>
    </w:p>
    <w:p w:rsidR="00C95AA2"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Доминация</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Проходная пешка</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Патовые идеи</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Позиционн</w:t>
      </w:r>
      <w:r w:rsidR="00B46F58" w:rsidRPr="008F6866">
        <w:rPr>
          <w:sz w:val="28"/>
          <w:szCs w:val="28"/>
        </w:rPr>
        <w:t>ая ничья</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Комбинационная игра</w:t>
      </w:r>
    </w:p>
    <w:p w:rsidR="00C95AA2"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Трени</w:t>
      </w:r>
      <w:r w:rsidR="00B46F58" w:rsidRPr="008F6866">
        <w:rPr>
          <w:sz w:val="28"/>
          <w:szCs w:val="28"/>
        </w:rPr>
        <w:t>ровка техники расчета вариантов</w:t>
      </w:r>
    </w:p>
    <w:p w:rsidR="008E3761" w:rsidRPr="008F6866" w:rsidRDefault="00355F23" w:rsidP="00004743">
      <w:pPr>
        <w:widowControl w:val="0"/>
        <w:tabs>
          <w:tab w:val="left" w:pos="1288"/>
        </w:tabs>
        <w:jc w:val="both"/>
        <w:rPr>
          <w:sz w:val="28"/>
          <w:szCs w:val="28"/>
        </w:rPr>
      </w:pPr>
      <w:r>
        <w:rPr>
          <w:sz w:val="28"/>
          <w:szCs w:val="28"/>
        </w:rPr>
        <w:t>6</w:t>
      </w:r>
      <w:r w:rsidR="00082E0D" w:rsidRPr="008F6866">
        <w:rPr>
          <w:sz w:val="28"/>
          <w:szCs w:val="28"/>
        </w:rPr>
        <w:t>.2.</w:t>
      </w:r>
      <w:r w:rsidR="00B46F58" w:rsidRPr="008F6866">
        <w:rPr>
          <w:sz w:val="28"/>
          <w:szCs w:val="28"/>
        </w:rPr>
        <w:t>Пешечный эндшпиль</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 xml:space="preserve">Пешечный эндшпиль в </w:t>
      </w:r>
      <w:r w:rsidR="00B46F58" w:rsidRPr="008F6866">
        <w:rPr>
          <w:sz w:val="28"/>
          <w:szCs w:val="28"/>
        </w:rPr>
        <w:t>практике ведущих гроссмейстеров</w:t>
      </w:r>
    </w:p>
    <w:p w:rsidR="008E3761"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Переход в пешечный эндшпиль. Оценка позиции.</w:t>
      </w:r>
      <w:r w:rsidR="00B46F58" w:rsidRPr="008F6866">
        <w:rPr>
          <w:sz w:val="28"/>
          <w:szCs w:val="28"/>
        </w:rPr>
        <w:t>Этюдные идеи</w:t>
      </w:r>
    </w:p>
    <w:p w:rsidR="007B4BA8" w:rsidRPr="008F6866" w:rsidRDefault="00082E0D" w:rsidP="00004743">
      <w:pPr>
        <w:widowControl w:val="0"/>
        <w:tabs>
          <w:tab w:val="left" w:pos="1288"/>
        </w:tabs>
        <w:ind w:firstLine="709"/>
        <w:jc w:val="both"/>
        <w:rPr>
          <w:sz w:val="28"/>
          <w:szCs w:val="28"/>
        </w:rPr>
      </w:pPr>
      <w:r w:rsidRPr="008F6866">
        <w:rPr>
          <w:sz w:val="28"/>
          <w:szCs w:val="28"/>
        </w:rPr>
        <w:t xml:space="preserve">- </w:t>
      </w:r>
      <w:r w:rsidR="00C95AA2" w:rsidRPr="008F6866">
        <w:rPr>
          <w:sz w:val="28"/>
          <w:szCs w:val="28"/>
        </w:rPr>
        <w:t>Пешеч</w:t>
      </w:r>
      <w:r w:rsidR="008E3761" w:rsidRPr="008F6866">
        <w:rPr>
          <w:sz w:val="28"/>
          <w:szCs w:val="28"/>
        </w:rPr>
        <w:t>ный эндшпиль в этюдах Н.Григорьева, М.Зинара, Л.</w:t>
      </w:r>
      <w:r w:rsidR="00C95AA2" w:rsidRPr="008F6866">
        <w:rPr>
          <w:sz w:val="28"/>
          <w:szCs w:val="28"/>
        </w:rPr>
        <w:t>Куббеля и др.</w:t>
      </w:r>
    </w:p>
    <w:p w:rsidR="007B4BA8" w:rsidRPr="008F6866" w:rsidRDefault="00355F23" w:rsidP="00004743">
      <w:pPr>
        <w:widowControl w:val="0"/>
        <w:tabs>
          <w:tab w:val="left" w:pos="1288"/>
        </w:tabs>
        <w:jc w:val="both"/>
        <w:rPr>
          <w:sz w:val="28"/>
          <w:szCs w:val="28"/>
        </w:rPr>
      </w:pPr>
      <w:r>
        <w:rPr>
          <w:sz w:val="28"/>
          <w:szCs w:val="28"/>
        </w:rPr>
        <w:t>6</w:t>
      </w:r>
      <w:r w:rsidR="00082E0D" w:rsidRPr="008F6866">
        <w:rPr>
          <w:sz w:val="28"/>
          <w:szCs w:val="28"/>
        </w:rPr>
        <w:t>.3.</w:t>
      </w:r>
      <w:r w:rsidR="00B46F58" w:rsidRPr="008F6866">
        <w:rPr>
          <w:sz w:val="28"/>
          <w:szCs w:val="28"/>
        </w:rPr>
        <w:t>Коневые окончания</w:t>
      </w:r>
    </w:p>
    <w:p w:rsidR="007B4BA8"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Игровой эндшпиль.</w:t>
      </w:r>
      <w:r w:rsidR="009D5800" w:rsidRPr="008F6866">
        <w:rPr>
          <w:sz w:val="28"/>
          <w:szCs w:val="28"/>
        </w:rPr>
        <w:t xml:space="preserve">Стратегия и тактика </w:t>
      </w:r>
      <w:r w:rsidR="00C95AA2" w:rsidRPr="008F6866">
        <w:rPr>
          <w:sz w:val="28"/>
          <w:szCs w:val="28"/>
        </w:rPr>
        <w:t>коневых окончаний в практике</w:t>
      </w:r>
      <w:r w:rsidR="00B46F58" w:rsidRPr="008F6866">
        <w:rPr>
          <w:sz w:val="28"/>
          <w:szCs w:val="28"/>
        </w:rPr>
        <w:t>вед</w:t>
      </w:r>
      <w:r w:rsidR="00B46F58" w:rsidRPr="008F6866">
        <w:rPr>
          <w:sz w:val="28"/>
          <w:szCs w:val="28"/>
        </w:rPr>
        <w:t>у</w:t>
      </w:r>
      <w:r w:rsidR="00B46F58" w:rsidRPr="008F6866">
        <w:rPr>
          <w:sz w:val="28"/>
          <w:szCs w:val="28"/>
        </w:rPr>
        <w:t>щих гроссмейстеров</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Конь и три пешки против коня и двух пешек на од</w:t>
      </w:r>
      <w:r w:rsidR="007B4BA8" w:rsidRPr="008F6866">
        <w:rPr>
          <w:sz w:val="28"/>
          <w:szCs w:val="28"/>
        </w:rPr>
        <w:t xml:space="preserve">ном фланге. Наличие </w:t>
      </w:r>
      <w:r w:rsidR="00B46F58" w:rsidRPr="008F6866">
        <w:rPr>
          <w:sz w:val="28"/>
          <w:szCs w:val="28"/>
        </w:rPr>
        <w:t>пр</w:t>
      </w:r>
      <w:r w:rsidR="00B46F58" w:rsidRPr="008F6866">
        <w:rPr>
          <w:sz w:val="28"/>
          <w:szCs w:val="28"/>
        </w:rPr>
        <w:t>о</w:t>
      </w:r>
      <w:r w:rsidR="00B46F58" w:rsidRPr="008F6866">
        <w:rPr>
          <w:sz w:val="28"/>
          <w:szCs w:val="28"/>
        </w:rPr>
        <w:t>ходных пешек</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Конь и четыре пешки против ко</w:t>
      </w:r>
      <w:r w:rsidR="00B46F58" w:rsidRPr="008F6866">
        <w:rPr>
          <w:sz w:val="28"/>
          <w:szCs w:val="28"/>
        </w:rPr>
        <w:t>ня и трех пешек на одном фланге</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Поля соотве</w:t>
      </w:r>
      <w:r w:rsidR="00B46F58" w:rsidRPr="008F6866">
        <w:rPr>
          <w:sz w:val="28"/>
          <w:szCs w:val="28"/>
        </w:rPr>
        <w:t>тствия, «треугольник», цугцванг</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И</w:t>
      </w:r>
      <w:r w:rsidR="00B46F58" w:rsidRPr="008F6866">
        <w:rPr>
          <w:sz w:val="28"/>
          <w:szCs w:val="28"/>
        </w:rPr>
        <w:t>спользование пешечных слабостей</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Прорыв. Жертва фигуры</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8A0E17" w:rsidRPr="008F6866">
        <w:rPr>
          <w:sz w:val="28"/>
          <w:szCs w:val="28"/>
        </w:rPr>
        <w:t xml:space="preserve">Активные </w:t>
      </w:r>
      <w:r w:rsidR="00C95AA2" w:rsidRPr="008F6866">
        <w:rPr>
          <w:sz w:val="28"/>
          <w:szCs w:val="28"/>
        </w:rPr>
        <w:t>король и конь. Совместные</w:t>
      </w:r>
      <w:r w:rsidR="008A0E17" w:rsidRPr="008F6866">
        <w:rPr>
          <w:sz w:val="28"/>
          <w:szCs w:val="28"/>
        </w:rPr>
        <w:t xml:space="preserve"> действия короля, коня и пе</w:t>
      </w:r>
      <w:r w:rsidR="00B46F58" w:rsidRPr="008F6866">
        <w:rPr>
          <w:sz w:val="28"/>
          <w:szCs w:val="28"/>
        </w:rPr>
        <w:t>шек</w:t>
      </w:r>
    </w:p>
    <w:p w:rsidR="008A0E17"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Пространство. Ограничение подвижности к</w:t>
      </w:r>
      <w:r w:rsidR="00B46F58" w:rsidRPr="008F6866">
        <w:rPr>
          <w:sz w:val="28"/>
          <w:szCs w:val="28"/>
        </w:rPr>
        <w:t>оня</w:t>
      </w:r>
    </w:p>
    <w:p w:rsidR="00C95AA2" w:rsidRPr="008F6866" w:rsidRDefault="00082E0D"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Этюдные идеи в коневых окончаниях. Этюды В.Чеховера и др.</w:t>
      </w:r>
    </w:p>
    <w:p w:rsidR="00C95AA2" w:rsidRPr="008F6866" w:rsidRDefault="00355F23" w:rsidP="00004743">
      <w:pPr>
        <w:widowControl w:val="0"/>
        <w:tabs>
          <w:tab w:val="left" w:pos="1288"/>
        </w:tabs>
        <w:jc w:val="both"/>
        <w:rPr>
          <w:sz w:val="28"/>
          <w:szCs w:val="28"/>
        </w:rPr>
      </w:pPr>
      <w:r>
        <w:rPr>
          <w:sz w:val="28"/>
          <w:szCs w:val="28"/>
        </w:rPr>
        <w:t>6</w:t>
      </w:r>
      <w:r w:rsidR="00082E0D" w:rsidRPr="008F6866">
        <w:rPr>
          <w:sz w:val="28"/>
          <w:szCs w:val="28"/>
        </w:rPr>
        <w:t>.4.</w:t>
      </w:r>
      <w:r w:rsidR="00B46F58" w:rsidRPr="008F6866">
        <w:rPr>
          <w:sz w:val="28"/>
          <w:szCs w:val="28"/>
        </w:rPr>
        <w:t>Слоновые окончания</w:t>
      </w:r>
    </w:p>
    <w:p w:rsidR="00E8483A" w:rsidRPr="008F6866" w:rsidRDefault="00082E0D" w:rsidP="00004743">
      <w:pPr>
        <w:widowControl w:val="0"/>
        <w:tabs>
          <w:tab w:val="left" w:pos="1288"/>
        </w:tabs>
        <w:ind w:left="709"/>
        <w:jc w:val="both"/>
        <w:rPr>
          <w:sz w:val="28"/>
          <w:szCs w:val="28"/>
        </w:rPr>
      </w:pPr>
      <w:r w:rsidRPr="008F6866">
        <w:rPr>
          <w:sz w:val="28"/>
          <w:szCs w:val="28"/>
        </w:rPr>
        <w:t xml:space="preserve">а) </w:t>
      </w:r>
      <w:r w:rsidR="00B46F58" w:rsidRPr="008F6866">
        <w:rPr>
          <w:sz w:val="28"/>
          <w:szCs w:val="28"/>
        </w:rPr>
        <w:t>Слоны разноцветные</w:t>
      </w:r>
    </w:p>
    <w:p w:rsidR="008D4124" w:rsidRPr="008F6866" w:rsidRDefault="00F87FED" w:rsidP="00004743">
      <w:pPr>
        <w:widowControl w:val="0"/>
        <w:tabs>
          <w:tab w:val="left" w:pos="1288"/>
        </w:tabs>
        <w:ind w:left="709"/>
        <w:jc w:val="both"/>
        <w:rPr>
          <w:sz w:val="28"/>
          <w:szCs w:val="28"/>
        </w:rPr>
      </w:pPr>
      <w:r w:rsidRPr="008F6866">
        <w:rPr>
          <w:sz w:val="28"/>
          <w:szCs w:val="28"/>
        </w:rPr>
        <w:t>-</w:t>
      </w:r>
      <w:r w:rsidR="00C95AA2" w:rsidRPr="008F6866">
        <w:rPr>
          <w:sz w:val="28"/>
          <w:szCs w:val="28"/>
        </w:rPr>
        <w:t>Игровой</w:t>
      </w:r>
      <w:r w:rsidR="00E8483A" w:rsidRPr="008F6866">
        <w:rPr>
          <w:sz w:val="28"/>
          <w:szCs w:val="28"/>
        </w:rPr>
        <w:t xml:space="preserve"> эндшпиль. Стратегические идеи окончаний с разноцветными</w:t>
      </w:r>
      <w:r w:rsidR="00C95AA2" w:rsidRPr="008F6866">
        <w:rPr>
          <w:sz w:val="28"/>
          <w:szCs w:val="28"/>
        </w:rPr>
        <w:t>сл</w:t>
      </w:r>
      <w:r w:rsidR="008D4124" w:rsidRPr="008F6866">
        <w:rPr>
          <w:sz w:val="28"/>
          <w:szCs w:val="28"/>
        </w:rPr>
        <w:t>о</w:t>
      </w:r>
      <w:r w:rsidR="00C95AA2" w:rsidRPr="008F6866">
        <w:rPr>
          <w:sz w:val="28"/>
          <w:szCs w:val="28"/>
        </w:rPr>
        <w:t>н</w:t>
      </w:r>
      <w:r w:rsidR="00C95AA2" w:rsidRPr="008F6866">
        <w:rPr>
          <w:sz w:val="28"/>
          <w:szCs w:val="28"/>
        </w:rPr>
        <w:t>а</w:t>
      </w:r>
      <w:r w:rsidR="00C95AA2" w:rsidRPr="008F6866">
        <w:rPr>
          <w:sz w:val="28"/>
          <w:szCs w:val="28"/>
        </w:rPr>
        <w:t xml:space="preserve">ми в </w:t>
      </w:r>
      <w:r w:rsidR="00B46F58" w:rsidRPr="008F6866">
        <w:rPr>
          <w:sz w:val="28"/>
          <w:szCs w:val="28"/>
        </w:rPr>
        <w:t>практике ведущих гроссмейстеров</w:t>
      </w:r>
    </w:p>
    <w:p w:rsidR="008D4124" w:rsidRPr="008F6866" w:rsidRDefault="00F87FED" w:rsidP="00004743">
      <w:pPr>
        <w:widowControl w:val="0"/>
        <w:tabs>
          <w:tab w:val="left" w:pos="1288"/>
        </w:tabs>
        <w:ind w:left="709"/>
        <w:jc w:val="both"/>
        <w:rPr>
          <w:sz w:val="28"/>
          <w:szCs w:val="28"/>
        </w:rPr>
      </w:pPr>
      <w:r w:rsidRPr="008F6866">
        <w:rPr>
          <w:sz w:val="28"/>
          <w:szCs w:val="28"/>
        </w:rPr>
        <w:t>-</w:t>
      </w:r>
      <w:r w:rsidR="00B46F58" w:rsidRPr="008F6866">
        <w:rPr>
          <w:sz w:val="28"/>
          <w:szCs w:val="28"/>
        </w:rPr>
        <w:t>Построение «крепости»</w:t>
      </w:r>
    </w:p>
    <w:p w:rsidR="009066AF" w:rsidRPr="008F6866" w:rsidRDefault="00F87FED" w:rsidP="00004743">
      <w:pPr>
        <w:widowControl w:val="0"/>
        <w:tabs>
          <w:tab w:val="left" w:pos="1288"/>
        </w:tabs>
        <w:ind w:left="709"/>
        <w:jc w:val="both"/>
        <w:rPr>
          <w:sz w:val="28"/>
          <w:szCs w:val="28"/>
        </w:rPr>
      </w:pPr>
      <w:r w:rsidRPr="008F6866">
        <w:rPr>
          <w:sz w:val="28"/>
          <w:szCs w:val="28"/>
        </w:rPr>
        <w:t>-</w:t>
      </w:r>
      <w:r w:rsidR="00C95AA2" w:rsidRPr="008F6866">
        <w:rPr>
          <w:sz w:val="28"/>
          <w:szCs w:val="28"/>
        </w:rPr>
        <w:t>Образование 2-х проходных пешек. Принцип одной диагона</w:t>
      </w:r>
      <w:r w:rsidR="00B46F58" w:rsidRPr="008F6866">
        <w:rPr>
          <w:sz w:val="28"/>
          <w:szCs w:val="28"/>
        </w:rPr>
        <w:t>ли</w:t>
      </w:r>
    </w:p>
    <w:p w:rsidR="009066AF" w:rsidRPr="008F6866" w:rsidRDefault="00F87FED" w:rsidP="00004743">
      <w:pPr>
        <w:widowControl w:val="0"/>
        <w:tabs>
          <w:tab w:val="left" w:pos="1288"/>
        </w:tabs>
        <w:ind w:left="709"/>
        <w:jc w:val="both"/>
        <w:rPr>
          <w:sz w:val="28"/>
          <w:szCs w:val="28"/>
        </w:rPr>
      </w:pPr>
      <w:r w:rsidRPr="008F6866">
        <w:rPr>
          <w:sz w:val="28"/>
          <w:szCs w:val="28"/>
        </w:rPr>
        <w:t>-</w:t>
      </w:r>
      <w:r w:rsidR="00B46F58" w:rsidRPr="008F6866">
        <w:rPr>
          <w:sz w:val="28"/>
          <w:szCs w:val="28"/>
        </w:rPr>
        <w:t>«Привязывание»</w:t>
      </w:r>
    </w:p>
    <w:p w:rsidR="009066AF" w:rsidRPr="008F6866" w:rsidRDefault="00F87FED" w:rsidP="00004743">
      <w:pPr>
        <w:widowControl w:val="0"/>
        <w:tabs>
          <w:tab w:val="left" w:pos="1288"/>
        </w:tabs>
        <w:ind w:left="709"/>
        <w:jc w:val="both"/>
        <w:rPr>
          <w:sz w:val="28"/>
          <w:szCs w:val="28"/>
        </w:rPr>
      </w:pPr>
      <w:r w:rsidRPr="008F6866">
        <w:rPr>
          <w:sz w:val="28"/>
          <w:szCs w:val="28"/>
        </w:rPr>
        <w:t>-</w:t>
      </w:r>
      <w:r w:rsidR="00C95AA2" w:rsidRPr="008F6866">
        <w:rPr>
          <w:sz w:val="28"/>
          <w:szCs w:val="28"/>
        </w:rPr>
        <w:t>Фиксирование и использование сл</w:t>
      </w:r>
      <w:r w:rsidR="00B46F58" w:rsidRPr="008F6866">
        <w:rPr>
          <w:sz w:val="28"/>
          <w:szCs w:val="28"/>
        </w:rPr>
        <w:t>абостей</w:t>
      </w:r>
    </w:p>
    <w:p w:rsidR="009066AF" w:rsidRPr="008F6866" w:rsidRDefault="00F87FED" w:rsidP="00004743">
      <w:pPr>
        <w:widowControl w:val="0"/>
        <w:tabs>
          <w:tab w:val="left" w:pos="1288"/>
        </w:tabs>
        <w:ind w:left="709"/>
        <w:jc w:val="both"/>
        <w:rPr>
          <w:sz w:val="28"/>
          <w:szCs w:val="28"/>
        </w:rPr>
      </w:pPr>
      <w:r w:rsidRPr="008F6866">
        <w:rPr>
          <w:sz w:val="28"/>
          <w:szCs w:val="28"/>
        </w:rPr>
        <w:t>-</w:t>
      </w:r>
      <w:r w:rsidR="00C95AA2" w:rsidRPr="008F6866">
        <w:rPr>
          <w:sz w:val="28"/>
          <w:szCs w:val="28"/>
        </w:rPr>
        <w:t>П</w:t>
      </w:r>
      <w:r w:rsidR="00B46F58" w:rsidRPr="008F6866">
        <w:rPr>
          <w:sz w:val="28"/>
          <w:szCs w:val="28"/>
        </w:rPr>
        <w:t>рорыв короля к проходным пешкам</w:t>
      </w:r>
    </w:p>
    <w:p w:rsidR="009066AF" w:rsidRPr="008F6866" w:rsidRDefault="00F87FED" w:rsidP="00004743">
      <w:pPr>
        <w:widowControl w:val="0"/>
        <w:tabs>
          <w:tab w:val="left" w:pos="1288"/>
        </w:tabs>
        <w:ind w:left="709"/>
        <w:jc w:val="both"/>
        <w:rPr>
          <w:sz w:val="28"/>
          <w:szCs w:val="28"/>
        </w:rPr>
      </w:pPr>
      <w:r w:rsidRPr="008F6866">
        <w:rPr>
          <w:sz w:val="28"/>
          <w:szCs w:val="28"/>
        </w:rPr>
        <w:t>-</w:t>
      </w:r>
      <w:r w:rsidR="00B46F58" w:rsidRPr="008F6866">
        <w:rPr>
          <w:sz w:val="28"/>
          <w:szCs w:val="28"/>
        </w:rPr>
        <w:t>«Плохой» слон</w:t>
      </w:r>
    </w:p>
    <w:p w:rsidR="00C95AA2" w:rsidRPr="008F6866" w:rsidRDefault="00F87FED" w:rsidP="00004743">
      <w:pPr>
        <w:widowControl w:val="0"/>
        <w:tabs>
          <w:tab w:val="left" w:pos="1288"/>
        </w:tabs>
        <w:ind w:left="709"/>
        <w:jc w:val="both"/>
        <w:rPr>
          <w:sz w:val="28"/>
          <w:szCs w:val="28"/>
        </w:rPr>
      </w:pPr>
      <w:r w:rsidRPr="008F6866">
        <w:rPr>
          <w:sz w:val="28"/>
          <w:szCs w:val="28"/>
        </w:rPr>
        <w:t>-</w:t>
      </w:r>
      <w:r w:rsidR="00C95AA2" w:rsidRPr="008F6866">
        <w:rPr>
          <w:sz w:val="28"/>
          <w:szCs w:val="28"/>
        </w:rPr>
        <w:t>Этюдные идеи в око</w:t>
      </w:r>
      <w:r w:rsidR="00B46F58" w:rsidRPr="008F6866">
        <w:rPr>
          <w:sz w:val="28"/>
          <w:szCs w:val="28"/>
        </w:rPr>
        <w:t>нчаниях с разноцветными слонами</w:t>
      </w:r>
    </w:p>
    <w:p w:rsidR="009066AF" w:rsidRPr="008F6866" w:rsidRDefault="00861859" w:rsidP="00004743">
      <w:pPr>
        <w:widowControl w:val="0"/>
        <w:tabs>
          <w:tab w:val="left" w:pos="1288"/>
        </w:tabs>
        <w:ind w:left="709"/>
        <w:jc w:val="both"/>
        <w:rPr>
          <w:sz w:val="28"/>
          <w:szCs w:val="28"/>
        </w:rPr>
      </w:pPr>
      <w:r w:rsidRPr="008F6866">
        <w:rPr>
          <w:sz w:val="28"/>
          <w:szCs w:val="28"/>
        </w:rPr>
        <w:t xml:space="preserve">б) </w:t>
      </w:r>
      <w:r w:rsidR="00B46F58" w:rsidRPr="008F6866">
        <w:rPr>
          <w:sz w:val="28"/>
          <w:szCs w:val="28"/>
        </w:rPr>
        <w:t>Слоны одноцветные</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C95AA2" w:rsidRPr="008F6866">
        <w:rPr>
          <w:sz w:val="28"/>
          <w:szCs w:val="28"/>
        </w:rPr>
        <w:t xml:space="preserve">Игровой эндшпиль. Стратегические идеи окончаний с одноцветными слонами в </w:t>
      </w:r>
      <w:r w:rsidR="00B46F58" w:rsidRPr="008F6866">
        <w:rPr>
          <w:sz w:val="28"/>
          <w:szCs w:val="28"/>
        </w:rPr>
        <w:t>практике ведущих гроссмейстеров</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C95AA2" w:rsidRPr="008F6866">
        <w:rPr>
          <w:sz w:val="28"/>
          <w:szCs w:val="28"/>
        </w:rPr>
        <w:t>Фиксация пешек п</w:t>
      </w:r>
      <w:r w:rsidR="00B46F58" w:rsidRPr="008F6866">
        <w:rPr>
          <w:sz w:val="28"/>
          <w:szCs w:val="28"/>
        </w:rPr>
        <w:t>ротивника  на полях цвета слона</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B46F58" w:rsidRPr="008F6866">
        <w:rPr>
          <w:sz w:val="28"/>
          <w:szCs w:val="28"/>
        </w:rPr>
        <w:t>Проходная пешка</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B46F58" w:rsidRPr="008F6866">
        <w:rPr>
          <w:sz w:val="28"/>
          <w:szCs w:val="28"/>
        </w:rPr>
        <w:t>Активный король</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B46F58" w:rsidRPr="008F6866">
        <w:rPr>
          <w:sz w:val="28"/>
          <w:szCs w:val="28"/>
        </w:rPr>
        <w:t>Прорыв. Жертва фигуры</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B46F58" w:rsidRPr="008F6866">
        <w:rPr>
          <w:sz w:val="28"/>
          <w:szCs w:val="28"/>
        </w:rPr>
        <w:t>Цугцванг</w:t>
      </w:r>
    </w:p>
    <w:p w:rsidR="009066AF" w:rsidRPr="008F6866" w:rsidRDefault="004148FD" w:rsidP="00004743">
      <w:pPr>
        <w:widowControl w:val="0"/>
        <w:tabs>
          <w:tab w:val="left" w:pos="1288"/>
        </w:tabs>
        <w:ind w:left="709"/>
        <w:jc w:val="both"/>
        <w:rPr>
          <w:sz w:val="28"/>
          <w:szCs w:val="28"/>
        </w:rPr>
      </w:pPr>
      <w:r w:rsidRPr="008F6866">
        <w:rPr>
          <w:sz w:val="28"/>
          <w:szCs w:val="28"/>
        </w:rPr>
        <w:t>-</w:t>
      </w:r>
      <w:r w:rsidR="00C95AA2" w:rsidRPr="008F6866">
        <w:rPr>
          <w:sz w:val="28"/>
          <w:szCs w:val="28"/>
        </w:rPr>
        <w:t>Этюдные идеи в ок</w:t>
      </w:r>
      <w:r w:rsidR="00B46F58" w:rsidRPr="008F6866">
        <w:rPr>
          <w:sz w:val="28"/>
          <w:szCs w:val="28"/>
        </w:rPr>
        <w:t>ончаниях с одноцветными слонами</w:t>
      </w:r>
    </w:p>
    <w:p w:rsidR="009066AF" w:rsidRPr="008F6866" w:rsidRDefault="00355F23" w:rsidP="00004743">
      <w:pPr>
        <w:widowControl w:val="0"/>
        <w:tabs>
          <w:tab w:val="left" w:pos="1288"/>
        </w:tabs>
        <w:jc w:val="both"/>
        <w:rPr>
          <w:sz w:val="28"/>
          <w:szCs w:val="28"/>
        </w:rPr>
      </w:pPr>
      <w:r>
        <w:rPr>
          <w:sz w:val="28"/>
          <w:szCs w:val="28"/>
        </w:rPr>
        <w:lastRenderedPageBreak/>
        <w:t>6</w:t>
      </w:r>
      <w:r w:rsidR="00861859" w:rsidRPr="008F6866">
        <w:rPr>
          <w:sz w:val="28"/>
          <w:szCs w:val="28"/>
        </w:rPr>
        <w:t>.5.</w:t>
      </w:r>
      <w:r w:rsidR="00C95AA2" w:rsidRPr="008F6866">
        <w:rPr>
          <w:sz w:val="28"/>
          <w:szCs w:val="28"/>
        </w:rPr>
        <w:t>Два слона в эндшпи</w:t>
      </w:r>
      <w:r w:rsidR="00B46F58" w:rsidRPr="008F6866">
        <w:rPr>
          <w:sz w:val="28"/>
          <w:szCs w:val="28"/>
        </w:rPr>
        <w:t>ле</w:t>
      </w:r>
    </w:p>
    <w:p w:rsidR="002550E4" w:rsidRPr="008F6866" w:rsidRDefault="00861859"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Игровой эндшпиль. Использование преимущества 2-х слонов в</w:t>
      </w:r>
      <w:r w:rsidR="00B46F58" w:rsidRPr="008F6866">
        <w:rPr>
          <w:sz w:val="28"/>
          <w:szCs w:val="28"/>
        </w:rPr>
        <w:t xml:space="preserve"> партиях в</w:t>
      </w:r>
      <w:r w:rsidR="00B46F58" w:rsidRPr="008F6866">
        <w:rPr>
          <w:sz w:val="28"/>
          <w:szCs w:val="28"/>
        </w:rPr>
        <w:t>е</w:t>
      </w:r>
      <w:r w:rsidR="00B46F58" w:rsidRPr="008F6866">
        <w:rPr>
          <w:sz w:val="28"/>
          <w:szCs w:val="28"/>
        </w:rPr>
        <w:t>дущих гроссмейстеров</w:t>
      </w:r>
    </w:p>
    <w:p w:rsidR="002550E4" w:rsidRPr="008F6866" w:rsidRDefault="00861859"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Слоны сами решают дело</w:t>
      </w:r>
    </w:p>
    <w:p w:rsidR="002550E4" w:rsidRPr="008F6866" w:rsidRDefault="00861859"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Размен одного из слонов</w:t>
      </w:r>
    </w:p>
    <w:p w:rsidR="002550E4" w:rsidRPr="008F6866" w:rsidRDefault="00861859"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Ус</w:t>
      </w:r>
      <w:r w:rsidR="00B46F58" w:rsidRPr="008F6866">
        <w:rPr>
          <w:sz w:val="28"/>
          <w:szCs w:val="28"/>
        </w:rPr>
        <w:t>пешная борьба против 2-х слонов</w:t>
      </w:r>
    </w:p>
    <w:p w:rsidR="002550E4" w:rsidRPr="008F6866" w:rsidRDefault="00861859"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Этюдные идеи</w:t>
      </w:r>
    </w:p>
    <w:p w:rsidR="002550E4" w:rsidRPr="008F6866" w:rsidRDefault="00355F23" w:rsidP="00004743">
      <w:pPr>
        <w:widowControl w:val="0"/>
        <w:tabs>
          <w:tab w:val="left" w:pos="1288"/>
        </w:tabs>
        <w:jc w:val="both"/>
        <w:rPr>
          <w:sz w:val="28"/>
          <w:szCs w:val="28"/>
        </w:rPr>
      </w:pPr>
      <w:r>
        <w:rPr>
          <w:sz w:val="28"/>
          <w:szCs w:val="28"/>
        </w:rPr>
        <w:t>6</w:t>
      </w:r>
      <w:r w:rsidR="00861859" w:rsidRPr="008F6866">
        <w:rPr>
          <w:sz w:val="28"/>
          <w:szCs w:val="28"/>
        </w:rPr>
        <w:t>.6.</w:t>
      </w:r>
      <w:r w:rsidR="00B46F58" w:rsidRPr="008F6866">
        <w:rPr>
          <w:sz w:val="28"/>
          <w:szCs w:val="28"/>
        </w:rPr>
        <w:t>Лишнее качество</w:t>
      </w:r>
    </w:p>
    <w:p w:rsidR="002550E4" w:rsidRPr="008F6866" w:rsidRDefault="002520F8" w:rsidP="00004743">
      <w:pPr>
        <w:widowControl w:val="0"/>
        <w:tabs>
          <w:tab w:val="left" w:pos="1288"/>
        </w:tabs>
        <w:ind w:left="709"/>
        <w:jc w:val="both"/>
        <w:rPr>
          <w:sz w:val="28"/>
          <w:szCs w:val="28"/>
        </w:rPr>
      </w:pPr>
      <w:r w:rsidRPr="008F6866">
        <w:rPr>
          <w:sz w:val="28"/>
          <w:szCs w:val="28"/>
        </w:rPr>
        <w:t xml:space="preserve">- </w:t>
      </w:r>
      <w:r w:rsidR="002550E4" w:rsidRPr="008F6866">
        <w:rPr>
          <w:sz w:val="28"/>
          <w:szCs w:val="28"/>
        </w:rPr>
        <w:t>Ладья п</w:t>
      </w:r>
      <w:r w:rsidR="00B46F58" w:rsidRPr="008F6866">
        <w:rPr>
          <w:sz w:val="28"/>
          <w:szCs w:val="28"/>
        </w:rPr>
        <w:t>ротив слона</w:t>
      </w:r>
    </w:p>
    <w:p w:rsidR="00EE3098" w:rsidRPr="008F6866" w:rsidRDefault="002520F8"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Игровой эндшпиль. Многопешечные окончания в практике ведущихгрос</w:t>
      </w:r>
      <w:r w:rsidR="00C95AA2" w:rsidRPr="008F6866">
        <w:rPr>
          <w:sz w:val="28"/>
          <w:szCs w:val="28"/>
        </w:rPr>
        <w:t>с</w:t>
      </w:r>
      <w:r w:rsidR="00C95AA2" w:rsidRPr="008F6866">
        <w:rPr>
          <w:sz w:val="28"/>
          <w:szCs w:val="28"/>
        </w:rPr>
        <w:t>мейсте</w:t>
      </w:r>
      <w:r w:rsidR="00B46F58" w:rsidRPr="008F6866">
        <w:rPr>
          <w:sz w:val="28"/>
          <w:szCs w:val="28"/>
        </w:rPr>
        <w:t>ров</w:t>
      </w:r>
    </w:p>
    <w:p w:rsidR="00C95AA2" w:rsidRPr="008F6866" w:rsidRDefault="002520F8"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Реализация лишнего качества</w:t>
      </w:r>
    </w:p>
    <w:p w:rsidR="00EE3098" w:rsidRPr="008F6866" w:rsidRDefault="002520F8"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Успешная</w:t>
      </w:r>
      <w:r w:rsidR="00B46F58" w:rsidRPr="008F6866">
        <w:rPr>
          <w:sz w:val="28"/>
          <w:szCs w:val="28"/>
        </w:rPr>
        <w:t xml:space="preserve"> борьба против лишнего качества</w:t>
      </w:r>
    </w:p>
    <w:p w:rsidR="00EE3098" w:rsidRPr="008F6866" w:rsidRDefault="002520F8"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Ладья против коня</w:t>
      </w:r>
    </w:p>
    <w:p w:rsidR="009C79DB" w:rsidRPr="008F6866" w:rsidRDefault="002520F8"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Игровой эндшпиль. Многопешечные окончания в практике ведущих  грос</w:t>
      </w:r>
      <w:r w:rsidR="00C95AA2" w:rsidRPr="008F6866">
        <w:rPr>
          <w:sz w:val="28"/>
          <w:szCs w:val="28"/>
        </w:rPr>
        <w:t>с</w:t>
      </w:r>
      <w:r w:rsidR="00C95AA2" w:rsidRPr="008F6866">
        <w:rPr>
          <w:sz w:val="28"/>
          <w:szCs w:val="28"/>
        </w:rPr>
        <w:t>мейсте</w:t>
      </w:r>
      <w:r w:rsidR="00B46F58" w:rsidRPr="008F6866">
        <w:rPr>
          <w:sz w:val="28"/>
          <w:szCs w:val="28"/>
        </w:rPr>
        <w:t>ров</w:t>
      </w:r>
    </w:p>
    <w:p w:rsidR="009C79DB" w:rsidRPr="008F6866" w:rsidRDefault="002520F8" w:rsidP="00004743">
      <w:pPr>
        <w:widowControl w:val="0"/>
        <w:tabs>
          <w:tab w:val="left" w:pos="1288"/>
        </w:tabs>
        <w:ind w:left="709"/>
        <w:jc w:val="both"/>
        <w:rPr>
          <w:sz w:val="28"/>
          <w:szCs w:val="28"/>
        </w:rPr>
      </w:pPr>
      <w:r w:rsidRPr="008F6866">
        <w:rPr>
          <w:sz w:val="28"/>
          <w:szCs w:val="28"/>
        </w:rPr>
        <w:t xml:space="preserve">- </w:t>
      </w:r>
      <w:r w:rsidR="00B46F58" w:rsidRPr="008F6866">
        <w:rPr>
          <w:sz w:val="28"/>
          <w:szCs w:val="28"/>
        </w:rPr>
        <w:t>Этюдные идеи</w:t>
      </w:r>
    </w:p>
    <w:p w:rsidR="00DD5B78" w:rsidRPr="008F6866" w:rsidRDefault="00355F23" w:rsidP="00004743">
      <w:pPr>
        <w:widowControl w:val="0"/>
        <w:tabs>
          <w:tab w:val="left" w:pos="1288"/>
        </w:tabs>
        <w:jc w:val="both"/>
        <w:rPr>
          <w:sz w:val="28"/>
          <w:szCs w:val="28"/>
        </w:rPr>
      </w:pPr>
      <w:r>
        <w:rPr>
          <w:sz w:val="28"/>
          <w:szCs w:val="28"/>
        </w:rPr>
        <w:t>6</w:t>
      </w:r>
      <w:r w:rsidR="002520F8" w:rsidRPr="008F6866">
        <w:rPr>
          <w:sz w:val="28"/>
          <w:szCs w:val="28"/>
        </w:rPr>
        <w:t>.7.</w:t>
      </w:r>
      <w:r w:rsidR="00B46F58" w:rsidRPr="008F6866">
        <w:rPr>
          <w:sz w:val="28"/>
          <w:szCs w:val="28"/>
        </w:rPr>
        <w:t>Две легкие фигуры против ладьи</w:t>
      </w:r>
    </w:p>
    <w:p w:rsidR="009C79DB" w:rsidRPr="008F6866" w:rsidRDefault="002520F8"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Две фигуры сильнее ладьи</w:t>
      </w:r>
    </w:p>
    <w:p w:rsidR="009C79DB" w:rsidRPr="008F6866" w:rsidRDefault="002520F8"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Ладья сильнее 2-х легких фигур</w:t>
      </w:r>
    </w:p>
    <w:p w:rsidR="009C79DB" w:rsidRPr="008F6866" w:rsidRDefault="002520F8"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Этюдные идеи</w:t>
      </w:r>
    </w:p>
    <w:p w:rsidR="007F0AEB" w:rsidRPr="008F6866" w:rsidRDefault="00355F23" w:rsidP="00004743">
      <w:pPr>
        <w:widowControl w:val="0"/>
        <w:tabs>
          <w:tab w:val="left" w:pos="1288"/>
        </w:tabs>
        <w:jc w:val="both"/>
        <w:rPr>
          <w:sz w:val="28"/>
          <w:szCs w:val="28"/>
        </w:rPr>
      </w:pPr>
      <w:r>
        <w:rPr>
          <w:sz w:val="28"/>
          <w:szCs w:val="28"/>
        </w:rPr>
        <w:t>6</w:t>
      </w:r>
      <w:r w:rsidR="002520F8" w:rsidRPr="008F6866">
        <w:rPr>
          <w:sz w:val="28"/>
          <w:szCs w:val="28"/>
        </w:rPr>
        <w:t>.8.</w:t>
      </w:r>
      <w:r w:rsidR="00B46F58" w:rsidRPr="008F6866">
        <w:rPr>
          <w:sz w:val="28"/>
          <w:szCs w:val="28"/>
        </w:rPr>
        <w:t>Ладейные окончания</w:t>
      </w:r>
    </w:p>
    <w:p w:rsidR="007F0AEB" w:rsidRPr="008F6866" w:rsidRDefault="00115D42"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Теоретические окончания</w:t>
      </w:r>
    </w:p>
    <w:p w:rsidR="007F0AEB" w:rsidRPr="008F6866" w:rsidRDefault="007F0AEB" w:rsidP="00004743">
      <w:pPr>
        <w:widowControl w:val="0"/>
        <w:tabs>
          <w:tab w:val="left" w:pos="1288"/>
        </w:tabs>
        <w:ind w:left="1418"/>
        <w:jc w:val="both"/>
        <w:rPr>
          <w:sz w:val="28"/>
          <w:szCs w:val="28"/>
        </w:rPr>
      </w:pPr>
      <w:r w:rsidRPr="008F6866">
        <w:rPr>
          <w:sz w:val="28"/>
          <w:szCs w:val="28"/>
        </w:rPr>
        <w:t>-</w:t>
      </w:r>
      <w:r w:rsidR="00C95AA2" w:rsidRPr="008F6866">
        <w:rPr>
          <w:sz w:val="28"/>
          <w:szCs w:val="28"/>
        </w:rPr>
        <w:t xml:space="preserve">Ладья и пять пешек против ладьи и четырех пешек на одном </w:t>
      </w:r>
      <w:r w:rsidR="00B46F58" w:rsidRPr="008F6866">
        <w:rPr>
          <w:sz w:val="28"/>
          <w:szCs w:val="28"/>
        </w:rPr>
        <w:t>фланге</w:t>
      </w:r>
    </w:p>
    <w:p w:rsidR="007F0AEB" w:rsidRPr="008F6866" w:rsidRDefault="007F0AEB" w:rsidP="00004743">
      <w:pPr>
        <w:widowControl w:val="0"/>
        <w:tabs>
          <w:tab w:val="left" w:pos="1288"/>
        </w:tabs>
        <w:ind w:left="1418"/>
        <w:jc w:val="both"/>
        <w:rPr>
          <w:sz w:val="28"/>
          <w:szCs w:val="28"/>
        </w:rPr>
      </w:pPr>
      <w:r w:rsidRPr="008F6866">
        <w:rPr>
          <w:sz w:val="28"/>
          <w:szCs w:val="28"/>
        </w:rPr>
        <w:t>-</w:t>
      </w:r>
      <w:r w:rsidR="00C95AA2" w:rsidRPr="008F6866">
        <w:rPr>
          <w:sz w:val="28"/>
          <w:szCs w:val="28"/>
        </w:rPr>
        <w:t>Ладья и пешки «</w:t>
      </w:r>
      <w:r w:rsidR="00C95AA2" w:rsidRPr="008F6866">
        <w:rPr>
          <w:sz w:val="28"/>
          <w:szCs w:val="28"/>
          <w:lang w:val="en-US"/>
        </w:rPr>
        <w:t>a</w:t>
      </w:r>
      <w:r w:rsidR="00C95AA2" w:rsidRPr="008F6866">
        <w:rPr>
          <w:sz w:val="28"/>
          <w:szCs w:val="28"/>
        </w:rPr>
        <w:t>» и «</w:t>
      </w:r>
      <w:r w:rsidR="00C95AA2" w:rsidRPr="008F6866">
        <w:rPr>
          <w:sz w:val="28"/>
          <w:szCs w:val="28"/>
          <w:lang w:val="en-US"/>
        </w:rPr>
        <w:t>h</w:t>
      </w:r>
      <w:r w:rsidR="00B46F58" w:rsidRPr="008F6866">
        <w:rPr>
          <w:sz w:val="28"/>
          <w:szCs w:val="28"/>
        </w:rPr>
        <w:t>» против ладьи</w:t>
      </w:r>
    </w:p>
    <w:p w:rsidR="00D42AF7" w:rsidRPr="008F6866" w:rsidRDefault="00115D42" w:rsidP="00004743">
      <w:pPr>
        <w:widowControl w:val="0"/>
        <w:tabs>
          <w:tab w:val="left" w:pos="1288"/>
        </w:tabs>
        <w:ind w:firstLine="709"/>
        <w:jc w:val="both"/>
        <w:rPr>
          <w:sz w:val="28"/>
          <w:szCs w:val="28"/>
        </w:rPr>
      </w:pPr>
      <w:r w:rsidRPr="008F6866">
        <w:rPr>
          <w:sz w:val="28"/>
          <w:szCs w:val="28"/>
        </w:rPr>
        <w:t xml:space="preserve">- </w:t>
      </w:r>
      <w:r w:rsidR="00B46F58" w:rsidRPr="008F6866">
        <w:rPr>
          <w:sz w:val="28"/>
          <w:szCs w:val="28"/>
        </w:rPr>
        <w:t>Четырехладейные окончания</w:t>
      </w:r>
    </w:p>
    <w:p w:rsidR="00D42AF7" w:rsidRPr="008F6866" w:rsidRDefault="00D42AF7" w:rsidP="00004743">
      <w:pPr>
        <w:widowControl w:val="0"/>
        <w:tabs>
          <w:tab w:val="left" w:pos="1288"/>
        </w:tabs>
        <w:ind w:left="1418"/>
        <w:jc w:val="both"/>
        <w:rPr>
          <w:sz w:val="28"/>
          <w:szCs w:val="28"/>
        </w:rPr>
      </w:pPr>
      <w:r w:rsidRPr="008F6866">
        <w:rPr>
          <w:sz w:val="28"/>
          <w:szCs w:val="28"/>
        </w:rPr>
        <w:t>-</w:t>
      </w:r>
      <w:r w:rsidR="00C95AA2" w:rsidRPr="008F6866">
        <w:rPr>
          <w:sz w:val="28"/>
          <w:szCs w:val="28"/>
        </w:rPr>
        <w:t>Ре</w:t>
      </w:r>
      <w:r w:rsidR="00B46F58" w:rsidRPr="008F6866">
        <w:rPr>
          <w:sz w:val="28"/>
          <w:szCs w:val="28"/>
        </w:rPr>
        <w:t>ализация материального перевеса</w:t>
      </w:r>
    </w:p>
    <w:p w:rsidR="00D42AF7" w:rsidRPr="008F6866" w:rsidRDefault="00D42AF7" w:rsidP="00004743">
      <w:pPr>
        <w:widowControl w:val="0"/>
        <w:tabs>
          <w:tab w:val="left" w:pos="1288"/>
        </w:tabs>
        <w:ind w:left="1418"/>
        <w:jc w:val="both"/>
        <w:rPr>
          <w:sz w:val="28"/>
          <w:szCs w:val="28"/>
        </w:rPr>
      </w:pPr>
      <w:r w:rsidRPr="008F6866">
        <w:rPr>
          <w:sz w:val="28"/>
          <w:szCs w:val="28"/>
        </w:rPr>
        <w:t>-</w:t>
      </w:r>
      <w:r w:rsidR="00B46F58" w:rsidRPr="008F6866">
        <w:rPr>
          <w:sz w:val="28"/>
          <w:szCs w:val="28"/>
        </w:rPr>
        <w:t>Игра на мат</w:t>
      </w:r>
    </w:p>
    <w:p w:rsidR="00D42AF7" w:rsidRPr="008F6866" w:rsidRDefault="00D42AF7" w:rsidP="00004743">
      <w:pPr>
        <w:widowControl w:val="0"/>
        <w:tabs>
          <w:tab w:val="left" w:pos="1288"/>
        </w:tabs>
        <w:ind w:left="1418"/>
        <w:jc w:val="both"/>
        <w:rPr>
          <w:sz w:val="28"/>
          <w:szCs w:val="28"/>
        </w:rPr>
      </w:pPr>
      <w:r w:rsidRPr="008F6866">
        <w:rPr>
          <w:sz w:val="28"/>
          <w:szCs w:val="28"/>
        </w:rPr>
        <w:t>-</w:t>
      </w:r>
      <w:r w:rsidR="00B46F58" w:rsidRPr="008F6866">
        <w:rPr>
          <w:sz w:val="28"/>
          <w:szCs w:val="28"/>
        </w:rPr>
        <w:t>Ладьи на 7-й (2-й) горизонтали</w:t>
      </w:r>
    </w:p>
    <w:p w:rsidR="006E3466" w:rsidRPr="008F6866" w:rsidRDefault="00D42AF7" w:rsidP="00004743">
      <w:pPr>
        <w:widowControl w:val="0"/>
        <w:tabs>
          <w:tab w:val="left" w:pos="1288"/>
        </w:tabs>
        <w:ind w:left="1418"/>
        <w:jc w:val="both"/>
        <w:rPr>
          <w:sz w:val="28"/>
          <w:szCs w:val="28"/>
        </w:rPr>
      </w:pPr>
      <w:r w:rsidRPr="008F6866">
        <w:rPr>
          <w:sz w:val="28"/>
          <w:szCs w:val="28"/>
        </w:rPr>
        <w:t>-</w:t>
      </w:r>
      <w:r w:rsidR="00C95AA2" w:rsidRPr="008F6866">
        <w:rPr>
          <w:sz w:val="28"/>
          <w:szCs w:val="28"/>
        </w:rPr>
        <w:t>Реализация позиционного перевеса. Менять ли ладью?</w:t>
      </w:r>
    </w:p>
    <w:p w:rsidR="00685151" w:rsidRPr="008F6866" w:rsidRDefault="00115D42" w:rsidP="00004743">
      <w:pPr>
        <w:widowControl w:val="0"/>
        <w:tabs>
          <w:tab w:val="left" w:pos="1288"/>
        </w:tabs>
        <w:ind w:left="709"/>
        <w:jc w:val="both"/>
        <w:rPr>
          <w:sz w:val="28"/>
          <w:szCs w:val="28"/>
        </w:rPr>
      </w:pPr>
      <w:r w:rsidRPr="008F6866">
        <w:rPr>
          <w:sz w:val="28"/>
          <w:szCs w:val="28"/>
        </w:rPr>
        <w:t xml:space="preserve">- </w:t>
      </w:r>
      <w:r w:rsidR="000D2DC6" w:rsidRPr="008F6866">
        <w:rPr>
          <w:sz w:val="28"/>
          <w:szCs w:val="28"/>
        </w:rPr>
        <w:t xml:space="preserve">Игровой эндшпиль. Стратегия </w:t>
      </w:r>
      <w:r w:rsidR="00C95AA2" w:rsidRPr="008F6866">
        <w:rPr>
          <w:sz w:val="28"/>
          <w:szCs w:val="28"/>
        </w:rPr>
        <w:t>ладейных окончаний в практике ведущих гросс</w:t>
      </w:r>
      <w:r w:rsidR="00B46F58" w:rsidRPr="008F6866">
        <w:rPr>
          <w:sz w:val="28"/>
          <w:szCs w:val="28"/>
        </w:rPr>
        <w:t>мейстеров</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B46F58" w:rsidRPr="008F6866">
        <w:rPr>
          <w:sz w:val="28"/>
          <w:szCs w:val="28"/>
        </w:rPr>
        <w:t>Где держать ладью</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B46F58" w:rsidRPr="008F6866">
        <w:rPr>
          <w:sz w:val="28"/>
          <w:szCs w:val="28"/>
        </w:rPr>
        <w:t>Короткая и длинная сторона</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B46F58" w:rsidRPr="008F6866">
        <w:rPr>
          <w:sz w:val="28"/>
          <w:szCs w:val="28"/>
        </w:rPr>
        <w:t>Убежище для короля. Зонтик</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B46F58" w:rsidRPr="008F6866">
        <w:rPr>
          <w:sz w:val="28"/>
          <w:szCs w:val="28"/>
        </w:rPr>
        <w:t>Обход</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B46F58" w:rsidRPr="008F6866">
        <w:rPr>
          <w:sz w:val="28"/>
          <w:szCs w:val="28"/>
        </w:rPr>
        <w:t>Активные и пассивные фигуры</w:t>
      </w:r>
    </w:p>
    <w:p w:rsidR="00685151" w:rsidRPr="008F6866" w:rsidRDefault="00685151" w:rsidP="00004743">
      <w:pPr>
        <w:widowControl w:val="0"/>
        <w:tabs>
          <w:tab w:val="left" w:pos="1288"/>
        </w:tabs>
        <w:ind w:left="1418"/>
        <w:jc w:val="both"/>
        <w:rPr>
          <w:sz w:val="28"/>
          <w:szCs w:val="28"/>
        </w:rPr>
      </w:pPr>
      <w:r w:rsidRPr="008F6866">
        <w:rPr>
          <w:sz w:val="28"/>
          <w:szCs w:val="28"/>
        </w:rPr>
        <w:t>-</w:t>
      </w:r>
      <w:r w:rsidR="00B46F58" w:rsidRPr="008F6866">
        <w:rPr>
          <w:sz w:val="28"/>
          <w:szCs w:val="28"/>
        </w:rPr>
        <w:t>Отрезанный король</w:t>
      </w:r>
    </w:p>
    <w:p w:rsidR="00AF115A" w:rsidRPr="008F6866" w:rsidRDefault="00685151" w:rsidP="00004743">
      <w:pPr>
        <w:widowControl w:val="0"/>
        <w:tabs>
          <w:tab w:val="left" w:pos="1288"/>
        </w:tabs>
        <w:ind w:left="1418"/>
        <w:jc w:val="both"/>
        <w:rPr>
          <w:sz w:val="28"/>
          <w:szCs w:val="28"/>
        </w:rPr>
      </w:pPr>
      <w:r w:rsidRPr="008F6866">
        <w:rPr>
          <w:sz w:val="28"/>
          <w:szCs w:val="28"/>
        </w:rPr>
        <w:t>-</w:t>
      </w:r>
      <w:r w:rsidR="00B46F58" w:rsidRPr="008F6866">
        <w:rPr>
          <w:sz w:val="28"/>
          <w:szCs w:val="28"/>
        </w:rPr>
        <w:t>Этюдные идеи</w:t>
      </w:r>
    </w:p>
    <w:p w:rsidR="00FB0324" w:rsidRPr="008F6866" w:rsidRDefault="00355F23" w:rsidP="00004743">
      <w:pPr>
        <w:widowControl w:val="0"/>
        <w:tabs>
          <w:tab w:val="left" w:pos="1288"/>
        </w:tabs>
        <w:jc w:val="both"/>
        <w:rPr>
          <w:sz w:val="28"/>
          <w:szCs w:val="28"/>
        </w:rPr>
      </w:pPr>
      <w:r>
        <w:rPr>
          <w:sz w:val="28"/>
          <w:szCs w:val="28"/>
        </w:rPr>
        <w:t>6</w:t>
      </w:r>
      <w:r w:rsidR="00115D42" w:rsidRPr="008F6866">
        <w:rPr>
          <w:sz w:val="28"/>
          <w:szCs w:val="28"/>
        </w:rPr>
        <w:t>.9.</w:t>
      </w:r>
      <w:r w:rsidR="00B46F58" w:rsidRPr="008F6866">
        <w:rPr>
          <w:sz w:val="28"/>
          <w:szCs w:val="28"/>
        </w:rPr>
        <w:t>Тяжелофигурные окончания</w:t>
      </w:r>
    </w:p>
    <w:p w:rsidR="004C5550" w:rsidRPr="008F6866" w:rsidRDefault="00115D42"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Борьба ферзя и ладьи против ферзя и ладьи с пешками с обеих ст</w:t>
      </w:r>
      <w:r w:rsidR="00C95AA2" w:rsidRPr="008F6866">
        <w:rPr>
          <w:sz w:val="28"/>
          <w:szCs w:val="28"/>
        </w:rPr>
        <w:t>о</w:t>
      </w:r>
      <w:r w:rsidR="00C95AA2" w:rsidRPr="008F6866">
        <w:rPr>
          <w:sz w:val="28"/>
          <w:szCs w:val="28"/>
        </w:rPr>
        <w:t>рон.Фер</w:t>
      </w:r>
      <w:r w:rsidR="00B46F58" w:rsidRPr="008F6866">
        <w:rPr>
          <w:sz w:val="28"/>
          <w:szCs w:val="28"/>
        </w:rPr>
        <w:t>зевые окончания</w:t>
      </w:r>
    </w:p>
    <w:p w:rsidR="00644679" w:rsidRPr="008F6866" w:rsidRDefault="00115D42" w:rsidP="00004743">
      <w:pPr>
        <w:widowControl w:val="0"/>
        <w:tabs>
          <w:tab w:val="left" w:pos="1288"/>
        </w:tabs>
        <w:ind w:left="709"/>
        <w:jc w:val="both"/>
        <w:rPr>
          <w:sz w:val="28"/>
          <w:szCs w:val="28"/>
        </w:rPr>
      </w:pPr>
      <w:r w:rsidRPr="008F6866">
        <w:rPr>
          <w:sz w:val="28"/>
          <w:szCs w:val="28"/>
        </w:rPr>
        <w:t xml:space="preserve">- </w:t>
      </w:r>
      <w:r w:rsidR="00C95AA2" w:rsidRPr="008F6866">
        <w:rPr>
          <w:sz w:val="28"/>
          <w:szCs w:val="28"/>
        </w:rPr>
        <w:t>Стратегиче</w:t>
      </w:r>
      <w:r w:rsidRPr="008F6866">
        <w:rPr>
          <w:sz w:val="28"/>
          <w:szCs w:val="28"/>
        </w:rPr>
        <w:t>ские идеи в ферзевых окончаниях:</w:t>
      </w:r>
    </w:p>
    <w:p w:rsidR="00644679" w:rsidRPr="008F6866" w:rsidRDefault="00644679" w:rsidP="00004743">
      <w:pPr>
        <w:widowControl w:val="0"/>
        <w:tabs>
          <w:tab w:val="left" w:pos="1288"/>
        </w:tabs>
        <w:ind w:left="1418"/>
        <w:jc w:val="both"/>
        <w:rPr>
          <w:sz w:val="28"/>
          <w:szCs w:val="28"/>
        </w:rPr>
      </w:pPr>
      <w:r w:rsidRPr="008F6866">
        <w:rPr>
          <w:sz w:val="28"/>
          <w:szCs w:val="28"/>
        </w:rPr>
        <w:t>-</w:t>
      </w:r>
      <w:r w:rsidR="00B46F58" w:rsidRPr="008F6866">
        <w:rPr>
          <w:sz w:val="28"/>
          <w:szCs w:val="28"/>
        </w:rPr>
        <w:t>Матовые угрозы</w:t>
      </w:r>
    </w:p>
    <w:p w:rsidR="00644679" w:rsidRPr="008F6866" w:rsidRDefault="00644679" w:rsidP="00004743">
      <w:pPr>
        <w:widowControl w:val="0"/>
        <w:tabs>
          <w:tab w:val="left" w:pos="1288"/>
        </w:tabs>
        <w:ind w:left="1418"/>
        <w:jc w:val="both"/>
        <w:rPr>
          <w:sz w:val="28"/>
          <w:szCs w:val="28"/>
        </w:rPr>
      </w:pPr>
      <w:r w:rsidRPr="008F6866">
        <w:rPr>
          <w:sz w:val="28"/>
          <w:szCs w:val="28"/>
        </w:rPr>
        <w:t>-</w:t>
      </w:r>
      <w:r w:rsidR="00B46F58" w:rsidRPr="008F6866">
        <w:rPr>
          <w:sz w:val="28"/>
          <w:szCs w:val="28"/>
        </w:rPr>
        <w:t>Вечный шах</w:t>
      </w:r>
    </w:p>
    <w:p w:rsidR="00644679" w:rsidRPr="008F6866" w:rsidRDefault="00644679" w:rsidP="00004743">
      <w:pPr>
        <w:widowControl w:val="0"/>
        <w:tabs>
          <w:tab w:val="left" w:pos="1288"/>
        </w:tabs>
        <w:ind w:left="1418"/>
        <w:jc w:val="both"/>
        <w:rPr>
          <w:sz w:val="28"/>
          <w:szCs w:val="28"/>
        </w:rPr>
      </w:pPr>
      <w:r w:rsidRPr="008F6866">
        <w:rPr>
          <w:sz w:val="28"/>
          <w:szCs w:val="28"/>
        </w:rPr>
        <w:lastRenderedPageBreak/>
        <w:t>-</w:t>
      </w:r>
      <w:r w:rsidR="00B46F58" w:rsidRPr="008F6866">
        <w:rPr>
          <w:sz w:val="28"/>
          <w:szCs w:val="28"/>
        </w:rPr>
        <w:t>Обеспеченный король</w:t>
      </w:r>
    </w:p>
    <w:p w:rsidR="00644679" w:rsidRPr="008F6866" w:rsidRDefault="00644679" w:rsidP="00004743">
      <w:pPr>
        <w:widowControl w:val="0"/>
        <w:tabs>
          <w:tab w:val="left" w:pos="1288"/>
        </w:tabs>
        <w:ind w:left="1418"/>
        <w:jc w:val="both"/>
        <w:rPr>
          <w:sz w:val="28"/>
          <w:szCs w:val="28"/>
        </w:rPr>
      </w:pPr>
      <w:r w:rsidRPr="008F6866">
        <w:rPr>
          <w:sz w:val="28"/>
          <w:szCs w:val="28"/>
        </w:rPr>
        <w:t>-</w:t>
      </w:r>
      <w:r w:rsidR="00B46F58" w:rsidRPr="008F6866">
        <w:rPr>
          <w:sz w:val="28"/>
          <w:szCs w:val="28"/>
        </w:rPr>
        <w:t>Проходная пешка</w:t>
      </w:r>
    </w:p>
    <w:p w:rsidR="00C95AA2" w:rsidRPr="008F6866" w:rsidRDefault="00644679" w:rsidP="00004743">
      <w:pPr>
        <w:widowControl w:val="0"/>
        <w:tabs>
          <w:tab w:val="left" w:pos="1288"/>
        </w:tabs>
        <w:ind w:left="1418"/>
        <w:jc w:val="both"/>
        <w:rPr>
          <w:sz w:val="28"/>
          <w:szCs w:val="28"/>
        </w:rPr>
      </w:pPr>
      <w:r w:rsidRPr="008F6866">
        <w:rPr>
          <w:sz w:val="28"/>
          <w:szCs w:val="28"/>
        </w:rPr>
        <w:t>-</w:t>
      </w:r>
      <w:r w:rsidR="00B46F58" w:rsidRPr="008F6866">
        <w:rPr>
          <w:sz w:val="28"/>
          <w:szCs w:val="28"/>
        </w:rPr>
        <w:t>Активный ферзь</w:t>
      </w:r>
    </w:p>
    <w:p w:rsidR="00826A25" w:rsidRPr="008F6866" w:rsidRDefault="00355F23" w:rsidP="00004743">
      <w:pPr>
        <w:widowControl w:val="0"/>
        <w:jc w:val="both"/>
        <w:rPr>
          <w:sz w:val="28"/>
          <w:szCs w:val="28"/>
        </w:rPr>
      </w:pPr>
      <w:r>
        <w:rPr>
          <w:sz w:val="28"/>
          <w:szCs w:val="28"/>
        </w:rPr>
        <w:t>7</w:t>
      </w:r>
      <w:r w:rsidR="00826A25" w:rsidRPr="008F6866">
        <w:rPr>
          <w:sz w:val="28"/>
          <w:szCs w:val="28"/>
        </w:rPr>
        <w:t xml:space="preserve">. </w:t>
      </w:r>
      <w:r w:rsidRPr="00355F23">
        <w:rPr>
          <w:sz w:val="28"/>
          <w:szCs w:val="28"/>
        </w:rPr>
        <w:t>Шахматна</w:t>
      </w:r>
      <w:r>
        <w:rPr>
          <w:sz w:val="28"/>
          <w:szCs w:val="28"/>
        </w:rPr>
        <w:t>я литература, шахматные програм</w:t>
      </w:r>
      <w:r w:rsidRPr="00355F23">
        <w:rPr>
          <w:sz w:val="28"/>
          <w:szCs w:val="28"/>
        </w:rPr>
        <w:t>мы</w:t>
      </w:r>
    </w:p>
    <w:p w:rsidR="009F578F" w:rsidRPr="008F6866" w:rsidRDefault="009F578F" w:rsidP="00004743">
      <w:pPr>
        <w:widowControl w:val="0"/>
        <w:jc w:val="both"/>
        <w:rPr>
          <w:sz w:val="28"/>
          <w:szCs w:val="28"/>
        </w:rPr>
      </w:pPr>
    </w:p>
    <w:p w:rsidR="00826A25" w:rsidRPr="008F6866" w:rsidRDefault="00355F23" w:rsidP="00004743">
      <w:pPr>
        <w:widowControl w:val="0"/>
        <w:jc w:val="both"/>
        <w:rPr>
          <w:sz w:val="28"/>
          <w:szCs w:val="28"/>
        </w:rPr>
      </w:pPr>
      <w:r>
        <w:rPr>
          <w:sz w:val="28"/>
          <w:szCs w:val="28"/>
        </w:rPr>
        <w:t>7</w:t>
      </w:r>
      <w:r w:rsidR="009F578F" w:rsidRPr="008F6866">
        <w:rPr>
          <w:sz w:val="28"/>
          <w:szCs w:val="28"/>
        </w:rPr>
        <w:t>.1.</w:t>
      </w:r>
      <w:r w:rsidR="00826A25" w:rsidRPr="008F6866">
        <w:rPr>
          <w:sz w:val="28"/>
          <w:szCs w:val="28"/>
        </w:rPr>
        <w:t xml:space="preserve"> Основы ра</w:t>
      </w:r>
      <w:r w:rsidR="00B831A5" w:rsidRPr="008F6866">
        <w:rPr>
          <w:sz w:val="28"/>
          <w:szCs w:val="28"/>
        </w:rPr>
        <w:t>боты с персональным компьютером</w:t>
      </w:r>
    </w:p>
    <w:p w:rsidR="00834F9C" w:rsidRPr="008F6866" w:rsidRDefault="00E00CC7" w:rsidP="00004743">
      <w:pPr>
        <w:widowControl w:val="0"/>
        <w:tabs>
          <w:tab w:val="left" w:pos="1288"/>
        </w:tabs>
        <w:ind w:firstLine="709"/>
        <w:jc w:val="both"/>
        <w:rPr>
          <w:sz w:val="28"/>
          <w:szCs w:val="28"/>
        </w:rPr>
      </w:pPr>
      <w:r w:rsidRPr="008F6866">
        <w:rPr>
          <w:sz w:val="28"/>
          <w:szCs w:val="28"/>
        </w:rPr>
        <w:t xml:space="preserve">- </w:t>
      </w:r>
      <w:r w:rsidR="00834F9C" w:rsidRPr="008F6866">
        <w:rPr>
          <w:sz w:val="28"/>
          <w:szCs w:val="28"/>
        </w:rPr>
        <w:t>Шахматные программы «Миттельшпиль» и «</w:t>
      </w:r>
      <w:r w:rsidR="00834F9C" w:rsidRPr="008F6866">
        <w:rPr>
          <w:sz w:val="28"/>
          <w:szCs w:val="28"/>
          <w:lang w:val="en-US"/>
        </w:rPr>
        <w:t>ChessBase</w:t>
      </w:r>
      <w:r w:rsidR="00834F9C" w:rsidRPr="008F6866">
        <w:rPr>
          <w:sz w:val="28"/>
          <w:szCs w:val="28"/>
        </w:rPr>
        <w:t xml:space="preserve">». </w:t>
      </w:r>
    </w:p>
    <w:p w:rsidR="00834F9C" w:rsidRPr="008F6866" w:rsidRDefault="00E00CC7" w:rsidP="00004743">
      <w:pPr>
        <w:widowControl w:val="0"/>
        <w:tabs>
          <w:tab w:val="left" w:pos="1288"/>
        </w:tabs>
        <w:ind w:firstLine="709"/>
        <w:jc w:val="both"/>
        <w:rPr>
          <w:sz w:val="28"/>
          <w:szCs w:val="28"/>
        </w:rPr>
      </w:pPr>
      <w:r w:rsidRPr="008F6866">
        <w:rPr>
          <w:sz w:val="28"/>
          <w:szCs w:val="28"/>
        </w:rPr>
        <w:t xml:space="preserve">- </w:t>
      </w:r>
      <w:r w:rsidR="00834F9C" w:rsidRPr="008F6866">
        <w:rPr>
          <w:sz w:val="28"/>
          <w:szCs w:val="28"/>
        </w:rPr>
        <w:t xml:space="preserve">Работа с шахматными базами. </w:t>
      </w:r>
    </w:p>
    <w:p w:rsidR="00B7151E" w:rsidRPr="008F6866" w:rsidRDefault="00E00CC7" w:rsidP="00004743">
      <w:pPr>
        <w:widowControl w:val="0"/>
        <w:ind w:firstLine="709"/>
        <w:jc w:val="both"/>
        <w:rPr>
          <w:sz w:val="28"/>
          <w:szCs w:val="28"/>
        </w:rPr>
      </w:pPr>
      <w:r w:rsidRPr="008F6866">
        <w:rPr>
          <w:sz w:val="28"/>
          <w:szCs w:val="28"/>
        </w:rPr>
        <w:t xml:space="preserve">- </w:t>
      </w:r>
      <w:r w:rsidR="00834F9C" w:rsidRPr="008F6866">
        <w:rPr>
          <w:sz w:val="28"/>
          <w:szCs w:val="28"/>
        </w:rPr>
        <w:t>Как использовать компьютер при подготовке к шахматным партиям.</w:t>
      </w:r>
    </w:p>
    <w:p w:rsidR="0018206D" w:rsidRPr="008F6866" w:rsidRDefault="00355F23" w:rsidP="00004743">
      <w:pPr>
        <w:widowControl w:val="0"/>
        <w:tabs>
          <w:tab w:val="left" w:pos="1288"/>
        </w:tabs>
        <w:jc w:val="both"/>
        <w:rPr>
          <w:sz w:val="28"/>
          <w:szCs w:val="28"/>
        </w:rPr>
      </w:pPr>
      <w:r>
        <w:rPr>
          <w:sz w:val="28"/>
          <w:szCs w:val="28"/>
        </w:rPr>
        <w:t>7</w:t>
      </w:r>
      <w:r w:rsidR="009F578F" w:rsidRPr="008F6866">
        <w:rPr>
          <w:sz w:val="28"/>
          <w:szCs w:val="28"/>
        </w:rPr>
        <w:t>.2.</w:t>
      </w:r>
      <w:r w:rsidR="0018206D" w:rsidRPr="008F6866">
        <w:rPr>
          <w:sz w:val="28"/>
          <w:szCs w:val="28"/>
        </w:rPr>
        <w:t>Обзор шахматной литературы и компьютерных программ.Литература для сам</w:t>
      </w:r>
      <w:r w:rsidR="0018206D" w:rsidRPr="008F6866">
        <w:rPr>
          <w:sz w:val="28"/>
          <w:szCs w:val="28"/>
        </w:rPr>
        <w:t>о</w:t>
      </w:r>
      <w:r w:rsidR="0018206D" w:rsidRPr="008F6866">
        <w:rPr>
          <w:sz w:val="28"/>
          <w:szCs w:val="28"/>
        </w:rPr>
        <w:t>стоятельной работы.</w:t>
      </w:r>
    </w:p>
    <w:p w:rsidR="0050237E" w:rsidRPr="008F6866" w:rsidRDefault="0050237E" w:rsidP="00004743">
      <w:pPr>
        <w:widowControl w:val="0"/>
        <w:jc w:val="both"/>
        <w:rPr>
          <w:sz w:val="28"/>
          <w:szCs w:val="28"/>
        </w:rPr>
      </w:pPr>
    </w:p>
    <w:p w:rsidR="00E165E8"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 Психологическая подготовка</w:t>
      </w:r>
    </w:p>
    <w:p w:rsidR="008D6389" w:rsidRPr="008F6866" w:rsidRDefault="008D6389" w:rsidP="00004743">
      <w:pPr>
        <w:widowControl w:val="0"/>
        <w:tabs>
          <w:tab w:val="left" w:pos="1288"/>
        </w:tabs>
        <w:jc w:val="both"/>
        <w:rPr>
          <w:sz w:val="28"/>
          <w:szCs w:val="28"/>
        </w:rPr>
      </w:pPr>
    </w:p>
    <w:p w:rsidR="00E165E8"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.1.</w:t>
      </w:r>
      <w:r w:rsidR="00B7151E" w:rsidRPr="008F6866">
        <w:rPr>
          <w:sz w:val="28"/>
          <w:szCs w:val="28"/>
        </w:rPr>
        <w:t>Значен</w:t>
      </w:r>
      <w:r w:rsidR="006351E3" w:rsidRPr="008F6866">
        <w:rPr>
          <w:sz w:val="28"/>
          <w:szCs w:val="28"/>
        </w:rPr>
        <w:t>ие психологической подготовки</w:t>
      </w:r>
    </w:p>
    <w:p w:rsidR="00E165E8"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.2.</w:t>
      </w:r>
      <w:r w:rsidR="00B7151E" w:rsidRPr="008F6866">
        <w:rPr>
          <w:sz w:val="28"/>
          <w:szCs w:val="28"/>
        </w:rPr>
        <w:t>Анализ собственных партий и выявле</w:t>
      </w:r>
      <w:r w:rsidR="00E165E8" w:rsidRPr="008F6866">
        <w:rPr>
          <w:sz w:val="28"/>
          <w:szCs w:val="28"/>
        </w:rPr>
        <w:t xml:space="preserve">ние характерных ошибок </w:t>
      </w:r>
      <w:r w:rsidR="00B7151E" w:rsidRPr="008F6866">
        <w:rPr>
          <w:sz w:val="28"/>
          <w:szCs w:val="28"/>
        </w:rPr>
        <w:t>(самопозна</w:t>
      </w:r>
      <w:r w:rsidR="006351E3" w:rsidRPr="008F6866">
        <w:rPr>
          <w:sz w:val="28"/>
          <w:szCs w:val="28"/>
        </w:rPr>
        <w:t>ние)</w:t>
      </w:r>
    </w:p>
    <w:p w:rsidR="00E165E8"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.3.</w:t>
      </w:r>
      <w:r w:rsidR="00B7151E" w:rsidRPr="008F6866">
        <w:rPr>
          <w:sz w:val="28"/>
          <w:szCs w:val="28"/>
        </w:rPr>
        <w:t>Пр</w:t>
      </w:r>
      <w:r w:rsidR="006351E3" w:rsidRPr="008F6866">
        <w:rPr>
          <w:sz w:val="28"/>
          <w:szCs w:val="28"/>
        </w:rPr>
        <w:t>ичины ошибочных решений (зевки)</w:t>
      </w:r>
    </w:p>
    <w:p w:rsidR="00E165E8"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.4.</w:t>
      </w:r>
      <w:r w:rsidR="00B7151E" w:rsidRPr="008F6866">
        <w:rPr>
          <w:sz w:val="28"/>
          <w:szCs w:val="28"/>
        </w:rPr>
        <w:t>Мышление шахматиста. Шах</w:t>
      </w:r>
      <w:r w:rsidR="006351E3" w:rsidRPr="008F6866">
        <w:rPr>
          <w:sz w:val="28"/>
          <w:szCs w:val="28"/>
        </w:rPr>
        <w:t>матный образ. Динамика мышления</w:t>
      </w:r>
    </w:p>
    <w:p w:rsidR="00834F9C" w:rsidRPr="008F6866" w:rsidRDefault="00355F23" w:rsidP="00004743">
      <w:pPr>
        <w:widowControl w:val="0"/>
        <w:tabs>
          <w:tab w:val="left" w:pos="1288"/>
        </w:tabs>
        <w:jc w:val="both"/>
        <w:rPr>
          <w:sz w:val="28"/>
          <w:szCs w:val="28"/>
        </w:rPr>
      </w:pPr>
      <w:r>
        <w:rPr>
          <w:sz w:val="28"/>
          <w:szCs w:val="28"/>
        </w:rPr>
        <w:t>8</w:t>
      </w:r>
      <w:r w:rsidR="006351E3" w:rsidRPr="008F6866">
        <w:rPr>
          <w:sz w:val="28"/>
          <w:szCs w:val="28"/>
        </w:rPr>
        <w:t>.5.</w:t>
      </w:r>
      <w:r w:rsidR="00B7151E" w:rsidRPr="008F6866">
        <w:rPr>
          <w:sz w:val="28"/>
          <w:szCs w:val="28"/>
        </w:rPr>
        <w:t>Цейтнот. Игра в це</w:t>
      </w:r>
      <w:r w:rsidR="00632132" w:rsidRPr="008F6866">
        <w:rPr>
          <w:sz w:val="28"/>
          <w:szCs w:val="28"/>
        </w:rPr>
        <w:t>йтноте. Профилактика цейтнота</w:t>
      </w:r>
    </w:p>
    <w:p w:rsidR="008D6389" w:rsidRPr="008F6866" w:rsidRDefault="008D6389" w:rsidP="00004743">
      <w:pPr>
        <w:widowControl w:val="0"/>
        <w:tabs>
          <w:tab w:val="left" w:pos="1288"/>
        </w:tabs>
        <w:jc w:val="both"/>
        <w:rPr>
          <w:sz w:val="28"/>
          <w:szCs w:val="28"/>
        </w:rPr>
      </w:pPr>
    </w:p>
    <w:p w:rsidR="00E8475B" w:rsidRPr="008F6866" w:rsidRDefault="00E8475B" w:rsidP="00004743">
      <w:pPr>
        <w:widowControl w:val="0"/>
        <w:jc w:val="both"/>
        <w:rPr>
          <w:sz w:val="28"/>
          <w:szCs w:val="28"/>
        </w:rPr>
      </w:pPr>
      <w:r w:rsidRPr="008F6866">
        <w:rPr>
          <w:sz w:val="28"/>
          <w:szCs w:val="28"/>
        </w:rPr>
        <w:t>9. Самостоятельная работа обучающихся</w:t>
      </w:r>
    </w:p>
    <w:p w:rsidR="00866C9C" w:rsidRPr="008F6866" w:rsidRDefault="00866C9C" w:rsidP="00004743">
      <w:pPr>
        <w:widowControl w:val="0"/>
        <w:jc w:val="both"/>
        <w:rPr>
          <w:sz w:val="28"/>
          <w:szCs w:val="28"/>
        </w:rPr>
      </w:pPr>
    </w:p>
    <w:p w:rsidR="00E8475B" w:rsidRPr="008F6866" w:rsidRDefault="00E8475B" w:rsidP="00004743">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 xml:space="preserve">деляет тренер-преподаватель. </w:t>
      </w:r>
      <w:r w:rsidR="00A81580" w:rsidRPr="008F6866">
        <w:rPr>
          <w:sz w:val="28"/>
          <w:szCs w:val="28"/>
        </w:rPr>
        <w:t>Тренер-преподаватель подбирает и готовит задания и индивидуальные планы в зависимости от уровня подготовленности обучающихся.</w:t>
      </w:r>
    </w:p>
    <w:p w:rsidR="00E8475B" w:rsidRPr="008F6866" w:rsidRDefault="00E8475B" w:rsidP="00004743">
      <w:pPr>
        <w:widowControl w:val="0"/>
        <w:jc w:val="both"/>
        <w:rPr>
          <w:sz w:val="28"/>
          <w:szCs w:val="28"/>
        </w:rPr>
      </w:pPr>
    </w:p>
    <w:p w:rsidR="00E8475B" w:rsidRPr="008F6866" w:rsidRDefault="00E8475B" w:rsidP="00004743">
      <w:pPr>
        <w:widowControl w:val="0"/>
        <w:jc w:val="both"/>
        <w:rPr>
          <w:sz w:val="28"/>
          <w:szCs w:val="28"/>
        </w:rPr>
      </w:pPr>
      <w:r w:rsidRPr="008F6866">
        <w:rPr>
          <w:sz w:val="28"/>
          <w:szCs w:val="28"/>
        </w:rPr>
        <w:t xml:space="preserve">10. Участие в </w:t>
      </w:r>
      <w:r w:rsidR="00E0143F" w:rsidRPr="008F6866">
        <w:rPr>
          <w:sz w:val="28"/>
          <w:szCs w:val="28"/>
        </w:rPr>
        <w:t>спортив</w:t>
      </w:r>
      <w:r w:rsidRPr="008F6866">
        <w:rPr>
          <w:sz w:val="28"/>
          <w:szCs w:val="28"/>
        </w:rPr>
        <w:t>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D643AD" w:rsidRDefault="00D643AD" w:rsidP="00D643AD">
      <w:pPr>
        <w:jc w:val="center"/>
        <w:rPr>
          <w:b/>
          <w:sz w:val="32"/>
          <w:szCs w:val="32"/>
        </w:rPr>
      </w:pPr>
    </w:p>
    <w:p w:rsidR="00390784" w:rsidRDefault="00390784" w:rsidP="00D643AD">
      <w:pPr>
        <w:jc w:val="center"/>
        <w:rPr>
          <w:b/>
          <w:sz w:val="28"/>
          <w:szCs w:val="28"/>
        </w:rPr>
      </w:pPr>
    </w:p>
    <w:p w:rsidR="00577E24" w:rsidRDefault="00577E24" w:rsidP="00D643AD">
      <w:pPr>
        <w:jc w:val="center"/>
        <w:rPr>
          <w:b/>
          <w:sz w:val="28"/>
          <w:szCs w:val="28"/>
        </w:rPr>
      </w:pPr>
    </w:p>
    <w:p w:rsidR="00577E24" w:rsidRDefault="00577E24" w:rsidP="00D643AD">
      <w:pPr>
        <w:jc w:val="center"/>
        <w:rPr>
          <w:b/>
          <w:sz w:val="28"/>
          <w:szCs w:val="28"/>
        </w:rPr>
      </w:pPr>
    </w:p>
    <w:p w:rsidR="00577E24" w:rsidRDefault="00577E24" w:rsidP="00D643AD">
      <w:pPr>
        <w:jc w:val="center"/>
        <w:rPr>
          <w:b/>
          <w:sz w:val="28"/>
          <w:szCs w:val="28"/>
        </w:rPr>
      </w:pPr>
    </w:p>
    <w:p w:rsidR="00E470F0" w:rsidRDefault="00E470F0" w:rsidP="00D643AD">
      <w:pPr>
        <w:jc w:val="center"/>
        <w:rPr>
          <w:b/>
          <w:sz w:val="28"/>
          <w:szCs w:val="28"/>
        </w:rPr>
      </w:pPr>
    </w:p>
    <w:p w:rsidR="00D643AD" w:rsidRPr="00D643AD" w:rsidRDefault="00D643AD" w:rsidP="00D643AD">
      <w:pPr>
        <w:jc w:val="center"/>
        <w:rPr>
          <w:b/>
          <w:sz w:val="28"/>
          <w:szCs w:val="28"/>
        </w:rPr>
      </w:pPr>
      <w:r w:rsidRPr="00D643AD">
        <w:rPr>
          <w:b/>
          <w:sz w:val="28"/>
          <w:szCs w:val="28"/>
        </w:rPr>
        <w:t>Типовые позиции миттельшпиля</w:t>
      </w:r>
    </w:p>
    <w:p w:rsidR="00D643AD" w:rsidRPr="008F6866" w:rsidRDefault="00D643AD" w:rsidP="00D643AD">
      <w:pPr>
        <w:jc w:val="center"/>
        <w:rPr>
          <w:b/>
          <w:sz w:val="28"/>
          <w:szCs w:val="28"/>
        </w:rPr>
      </w:pPr>
    </w:p>
    <w:p w:rsidR="00D643AD" w:rsidRPr="008F6866" w:rsidRDefault="00D643AD" w:rsidP="00D643AD">
      <w:pPr>
        <w:jc w:val="both"/>
        <w:rPr>
          <w:sz w:val="28"/>
          <w:szCs w:val="28"/>
        </w:rPr>
      </w:pPr>
      <w:r w:rsidRPr="008F6866">
        <w:rPr>
          <w:sz w:val="28"/>
          <w:szCs w:val="28"/>
        </w:rPr>
        <w:t>1. Подвижный пешечный центр</w:t>
      </w:r>
    </w:p>
    <w:p w:rsidR="00D643AD" w:rsidRPr="008F6866" w:rsidRDefault="00D643AD" w:rsidP="00D643AD">
      <w:pPr>
        <w:widowControl w:val="0"/>
        <w:tabs>
          <w:tab w:val="left" w:pos="1288"/>
        </w:tabs>
        <w:jc w:val="both"/>
        <w:rPr>
          <w:sz w:val="28"/>
          <w:szCs w:val="28"/>
        </w:rPr>
      </w:pPr>
      <w:r w:rsidRPr="008F6866">
        <w:rPr>
          <w:sz w:val="28"/>
          <w:szCs w:val="28"/>
        </w:rPr>
        <w:t xml:space="preserve">2. Позиции с фиксированными пешками в центре </w:t>
      </w:r>
      <w:r w:rsidRPr="008F6866">
        <w:rPr>
          <w:sz w:val="28"/>
          <w:szCs w:val="28"/>
          <w:lang w:val="en-US"/>
        </w:rPr>
        <w:t>d</w:t>
      </w:r>
      <w:r w:rsidRPr="008F6866">
        <w:rPr>
          <w:sz w:val="28"/>
          <w:szCs w:val="28"/>
        </w:rPr>
        <w:t>4-</w:t>
      </w:r>
      <w:r w:rsidRPr="008F6866">
        <w:rPr>
          <w:sz w:val="28"/>
          <w:szCs w:val="28"/>
          <w:lang w:val="en-US"/>
        </w:rPr>
        <w:t>d</w:t>
      </w:r>
      <w:r w:rsidRPr="008F6866">
        <w:rPr>
          <w:sz w:val="28"/>
          <w:szCs w:val="28"/>
        </w:rPr>
        <w:t>5 (</w:t>
      </w:r>
      <w:r w:rsidRPr="008F6866">
        <w:rPr>
          <w:sz w:val="28"/>
          <w:szCs w:val="28"/>
          <w:lang w:val="en-US"/>
        </w:rPr>
        <w:t>e</w:t>
      </w:r>
      <w:r w:rsidRPr="008F6866">
        <w:rPr>
          <w:sz w:val="28"/>
          <w:szCs w:val="28"/>
        </w:rPr>
        <w:t>4-</w:t>
      </w:r>
      <w:r w:rsidRPr="008F6866">
        <w:rPr>
          <w:sz w:val="28"/>
          <w:szCs w:val="28"/>
          <w:lang w:val="en-US"/>
        </w:rPr>
        <w:t>e</w:t>
      </w:r>
      <w:r w:rsidRPr="008F6866">
        <w:rPr>
          <w:sz w:val="28"/>
          <w:szCs w:val="28"/>
        </w:rPr>
        <w:t>5)</w:t>
      </w:r>
    </w:p>
    <w:p w:rsidR="00D643AD" w:rsidRPr="008F6866" w:rsidRDefault="00D643AD" w:rsidP="00D643AD">
      <w:pPr>
        <w:widowControl w:val="0"/>
        <w:tabs>
          <w:tab w:val="left" w:pos="1288"/>
        </w:tabs>
        <w:ind w:left="1418"/>
        <w:jc w:val="both"/>
        <w:rPr>
          <w:sz w:val="28"/>
          <w:szCs w:val="28"/>
        </w:rPr>
      </w:pPr>
      <w:r w:rsidRPr="008F6866">
        <w:rPr>
          <w:sz w:val="28"/>
          <w:szCs w:val="28"/>
        </w:rPr>
        <w:t>- Борьба за опорные пункты</w:t>
      </w:r>
    </w:p>
    <w:p w:rsidR="00D643AD" w:rsidRPr="008F6866" w:rsidRDefault="00D643AD" w:rsidP="00D643AD">
      <w:pPr>
        <w:widowControl w:val="0"/>
        <w:tabs>
          <w:tab w:val="left" w:pos="1288"/>
        </w:tabs>
        <w:ind w:left="1418"/>
        <w:jc w:val="both"/>
        <w:rPr>
          <w:sz w:val="28"/>
          <w:szCs w:val="28"/>
        </w:rPr>
      </w:pPr>
      <w:r w:rsidRPr="008F6866">
        <w:rPr>
          <w:sz w:val="28"/>
          <w:szCs w:val="28"/>
        </w:rPr>
        <w:t>- Борьба за открытые линии</w:t>
      </w:r>
    </w:p>
    <w:p w:rsidR="00D643AD" w:rsidRPr="008F6866" w:rsidRDefault="00D643AD" w:rsidP="00D643AD">
      <w:pPr>
        <w:widowControl w:val="0"/>
        <w:tabs>
          <w:tab w:val="left" w:pos="1288"/>
        </w:tabs>
        <w:jc w:val="both"/>
        <w:rPr>
          <w:sz w:val="28"/>
          <w:szCs w:val="28"/>
        </w:rPr>
      </w:pPr>
      <w:r w:rsidRPr="008F6866">
        <w:rPr>
          <w:sz w:val="28"/>
          <w:szCs w:val="28"/>
        </w:rPr>
        <w:t>3. Атака пешек</w:t>
      </w:r>
    </w:p>
    <w:p w:rsidR="00D643AD" w:rsidRPr="008F6866" w:rsidRDefault="00D643AD" w:rsidP="00D643AD">
      <w:pPr>
        <w:widowControl w:val="0"/>
        <w:tabs>
          <w:tab w:val="left" w:pos="1288"/>
        </w:tabs>
        <w:jc w:val="both"/>
        <w:rPr>
          <w:sz w:val="28"/>
          <w:szCs w:val="28"/>
        </w:rPr>
      </w:pPr>
      <w:r w:rsidRPr="008F6866">
        <w:rPr>
          <w:sz w:val="28"/>
          <w:szCs w:val="28"/>
        </w:rPr>
        <w:t>4. Трансформация пешечной структуры</w:t>
      </w:r>
    </w:p>
    <w:p w:rsidR="00D643AD" w:rsidRPr="008F6866" w:rsidRDefault="00D643AD" w:rsidP="00D643AD">
      <w:pPr>
        <w:widowControl w:val="0"/>
        <w:tabs>
          <w:tab w:val="left" w:pos="1288"/>
        </w:tabs>
        <w:jc w:val="both"/>
        <w:rPr>
          <w:sz w:val="28"/>
          <w:szCs w:val="28"/>
        </w:rPr>
      </w:pPr>
      <w:r w:rsidRPr="008F6866">
        <w:rPr>
          <w:sz w:val="28"/>
          <w:szCs w:val="28"/>
        </w:rPr>
        <w:t>5. «Французская» пешечная цепь (структура)</w:t>
      </w:r>
    </w:p>
    <w:p w:rsidR="00D643AD" w:rsidRPr="008F6866" w:rsidRDefault="00D643AD" w:rsidP="00D643AD">
      <w:pPr>
        <w:widowControl w:val="0"/>
        <w:tabs>
          <w:tab w:val="left" w:pos="1288"/>
        </w:tabs>
        <w:jc w:val="both"/>
        <w:rPr>
          <w:sz w:val="28"/>
          <w:szCs w:val="28"/>
        </w:rPr>
      </w:pPr>
      <w:r w:rsidRPr="008F6866">
        <w:rPr>
          <w:sz w:val="28"/>
          <w:szCs w:val="28"/>
        </w:rPr>
        <w:t>6. Структура с продвинутой пешкой «</w:t>
      </w:r>
      <w:r w:rsidRPr="008F6866">
        <w:rPr>
          <w:sz w:val="28"/>
          <w:szCs w:val="28"/>
          <w:lang w:val="en-US"/>
        </w:rPr>
        <w:t>e</w:t>
      </w:r>
      <w:r w:rsidRPr="008F6866">
        <w:rPr>
          <w:sz w:val="28"/>
          <w:szCs w:val="28"/>
        </w:rPr>
        <w:t>5»</w:t>
      </w:r>
    </w:p>
    <w:p w:rsidR="00D643AD" w:rsidRPr="008F6866" w:rsidRDefault="00D643AD" w:rsidP="00D643AD">
      <w:pPr>
        <w:widowControl w:val="0"/>
        <w:tabs>
          <w:tab w:val="left" w:pos="1288"/>
        </w:tabs>
        <w:jc w:val="both"/>
        <w:rPr>
          <w:sz w:val="28"/>
          <w:szCs w:val="28"/>
        </w:rPr>
      </w:pPr>
      <w:r w:rsidRPr="008F6866">
        <w:rPr>
          <w:sz w:val="28"/>
          <w:szCs w:val="28"/>
        </w:rPr>
        <w:t>7. Структура староиндийского начала</w:t>
      </w:r>
    </w:p>
    <w:p w:rsidR="00D643AD" w:rsidRPr="008F6866" w:rsidRDefault="00D643AD" w:rsidP="00D643AD">
      <w:pPr>
        <w:widowControl w:val="0"/>
        <w:tabs>
          <w:tab w:val="left" w:pos="1288"/>
        </w:tabs>
        <w:jc w:val="both"/>
        <w:rPr>
          <w:sz w:val="28"/>
          <w:szCs w:val="28"/>
        </w:rPr>
      </w:pPr>
      <w:r w:rsidRPr="008F6866">
        <w:rPr>
          <w:sz w:val="28"/>
          <w:szCs w:val="28"/>
        </w:rPr>
        <w:t>8. Староиндийская пешечная цепь</w:t>
      </w:r>
    </w:p>
    <w:p w:rsidR="00D643AD" w:rsidRPr="008F6866" w:rsidRDefault="00D643AD" w:rsidP="00D643AD">
      <w:pPr>
        <w:widowControl w:val="0"/>
        <w:tabs>
          <w:tab w:val="left" w:pos="1288"/>
        </w:tabs>
        <w:jc w:val="both"/>
        <w:rPr>
          <w:sz w:val="28"/>
          <w:szCs w:val="28"/>
        </w:rPr>
      </w:pPr>
      <w:r w:rsidRPr="008F6866">
        <w:rPr>
          <w:sz w:val="28"/>
          <w:szCs w:val="28"/>
        </w:rPr>
        <w:t>9. Пешечный «клин» в центре (пешки «</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2)+</w:t>
      </w:r>
      <w:r w:rsidRPr="008F6866">
        <w:rPr>
          <w:sz w:val="28"/>
          <w:szCs w:val="28"/>
          <w:lang w:val="en-US"/>
        </w:rPr>
        <w:t>d</w:t>
      </w:r>
      <w:r w:rsidRPr="008F6866">
        <w:rPr>
          <w:sz w:val="28"/>
          <w:szCs w:val="28"/>
        </w:rPr>
        <w:t>5+</w:t>
      </w:r>
      <w:r w:rsidRPr="008F6866">
        <w:rPr>
          <w:sz w:val="28"/>
          <w:szCs w:val="28"/>
          <w:lang w:val="en-US"/>
        </w:rPr>
        <w:t>e</w:t>
      </w:r>
      <w:r w:rsidRPr="008F6866">
        <w:rPr>
          <w:sz w:val="28"/>
          <w:szCs w:val="28"/>
        </w:rPr>
        <w:t>4» против «</w:t>
      </w:r>
      <w:r w:rsidRPr="008F6866">
        <w:rPr>
          <w:sz w:val="28"/>
          <w:szCs w:val="28"/>
          <w:lang w:val="en-US"/>
        </w:rPr>
        <w:t>c</w:t>
      </w:r>
      <w:r w:rsidRPr="008F6866">
        <w:rPr>
          <w:sz w:val="28"/>
          <w:szCs w:val="28"/>
        </w:rPr>
        <w:t>5+</w:t>
      </w:r>
      <w:r w:rsidRPr="008F6866">
        <w:rPr>
          <w:sz w:val="28"/>
          <w:szCs w:val="28"/>
          <w:lang w:val="en-US"/>
        </w:rPr>
        <w:t>d</w:t>
      </w:r>
      <w:r w:rsidRPr="008F6866">
        <w:rPr>
          <w:sz w:val="28"/>
          <w:szCs w:val="28"/>
        </w:rPr>
        <w:t>6+</w:t>
      </w:r>
      <w:r w:rsidRPr="008F6866">
        <w:rPr>
          <w:sz w:val="28"/>
          <w:szCs w:val="28"/>
          <w:lang w:val="en-US"/>
        </w:rPr>
        <w:t>e</w:t>
      </w:r>
      <w:r w:rsidRPr="008F6866">
        <w:rPr>
          <w:sz w:val="28"/>
          <w:szCs w:val="28"/>
        </w:rPr>
        <w:t>5»)</w:t>
      </w:r>
    </w:p>
    <w:p w:rsidR="00D643AD" w:rsidRPr="008F6866" w:rsidRDefault="00D643AD" w:rsidP="00D643AD">
      <w:pPr>
        <w:widowControl w:val="0"/>
        <w:tabs>
          <w:tab w:val="left" w:pos="1288"/>
        </w:tabs>
        <w:jc w:val="both"/>
        <w:rPr>
          <w:sz w:val="28"/>
          <w:szCs w:val="28"/>
        </w:rPr>
      </w:pPr>
      <w:r w:rsidRPr="008F6866">
        <w:rPr>
          <w:sz w:val="28"/>
          <w:szCs w:val="28"/>
        </w:rPr>
        <w:t>10. Структура «пила»</w:t>
      </w:r>
    </w:p>
    <w:p w:rsidR="00D643AD" w:rsidRPr="008F6866" w:rsidRDefault="00D643AD" w:rsidP="00D643AD">
      <w:pPr>
        <w:widowControl w:val="0"/>
        <w:tabs>
          <w:tab w:val="left" w:pos="1288"/>
        </w:tabs>
        <w:ind w:left="709"/>
        <w:jc w:val="both"/>
        <w:rPr>
          <w:sz w:val="28"/>
          <w:szCs w:val="28"/>
        </w:rPr>
      </w:pPr>
      <w:r w:rsidRPr="008F6866">
        <w:rPr>
          <w:sz w:val="28"/>
          <w:szCs w:val="28"/>
        </w:rPr>
        <w:t>- 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Pr="008F6866">
        <w:rPr>
          <w:sz w:val="28"/>
          <w:szCs w:val="28"/>
        </w:rPr>
        <w:t>6»</w:t>
      </w:r>
    </w:p>
    <w:p w:rsidR="00D643AD" w:rsidRPr="008F6866" w:rsidRDefault="00D643AD" w:rsidP="00D643AD">
      <w:pPr>
        <w:ind w:left="709"/>
        <w:jc w:val="both"/>
        <w:rPr>
          <w:sz w:val="28"/>
          <w:szCs w:val="28"/>
        </w:rPr>
      </w:pPr>
      <w:r w:rsidRPr="008F6866">
        <w:rPr>
          <w:sz w:val="28"/>
          <w:szCs w:val="28"/>
        </w:rPr>
        <w:t>- 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Pr="008F6866">
        <w:rPr>
          <w:sz w:val="28"/>
          <w:szCs w:val="28"/>
        </w:rPr>
        <w:t>6»</w:t>
      </w:r>
    </w:p>
    <w:p w:rsidR="00D643AD" w:rsidRPr="008F6866" w:rsidRDefault="00D643AD" w:rsidP="00D643AD">
      <w:pPr>
        <w:ind w:left="709"/>
        <w:jc w:val="both"/>
        <w:rPr>
          <w:sz w:val="28"/>
          <w:szCs w:val="28"/>
        </w:rPr>
      </w:pPr>
      <w:r w:rsidRPr="008F6866">
        <w:rPr>
          <w:sz w:val="28"/>
          <w:szCs w:val="28"/>
        </w:rPr>
        <w:t>- Пешки «d4+e4» против «c6» и «f6» (центральные пешки лишены поддержки)</w:t>
      </w:r>
    </w:p>
    <w:p w:rsidR="00D643AD" w:rsidRPr="008F6866" w:rsidRDefault="00D643AD" w:rsidP="00D643AD">
      <w:pPr>
        <w:jc w:val="both"/>
        <w:rPr>
          <w:sz w:val="28"/>
          <w:szCs w:val="28"/>
        </w:rPr>
      </w:pPr>
      <w:r w:rsidRPr="008F6866">
        <w:rPr>
          <w:sz w:val="28"/>
          <w:szCs w:val="28"/>
        </w:rPr>
        <w:t>11. Симметричные позиции в центре</w:t>
      </w:r>
    </w:p>
    <w:p w:rsidR="00D643AD" w:rsidRPr="008F6866" w:rsidRDefault="00D643AD" w:rsidP="00D643AD">
      <w:pPr>
        <w:jc w:val="both"/>
        <w:rPr>
          <w:sz w:val="28"/>
          <w:szCs w:val="28"/>
        </w:rPr>
      </w:pPr>
      <w:r w:rsidRPr="008F6866">
        <w:rPr>
          <w:sz w:val="28"/>
          <w:szCs w:val="28"/>
        </w:rPr>
        <w:t>12. Изолированная пешка в центре</w:t>
      </w:r>
    </w:p>
    <w:p w:rsidR="00D643AD" w:rsidRPr="008F6866" w:rsidRDefault="00D643AD" w:rsidP="00D643AD">
      <w:pPr>
        <w:jc w:val="both"/>
        <w:rPr>
          <w:sz w:val="28"/>
          <w:szCs w:val="28"/>
        </w:rPr>
      </w:pPr>
      <w:r w:rsidRPr="008F6866">
        <w:rPr>
          <w:sz w:val="28"/>
          <w:szCs w:val="28"/>
        </w:rPr>
        <w:t>13. Висячие пешки</w:t>
      </w:r>
    </w:p>
    <w:p w:rsidR="00D643AD" w:rsidRPr="008F6866" w:rsidRDefault="00D643AD" w:rsidP="00D643AD">
      <w:pPr>
        <w:jc w:val="both"/>
        <w:rPr>
          <w:sz w:val="28"/>
          <w:szCs w:val="28"/>
        </w:rPr>
      </w:pPr>
      <w:r w:rsidRPr="008F6866">
        <w:rPr>
          <w:sz w:val="28"/>
          <w:szCs w:val="28"/>
        </w:rPr>
        <w:t>14. Карлсбадская структура</w:t>
      </w:r>
    </w:p>
    <w:p w:rsidR="00D643AD" w:rsidRPr="008F6866" w:rsidRDefault="00D643AD" w:rsidP="00D643AD">
      <w:pPr>
        <w:jc w:val="both"/>
        <w:rPr>
          <w:sz w:val="28"/>
          <w:szCs w:val="28"/>
        </w:rPr>
      </w:pPr>
      <w:r w:rsidRPr="008F6866">
        <w:rPr>
          <w:sz w:val="28"/>
          <w:szCs w:val="28"/>
        </w:rPr>
        <w:t>15. Структура системы Мароци</w:t>
      </w:r>
    </w:p>
    <w:p w:rsidR="00D643AD" w:rsidRPr="008F6866" w:rsidRDefault="00D643AD" w:rsidP="00D643AD">
      <w:pPr>
        <w:jc w:val="both"/>
        <w:rPr>
          <w:sz w:val="28"/>
          <w:szCs w:val="28"/>
        </w:rPr>
      </w:pPr>
      <w:r w:rsidRPr="008F6866">
        <w:rPr>
          <w:sz w:val="28"/>
          <w:szCs w:val="28"/>
        </w:rPr>
        <w:t>16. Структура «Еж»</w:t>
      </w:r>
    </w:p>
    <w:p w:rsidR="00D643AD" w:rsidRPr="008F6866" w:rsidRDefault="00D643AD" w:rsidP="00D643AD">
      <w:pPr>
        <w:jc w:val="both"/>
        <w:rPr>
          <w:sz w:val="28"/>
          <w:szCs w:val="28"/>
        </w:rPr>
      </w:pPr>
      <w:r w:rsidRPr="008F6866">
        <w:rPr>
          <w:sz w:val="28"/>
          <w:szCs w:val="28"/>
        </w:rPr>
        <w:t>17. Структура разменного варианта французской защиты</w:t>
      </w:r>
    </w:p>
    <w:p w:rsidR="00D643AD" w:rsidRPr="008F6866" w:rsidRDefault="00D643AD" w:rsidP="00D643AD">
      <w:pPr>
        <w:jc w:val="both"/>
        <w:rPr>
          <w:sz w:val="28"/>
          <w:szCs w:val="28"/>
        </w:rPr>
      </w:pPr>
      <w:r w:rsidRPr="008F6866">
        <w:rPr>
          <w:sz w:val="28"/>
          <w:szCs w:val="28"/>
        </w:rPr>
        <w:t>18. Структура «Каменная стена»</w:t>
      </w:r>
    </w:p>
    <w:p w:rsidR="00D643AD" w:rsidRPr="008F6866" w:rsidRDefault="00D643AD" w:rsidP="00D643AD">
      <w:pPr>
        <w:jc w:val="both"/>
        <w:rPr>
          <w:sz w:val="28"/>
          <w:szCs w:val="28"/>
        </w:rPr>
      </w:pPr>
      <w:r w:rsidRPr="008F6866">
        <w:rPr>
          <w:sz w:val="28"/>
          <w:szCs w:val="28"/>
        </w:rPr>
        <w:t>19. Структура Модерн – Бенони</w:t>
      </w:r>
    </w:p>
    <w:p w:rsidR="00D643AD" w:rsidRPr="008F6866" w:rsidRDefault="00D643AD" w:rsidP="00D643AD">
      <w:pPr>
        <w:jc w:val="both"/>
        <w:rPr>
          <w:sz w:val="28"/>
          <w:szCs w:val="28"/>
        </w:rPr>
      </w:pPr>
      <w:r w:rsidRPr="008F6866">
        <w:rPr>
          <w:sz w:val="28"/>
          <w:szCs w:val="28"/>
        </w:rPr>
        <w:t>20. Типовые позиции с отсталой пешкой</w:t>
      </w:r>
    </w:p>
    <w:p w:rsidR="00D643AD" w:rsidRPr="008F6866" w:rsidRDefault="00D643AD" w:rsidP="00D643AD">
      <w:pPr>
        <w:ind w:left="709"/>
        <w:jc w:val="both"/>
        <w:rPr>
          <w:sz w:val="28"/>
          <w:szCs w:val="28"/>
        </w:rPr>
      </w:pPr>
      <w:r w:rsidRPr="008F6866">
        <w:rPr>
          <w:sz w:val="28"/>
          <w:szCs w:val="28"/>
        </w:rPr>
        <w:t>- Пешка «e4» (+ пешки «c», «f») против «e5+d6» («c5+d6»)</w:t>
      </w:r>
    </w:p>
    <w:p w:rsidR="00D643AD" w:rsidRPr="008F6866" w:rsidRDefault="00D643AD" w:rsidP="00D643AD">
      <w:pPr>
        <w:ind w:left="709"/>
        <w:jc w:val="both"/>
        <w:rPr>
          <w:sz w:val="28"/>
          <w:szCs w:val="28"/>
        </w:rPr>
      </w:pPr>
      <w:r w:rsidRPr="008F6866">
        <w:rPr>
          <w:sz w:val="28"/>
          <w:szCs w:val="28"/>
        </w:rPr>
        <w:t>- Позиции с пешечной парой («c3+d4» или «c6+d5»)</w:t>
      </w:r>
    </w:p>
    <w:p w:rsidR="00D643AD" w:rsidRPr="008F6866" w:rsidRDefault="00D643AD" w:rsidP="00D643AD">
      <w:pPr>
        <w:jc w:val="both"/>
        <w:rPr>
          <w:sz w:val="28"/>
          <w:szCs w:val="28"/>
        </w:rPr>
      </w:pPr>
      <w:r w:rsidRPr="008F6866">
        <w:rPr>
          <w:sz w:val="28"/>
          <w:szCs w:val="28"/>
        </w:rPr>
        <w:t>21. Типовые позиции со сдвоенными пешками</w:t>
      </w:r>
    </w:p>
    <w:p w:rsidR="00D643AD" w:rsidRPr="008F6866" w:rsidRDefault="00D643AD" w:rsidP="00D643AD">
      <w:pPr>
        <w:ind w:firstLine="709"/>
        <w:jc w:val="both"/>
        <w:rPr>
          <w:sz w:val="28"/>
          <w:szCs w:val="28"/>
        </w:rPr>
      </w:pPr>
      <w:r w:rsidRPr="008F6866">
        <w:rPr>
          <w:sz w:val="28"/>
          <w:szCs w:val="28"/>
        </w:rPr>
        <w:t>- Центральные сдвоенные пешки</w:t>
      </w:r>
    </w:p>
    <w:p w:rsidR="00D643AD" w:rsidRPr="008F6866" w:rsidRDefault="00D643AD" w:rsidP="00D643AD">
      <w:pPr>
        <w:ind w:firstLine="709"/>
        <w:jc w:val="both"/>
        <w:rPr>
          <w:sz w:val="28"/>
          <w:szCs w:val="28"/>
        </w:rPr>
      </w:pPr>
      <w:r w:rsidRPr="008F6866">
        <w:rPr>
          <w:sz w:val="28"/>
          <w:szCs w:val="28"/>
        </w:rPr>
        <w:t>- Изолированные сдвоенные пешки по линии «с»</w:t>
      </w:r>
    </w:p>
    <w:p w:rsidR="00D643AD" w:rsidRPr="008F6866" w:rsidRDefault="00D643AD" w:rsidP="00D643AD">
      <w:pPr>
        <w:jc w:val="both"/>
        <w:rPr>
          <w:sz w:val="28"/>
          <w:szCs w:val="28"/>
        </w:rPr>
      </w:pPr>
      <w:r w:rsidRPr="008F6866">
        <w:rPr>
          <w:sz w:val="28"/>
          <w:szCs w:val="28"/>
        </w:rPr>
        <w:t>22. Структура разменного варианта испанской партии</w:t>
      </w:r>
    </w:p>
    <w:p w:rsidR="00D643AD" w:rsidRPr="008F6866" w:rsidRDefault="00D643AD" w:rsidP="00D643AD">
      <w:pPr>
        <w:jc w:val="both"/>
        <w:rPr>
          <w:sz w:val="28"/>
          <w:szCs w:val="28"/>
        </w:rPr>
      </w:pPr>
      <w:r w:rsidRPr="008F6866">
        <w:rPr>
          <w:sz w:val="28"/>
          <w:szCs w:val="28"/>
        </w:rPr>
        <w:t>23. Структура варианта Россолимо в сицилианской защите</w:t>
      </w:r>
    </w:p>
    <w:p w:rsidR="00D643AD" w:rsidRPr="008F6866" w:rsidRDefault="00D643AD" w:rsidP="00D643AD">
      <w:pPr>
        <w:jc w:val="both"/>
        <w:rPr>
          <w:sz w:val="28"/>
          <w:szCs w:val="28"/>
        </w:rPr>
      </w:pPr>
      <w:r w:rsidRPr="008F6866">
        <w:rPr>
          <w:sz w:val="28"/>
          <w:szCs w:val="28"/>
        </w:rPr>
        <w:t>24. Позиции с неопределившейся пешечной структурой</w:t>
      </w:r>
    </w:p>
    <w:p w:rsidR="00D643AD" w:rsidRPr="008F6866" w:rsidRDefault="00D643AD" w:rsidP="00D643AD">
      <w:pPr>
        <w:jc w:val="both"/>
        <w:rPr>
          <w:sz w:val="28"/>
          <w:szCs w:val="28"/>
        </w:rPr>
      </w:pPr>
      <w:r w:rsidRPr="008F6866">
        <w:rPr>
          <w:sz w:val="28"/>
          <w:szCs w:val="28"/>
        </w:rPr>
        <w:t>24.1. Типовые позиции испанской партии</w:t>
      </w:r>
    </w:p>
    <w:p w:rsidR="00D643AD" w:rsidRPr="008F6866" w:rsidRDefault="00D643AD" w:rsidP="00D643AD">
      <w:pPr>
        <w:ind w:firstLine="709"/>
        <w:jc w:val="both"/>
        <w:rPr>
          <w:sz w:val="28"/>
          <w:szCs w:val="28"/>
        </w:rPr>
      </w:pPr>
      <w:r w:rsidRPr="008F6866">
        <w:rPr>
          <w:sz w:val="28"/>
          <w:szCs w:val="28"/>
        </w:rPr>
        <w:t>- Разменный вариант испанской партии: 1. e4e5 2. Kf3Kc6 3. Cb5a6 4. Cc6dc</w:t>
      </w:r>
    </w:p>
    <w:p w:rsidR="00D643AD" w:rsidRPr="008F6866" w:rsidRDefault="00D643AD" w:rsidP="00D643AD">
      <w:pPr>
        <w:ind w:left="1418"/>
        <w:jc w:val="both"/>
        <w:rPr>
          <w:sz w:val="28"/>
          <w:szCs w:val="28"/>
        </w:rPr>
      </w:pPr>
      <w:r w:rsidRPr="008F6866">
        <w:rPr>
          <w:sz w:val="28"/>
          <w:szCs w:val="28"/>
        </w:rPr>
        <w:t>- Структура после 1. e4e5 2. Kf3Kc6 3. Cb5a6 4. Ca4d6 5. Cc6bc</w:t>
      </w:r>
    </w:p>
    <w:p w:rsidR="00D643AD" w:rsidRPr="008F6866" w:rsidRDefault="00D643AD" w:rsidP="00D643AD">
      <w:pPr>
        <w:ind w:firstLine="709"/>
        <w:jc w:val="both"/>
        <w:rPr>
          <w:sz w:val="28"/>
          <w:szCs w:val="28"/>
        </w:rPr>
      </w:pPr>
      <w:r w:rsidRPr="008F6866">
        <w:rPr>
          <w:sz w:val="28"/>
          <w:szCs w:val="28"/>
        </w:rPr>
        <w:t>- Структура открытого варианта</w:t>
      </w:r>
    </w:p>
    <w:p w:rsidR="00D643AD" w:rsidRPr="008F6866" w:rsidRDefault="00D643AD" w:rsidP="00D643AD">
      <w:pPr>
        <w:ind w:firstLine="709"/>
        <w:jc w:val="both"/>
        <w:rPr>
          <w:sz w:val="28"/>
          <w:szCs w:val="28"/>
        </w:rPr>
      </w:pPr>
      <w:r w:rsidRPr="008F6866">
        <w:rPr>
          <w:sz w:val="28"/>
          <w:szCs w:val="28"/>
        </w:rPr>
        <w:t>- Структура:  пешки c3+d4+e4 против c7+d6+e5</w:t>
      </w:r>
    </w:p>
    <w:p w:rsidR="00D643AD" w:rsidRPr="008F6866" w:rsidRDefault="00D643AD" w:rsidP="00D643AD">
      <w:pPr>
        <w:ind w:left="1418"/>
        <w:jc w:val="both"/>
        <w:rPr>
          <w:sz w:val="28"/>
          <w:szCs w:val="28"/>
        </w:rPr>
      </w:pPr>
      <w:r w:rsidRPr="008F6866">
        <w:rPr>
          <w:sz w:val="28"/>
          <w:szCs w:val="28"/>
        </w:rPr>
        <w:t>- пешки c3+d4+e4 против c5+d6+e5</w:t>
      </w:r>
    </w:p>
    <w:p w:rsidR="00D643AD" w:rsidRPr="008F6866" w:rsidRDefault="00D643AD" w:rsidP="00D643AD">
      <w:pPr>
        <w:ind w:left="1418"/>
        <w:jc w:val="both"/>
        <w:rPr>
          <w:sz w:val="28"/>
          <w:szCs w:val="28"/>
        </w:rPr>
      </w:pPr>
      <w:r w:rsidRPr="008F6866">
        <w:rPr>
          <w:sz w:val="28"/>
          <w:szCs w:val="28"/>
        </w:rPr>
        <w:t>- пешки c3+d5+e4 против c5+d6+e5</w:t>
      </w:r>
    </w:p>
    <w:p w:rsidR="00D643AD" w:rsidRPr="008F6866" w:rsidRDefault="00D643AD" w:rsidP="00D643AD">
      <w:pPr>
        <w:ind w:firstLine="709"/>
        <w:jc w:val="both"/>
        <w:rPr>
          <w:sz w:val="28"/>
          <w:szCs w:val="28"/>
        </w:rPr>
      </w:pPr>
      <w:r w:rsidRPr="008F6866">
        <w:rPr>
          <w:sz w:val="28"/>
          <w:szCs w:val="28"/>
        </w:rPr>
        <w:lastRenderedPageBreak/>
        <w:t>- Структура «берлинская стена»</w:t>
      </w:r>
    </w:p>
    <w:p w:rsidR="00D643AD" w:rsidRPr="008F6866" w:rsidRDefault="00D643AD" w:rsidP="00D643AD">
      <w:pPr>
        <w:ind w:firstLine="709"/>
        <w:jc w:val="both"/>
        <w:rPr>
          <w:sz w:val="28"/>
          <w:szCs w:val="28"/>
        </w:rPr>
      </w:pPr>
      <w:r w:rsidRPr="008F6866">
        <w:rPr>
          <w:sz w:val="28"/>
          <w:szCs w:val="28"/>
        </w:rPr>
        <w:t>- Позиции испанской партии с выходом слона на «с5»</w:t>
      </w:r>
    </w:p>
    <w:p w:rsidR="00D643AD" w:rsidRPr="008F6866" w:rsidRDefault="00D643AD" w:rsidP="00D643AD">
      <w:pPr>
        <w:ind w:left="709"/>
        <w:jc w:val="both"/>
        <w:rPr>
          <w:sz w:val="28"/>
          <w:szCs w:val="28"/>
        </w:rPr>
      </w:pPr>
      <w:r w:rsidRPr="008F6866">
        <w:rPr>
          <w:sz w:val="28"/>
          <w:szCs w:val="28"/>
        </w:rPr>
        <w:t>- Архангельский вариант</w:t>
      </w:r>
    </w:p>
    <w:p w:rsidR="00D643AD" w:rsidRPr="008F6866" w:rsidRDefault="00D643AD" w:rsidP="00D643AD">
      <w:pPr>
        <w:ind w:firstLine="709"/>
        <w:jc w:val="both"/>
        <w:rPr>
          <w:sz w:val="28"/>
          <w:szCs w:val="28"/>
        </w:rPr>
      </w:pPr>
      <w:r w:rsidRPr="008F6866">
        <w:rPr>
          <w:sz w:val="28"/>
          <w:szCs w:val="28"/>
        </w:rPr>
        <w:t>- Позиции испанской партии с развитием коня на «е7»</w:t>
      </w:r>
    </w:p>
    <w:p w:rsidR="00D643AD" w:rsidRPr="008F6866" w:rsidRDefault="00D643AD" w:rsidP="00D643AD">
      <w:pPr>
        <w:jc w:val="both"/>
        <w:rPr>
          <w:sz w:val="28"/>
          <w:szCs w:val="28"/>
        </w:rPr>
      </w:pPr>
      <w:r w:rsidRPr="008F6866">
        <w:rPr>
          <w:sz w:val="28"/>
          <w:szCs w:val="28"/>
        </w:rPr>
        <w:t>24.2. Позиции защиты Филидора</w:t>
      </w:r>
    </w:p>
    <w:p w:rsidR="00D643AD" w:rsidRPr="008F6866" w:rsidRDefault="00D643AD" w:rsidP="00D643AD">
      <w:pPr>
        <w:ind w:left="709"/>
        <w:jc w:val="both"/>
        <w:rPr>
          <w:sz w:val="28"/>
          <w:szCs w:val="28"/>
        </w:rPr>
      </w:pPr>
      <w:r w:rsidRPr="008F6866">
        <w:rPr>
          <w:sz w:val="28"/>
          <w:szCs w:val="28"/>
        </w:rPr>
        <w:t>- Пешечная структура пешка «e4» против пешки «d6» (без пешки «e5»)</w:t>
      </w:r>
    </w:p>
    <w:p w:rsidR="00D643AD" w:rsidRPr="008F6866" w:rsidRDefault="00D643AD" w:rsidP="00D643AD">
      <w:pPr>
        <w:ind w:left="709"/>
        <w:jc w:val="both"/>
        <w:rPr>
          <w:sz w:val="28"/>
          <w:szCs w:val="28"/>
        </w:rPr>
      </w:pPr>
      <w:r w:rsidRPr="008F6866">
        <w:rPr>
          <w:sz w:val="28"/>
          <w:szCs w:val="28"/>
        </w:rPr>
        <w:t>а) Планы за белых:</w:t>
      </w:r>
    </w:p>
    <w:p w:rsidR="00D643AD" w:rsidRPr="008F6866" w:rsidRDefault="00D643AD" w:rsidP="00D643AD">
      <w:pPr>
        <w:ind w:left="1418"/>
        <w:jc w:val="both"/>
        <w:rPr>
          <w:sz w:val="28"/>
          <w:szCs w:val="28"/>
        </w:rPr>
      </w:pPr>
      <w:r w:rsidRPr="008F6866">
        <w:rPr>
          <w:sz w:val="28"/>
          <w:szCs w:val="28"/>
        </w:rPr>
        <w:t>- Игра в центре и на королевском фланге</w:t>
      </w:r>
    </w:p>
    <w:p w:rsidR="00D643AD" w:rsidRPr="008F6866" w:rsidRDefault="00D643AD" w:rsidP="00D643AD">
      <w:pPr>
        <w:ind w:left="1418"/>
        <w:jc w:val="both"/>
        <w:rPr>
          <w:sz w:val="28"/>
          <w:szCs w:val="28"/>
        </w:rPr>
      </w:pPr>
      <w:r w:rsidRPr="008F6866">
        <w:rPr>
          <w:sz w:val="28"/>
          <w:szCs w:val="28"/>
        </w:rPr>
        <w:t>- Продвижение пешки</w:t>
      </w:r>
    </w:p>
    <w:p w:rsidR="00D643AD" w:rsidRPr="008F6866" w:rsidRDefault="00D643AD" w:rsidP="00D643AD">
      <w:pPr>
        <w:ind w:left="1418"/>
        <w:jc w:val="both"/>
        <w:rPr>
          <w:sz w:val="28"/>
          <w:szCs w:val="28"/>
        </w:rPr>
      </w:pPr>
      <w:r w:rsidRPr="008F6866">
        <w:rPr>
          <w:sz w:val="28"/>
          <w:szCs w:val="28"/>
        </w:rPr>
        <w:t>- Борьба за опорные пункты и линии в центре с последующей атакой к</w:t>
      </w:r>
      <w:r w:rsidRPr="008F6866">
        <w:rPr>
          <w:sz w:val="28"/>
          <w:szCs w:val="28"/>
        </w:rPr>
        <w:t>о</w:t>
      </w:r>
      <w:r w:rsidRPr="008F6866">
        <w:rPr>
          <w:sz w:val="28"/>
          <w:szCs w:val="28"/>
        </w:rPr>
        <w:t>ролевского или ферзевого фланга</w:t>
      </w:r>
    </w:p>
    <w:p w:rsidR="00D643AD" w:rsidRPr="008F6866" w:rsidRDefault="00D643AD" w:rsidP="00D643AD">
      <w:pPr>
        <w:ind w:left="709"/>
        <w:jc w:val="both"/>
        <w:rPr>
          <w:sz w:val="28"/>
          <w:szCs w:val="28"/>
        </w:rPr>
      </w:pPr>
      <w:r w:rsidRPr="008F6866">
        <w:rPr>
          <w:sz w:val="28"/>
          <w:szCs w:val="28"/>
        </w:rPr>
        <w:t>б) Планы черных:</w:t>
      </w:r>
    </w:p>
    <w:p w:rsidR="00D643AD" w:rsidRPr="008F6866" w:rsidRDefault="00D643AD" w:rsidP="00D643AD">
      <w:pPr>
        <w:ind w:left="1418"/>
        <w:jc w:val="both"/>
        <w:rPr>
          <w:sz w:val="28"/>
          <w:szCs w:val="28"/>
        </w:rPr>
      </w:pPr>
      <w:r w:rsidRPr="008F6866">
        <w:rPr>
          <w:sz w:val="28"/>
          <w:szCs w:val="28"/>
        </w:rPr>
        <w:t>- Атака пешки «е4»</w:t>
      </w:r>
    </w:p>
    <w:p w:rsidR="00D643AD" w:rsidRPr="008F6866" w:rsidRDefault="00D643AD" w:rsidP="00D643AD">
      <w:pPr>
        <w:ind w:left="1418"/>
        <w:jc w:val="both"/>
        <w:rPr>
          <w:sz w:val="28"/>
          <w:szCs w:val="28"/>
        </w:rPr>
      </w:pPr>
      <w:r w:rsidRPr="008F6866">
        <w:rPr>
          <w:sz w:val="28"/>
          <w:szCs w:val="28"/>
        </w:rPr>
        <w:t>- Освобождающие продвижения пешками «d» или «f»</w:t>
      </w:r>
    </w:p>
    <w:p w:rsidR="00D643AD" w:rsidRPr="008F6866" w:rsidRDefault="00D643AD" w:rsidP="00D643AD">
      <w:pPr>
        <w:ind w:left="1418"/>
        <w:jc w:val="both"/>
        <w:rPr>
          <w:sz w:val="28"/>
          <w:szCs w:val="28"/>
        </w:rPr>
      </w:pPr>
      <w:r w:rsidRPr="008F6866">
        <w:rPr>
          <w:sz w:val="28"/>
          <w:szCs w:val="28"/>
        </w:rPr>
        <w:t>- Борьба за опорные пункты и открывающиеся линии</w:t>
      </w:r>
    </w:p>
    <w:p w:rsidR="00D643AD" w:rsidRPr="008F6866" w:rsidRDefault="00D643AD" w:rsidP="00D643AD">
      <w:pPr>
        <w:ind w:left="709"/>
        <w:jc w:val="both"/>
        <w:rPr>
          <w:sz w:val="28"/>
          <w:szCs w:val="28"/>
        </w:rPr>
      </w:pPr>
      <w:r w:rsidRPr="008F6866">
        <w:rPr>
          <w:sz w:val="28"/>
          <w:szCs w:val="28"/>
        </w:rPr>
        <w:t>- Пешечная структура пешка «e4» (+ пешка «f») против пешек «c7+c6+d6»)</w:t>
      </w:r>
    </w:p>
    <w:p w:rsidR="00D643AD" w:rsidRPr="008F6866" w:rsidRDefault="00D643AD" w:rsidP="00D643AD">
      <w:pPr>
        <w:jc w:val="both"/>
        <w:rPr>
          <w:sz w:val="28"/>
          <w:szCs w:val="28"/>
        </w:rPr>
      </w:pPr>
      <w:r w:rsidRPr="008F6866">
        <w:rPr>
          <w:sz w:val="28"/>
          <w:szCs w:val="28"/>
        </w:rPr>
        <w:t>24.3. Типовые позиции шотландской партии</w:t>
      </w:r>
    </w:p>
    <w:p w:rsidR="00D643AD" w:rsidRPr="008F6866" w:rsidRDefault="00D643AD" w:rsidP="00D643AD">
      <w:pPr>
        <w:jc w:val="both"/>
        <w:rPr>
          <w:sz w:val="28"/>
          <w:szCs w:val="28"/>
        </w:rPr>
      </w:pPr>
      <w:r w:rsidRPr="008F6866">
        <w:rPr>
          <w:sz w:val="28"/>
          <w:szCs w:val="28"/>
        </w:rPr>
        <w:t>24.4. Типовые позиции итальянской партии (или защиты 2-х коней) с 4. d3 (5. d3)</w:t>
      </w:r>
    </w:p>
    <w:p w:rsidR="00D643AD" w:rsidRPr="008F6866" w:rsidRDefault="00D643AD" w:rsidP="00D643AD">
      <w:pPr>
        <w:jc w:val="both"/>
        <w:rPr>
          <w:sz w:val="28"/>
          <w:szCs w:val="28"/>
        </w:rPr>
      </w:pPr>
      <w:r w:rsidRPr="008F6866">
        <w:rPr>
          <w:sz w:val="28"/>
          <w:szCs w:val="28"/>
        </w:rPr>
        <w:t>24.5. Типовые позиции русской партии</w:t>
      </w:r>
    </w:p>
    <w:p w:rsidR="00D643AD" w:rsidRPr="008F6866" w:rsidRDefault="00D643AD" w:rsidP="00D643AD">
      <w:pPr>
        <w:jc w:val="both"/>
        <w:rPr>
          <w:sz w:val="28"/>
          <w:szCs w:val="28"/>
        </w:rPr>
      </w:pPr>
      <w:r w:rsidRPr="008F6866">
        <w:rPr>
          <w:sz w:val="28"/>
          <w:szCs w:val="28"/>
        </w:rPr>
        <w:t>24.6. Типовые позиции сицилианской защиты</w:t>
      </w:r>
    </w:p>
    <w:p w:rsidR="00D643AD" w:rsidRPr="008F6866" w:rsidRDefault="00D643AD" w:rsidP="00D643AD">
      <w:pPr>
        <w:ind w:firstLine="709"/>
        <w:jc w:val="both"/>
        <w:rPr>
          <w:sz w:val="28"/>
          <w:szCs w:val="28"/>
        </w:rPr>
      </w:pPr>
      <w:r w:rsidRPr="008F6866">
        <w:rPr>
          <w:sz w:val="28"/>
          <w:szCs w:val="28"/>
        </w:rPr>
        <w:t>- Вариант Алапина (2. с3)</w:t>
      </w:r>
    </w:p>
    <w:p w:rsidR="00D643AD" w:rsidRPr="008F6866" w:rsidRDefault="00D643AD" w:rsidP="00D643AD">
      <w:pPr>
        <w:ind w:firstLine="709"/>
        <w:jc w:val="both"/>
        <w:rPr>
          <w:sz w:val="28"/>
          <w:szCs w:val="28"/>
        </w:rPr>
      </w:pPr>
      <w:r w:rsidRPr="008F6866">
        <w:rPr>
          <w:sz w:val="28"/>
          <w:szCs w:val="28"/>
        </w:rPr>
        <w:t>- Вариант Россолимо (1. e4c5 2. Kf3Kc6 3. Cb5)</w:t>
      </w:r>
    </w:p>
    <w:p w:rsidR="00D643AD" w:rsidRPr="008F6866" w:rsidRDefault="00D643AD" w:rsidP="00D643AD">
      <w:pPr>
        <w:ind w:firstLine="709"/>
        <w:jc w:val="both"/>
        <w:rPr>
          <w:sz w:val="28"/>
          <w:szCs w:val="28"/>
        </w:rPr>
      </w:pPr>
      <w:r w:rsidRPr="008F6866">
        <w:rPr>
          <w:sz w:val="28"/>
          <w:szCs w:val="28"/>
        </w:rPr>
        <w:t>- Вариант Дракона</w:t>
      </w:r>
    </w:p>
    <w:p w:rsidR="00D643AD" w:rsidRPr="008F6866" w:rsidRDefault="00D643AD" w:rsidP="00D643AD">
      <w:pPr>
        <w:ind w:firstLine="709"/>
        <w:jc w:val="both"/>
        <w:rPr>
          <w:sz w:val="28"/>
          <w:szCs w:val="28"/>
        </w:rPr>
      </w:pPr>
      <w:r w:rsidRPr="008F6866">
        <w:rPr>
          <w:sz w:val="28"/>
          <w:szCs w:val="28"/>
        </w:rPr>
        <w:t>- Схевенингенский вариант</w:t>
      </w:r>
    </w:p>
    <w:p w:rsidR="00D643AD" w:rsidRPr="008F6866" w:rsidRDefault="00D643AD" w:rsidP="00D643AD">
      <w:pPr>
        <w:ind w:firstLine="709"/>
        <w:jc w:val="both"/>
        <w:rPr>
          <w:sz w:val="28"/>
          <w:szCs w:val="28"/>
        </w:rPr>
      </w:pPr>
      <w:r w:rsidRPr="008F6866">
        <w:rPr>
          <w:sz w:val="28"/>
          <w:szCs w:val="28"/>
        </w:rPr>
        <w:t>- Система Мароци</w:t>
      </w:r>
    </w:p>
    <w:p w:rsidR="00D643AD" w:rsidRPr="008F6866" w:rsidRDefault="00D643AD" w:rsidP="00D643AD">
      <w:pPr>
        <w:ind w:firstLine="709"/>
        <w:jc w:val="both"/>
        <w:rPr>
          <w:sz w:val="28"/>
          <w:szCs w:val="28"/>
        </w:rPr>
      </w:pPr>
      <w:r w:rsidRPr="008F6866">
        <w:rPr>
          <w:sz w:val="28"/>
          <w:szCs w:val="28"/>
        </w:rPr>
        <w:t>- Позиции варианта Раузера</w:t>
      </w:r>
    </w:p>
    <w:p w:rsidR="00D643AD" w:rsidRPr="008F6866" w:rsidRDefault="00D643AD" w:rsidP="00D643AD">
      <w:pPr>
        <w:ind w:firstLine="709"/>
        <w:jc w:val="both"/>
        <w:rPr>
          <w:sz w:val="28"/>
          <w:szCs w:val="28"/>
        </w:rPr>
      </w:pPr>
      <w:r w:rsidRPr="008F6866">
        <w:rPr>
          <w:sz w:val="28"/>
          <w:szCs w:val="28"/>
        </w:rPr>
        <w:t>- Позиции варианта Паульсена</w:t>
      </w:r>
    </w:p>
    <w:p w:rsidR="00D643AD" w:rsidRPr="008F6866" w:rsidRDefault="00D643AD" w:rsidP="00D643AD">
      <w:pPr>
        <w:ind w:firstLine="709"/>
        <w:jc w:val="both"/>
        <w:rPr>
          <w:sz w:val="28"/>
          <w:szCs w:val="28"/>
        </w:rPr>
      </w:pPr>
      <w:r w:rsidRPr="008F6866">
        <w:rPr>
          <w:sz w:val="28"/>
          <w:szCs w:val="28"/>
        </w:rPr>
        <w:t>- Позиции челябинского варианта, варианта Найдорфа</w:t>
      </w:r>
    </w:p>
    <w:p w:rsidR="00D643AD" w:rsidRPr="008F6866" w:rsidRDefault="00D643AD" w:rsidP="00D643AD">
      <w:pPr>
        <w:ind w:firstLine="709"/>
        <w:jc w:val="both"/>
        <w:rPr>
          <w:sz w:val="28"/>
          <w:szCs w:val="28"/>
        </w:rPr>
      </w:pPr>
      <w:r w:rsidRPr="008F6866">
        <w:rPr>
          <w:sz w:val="28"/>
          <w:szCs w:val="28"/>
        </w:rPr>
        <w:t>- Позиции закрытого варианта:</w:t>
      </w:r>
    </w:p>
    <w:p w:rsidR="00D643AD" w:rsidRPr="008F6866" w:rsidRDefault="00D643AD" w:rsidP="00D643AD">
      <w:pPr>
        <w:ind w:left="1418"/>
        <w:jc w:val="both"/>
        <w:rPr>
          <w:sz w:val="28"/>
          <w:szCs w:val="28"/>
        </w:rPr>
      </w:pPr>
      <w:r w:rsidRPr="008F6866">
        <w:rPr>
          <w:sz w:val="28"/>
          <w:szCs w:val="28"/>
        </w:rPr>
        <w:t>- на «с3» стоит конь</w:t>
      </w:r>
    </w:p>
    <w:p w:rsidR="00D643AD" w:rsidRPr="008F6866" w:rsidRDefault="00D643AD" w:rsidP="00D643AD">
      <w:pPr>
        <w:ind w:left="1418"/>
        <w:jc w:val="both"/>
        <w:rPr>
          <w:sz w:val="28"/>
          <w:szCs w:val="28"/>
        </w:rPr>
      </w:pPr>
      <w:r w:rsidRPr="008F6866">
        <w:rPr>
          <w:sz w:val="28"/>
          <w:szCs w:val="28"/>
        </w:rPr>
        <w:t>- на «с3» стоит пешка</w:t>
      </w:r>
    </w:p>
    <w:p w:rsidR="00D643AD" w:rsidRPr="008F6866" w:rsidRDefault="00D643AD" w:rsidP="00D643AD">
      <w:pPr>
        <w:jc w:val="both"/>
        <w:rPr>
          <w:sz w:val="28"/>
          <w:szCs w:val="28"/>
        </w:rPr>
      </w:pPr>
      <w:r w:rsidRPr="008F6866">
        <w:rPr>
          <w:sz w:val="28"/>
          <w:szCs w:val="28"/>
        </w:rPr>
        <w:t>24.7. Типовые позиции французской защиты</w:t>
      </w:r>
    </w:p>
    <w:p w:rsidR="00D643AD" w:rsidRPr="008F6866" w:rsidRDefault="00D643AD" w:rsidP="00D643AD">
      <w:pPr>
        <w:ind w:left="709"/>
        <w:jc w:val="both"/>
        <w:rPr>
          <w:sz w:val="28"/>
          <w:szCs w:val="28"/>
        </w:rPr>
      </w:pPr>
      <w:r w:rsidRPr="008F6866">
        <w:rPr>
          <w:sz w:val="28"/>
          <w:szCs w:val="28"/>
        </w:rPr>
        <w:t>- Вариант Нимцовича с 3. е5 («французская» пешечная цепь)</w:t>
      </w:r>
    </w:p>
    <w:p w:rsidR="00D643AD" w:rsidRPr="008F6866" w:rsidRDefault="00D643AD" w:rsidP="00D643AD">
      <w:pPr>
        <w:ind w:left="709"/>
        <w:jc w:val="both"/>
        <w:rPr>
          <w:sz w:val="28"/>
          <w:szCs w:val="28"/>
        </w:rPr>
      </w:pPr>
      <w:r w:rsidRPr="008F6866">
        <w:rPr>
          <w:sz w:val="28"/>
          <w:szCs w:val="28"/>
        </w:rPr>
        <w:t>- Варианты с 3. Kc3:</w:t>
      </w:r>
    </w:p>
    <w:p w:rsidR="00D643AD" w:rsidRPr="008F6866" w:rsidRDefault="00D643AD" w:rsidP="00D643AD">
      <w:pPr>
        <w:ind w:left="1418"/>
        <w:jc w:val="both"/>
        <w:rPr>
          <w:sz w:val="28"/>
          <w:szCs w:val="28"/>
        </w:rPr>
      </w:pPr>
      <w:r w:rsidRPr="008F6866">
        <w:rPr>
          <w:sz w:val="28"/>
          <w:szCs w:val="28"/>
        </w:rPr>
        <w:t>- вариант Стейница (1. e4e6 2. d4d5 3. Kc3Kf6 4. e5Kfd7)</w:t>
      </w:r>
    </w:p>
    <w:p w:rsidR="00D643AD" w:rsidRPr="008F6866" w:rsidRDefault="00D643AD" w:rsidP="00D643AD">
      <w:pPr>
        <w:ind w:left="1418"/>
        <w:jc w:val="both"/>
        <w:rPr>
          <w:sz w:val="28"/>
          <w:szCs w:val="28"/>
        </w:rPr>
      </w:pPr>
      <w:r w:rsidRPr="008F6866">
        <w:rPr>
          <w:sz w:val="28"/>
          <w:szCs w:val="28"/>
        </w:rPr>
        <w:t>- вариант 1. e4e6 2. d4d5 3. Kc3Kf6 4. Cg5Ce7</w:t>
      </w:r>
    </w:p>
    <w:p w:rsidR="00D643AD" w:rsidRPr="008F6866" w:rsidRDefault="00D643AD" w:rsidP="00D643AD">
      <w:pPr>
        <w:ind w:left="709"/>
        <w:jc w:val="both"/>
        <w:rPr>
          <w:sz w:val="28"/>
          <w:szCs w:val="28"/>
        </w:rPr>
      </w:pPr>
      <w:r w:rsidRPr="008F6866">
        <w:rPr>
          <w:sz w:val="28"/>
          <w:szCs w:val="28"/>
        </w:rPr>
        <w:t>- Варианты с выходом слона на «b4» (1. e4e6 2. d4d5 3. Kc3Cb4 4. e5c5 5. a3Cc3 6. bc; Мак-Кэтчона 3. Kc3Kf6 4. Cg5Cb4)</w:t>
      </w:r>
    </w:p>
    <w:p w:rsidR="00D643AD" w:rsidRPr="008F6866" w:rsidRDefault="00D643AD" w:rsidP="00D643AD">
      <w:pPr>
        <w:ind w:left="709"/>
        <w:jc w:val="both"/>
        <w:rPr>
          <w:sz w:val="28"/>
          <w:szCs w:val="28"/>
        </w:rPr>
      </w:pPr>
      <w:r w:rsidRPr="008F6866">
        <w:rPr>
          <w:sz w:val="28"/>
          <w:szCs w:val="28"/>
        </w:rPr>
        <w:t>- Вариант Тарраша (3. Кd2)</w:t>
      </w:r>
    </w:p>
    <w:p w:rsidR="00D643AD" w:rsidRPr="008F6866" w:rsidRDefault="00D643AD" w:rsidP="00D643AD">
      <w:pPr>
        <w:ind w:left="709"/>
        <w:jc w:val="both"/>
        <w:rPr>
          <w:sz w:val="28"/>
          <w:szCs w:val="28"/>
        </w:rPr>
      </w:pPr>
      <w:r w:rsidRPr="008F6866">
        <w:rPr>
          <w:sz w:val="28"/>
          <w:szCs w:val="28"/>
        </w:rPr>
        <w:t>- Вариант с разменом на «е4» (вариант Рубинштейна)</w:t>
      </w:r>
    </w:p>
    <w:p w:rsidR="00D643AD" w:rsidRPr="008F6866" w:rsidRDefault="00D643AD" w:rsidP="00D643AD">
      <w:pPr>
        <w:ind w:left="709"/>
        <w:jc w:val="both"/>
        <w:rPr>
          <w:sz w:val="28"/>
          <w:szCs w:val="28"/>
        </w:rPr>
      </w:pPr>
      <w:r w:rsidRPr="008F6866">
        <w:rPr>
          <w:sz w:val="28"/>
          <w:szCs w:val="28"/>
        </w:rPr>
        <w:t>- Закрытый вариант</w:t>
      </w:r>
    </w:p>
    <w:p w:rsidR="00D643AD" w:rsidRPr="008F6866" w:rsidRDefault="00D643AD" w:rsidP="00D643AD">
      <w:pPr>
        <w:jc w:val="both"/>
        <w:rPr>
          <w:sz w:val="28"/>
          <w:szCs w:val="28"/>
        </w:rPr>
      </w:pPr>
      <w:r w:rsidRPr="008F6866">
        <w:rPr>
          <w:sz w:val="28"/>
          <w:szCs w:val="28"/>
        </w:rPr>
        <w:t>24.8.  Типовые позиции защиты Каро-Канн</w:t>
      </w:r>
    </w:p>
    <w:p w:rsidR="00D643AD" w:rsidRPr="008F6866" w:rsidRDefault="00D643AD" w:rsidP="00D643AD">
      <w:pPr>
        <w:ind w:left="709"/>
        <w:jc w:val="both"/>
        <w:rPr>
          <w:sz w:val="28"/>
          <w:szCs w:val="28"/>
        </w:rPr>
      </w:pPr>
      <w:r w:rsidRPr="008F6866">
        <w:rPr>
          <w:sz w:val="28"/>
          <w:szCs w:val="28"/>
        </w:rPr>
        <w:t>- Атака Панова</w:t>
      </w:r>
    </w:p>
    <w:p w:rsidR="00D643AD" w:rsidRPr="008F6866" w:rsidRDefault="00D643AD" w:rsidP="00D643AD">
      <w:pPr>
        <w:ind w:left="709"/>
        <w:jc w:val="both"/>
        <w:rPr>
          <w:sz w:val="28"/>
          <w:szCs w:val="28"/>
        </w:rPr>
      </w:pPr>
      <w:r w:rsidRPr="008F6866">
        <w:rPr>
          <w:sz w:val="28"/>
          <w:szCs w:val="28"/>
        </w:rPr>
        <w:t>- Классическая система (1. e4c6 2. d4d5 3. Kd2 (Kc3) de 4. Ke4Cf5)</w:t>
      </w:r>
    </w:p>
    <w:p w:rsidR="00D643AD" w:rsidRPr="008F6866" w:rsidRDefault="00D643AD" w:rsidP="00D643AD">
      <w:pPr>
        <w:ind w:left="709"/>
        <w:jc w:val="both"/>
        <w:rPr>
          <w:sz w:val="28"/>
          <w:szCs w:val="28"/>
        </w:rPr>
      </w:pPr>
      <w:r w:rsidRPr="008F6866">
        <w:rPr>
          <w:sz w:val="28"/>
          <w:szCs w:val="28"/>
        </w:rPr>
        <w:t>- Закрытый вариант (1. e4c6 2. d4d5 3. e5)</w:t>
      </w:r>
    </w:p>
    <w:p w:rsidR="00D643AD" w:rsidRPr="008F6866" w:rsidRDefault="00D643AD" w:rsidP="00D643AD">
      <w:pPr>
        <w:ind w:left="709"/>
        <w:jc w:val="both"/>
        <w:rPr>
          <w:sz w:val="28"/>
          <w:szCs w:val="28"/>
        </w:rPr>
      </w:pPr>
      <w:r w:rsidRPr="008F6866">
        <w:rPr>
          <w:sz w:val="28"/>
          <w:szCs w:val="28"/>
        </w:rPr>
        <w:lastRenderedPageBreak/>
        <w:t>- Вариант Петросяна-Смыслова (1. e4c6 2. d4d5 3. Kd2 de 4. Ke4Kd7)</w:t>
      </w:r>
    </w:p>
    <w:p w:rsidR="00D643AD" w:rsidRPr="008F6866" w:rsidRDefault="00D643AD" w:rsidP="00D643AD">
      <w:pPr>
        <w:ind w:left="709"/>
        <w:jc w:val="both"/>
        <w:rPr>
          <w:sz w:val="28"/>
          <w:szCs w:val="28"/>
        </w:rPr>
      </w:pPr>
      <w:r w:rsidRPr="008F6866">
        <w:rPr>
          <w:sz w:val="28"/>
          <w:szCs w:val="28"/>
        </w:rPr>
        <w:t>- Варианты с 4…Kf6 5. Kf6</w:t>
      </w:r>
    </w:p>
    <w:p w:rsidR="00D643AD" w:rsidRPr="008F6866" w:rsidRDefault="00D643AD" w:rsidP="00D643AD">
      <w:pPr>
        <w:ind w:left="1418"/>
        <w:jc w:val="both"/>
        <w:rPr>
          <w:sz w:val="28"/>
          <w:szCs w:val="28"/>
        </w:rPr>
      </w:pPr>
      <w:r w:rsidRPr="008F6866">
        <w:rPr>
          <w:sz w:val="28"/>
          <w:szCs w:val="28"/>
        </w:rPr>
        <w:t>5…ef</w:t>
      </w:r>
    </w:p>
    <w:p w:rsidR="00D643AD" w:rsidRPr="008F6866" w:rsidRDefault="00D643AD" w:rsidP="00D643AD">
      <w:pPr>
        <w:ind w:left="1418"/>
        <w:jc w:val="both"/>
        <w:rPr>
          <w:sz w:val="28"/>
          <w:szCs w:val="28"/>
        </w:rPr>
      </w:pPr>
      <w:r w:rsidRPr="008F6866">
        <w:rPr>
          <w:sz w:val="28"/>
          <w:szCs w:val="28"/>
        </w:rPr>
        <w:t>5…gf</w:t>
      </w:r>
    </w:p>
    <w:p w:rsidR="00D643AD" w:rsidRPr="008F6866" w:rsidRDefault="00D643AD" w:rsidP="00D643AD">
      <w:pPr>
        <w:jc w:val="both"/>
        <w:rPr>
          <w:sz w:val="28"/>
          <w:szCs w:val="28"/>
        </w:rPr>
      </w:pPr>
      <w:r w:rsidRPr="008F6866">
        <w:rPr>
          <w:sz w:val="28"/>
          <w:szCs w:val="28"/>
        </w:rPr>
        <w:t>24.9. Типовые позиции скандинавской защиты (1. e4d5 2. ed)</w:t>
      </w:r>
    </w:p>
    <w:p w:rsidR="00D643AD" w:rsidRPr="008F6866" w:rsidRDefault="00D643AD" w:rsidP="00D643AD">
      <w:pPr>
        <w:ind w:firstLine="709"/>
        <w:jc w:val="both"/>
        <w:rPr>
          <w:sz w:val="28"/>
          <w:szCs w:val="28"/>
        </w:rPr>
      </w:pPr>
      <w:r w:rsidRPr="008F6866">
        <w:rPr>
          <w:sz w:val="28"/>
          <w:szCs w:val="28"/>
        </w:rPr>
        <w:t>- Вариант с 2…Фd5</w:t>
      </w:r>
    </w:p>
    <w:p w:rsidR="00D643AD" w:rsidRPr="008F6866" w:rsidRDefault="00D643AD" w:rsidP="00D643AD">
      <w:pPr>
        <w:ind w:firstLine="709"/>
        <w:jc w:val="both"/>
        <w:rPr>
          <w:sz w:val="28"/>
          <w:szCs w:val="28"/>
        </w:rPr>
      </w:pPr>
      <w:r w:rsidRPr="008F6866">
        <w:rPr>
          <w:sz w:val="28"/>
          <w:szCs w:val="28"/>
        </w:rPr>
        <w:t>- Вариант с 2…Kf6</w:t>
      </w:r>
    </w:p>
    <w:p w:rsidR="00D643AD" w:rsidRPr="008F6866" w:rsidRDefault="00D643AD" w:rsidP="00D643AD">
      <w:pPr>
        <w:jc w:val="both"/>
        <w:rPr>
          <w:sz w:val="28"/>
          <w:szCs w:val="28"/>
        </w:rPr>
      </w:pPr>
      <w:r w:rsidRPr="008F6866">
        <w:rPr>
          <w:sz w:val="28"/>
          <w:szCs w:val="28"/>
        </w:rPr>
        <w:t>24.10. Типовые позиции защиты Пирца – Уфимцева (1. e4d6 2. d4Kf6 3. Kc3g6)</w:t>
      </w:r>
    </w:p>
    <w:p w:rsidR="00D643AD" w:rsidRPr="008F6866" w:rsidRDefault="00D643AD" w:rsidP="00D643AD">
      <w:pPr>
        <w:ind w:firstLine="709"/>
        <w:jc w:val="both"/>
        <w:rPr>
          <w:sz w:val="28"/>
          <w:szCs w:val="28"/>
        </w:rPr>
      </w:pPr>
      <w:r w:rsidRPr="008F6866">
        <w:rPr>
          <w:sz w:val="28"/>
          <w:szCs w:val="28"/>
        </w:rPr>
        <w:t>- Вариант трех пешек (4. f4)</w:t>
      </w:r>
    </w:p>
    <w:p w:rsidR="00D643AD" w:rsidRPr="008F6866" w:rsidRDefault="00D643AD" w:rsidP="00D643AD">
      <w:pPr>
        <w:ind w:firstLine="709"/>
        <w:jc w:val="both"/>
        <w:rPr>
          <w:sz w:val="28"/>
          <w:szCs w:val="28"/>
        </w:rPr>
      </w:pPr>
      <w:r w:rsidRPr="008F6866">
        <w:rPr>
          <w:sz w:val="28"/>
          <w:szCs w:val="28"/>
        </w:rPr>
        <w:t>- Вариант с 4. f3</w:t>
      </w:r>
    </w:p>
    <w:p w:rsidR="00D643AD" w:rsidRPr="008F6866" w:rsidRDefault="00D643AD" w:rsidP="00D643AD">
      <w:pPr>
        <w:ind w:firstLine="709"/>
        <w:jc w:val="both"/>
        <w:rPr>
          <w:sz w:val="28"/>
          <w:szCs w:val="28"/>
        </w:rPr>
      </w:pPr>
      <w:r w:rsidRPr="008F6866">
        <w:rPr>
          <w:sz w:val="28"/>
          <w:szCs w:val="28"/>
        </w:rPr>
        <w:t>- Вариант с 4. Kf3</w:t>
      </w:r>
    </w:p>
    <w:p w:rsidR="00D643AD" w:rsidRPr="008F6866" w:rsidRDefault="00D643AD" w:rsidP="00D643AD">
      <w:pPr>
        <w:ind w:firstLine="709"/>
        <w:jc w:val="both"/>
        <w:rPr>
          <w:sz w:val="28"/>
          <w:szCs w:val="28"/>
        </w:rPr>
      </w:pPr>
      <w:r w:rsidRPr="008F6866">
        <w:rPr>
          <w:sz w:val="28"/>
          <w:szCs w:val="28"/>
        </w:rPr>
        <w:t>- Вариант с 4. g3</w:t>
      </w:r>
    </w:p>
    <w:p w:rsidR="00D643AD" w:rsidRPr="008F6866" w:rsidRDefault="00D643AD" w:rsidP="00D643AD">
      <w:pPr>
        <w:jc w:val="both"/>
        <w:rPr>
          <w:sz w:val="28"/>
          <w:szCs w:val="28"/>
        </w:rPr>
      </w:pPr>
      <w:r w:rsidRPr="008F6866">
        <w:rPr>
          <w:sz w:val="28"/>
          <w:szCs w:val="28"/>
        </w:rPr>
        <w:t>24.11. Типовые позиции защиты Алехина (1. e4Kf6)</w:t>
      </w:r>
    </w:p>
    <w:p w:rsidR="00D643AD" w:rsidRPr="008F6866" w:rsidRDefault="00D643AD" w:rsidP="00D643AD">
      <w:pPr>
        <w:ind w:firstLine="709"/>
        <w:jc w:val="both"/>
        <w:rPr>
          <w:sz w:val="28"/>
          <w:szCs w:val="28"/>
        </w:rPr>
      </w:pPr>
      <w:r w:rsidRPr="008F6866">
        <w:rPr>
          <w:sz w:val="28"/>
          <w:szCs w:val="28"/>
        </w:rPr>
        <w:t>- Вариант четырех пешек</w:t>
      </w:r>
    </w:p>
    <w:p w:rsidR="00D643AD" w:rsidRPr="008F6866" w:rsidRDefault="00D643AD" w:rsidP="00D643AD">
      <w:pPr>
        <w:ind w:firstLine="709"/>
        <w:jc w:val="both"/>
        <w:rPr>
          <w:sz w:val="28"/>
          <w:szCs w:val="28"/>
        </w:rPr>
      </w:pPr>
      <w:r w:rsidRPr="008F6866">
        <w:rPr>
          <w:sz w:val="28"/>
          <w:szCs w:val="28"/>
        </w:rPr>
        <w:t>- Современная система (1. e4Kf6 2. e5Kd5 3. d4d6 4. Kf3)</w:t>
      </w:r>
    </w:p>
    <w:p w:rsidR="00D643AD" w:rsidRPr="008F6866" w:rsidRDefault="00D643AD" w:rsidP="00D643AD">
      <w:pPr>
        <w:jc w:val="both"/>
        <w:rPr>
          <w:sz w:val="28"/>
          <w:szCs w:val="28"/>
        </w:rPr>
      </w:pPr>
      <w:r w:rsidRPr="008F6866">
        <w:rPr>
          <w:sz w:val="28"/>
          <w:szCs w:val="28"/>
        </w:rPr>
        <w:t>24.12. Типовые позиции ферзевого гамбита</w:t>
      </w:r>
    </w:p>
    <w:p w:rsidR="00D643AD" w:rsidRPr="008F6866" w:rsidRDefault="00D643AD" w:rsidP="00D643AD">
      <w:pPr>
        <w:ind w:firstLine="709"/>
        <w:jc w:val="both"/>
        <w:rPr>
          <w:sz w:val="28"/>
          <w:szCs w:val="28"/>
        </w:rPr>
      </w:pPr>
      <w:r w:rsidRPr="008F6866">
        <w:rPr>
          <w:sz w:val="28"/>
          <w:szCs w:val="28"/>
        </w:rPr>
        <w:t>- Принятый ферзевый гамбит</w:t>
      </w:r>
    </w:p>
    <w:p w:rsidR="00D643AD" w:rsidRPr="008F6866" w:rsidRDefault="00D643AD" w:rsidP="00D643AD">
      <w:pPr>
        <w:ind w:firstLine="709"/>
        <w:jc w:val="both"/>
        <w:rPr>
          <w:sz w:val="28"/>
          <w:szCs w:val="28"/>
        </w:rPr>
      </w:pPr>
      <w:r w:rsidRPr="008F6866">
        <w:rPr>
          <w:sz w:val="28"/>
          <w:szCs w:val="28"/>
        </w:rPr>
        <w:t>- Ортодоксальный вариант</w:t>
      </w:r>
    </w:p>
    <w:p w:rsidR="00D643AD" w:rsidRPr="008F6866" w:rsidRDefault="00D643AD" w:rsidP="00D643AD">
      <w:pPr>
        <w:ind w:left="1418"/>
        <w:jc w:val="both"/>
        <w:rPr>
          <w:sz w:val="28"/>
          <w:szCs w:val="28"/>
        </w:rPr>
      </w:pPr>
      <w:r w:rsidRPr="008F6866">
        <w:rPr>
          <w:sz w:val="28"/>
          <w:szCs w:val="28"/>
        </w:rPr>
        <w:t>- Система Капабланки</w:t>
      </w:r>
    </w:p>
    <w:p w:rsidR="00D643AD" w:rsidRPr="008F6866" w:rsidRDefault="00D643AD" w:rsidP="00D643AD">
      <w:pPr>
        <w:ind w:left="1418"/>
        <w:jc w:val="both"/>
        <w:rPr>
          <w:sz w:val="28"/>
          <w:szCs w:val="28"/>
        </w:rPr>
      </w:pPr>
      <w:r w:rsidRPr="008F6866">
        <w:rPr>
          <w:sz w:val="28"/>
          <w:szCs w:val="28"/>
        </w:rPr>
        <w:t>- Защита Ласкера</w:t>
      </w:r>
    </w:p>
    <w:p w:rsidR="00D643AD" w:rsidRPr="008F6866" w:rsidRDefault="00D643AD" w:rsidP="00D643AD">
      <w:pPr>
        <w:ind w:left="1418"/>
        <w:jc w:val="both"/>
        <w:rPr>
          <w:sz w:val="28"/>
          <w:szCs w:val="28"/>
        </w:rPr>
      </w:pPr>
      <w:r w:rsidRPr="008F6866">
        <w:rPr>
          <w:sz w:val="28"/>
          <w:szCs w:val="28"/>
        </w:rPr>
        <w:t>- Система Тартаковера – Макогонова – Бондаревского</w:t>
      </w:r>
    </w:p>
    <w:p w:rsidR="00D643AD" w:rsidRPr="008F6866" w:rsidRDefault="00D643AD" w:rsidP="00D643AD">
      <w:pPr>
        <w:ind w:firstLine="709"/>
        <w:jc w:val="both"/>
        <w:rPr>
          <w:sz w:val="28"/>
          <w:szCs w:val="28"/>
        </w:rPr>
      </w:pPr>
      <w:r w:rsidRPr="008F6866">
        <w:rPr>
          <w:sz w:val="28"/>
          <w:szCs w:val="28"/>
        </w:rPr>
        <w:t>- Кембридж – спрингский вариант</w:t>
      </w:r>
    </w:p>
    <w:p w:rsidR="00D643AD" w:rsidRPr="008F6866" w:rsidRDefault="00D643AD" w:rsidP="00D643AD">
      <w:pPr>
        <w:ind w:firstLine="709"/>
        <w:jc w:val="both"/>
        <w:rPr>
          <w:sz w:val="28"/>
          <w:szCs w:val="28"/>
        </w:rPr>
      </w:pPr>
      <w:r w:rsidRPr="008F6866">
        <w:rPr>
          <w:sz w:val="28"/>
          <w:szCs w:val="28"/>
        </w:rPr>
        <w:t>- Карлсбадская система (разменный вариант)</w:t>
      </w:r>
    </w:p>
    <w:p w:rsidR="00D643AD" w:rsidRPr="008F6866" w:rsidRDefault="00D643AD" w:rsidP="00D643AD">
      <w:pPr>
        <w:ind w:left="1418"/>
        <w:jc w:val="both"/>
        <w:rPr>
          <w:sz w:val="28"/>
          <w:szCs w:val="28"/>
        </w:rPr>
      </w:pPr>
      <w:r w:rsidRPr="008F6866">
        <w:rPr>
          <w:sz w:val="28"/>
          <w:szCs w:val="28"/>
        </w:rPr>
        <w:t>- Варианты с развитием коня Kg1-f3</w:t>
      </w:r>
    </w:p>
    <w:p w:rsidR="00D643AD" w:rsidRPr="008F6866" w:rsidRDefault="00D643AD" w:rsidP="00D643AD">
      <w:pPr>
        <w:ind w:left="1418"/>
        <w:jc w:val="both"/>
        <w:rPr>
          <w:sz w:val="28"/>
          <w:szCs w:val="28"/>
        </w:rPr>
      </w:pPr>
      <w:r w:rsidRPr="008F6866">
        <w:rPr>
          <w:sz w:val="28"/>
          <w:szCs w:val="28"/>
        </w:rPr>
        <w:t>- Варианты с развитием коня Kg1-e2</w:t>
      </w:r>
    </w:p>
    <w:p w:rsidR="00D643AD" w:rsidRPr="008F6866" w:rsidRDefault="00D643AD" w:rsidP="00D643AD">
      <w:pPr>
        <w:ind w:firstLine="709"/>
        <w:jc w:val="both"/>
        <w:rPr>
          <w:sz w:val="28"/>
          <w:szCs w:val="28"/>
        </w:rPr>
      </w:pPr>
      <w:r w:rsidRPr="008F6866">
        <w:rPr>
          <w:sz w:val="28"/>
          <w:szCs w:val="28"/>
        </w:rPr>
        <w:t>- Защита Тарраша</w:t>
      </w:r>
    </w:p>
    <w:p w:rsidR="00D643AD" w:rsidRPr="008F6866" w:rsidRDefault="00D643AD" w:rsidP="00D643AD">
      <w:pPr>
        <w:jc w:val="both"/>
        <w:rPr>
          <w:sz w:val="28"/>
          <w:szCs w:val="28"/>
        </w:rPr>
      </w:pPr>
      <w:r w:rsidRPr="008F6866">
        <w:rPr>
          <w:sz w:val="28"/>
          <w:szCs w:val="28"/>
        </w:rPr>
        <w:t>24.13. Славянская защита</w:t>
      </w:r>
    </w:p>
    <w:p w:rsidR="00D643AD" w:rsidRPr="008F6866" w:rsidRDefault="00D643AD" w:rsidP="00D643AD">
      <w:pPr>
        <w:ind w:firstLine="709"/>
        <w:jc w:val="both"/>
        <w:rPr>
          <w:sz w:val="28"/>
          <w:szCs w:val="28"/>
        </w:rPr>
      </w:pPr>
      <w:r w:rsidRPr="008F6866">
        <w:rPr>
          <w:sz w:val="28"/>
          <w:szCs w:val="28"/>
        </w:rPr>
        <w:t>- Разменная система</w:t>
      </w:r>
    </w:p>
    <w:p w:rsidR="00D643AD" w:rsidRPr="008F6866" w:rsidRDefault="00D643AD" w:rsidP="00D643AD">
      <w:pPr>
        <w:ind w:firstLine="709"/>
        <w:jc w:val="both"/>
        <w:rPr>
          <w:sz w:val="28"/>
          <w:szCs w:val="28"/>
        </w:rPr>
      </w:pPr>
      <w:r w:rsidRPr="008F6866">
        <w:rPr>
          <w:sz w:val="28"/>
          <w:szCs w:val="28"/>
        </w:rPr>
        <w:t>- Вариант Шлехтера (1. d4d5 2. c4c6 3. Kf3Kf6 4. e3g6)</w:t>
      </w:r>
    </w:p>
    <w:p w:rsidR="00D643AD" w:rsidRPr="008F6866" w:rsidRDefault="00D643AD" w:rsidP="00D643AD">
      <w:pPr>
        <w:ind w:firstLine="709"/>
        <w:jc w:val="both"/>
        <w:rPr>
          <w:sz w:val="28"/>
          <w:szCs w:val="28"/>
        </w:rPr>
      </w:pPr>
      <w:r w:rsidRPr="008F6866">
        <w:rPr>
          <w:sz w:val="28"/>
          <w:szCs w:val="28"/>
        </w:rPr>
        <w:t>- Главная система (1. d4d5 2. c4c6 3. Kf3Kf6 4. Kc3dc)</w:t>
      </w:r>
    </w:p>
    <w:p w:rsidR="00D643AD" w:rsidRPr="008F6866" w:rsidRDefault="00D643AD" w:rsidP="00D643AD">
      <w:pPr>
        <w:ind w:left="1418"/>
        <w:jc w:val="both"/>
        <w:rPr>
          <w:sz w:val="28"/>
          <w:szCs w:val="28"/>
        </w:rPr>
      </w:pPr>
      <w:r w:rsidRPr="008F6866">
        <w:rPr>
          <w:sz w:val="28"/>
          <w:szCs w:val="28"/>
        </w:rPr>
        <w:t>- Голландский вариант (5. a4Cf5 6. e3)</w:t>
      </w:r>
    </w:p>
    <w:p w:rsidR="00D643AD" w:rsidRPr="008F6866" w:rsidRDefault="00D643AD" w:rsidP="00D643AD">
      <w:pPr>
        <w:ind w:left="1418"/>
        <w:jc w:val="both"/>
        <w:rPr>
          <w:sz w:val="28"/>
          <w:szCs w:val="28"/>
        </w:rPr>
      </w:pPr>
      <w:r w:rsidRPr="008F6866">
        <w:rPr>
          <w:sz w:val="28"/>
          <w:szCs w:val="28"/>
        </w:rPr>
        <w:t>- Центральный вариант (5. a4Cf5 6. Ke5)</w:t>
      </w:r>
    </w:p>
    <w:p w:rsidR="00D643AD" w:rsidRPr="008F6866" w:rsidRDefault="00D643AD" w:rsidP="00D643AD">
      <w:pPr>
        <w:ind w:left="1418"/>
        <w:jc w:val="both"/>
        <w:rPr>
          <w:sz w:val="28"/>
          <w:szCs w:val="28"/>
        </w:rPr>
      </w:pPr>
      <w:r w:rsidRPr="008F6866">
        <w:rPr>
          <w:sz w:val="28"/>
          <w:szCs w:val="28"/>
        </w:rPr>
        <w:t>- Вариант Стейнера (5. a4Cg4 6. Ke5)</w:t>
      </w:r>
    </w:p>
    <w:p w:rsidR="00D643AD" w:rsidRPr="008F6866" w:rsidRDefault="00D643AD" w:rsidP="00D643AD">
      <w:pPr>
        <w:ind w:left="709"/>
        <w:jc w:val="both"/>
        <w:rPr>
          <w:sz w:val="28"/>
          <w:szCs w:val="28"/>
        </w:rPr>
      </w:pPr>
      <w:r w:rsidRPr="008F6866">
        <w:rPr>
          <w:sz w:val="28"/>
          <w:szCs w:val="28"/>
        </w:rPr>
        <w:t>- Вариант Чебаненко (4. Kc3a6)</w:t>
      </w:r>
    </w:p>
    <w:p w:rsidR="00D643AD" w:rsidRPr="008F6866" w:rsidRDefault="00D643AD" w:rsidP="00D643AD">
      <w:pPr>
        <w:ind w:left="709"/>
        <w:jc w:val="both"/>
        <w:rPr>
          <w:sz w:val="28"/>
          <w:szCs w:val="28"/>
        </w:rPr>
      </w:pPr>
      <w:r w:rsidRPr="008F6866">
        <w:rPr>
          <w:sz w:val="28"/>
          <w:szCs w:val="28"/>
        </w:rPr>
        <w:t>- Меранская система (1. d4d5 2. c4c6 3. Kf3Kf6 4. Kc3e6 5. e3Kbd7 6. Cd3dc 7. Cc4b5 8. Cd3)</w:t>
      </w:r>
    </w:p>
    <w:p w:rsidR="00D643AD" w:rsidRPr="008F6866" w:rsidRDefault="00D643AD" w:rsidP="00D643AD">
      <w:pPr>
        <w:ind w:left="1418"/>
        <w:jc w:val="both"/>
        <w:rPr>
          <w:sz w:val="28"/>
          <w:szCs w:val="28"/>
        </w:rPr>
      </w:pPr>
      <w:r w:rsidRPr="008F6866">
        <w:rPr>
          <w:sz w:val="28"/>
          <w:szCs w:val="28"/>
        </w:rPr>
        <w:t>- Вариант Лундина (8…b4)</w:t>
      </w:r>
    </w:p>
    <w:p w:rsidR="00D643AD" w:rsidRPr="008F6866" w:rsidRDefault="00D643AD" w:rsidP="00D643AD">
      <w:pPr>
        <w:ind w:left="1418"/>
        <w:jc w:val="both"/>
        <w:rPr>
          <w:sz w:val="28"/>
          <w:szCs w:val="28"/>
        </w:rPr>
      </w:pPr>
      <w:r w:rsidRPr="008F6866">
        <w:rPr>
          <w:sz w:val="28"/>
          <w:szCs w:val="28"/>
        </w:rPr>
        <w:t>- Современный вариант (8…b5)</w:t>
      </w:r>
    </w:p>
    <w:p w:rsidR="00D643AD" w:rsidRPr="008F6866" w:rsidRDefault="00D643AD" w:rsidP="00D643AD">
      <w:pPr>
        <w:ind w:left="1418"/>
        <w:jc w:val="both"/>
        <w:rPr>
          <w:sz w:val="28"/>
          <w:szCs w:val="28"/>
        </w:rPr>
      </w:pPr>
      <w:r w:rsidRPr="008F6866">
        <w:rPr>
          <w:sz w:val="28"/>
          <w:szCs w:val="28"/>
        </w:rPr>
        <w:t>- Атака Рельштаба (10. e5)</w:t>
      </w:r>
    </w:p>
    <w:p w:rsidR="00D643AD" w:rsidRPr="008F6866" w:rsidRDefault="00D643AD" w:rsidP="00D643AD">
      <w:pPr>
        <w:ind w:left="1418"/>
        <w:jc w:val="both"/>
        <w:rPr>
          <w:sz w:val="28"/>
          <w:szCs w:val="28"/>
        </w:rPr>
      </w:pPr>
      <w:r w:rsidRPr="008F6866">
        <w:rPr>
          <w:sz w:val="28"/>
          <w:szCs w:val="28"/>
        </w:rPr>
        <w:t>- Атака Рейнольдса (10. d5)</w:t>
      </w:r>
    </w:p>
    <w:p w:rsidR="00D643AD" w:rsidRPr="008F6866" w:rsidRDefault="00D643AD" w:rsidP="00D643AD">
      <w:pPr>
        <w:ind w:firstLine="709"/>
        <w:jc w:val="both"/>
        <w:rPr>
          <w:sz w:val="28"/>
          <w:szCs w:val="28"/>
        </w:rPr>
      </w:pPr>
      <w:r w:rsidRPr="008F6866">
        <w:rPr>
          <w:sz w:val="28"/>
          <w:szCs w:val="28"/>
        </w:rPr>
        <w:t>- Антимеран (6. Фс2)</w:t>
      </w:r>
    </w:p>
    <w:p w:rsidR="00D643AD" w:rsidRPr="008F6866" w:rsidRDefault="00D643AD" w:rsidP="00D643AD">
      <w:pPr>
        <w:ind w:firstLine="709"/>
        <w:jc w:val="both"/>
        <w:rPr>
          <w:sz w:val="28"/>
          <w:szCs w:val="28"/>
        </w:rPr>
      </w:pPr>
      <w:r w:rsidRPr="008F6866">
        <w:rPr>
          <w:sz w:val="28"/>
          <w:szCs w:val="28"/>
        </w:rPr>
        <w:t>- Вариант Чигорина – Алехина (6. Cd3Cd6)</w:t>
      </w:r>
    </w:p>
    <w:p w:rsidR="00D643AD" w:rsidRPr="008F6866" w:rsidRDefault="00D643AD" w:rsidP="00D643AD">
      <w:pPr>
        <w:ind w:firstLine="709"/>
        <w:jc w:val="both"/>
        <w:rPr>
          <w:sz w:val="28"/>
          <w:szCs w:val="28"/>
        </w:rPr>
      </w:pPr>
      <w:r w:rsidRPr="008F6866">
        <w:rPr>
          <w:sz w:val="28"/>
          <w:szCs w:val="28"/>
        </w:rPr>
        <w:t>- Московский вариант</w:t>
      </w:r>
    </w:p>
    <w:p w:rsidR="00D643AD" w:rsidRPr="008F6866" w:rsidRDefault="00D643AD" w:rsidP="00D643AD">
      <w:pPr>
        <w:ind w:firstLine="709"/>
        <w:jc w:val="both"/>
        <w:rPr>
          <w:sz w:val="28"/>
          <w:szCs w:val="28"/>
        </w:rPr>
      </w:pPr>
      <w:r w:rsidRPr="008F6866">
        <w:rPr>
          <w:sz w:val="28"/>
          <w:szCs w:val="28"/>
        </w:rPr>
        <w:t>- Вариант Ботвинника</w:t>
      </w:r>
    </w:p>
    <w:p w:rsidR="00D643AD" w:rsidRPr="008F6866" w:rsidRDefault="00D643AD" w:rsidP="00D643AD">
      <w:pPr>
        <w:ind w:firstLine="709"/>
        <w:jc w:val="both"/>
        <w:rPr>
          <w:sz w:val="28"/>
          <w:szCs w:val="28"/>
        </w:rPr>
      </w:pPr>
      <w:r w:rsidRPr="008F6866">
        <w:rPr>
          <w:sz w:val="28"/>
          <w:szCs w:val="28"/>
        </w:rPr>
        <w:t>- Вариант Нотебоома</w:t>
      </w:r>
    </w:p>
    <w:p w:rsidR="00D643AD" w:rsidRPr="008F6866" w:rsidRDefault="00D643AD" w:rsidP="00D643AD">
      <w:pPr>
        <w:jc w:val="both"/>
        <w:rPr>
          <w:sz w:val="28"/>
          <w:szCs w:val="28"/>
        </w:rPr>
      </w:pPr>
      <w:r w:rsidRPr="008F6866">
        <w:rPr>
          <w:sz w:val="28"/>
          <w:szCs w:val="28"/>
        </w:rPr>
        <w:lastRenderedPageBreak/>
        <w:t>24.14. Защита Нимцовича (1. d4Kf6 2. c4e6 3. Kc3Cb4)</w:t>
      </w:r>
    </w:p>
    <w:p w:rsidR="00D643AD" w:rsidRPr="008F6866" w:rsidRDefault="00D643AD" w:rsidP="00D643AD">
      <w:pPr>
        <w:ind w:left="709"/>
        <w:jc w:val="both"/>
        <w:rPr>
          <w:sz w:val="28"/>
          <w:szCs w:val="28"/>
        </w:rPr>
      </w:pPr>
      <w:r w:rsidRPr="008F6866">
        <w:rPr>
          <w:sz w:val="28"/>
          <w:szCs w:val="28"/>
        </w:rPr>
        <w:t>- Система Рубинштейна (4. е3)</w:t>
      </w:r>
    </w:p>
    <w:p w:rsidR="00D643AD" w:rsidRPr="008F6866" w:rsidRDefault="00D643AD" w:rsidP="00D643AD">
      <w:pPr>
        <w:ind w:left="709"/>
        <w:jc w:val="both"/>
        <w:rPr>
          <w:sz w:val="28"/>
          <w:szCs w:val="28"/>
        </w:rPr>
      </w:pPr>
      <w:r w:rsidRPr="008F6866">
        <w:rPr>
          <w:sz w:val="28"/>
          <w:szCs w:val="28"/>
        </w:rPr>
        <w:t xml:space="preserve">- Современный вариант (1. d4Kf6 2. c4e6 3. </w:t>
      </w:r>
      <w:r w:rsidRPr="008F6866">
        <w:rPr>
          <w:sz w:val="28"/>
          <w:szCs w:val="28"/>
          <w:lang w:val="en-US"/>
        </w:rPr>
        <w:t xml:space="preserve">Kc3Cb4 4. e3 0-0 5. Cd3d5 (d6) 6. Kf3 (Ke2)c5 7. </w:t>
      </w:r>
      <w:r w:rsidRPr="008F6866">
        <w:rPr>
          <w:sz w:val="28"/>
          <w:szCs w:val="28"/>
        </w:rPr>
        <w:t>0-0)</w:t>
      </w:r>
    </w:p>
    <w:p w:rsidR="00D643AD" w:rsidRPr="008F6866" w:rsidRDefault="00D643AD" w:rsidP="00D643AD">
      <w:pPr>
        <w:ind w:left="709"/>
        <w:jc w:val="both"/>
        <w:rPr>
          <w:sz w:val="28"/>
          <w:szCs w:val="28"/>
        </w:rPr>
      </w:pPr>
      <w:r w:rsidRPr="008F6866">
        <w:rPr>
          <w:sz w:val="28"/>
          <w:szCs w:val="28"/>
        </w:rPr>
        <w:t>- Вариант Земиша (4. a3Cc3)</w:t>
      </w:r>
    </w:p>
    <w:p w:rsidR="00D643AD" w:rsidRPr="008F6866" w:rsidRDefault="00D643AD" w:rsidP="00D643AD">
      <w:pPr>
        <w:ind w:left="709"/>
        <w:jc w:val="both"/>
        <w:rPr>
          <w:sz w:val="28"/>
          <w:szCs w:val="28"/>
        </w:rPr>
      </w:pPr>
      <w:r w:rsidRPr="008F6866">
        <w:rPr>
          <w:sz w:val="28"/>
          <w:szCs w:val="28"/>
        </w:rPr>
        <w:t>- Ленинградский вариант (4. Cg5)</w:t>
      </w:r>
    </w:p>
    <w:p w:rsidR="00D643AD" w:rsidRPr="008F6866" w:rsidRDefault="00D643AD" w:rsidP="00D643AD">
      <w:pPr>
        <w:ind w:left="709"/>
        <w:jc w:val="both"/>
        <w:rPr>
          <w:sz w:val="28"/>
          <w:szCs w:val="28"/>
        </w:rPr>
      </w:pPr>
      <w:r w:rsidRPr="008F6866">
        <w:rPr>
          <w:sz w:val="28"/>
          <w:szCs w:val="28"/>
        </w:rPr>
        <w:t>- Классическая система (4. Фс2)</w:t>
      </w:r>
    </w:p>
    <w:p w:rsidR="00D643AD" w:rsidRPr="008F6866" w:rsidRDefault="00D643AD" w:rsidP="00D643AD">
      <w:pPr>
        <w:ind w:left="709"/>
        <w:jc w:val="both"/>
        <w:rPr>
          <w:sz w:val="28"/>
          <w:szCs w:val="28"/>
        </w:rPr>
      </w:pPr>
      <w:r w:rsidRPr="008F6866">
        <w:rPr>
          <w:sz w:val="28"/>
          <w:szCs w:val="28"/>
        </w:rPr>
        <w:t>- Вариант с 4. f3</w:t>
      </w:r>
    </w:p>
    <w:p w:rsidR="00D643AD" w:rsidRPr="008F6866" w:rsidRDefault="00D643AD" w:rsidP="00D643AD">
      <w:pPr>
        <w:jc w:val="both"/>
        <w:rPr>
          <w:sz w:val="28"/>
          <w:szCs w:val="28"/>
        </w:rPr>
      </w:pPr>
      <w:r w:rsidRPr="008F6866">
        <w:rPr>
          <w:sz w:val="28"/>
          <w:szCs w:val="28"/>
        </w:rPr>
        <w:t>24.15. Новоиндийская защита (1. d4Kf6 2. c4e6 3. Kf3b6)</w:t>
      </w:r>
    </w:p>
    <w:p w:rsidR="00D643AD" w:rsidRPr="008F6866" w:rsidRDefault="00D643AD" w:rsidP="00D643AD">
      <w:pPr>
        <w:ind w:firstLine="709"/>
        <w:jc w:val="both"/>
        <w:rPr>
          <w:sz w:val="28"/>
          <w:szCs w:val="28"/>
        </w:rPr>
      </w:pPr>
      <w:r w:rsidRPr="008F6866">
        <w:rPr>
          <w:sz w:val="28"/>
          <w:szCs w:val="28"/>
        </w:rPr>
        <w:t>- Основная система (4. g3)</w:t>
      </w:r>
    </w:p>
    <w:p w:rsidR="00D643AD" w:rsidRPr="008F6866" w:rsidRDefault="00D643AD" w:rsidP="00D643AD">
      <w:pPr>
        <w:ind w:left="1418"/>
        <w:jc w:val="both"/>
        <w:rPr>
          <w:sz w:val="28"/>
          <w:szCs w:val="28"/>
        </w:rPr>
      </w:pPr>
      <w:r w:rsidRPr="008F6866">
        <w:rPr>
          <w:sz w:val="28"/>
          <w:szCs w:val="28"/>
        </w:rPr>
        <w:t>- Варианты с ходом 4…Са6</w:t>
      </w:r>
    </w:p>
    <w:p w:rsidR="00D643AD" w:rsidRPr="008F6866" w:rsidRDefault="00D643AD" w:rsidP="00D643AD">
      <w:pPr>
        <w:ind w:left="1418"/>
        <w:jc w:val="both"/>
        <w:rPr>
          <w:sz w:val="28"/>
          <w:szCs w:val="28"/>
        </w:rPr>
      </w:pPr>
      <w:r w:rsidRPr="008F6866">
        <w:rPr>
          <w:sz w:val="28"/>
          <w:szCs w:val="28"/>
        </w:rPr>
        <w:t>- Варианты с ходом 4…Cb7</w:t>
      </w:r>
    </w:p>
    <w:p w:rsidR="00D643AD" w:rsidRPr="008F6866" w:rsidRDefault="00D643AD" w:rsidP="00D643AD">
      <w:pPr>
        <w:ind w:left="1418"/>
        <w:jc w:val="both"/>
        <w:rPr>
          <w:sz w:val="28"/>
          <w:szCs w:val="28"/>
        </w:rPr>
      </w:pPr>
      <w:r w:rsidRPr="008F6866">
        <w:rPr>
          <w:sz w:val="28"/>
          <w:szCs w:val="28"/>
        </w:rPr>
        <w:t>- Варианты с ходом 4…Cb4</w:t>
      </w:r>
    </w:p>
    <w:p w:rsidR="00D643AD" w:rsidRPr="008F6866" w:rsidRDefault="00D643AD" w:rsidP="00D643AD">
      <w:pPr>
        <w:ind w:left="709"/>
        <w:jc w:val="both"/>
        <w:rPr>
          <w:sz w:val="28"/>
          <w:szCs w:val="28"/>
        </w:rPr>
      </w:pPr>
      <w:r w:rsidRPr="008F6866">
        <w:rPr>
          <w:sz w:val="28"/>
          <w:szCs w:val="28"/>
        </w:rPr>
        <w:t>- Главный вариант (4…Cb7 5. Cg2Cb7 6. 0–0 0–0  7. Kc3)</w:t>
      </w:r>
    </w:p>
    <w:p w:rsidR="00D643AD" w:rsidRPr="008F6866" w:rsidRDefault="00D643AD" w:rsidP="00D643AD">
      <w:pPr>
        <w:ind w:left="709"/>
        <w:jc w:val="both"/>
        <w:rPr>
          <w:sz w:val="28"/>
          <w:szCs w:val="28"/>
        </w:rPr>
      </w:pPr>
      <w:r w:rsidRPr="008F6866">
        <w:rPr>
          <w:sz w:val="28"/>
          <w:szCs w:val="28"/>
        </w:rPr>
        <w:t>- Классический вариант (4. Cg5Cb7 5. Kc3h6 (Ce7) 6. Ch4)</w:t>
      </w:r>
    </w:p>
    <w:p w:rsidR="00D643AD" w:rsidRPr="008F6866" w:rsidRDefault="00D643AD" w:rsidP="00D643AD">
      <w:pPr>
        <w:ind w:left="709"/>
        <w:jc w:val="both"/>
        <w:rPr>
          <w:sz w:val="28"/>
          <w:szCs w:val="28"/>
        </w:rPr>
      </w:pPr>
      <w:r w:rsidRPr="008F6866">
        <w:rPr>
          <w:sz w:val="28"/>
          <w:szCs w:val="28"/>
        </w:rPr>
        <w:t>- Центральный вариант (4. e3Cb7 5. Cd3)</w:t>
      </w:r>
    </w:p>
    <w:p w:rsidR="00D643AD" w:rsidRPr="008F6866" w:rsidRDefault="00D643AD" w:rsidP="00D643AD">
      <w:pPr>
        <w:ind w:left="709"/>
        <w:jc w:val="both"/>
        <w:rPr>
          <w:sz w:val="28"/>
          <w:szCs w:val="28"/>
        </w:rPr>
      </w:pPr>
      <w:r w:rsidRPr="008F6866">
        <w:rPr>
          <w:sz w:val="28"/>
          <w:szCs w:val="28"/>
        </w:rPr>
        <w:t>- Вариант Петросяна (4…а3)</w:t>
      </w:r>
    </w:p>
    <w:p w:rsidR="00D643AD" w:rsidRPr="008F6866" w:rsidRDefault="00D643AD" w:rsidP="00D643AD">
      <w:pPr>
        <w:ind w:left="709"/>
        <w:jc w:val="both"/>
        <w:rPr>
          <w:sz w:val="28"/>
          <w:szCs w:val="28"/>
        </w:rPr>
      </w:pPr>
      <w:r w:rsidRPr="008F6866">
        <w:rPr>
          <w:sz w:val="28"/>
          <w:szCs w:val="28"/>
        </w:rPr>
        <w:t>- Вариант Боголюбова (3…Cb4+)</w:t>
      </w:r>
    </w:p>
    <w:p w:rsidR="00D643AD" w:rsidRPr="008F6866" w:rsidRDefault="00D643AD" w:rsidP="00D643AD">
      <w:pPr>
        <w:jc w:val="both"/>
        <w:rPr>
          <w:sz w:val="28"/>
          <w:szCs w:val="28"/>
        </w:rPr>
      </w:pPr>
      <w:r w:rsidRPr="008F6866">
        <w:rPr>
          <w:sz w:val="28"/>
          <w:szCs w:val="28"/>
        </w:rPr>
        <w:t>24.16. Каталонское начало (1. d4Kf6 2. c4e6 3. g3d5 4. Cg2)</w:t>
      </w:r>
    </w:p>
    <w:p w:rsidR="00D643AD" w:rsidRPr="008F6866" w:rsidRDefault="00D643AD" w:rsidP="00D643AD">
      <w:pPr>
        <w:ind w:firstLine="709"/>
        <w:jc w:val="both"/>
        <w:rPr>
          <w:sz w:val="28"/>
          <w:szCs w:val="28"/>
        </w:rPr>
      </w:pPr>
      <w:r w:rsidRPr="008F6866">
        <w:rPr>
          <w:sz w:val="28"/>
          <w:szCs w:val="28"/>
        </w:rPr>
        <w:t>- Открытый вариант (4…dc)</w:t>
      </w:r>
    </w:p>
    <w:p w:rsidR="00D643AD" w:rsidRPr="008F6866" w:rsidRDefault="00D643AD" w:rsidP="00D643AD">
      <w:pPr>
        <w:ind w:firstLine="709"/>
        <w:jc w:val="both"/>
        <w:rPr>
          <w:sz w:val="28"/>
          <w:szCs w:val="28"/>
        </w:rPr>
      </w:pPr>
      <w:r w:rsidRPr="008F6866">
        <w:rPr>
          <w:sz w:val="28"/>
          <w:szCs w:val="28"/>
        </w:rPr>
        <w:t>- Закрытый вариант (4…Ce7)</w:t>
      </w:r>
    </w:p>
    <w:p w:rsidR="00D643AD" w:rsidRPr="008F6866" w:rsidRDefault="00D643AD" w:rsidP="00D643AD">
      <w:pPr>
        <w:jc w:val="both"/>
        <w:rPr>
          <w:sz w:val="28"/>
          <w:szCs w:val="28"/>
        </w:rPr>
      </w:pPr>
      <w:r w:rsidRPr="008F6866">
        <w:rPr>
          <w:sz w:val="28"/>
          <w:szCs w:val="28"/>
        </w:rPr>
        <w:t>24.17. Староиндийская защита (1. d4Kf6 2. c4Kf6 3. Kc3Cg7 4. e4d6)</w:t>
      </w:r>
    </w:p>
    <w:p w:rsidR="00D643AD" w:rsidRPr="008F6866" w:rsidRDefault="00D643AD" w:rsidP="00D643AD">
      <w:pPr>
        <w:ind w:left="709"/>
        <w:jc w:val="both"/>
        <w:rPr>
          <w:sz w:val="28"/>
          <w:szCs w:val="28"/>
        </w:rPr>
      </w:pPr>
      <w:r w:rsidRPr="008F6866">
        <w:rPr>
          <w:sz w:val="28"/>
          <w:szCs w:val="28"/>
        </w:rPr>
        <w:t>- Вариант четырех пешек (5. f4)</w:t>
      </w:r>
    </w:p>
    <w:p w:rsidR="00D643AD" w:rsidRPr="008F6866" w:rsidRDefault="00D643AD" w:rsidP="00D643AD">
      <w:pPr>
        <w:ind w:left="709"/>
        <w:jc w:val="both"/>
        <w:rPr>
          <w:sz w:val="28"/>
          <w:szCs w:val="28"/>
        </w:rPr>
      </w:pPr>
      <w:r w:rsidRPr="008F6866">
        <w:rPr>
          <w:sz w:val="28"/>
          <w:szCs w:val="28"/>
        </w:rPr>
        <w:t>- Вариант Земиша (5. f3)</w:t>
      </w:r>
    </w:p>
    <w:p w:rsidR="00D643AD" w:rsidRPr="008F6866" w:rsidRDefault="00D643AD" w:rsidP="00D643AD">
      <w:pPr>
        <w:ind w:left="709"/>
        <w:jc w:val="both"/>
        <w:rPr>
          <w:sz w:val="28"/>
          <w:szCs w:val="28"/>
        </w:rPr>
      </w:pPr>
      <w:r w:rsidRPr="008F6866">
        <w:rPr>
          <w:sz w:val="28"/>
          <w:szCs w:val="28"/>
        </w:rPr>
        <w:t>- Варианты с развитием слона 4. Cg2 (1. d4Kf6 2. c4g6 3. g3)</w:t>
      </w:r>
    </w:p>
    <w:p w:rsidR="00D643AD" w:rsidRPr="008F6866" w:rsidRDefault="00D643AD" w:rsidP="00D643AD">
      <w:pPr>
        <w:ind w:left="1418"/>
        <w:jc w:val="both"/>
        <w:rPr>
          <w:sz w:val="28"/>
          <w:szCs w:val="28"/>
        </w:rPr>
      </w:pPr>
      <w:r w:rsidRPr="008F6866">
        <w:rPr>
          <w:sz w:val="28"/>
          <w:szCs w:val="28"/>
        </w:rPr>
        <w:t>- Югославский вариант</w:t>
      </w:r>
    </w:p>
    <w:p w:rsidR="00D643AD" w:rsidRPr="008F6866" w:rsidRDefault="00D643AD" w:rsidP="00D643AD">
      <w:pPr>
        <w:ind w:left="709"/>
        <w:jc w:val="both"/>
        <w:rPr>
          <w:sz w:val="28"/>
          <w:szCs w:val="28"/>
        </w:rPr>
      </w:pPr>
      <w:r w:rsidRPr="008F6866">
        <w:rPr>
          <w:sz w:val="28"/>
          <w:szCs w:val="28"/>
        </w:rPr>
        <w:t>- Современный вариант (1. d4Kf6 2. c4g6 3. Kc3Cg7 4. e4d6 5. Kf3 0–0 6. 0–0 Kc6)</w:t>
      </w:r>
    </w:p>
    <w:p w:rsidR="00D643AD" w:rsidRPr="008F6866" w:rsidRDefault="00D643AD" w:rsidP="00D643AD">
      <w:pPr>
        <w:ind w:left="709"/>
        <w:jc w:val="both"/>
        <w:rPr>
          <w:sz w:val="28"/>
          <w:szCs w:val="28"/>
        </w:rPr>
      </w:pPr>
      <w:r w:rsidRPr="008F6866">
        <w:rPr>
          <w:sz w:val="28"/>
          <w:szCs w:val="28"/>
        </w:rPr>
        <w:t>- Классическая система (5. Kf3 0–0 6. Ce2)</w:t>
      </w:r>
    </w:p>
    <w:p w:rsidR="00D643AD" w:rsidRPr="008F6866" w:rsidRDefault="00D643AD" w:rsidP="00D643AD">
      <w:pPr>
        <w:ind w:left="1418"/>
        <w:jc w:val="both"/>
        <w:rPr>
          <w:sz w:val="28"/>
          <w:szCs w:val="28"/>
        </w:rPr>
      </w:pPr>
      <w:r w:rsidRPr="008F6866">
        <w:rPr>
          <w:sz w:val="28"/>
          <w:szCs w:val="28"/>
        </w:rPr>
        <w:t>- Вариант Петросяна</w:t>
      </w:r>
    </w:p>
    <w:p w:rsidR="00D643AD" w:rsidRPr="008F6866" w:rsidRDefault="00D643AD" w:rsidP="00D643AD">
      <w:pPr>
        <w:ind w:left="1418"/>
        <w:jc w:val="both"/>
        <w:rPr>
          <w:sz w:val="28"/>
          <w:szCs w:val="28"/>
        </w:rPr>
      </w:pPr>
      <w:r w:rsidRPr="008F6866">
        <w:rPr>
          <w:sz w:val="28"/>
          <w:szCs w:val="28"/>
        </w:rPr>
        <w:t>- Разменный вариант</w:t>
      </w:r>
    </w:p>
    <w:p w:rsidR="00D643AD" w:rsidRPr="008F6866" w:rsidRDefault="00D643AD" w:rsidP="00D643AD">
      <w:pPr>
        <w:ind w:left="709"/>
        <w:jc w:val="both"/>
        <w:rPr>
          <w:sz w:val="28"/>
          <w:szCs w:val="28"/>
        </w:rPr>
      </w:pPr>
      <w:r w:rsidRPr="008F6866">
        <w:rPr>
          <w:sz w:val="28"/>
          <w:szCs w:val="28"/>
        </w:rPr>
        <w:t>- Вариант Авербаха (1. d4Kf6 2. c4g6 3. Kc3Cg7 4. e4d6 5. Ce2 0 – 0 6. Cg5)</w:t>
      </w:r>
    </w:p>
    <w:p w:rsidR="00D643AD" w:rsidRPr="008F6866" w:rsidRDefault="00D643AD" w:rsidP="00D643AD">
      <w:pPr>
        <w:ind w:left="709"/>
        <w:jc w:val="both"/>
        <w:rPr>
          <w:sz w:val="28"/>
          <w:szCs w:val="28"/>
        </w:rPr>
      </w:pPr>
      <w:r w:rsidRPr="008F6866">
        <w:rPr>
          <w:sz w:val="28"/>
          <w:szCs w:val="28"/>
        </w:rPr>
        <w:t>- Вариант с 5. h3</w:t>
      </w:r>
    </w:p>
    <w:p w:rsidR="00D643AD" w:rsidRPr="008F6866" w:rsidRDefault="00D643AD" w:rsidP="00D643AD">
      <w:pPr>
        <w:ind w:left="709"/>
        <w:jc w:val="both"/>
        <w:rPr>
          <w:sz w:val="28"/>
          <w:szCs w:val="28"/>
        </w:rPr>
      </w:pPr>
      <w:r w:rsidRPr="008F6866">
        <w:rPr>
          <w:sz w:val="28"/>
          <w:szCs w:val="28"/>
        </w:rPr>
        <w:t>- Варианты с 4. Cg5 (4. Cf4) 5. e3</w:t>
      </w:r>
    </w:p>
    <w:p w:rsidR="00D643AD" w:rsidRPr="008F6866" w:rsidRDefault="00D643AD" w:rsidP="00D643AD">
      <w:pPr>
        <w:jc w:val="both"/>
        <w:rPr>
          <w:sz w:val="28"/>
          <w:szCs w:val="28"/>
        </w:rPr>
      </w:pPr>
      <w:r w:rsidRPr="008F6866">
        <w:rPr>
          <w:sz w:val="28"/>
          <w:szCs w:val="28"/>
        </w:rPr>
        <w:t>24.18. Защита Грюнфельда (1. d4Kf6 2. c4g6 3. Kc3d5)</w:t>
      </w:r>
    </w:p>
    <w:p w:rsidR="00D643AD" w:rsidRPr="008F6866" w:rsidRDefault="00D643AD" w:rsidP="00D643AD">
      <w:pPr>
        <w:ind w:left="709"/>
        <w:jc w:val="both"/>
        <w:rPr>
          <w:sz w:val="28"/>
          <w:szCs w:val="28"/>
        </w:rPr>
      </w:pPr>
      <w:r w:rsidRPr="008F6866">
        <w:rPr>
          <w:sz w:val="28"/>
          <w:szCs w:val="28"/>
        </w:rPr>
        <w:t>- Главная система (4. cdKd5 5. e4Kc3 6. bcCg7 7. Cc4c5 8. Ke2)</w:t>
      </w:r>
    </w:p>
    <w:p w:rsidR="00D643AD" w:rsidRPr="008F6866" w:rsidRDefault="00D643AD" w:rsidP="00D643AD">
      <w:pPr>
        <w:ind w:left="709"/>
        <w:jc w:val="both"/>
        <w:rPr>
          <w:sz w:val="28"/>
          <w:szCs w:val="28"/>
        </w:rPr>
      </w:pPr>
      <w:r w:rsidRPr="008F6866">
        <w:rPr>
          <w:sz w:val="28"/>
          <w:szCs w:val="28"/>
        </w:rPr>
        <w:t>- Современная система (7. Kf3)</w:t>
      </w:r>
    </w:p>
    <w:p w:rsidR="00D643AD" w:rsidRPr="008F6866" w:rsidRDefault="00D643AD" w:rsidP="00D643AD">
      <w:pPr>
        <w:ind w:left="709"/>
        <w:jc w:val="both"/>
        <w:rPr>
          <w:sz w:val="28"/>
          <w:szCs w:val="28"/>
        </w:rPr>
      </w:pPr>
      <w:r w:rsidRPr="008F6866">
        <w:rPr>
          <w:sz w:val="28"/>
          <w:szCs w:val="28"/>
        </w:rPr>
        <w:t>- Вариант с развитием слона на «g2» (3. g3d5 4. Cg2)</w:t>
      </w:r>
    </w:p>
    <w:p w:rsidR="00D643AD" w:rsidRPr="008F6866" w:rsidRDefault="00D643AD" w:rsidP="00D643AD">
      <w:pPr>
        <w:ind w:left="709"/>
        <w:jc w:val="both"/>
        <w:rPr>
          <w:sz w:val="28"/>
          <w:szCs w:val="28"/>
        </w:rPr>
      </w:pPr>
      <w:r w:rsidRPr="008F6866">
        <w:rPr>
          <w:sz w:val="28"/>
          <w:szCs w:val="28"/>
        </w:rPr>
        <w:t>- Варианты с ранним развитием ферзевого слона белых (1. d4Kf6 2. c2g6 3. Kc3d5 4. Cf4 (4. Cg5))</w:t>
      </w:r>
    </w:p>
    <w:p w:rsidR="00D643AD" w:rsidRPr="008F6866" w:rsidRDefault="00D643AD" w:rsidP="00D643AD">
      <w:pPr>
        <w:ind w:left="709"/>
        <w:jc w:val="both"/>
        <w:rPr>
          <w:sz w:val="28"/>
          <w:szCs w:val="28"/>
        </w:rPr>
      </w:pPr>
      <w:r w:rsidRPr="008F6866">
        <w:rPr>
          <w:sz w:val="28"/>
          <w:szCs w:val="28"/>
        </w:rPr>
        <w:t>- Русский вариант (4. Фb3)</w:t>
      </w:r>
    </w:p>
    <w:p w:rsidR="00D643AD" w:rsidRPr="008F6866" w:rsidRDefault="00D643AD" w:rsidP="00D643AD">
      <w:pPr>
        <w:jc w:val="both"/>
        <w:rPr>
          <w:sz w:val="28"/>
          <w:szCs w:val="28"/>
        </w:rPr>
      </w:pPr>
      <w:r w:rsidRPr="008F6866">
        <w:rPr>
          <w:sz w:val="28"/>
          <w:szCs w:val="28"/>
        </w:rPr>
        <w:t>24.19. Индийская защита (1. d4c5 (1…Kf6))</w:t>
      </w:r>
    </w:p>
    <w:p w:rsidR="00D643AD" w:rsidRPr="008F6866" w:rsidRDefault="00D643AD" w:rsidP="00D643AD">
      <w:pPr>
        <w:ind w:firstLine="709"/>
        <w:jc w:val="both"/>
        <w:rPr>
          <w:sz w:val="28"/>
          <w:szCs w:val="28"/>
        </w:rPr>
      </w:pPr>
      <w:r w:rsidRPr="008F6866">
        <w:rPr>
          <w:sz w:val="28"/>
          <w:szCs w:val="28"/>
        </w:rPr>
        <w:t>- Классическая система</w:t>
      </w:r>
    </w:p>
    <w:p w:rsidR="00D643AD" w:rsidRPr="008F6866" w:rsidRDefault="00D643AD" w:rsidP="00D643AD">
      <w:pPr>
        <w:ind w:left="1418"/>
        <w:jc w:val="both"/>
        <w:rPr>
          <w:sz w:val="28"/>
          <w:szCs w:val="28"/>
        </w:rPr>
      </w:pPr>
      <w:r w:rsidRPr="008F6866">
        <w:rPr>
          <w:sz w:val="28"/>
          <w:szCs w:val="28"/>
        </w:rPr>
        <w:t>- Варианты без хода c2-c4</w:t>
      </w:r>
    </w:p>
    <w:p w:rsidR="00D643AD" w:rsidRPr="008F6866" w:rsidRDefault="00D643AD" w:rsidP="00D643AD">
      <w:pPr>
        <w:ind w:left="1418"/>
        <w:jc w:val="both"/>
        <w:rPr>
          <w:sz w:val="28"/>
          <w:szCs w:val="28"/>
        </w:rPr>
      </w:pPr>
      <w:r w:rsidRPr="008F6866">
        <w:rPr>
          <w:sz w:val="28"/>
          <w:szCs w:val="28"/>
        </w:rPr>
        <w:t>- Варианты с ходом c2-c4</w:t>
      </w:r>
    </w:p>
    <w:p w:rsidR="00D643AD" w:rsidRPr="008F6866" w:rsidRDefault="00D643AD" w:rsidP="00D643AD">
      <w:pPr>
        <w:ind w:firstLine="709"/>
        <w:jc w:val="both"/>
        <w:rPr>
          <w:sz w:val="28"/>
          <w:szCs w:val="28"/>
        </w:rPr>
      </w:pPr>
      <w:r w:rsidRPr="008F6866">
        <w:rPr>
          <w:sz w:val="28"/>
          <w:szCs w:val="28"/>
        </w:rPr>
        <w:lastRenderedPageBreak/>
        <w:t>- Система Модерн-Бенони</w:t>
      </w:r>
    </w:p>
    <w:p w:rsidR="00D643AD" w:rsidRPr="008F6866" w:rsidRDefault="00D643AD" w:rsidP="00D643AD">
      <w:pPr>
        <w:jc w:val="both"/>
        <w:rPr>
          <w:sz w:val="28"/>
          <w:szCs w:val="28"/>
        </w:rPr>
      </w:pPr>
      <w:r w:rsidRPr="008F6866">
        <w:rPr>
          <w:sz w:val="28"/>
          <w:szCs w:val="28"/>
        </w:rPr>
        <w:t>24.20. Голландская защита (1. d4f5)</w:t>
      </w:r>
    </w:p>
    <w:p w:rsidR="00D643AD" w:rsidRPr="008F6866" w:rsidRDefault="00D643AD" w:rsidP="00D643AD">
      <w:pPr>
        <w:ind w:left="709"/>
        <w:jc w:val="both"/>
        <w:rPr>
          <w:sz w:val="28"/>
          <w:szCs w:val="28"/>
        </w:rPr>
      </w:pPr>
      <w:r w:rsidRPr="008F6866">
        <w:rPr>
          <w:sz w:val="28"/>
          <w:szCs w:val="28"/>
        </w:rPr>
        <w:t>- Система «Каменная стена»</w:t>
      </w:r>
    </w:p>
    <w:p w:rsidR="00D643AD" w:rsidRPr="008F6866" w:rsidRDefault="00D643AD" w:rsidP="00D643AD">
      <w:pPr>
        <w:ind w:left="709"/>
        <w:jc w:val="both"/>
        <w:rPr>
          <w:sz w:val="28"/>
          <w:szCs w:val="28"/>
        </w:rPr>
      </w:pPr>
      <w:r w:rsidRPr="008F6866">
        <w:rPr>
          <w:sz w:val="28"/>
          <w:szCs w:val="28"/>
        </w:rPr>
        <w:t>- Ленинградская система</w:t>
      </w:r>
    </w:p>
    <w:p w:rsidR="00D643AD" w:rsidRPr="008F6866" w:rsidRDefault="00D643AD" w:rsidP="00D643AD">
      <w:pPr>
        <w:jc w:val="both"/>
        <w:rPr>
          <w:sz w:val="28"/>
          <w:szCs w:val="28"/>
        </w:rPr>
      </w:pPr>
      <w:r w:rsidRPr="008F6866">
        <w:rPr>
          <w:sz w:val="28"/>
          <w:szCs w:val="28"/>
        </w:rPr>
        <w:t>24.21. Английское начало (1. c4)</w:t>
      </w:r>
    </w:p>
    <w:p w:rsidR="00D643AD" w:rsidRPr="008F6866" w:rsidRDefault="00D643AD" w:rsidP="00D643AD">
      <w:pPr>
        <w:ind w:left="709"/>
        <w:jc w:val="both"/>
        <w:rPr>
          <w:sz w:val="28"/>
          <w:szCs w:val="28"/>
        </w:rPr>
      </w:pPr>
      <w:r w:rsidRPr="008F6866">
        <w:rPr>
          <w:sz w:val="28"/>
          <w:szCs w:val="28"/>
        </w:rPr>
        <w:t>- Cимметричные системы (1. c4c5)</w:t>
      </w:r>
    </w:p>
    <w:p w:rsidR="00D643AD" w:rsidRPr="008F6866" w:rsidRDefault="00D643AD" w:rsidP="00D643AD">
      <w:pPr>
        <w:ind w:left="709"/>
        <w:jc w:val="both"/>
        <w:rPr>
          <w:sz w:val="28"/>
          <w:szCs w:val="28"/>
        </w:rPr>
      </w:pPr>
      <w:r w:rsidRPr="008F6866">
        <w:rPr>
          <w:sz w:val="28"/>
          <w:szCs w:val="28"/>
        </w:rPr>
        <w:t>- Системы с 1…е5</w:t>
      </w:r>
    </w:p>
    <w:p w:rsidR="00D643AD" w:rsidRPr="008F6866" w:rsidRDefault="00D643AD" w:rsidP="00D643AD">
      <w:pPr>
        <w:ind w:left="709"/>
        <w:jc w:val="both"/>
        <w:rPr>
          <w:sz w:val="28"/>
          <w:szCs w:val="28"/>
        </w:rPr>
      </w:pPr>
      <w:r w:rsidRPr="008F6866">
        <w:rPr>
          <w:sz w:val="28"/>
          <w:szCs w:val="28"/>
        </w:rPr>
        <w:t>- Системы с 1…Kf6</w:t>
      </w:r>
    </w:p>
    <w:p w:rsidR="00D643AD" w:rsidRPr="008F6866" w:rsidRDefault="00D643AD" w:rsidP="00D643AD">
      <w:pPr>
        <w:jc w:val="both"/>
        <w:rPr>
          <w:sz w:val="28"/>
          <w:szCs w:val="28"/>
        </w:rPr>
      </w:pPr>
      <w:r w:rsidRPr="008F6866">
        <w:rPr>
          <w:sz w:val="28"/>
          <w:szCs w:val="28"/>
        </w:rPr>
        <w:t>24.22. Дебют Рети (1. Kf3)</w:t>
      </w:r>
    </w:p>
    <w:p w:rsidR="00D643AD" w:rsidRPr="008F6866" w:rsidRDefault="00D643AD" w:rsidP="00D643AD">
      <w:pPr>
        <w:ind w:firstLine="709"/>
        <w:jc w:val="both"/>
        <w:rPr>
          <w:sz w:val="28"/>
          <w:szCs w:val="28"/>
        </w:rPr>
      </w:pPr>
      <w:r w:rsidRPr="008F6866">
        <w:rPr>
          <w:sz w:val="28"/>
          <w:szCs w:val="28"/>
        </w:rPr>
        <w:t>- Система Капабланки</w:t>
      </w:r>
    </w:p>
    <w:p w:rsidR="00D643AD" w:rsidRPr="008F6866" w:rsidRDefault="00D643AD" w:rsidP="00D643AD">
      <w:pPr>
        <w:ind w:firstLine="709"/>
        <w:jc w:val="both"/>
        <w:rPr>
          <w:sz w:val="28"/>
          <w:szCs w:val="28"/>
        </w:rPr>
      </w:pPr>
      <w:r w:rsidRPr="008F6866">
        <w:rPr>
          <w:sz w:val="28"/>
          <w:szCs w:val="28"/>
        </w:rPr>
        <w:t>- Система Ласкера</w:t>
      </w:r>
    </w:p>
    <w:p w:rsidR="00E8475B" w:rsidRPr="008F6866" w:rsidRDefault="00D643AD" w:rsidP="00D643AD">
      <w:pPr>
        <w:widowControl w:val="0"/>
        <w:tabs>
          <w:tab w:val="left" w:pos="1288"/>
        </w:tabs>
        <w:jc w:val="both"/>
        <w:rPr>
          <w:sz w:val="28"/>
          <w:szCs w:val="28"/>
        </w:rPr>
      </w:pPr>
      <w:r w:rsidRPr="008F6866">
        <w:rPr>
          <w:sz w:val="28"/>
          <w:szCs w:val="28"/>
        </w:rPr>
        <w:t>24.23. Староиндийское начало</w:t>
      </w:r>
    </w:p>
    <w:p w:rsidR="000D2614" w:rsidRPr="00E0118B" w:rsidRDefault="000D2614" w:rsidP="00004743">
      <w:pPr>
        <w:pStyle w:val="a4"/>
        <w:widowControl w:val="0"/>
        <w:ind w:firstLine="709"/>
        <w:jc w:val="both"/>
        <w:rPr>
          <w:rFonts w:ascii="Times New Roman" w:hAnsi="Times New Roman" w:cs="Times New Roman"/>
          <w:i/>
          <w:color w:val="FF0000"/>
          <w:w w:val="100"/>
          <w:sz w:val="28"/>
          <w:szCs w:val="28"/>
        </w:rPr>
      </w:pPr>
    </w:p>
    <w:p w:rsidR="0012321B" w:rsidRPr="008F6866" w:rsidRDefault="0012321B" w:rsidP="007E0304">
      <w:pPr>
        <w:widowControl w:val="0"/>
        <w:outlineLvl w:val="0"/>
        <w:rPr>
          <w:sz w:val="28"/>
          <w:szCs w:val="28"/>
        </w:rPr>
      </w:pPr>
    </w:p>
    <w:p w:rsidR="0012321B" w:rsidRPr="008F6866" w:rsidRDefault="0012321B" w:rsidP="007518D0">
      <w:pPr>
        <w:outlineLvl w:val="0"/>
        <w:rPr>
          <w:sz w:val="28"/>
          <w:szCs w:val="28"/>
        </w:rPr>
      </w:pPr>
    </w:p>
    <w:p w:rsidR="0012321B" w:rsidRPr="008F6866" w:rsidRDefault="0012321B" w:rsidP="007518D0">
      <w:pPr>
        <w:outlineLvl w:val="0"/>
        <w:rPr>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390784" w:rsidRDefault="00390784" w:rsidP="004B63AA">
      <w:pPr>
        <w:jc w:val="center"/>
        <w:outlineLvl w:val="0"/>
        <w:rPr>
          <w:b/>
          <w:sz w:val="28"/>
          <w:szCs w:val="28"/>
        </w:rPr>
      </w:pPr>
    </w:p>
    <w:p w:rsidR="00B0461F" w:rsidRPr="008F6866" w:rsidRDefault="00390784" w:rsidP="004B63AA">
      <w:pPr>
        <w:jc w:val="center"/>
        <w:outlineLvl w:val="0"/>
        <w:rPr>
          <w:b/>
          <w:sz w:val="28"/>
          <w:szCs w:val="28"/>
        </w:rPr>
        <w:sectPr w:rsidR="00B0461F" w:rsidRPr="008F6866" w:rsidSect="00E41AF9">
          <w:headerReference w:type="default" r:id="rId59"/>
          <w:headerReference w:type="first" r:id="rId60"/>
          <w:pgSz w:w="11906" w:h="16838" w:code="9"/>
          <w:pgMar w:top="1134" w:right="567" w:bottom="1134" w:left="1134" w:header="454" w:footer="454" w:gutter="0"/>
          <w:cols w:space="708"/>
          <w:titlePg/>
          <w:docGrid w:linePitch="360"/>
        </w:sectPr>
      </w:pPr>
      <w:r>
        <w:rPr>
          <w:b/>
          <w:sz w:val="28"/>
          <w:szCs w:val="28"/>
        </w:rPr>
        <w:t>Список литературы</w:t>
      </w:r>
    </w:p>
    <w:p w:rsidR="00EA461C" w:rsidRDefault="00EA461C" w:rsidP="00EA461C">
      <w:pPr>
        <w:pStyle w:val="HTML"/>
        <w:widowControl w:val="0"/>
        <w:shd w:val="clear" w:color="auto" w:fill="FFFFFF"/>
        <w:tabs>
          <w:tab w:val="left" w:pos="1995"/>
          <w:tab w:val="center" w:pos="5102"/>
        </w:tabs>
        <w:jc w:val="center"/>
        <w:rPr>
          <w:rFonts w:ascii="Times New Roman" w:hAnsi="Times New Roman" w:cs="Times New Roman"/>
          <w:color w:val="FF0000"/>
          <w:sz w:val="32"/>
          <w:szCs w:val="32"/>
        </w:rPr>
      </w:pPr>
    </w:p>
    <w:p w:rsidR="00B601CD" w:rsidRPr="00726A30" w:rsidRDefault="00B601CD" w:rsidP="00A01883">
      <w:pPr>
        <w:tabs>
          <w:tab w:val="left" w:pos="567"/>
        </w:tabs>
        <w:jc w:val="both"/>
        <w:rPr>
          <w:sz w:val="28"/>
          <w:szCs w:val="28"/>
        </w:rPr>
      </w:pPr>
      <w:r w:rsidRPr="00726A30">
        <w:rPr>
          <w:sz w:val="28"/>
          <w:szCs w:val="28"/>
        </w:rPr>
        <w:t>1.</w:t>
      </w:r>
      <w:r w:rsidRPr="00726A30">
        <w:rPr>
          <w:sz w:val="28"/>
          <w:szCs w:val="28"/>
        </w:rPr>
        <w:tab/>
        <w:t>Абрамов Л., Зражевский Ю., Карахан Ю. Организация и судейство шахматных соревнований. Москва, ФиС, 1977</w:t>
      </w:r>
    </w:p>
    <w:p w:rsidR="00B601CD" w:rsidRPr="00726A30" w:rsidRDefault="00B601CD" w:rsidP="00A01883">
      <w:pPr>
        <w:tabs>
          <w:tab w:val="left" w:pos="567"/>
        </w:tabs>
        <w:jc w:val="both"/>
        <w:rPr>
          <w:sz w:val="28"/>
          <w:szCs w:val="28"/>
        </w:rPr>
      </w:pPr>
      <w:r w:rsidRPr="00726A30">
        <w:rPr>
          <w:sz w:val="28"/>
          <w:szCs w:val="28"/>
        </w:rPr>
        <w:t>2.</w:t>
      </w:r>
      <w:r w:rsidRPr="00726A30">
        <w:rPr>
          <w:sz w:val="28"/>
          <w:szCs w:val="28"/>
        </w:rPr>
        <w:tab/>
        <w:t>Авербах Ю.Л. Что нужно знать об эндшпиле. Москва, РШД, 2011</w:t>
      </w:r>
    </w:p>
    <w:p w:rsidR="00B601CD" w:rsidRPr="00726A30" w:rsidRDefault="00B601CD" w:rsidP="00A01883">
      <w:pPr>
        <w:tabs>
          <w:tab w:val="left" w:pos="567"/>
        </w:tabs>
        <w:jc w:val="both"/>
        <w:rPr>
          <w:sz w:val="28"/>
          <w:szCs w:val="28"/>
        </w:rPr>
      </w:pPr>
      <w:r w:rsidRPr="00726A30">
        <w:rPr>
          <w:sz w:val="28"/>
          <w:szCs w:val="28"/>
        </w:rPr>
        <w:t>3.</w:t>
      </w:r>
      <w:r w:rsidRPr="00726A30">
        <w:rPr>
          <w:sz w:val="28"/>
          <w:szCs w:val="28"/>
        </w:rPr>
        <w:tab/>
        <w:t>Авербах Ю.Л. Шахматные окончания. Москва, ФиС, 1980-1984. - 5 т.</w:t>
      </w:r>
    </w:p>
    <w:p w:rsidR="00B601CD" w:rsidRPr="00726A30" w:rsidRDefault="00B601CD" w:rsidP="00A01883">
      <w:pPr>
        <w:tabs>
          <w:tab w:val="left" w:pos="567"/>
        </w:tabs>
        <w:jc w:val="both"/>
        <w:rPr>
          <w:sz w:val="28"/>
          <w:szCs w:val="28"/>
        </w:rPr>
      </w:pPr>
      <w:r w:rsidRPr="00726A30">
        <w:rPr>
          <w:sz w:val="28"/>
          <w:szCs w:val="28"/>
        </w:rPr>
        <w:t>4.</w:t>
      </w:r>
      <w:r w:rsidRPr="00726A30">
        <w:rPr>
          <w:sz w:val="28"/>
          <w:szCs w:val="28"/>
        </w:rPr>
        <w:tab/>
        <w:t>Алаторцев В.А. Проблемы современной теории шахмат. Москва, ФиС, 1960</w:t>
      </w:r>
    </w:p>
    <w:p w:rsidR="00B601CD" w:rsidRPr="00726A30" w:rsidRDefault="00B601CD" w:rsidP="00A01883">
      <w:pPr>
        <w:tabs>
          <w:tab w:val="left" w:pos="567"/>
        </w:tabs>
        <w:jc w:val="both"/>
        <w:rPr>
          <w:sz w:val="28"/>
          <w:szCs w:val="28"/>
        </w:rPr>
      </w:pPr>
      <w:r w:rsidRPr="00726A30">
        <w:rPr>
          <w:sz w:val="28"/>
          <w:szCs w:val="28"/>
        </w:rPr>
        <w:t>5.</w:t>
      </w:r>
      <w:r w:rsidRPr="00726A30">
        <w:rPr>
          <w:sz w:val="28"/>
          <w:szCs w:val="28"/>
        </w:rPr>
        <w:tab/>
        <w:t>Белявский А., Михальчишин А. Интуиция. Москва, Рипол классик, 2003</w:t>
      </w:r>
    </w:p>
    <w:p w:rsidR="00B601CD" w:rsidRPr="00726A30" w:rsidRDefault="00B601CD" w:rsidP="00A01883">
      <w:pPr>
        <w:tabs>
          <w:tab w:val="left" w:pos="567"/>
        </w:tabs>
        <w:jc w:val="both"/>
        <w:rPr>
          <w:sz w:val="28"/>
          <w:szCs w:val="28"/>
        </w:rPr>
      </w:pPr>
      <w:r w:rsidRPr="00726A30">
        <w:rPr>
          <w:sz w:val="28"/>
          <w:szCs w:val="28"/>
        </w:rPr>
        <w:t>6.</w:t>
      </w:r>
      <w:r w:rsidRPr="00726A30">
        <w:rPr>
          <w:sz w:val="28"/>
          <w:szCs w:val="28"/>
        </w:rPr>
        <w:tab/>
        <w:t>Блох М. Комбинационные мотивы. Москва, ООО «Дайв», 2006</w:t>
      </w:r>
    </w:p>
    <w:p w:rsidR="00B601CD" w:rsidRPr="00726A30" w:rsidRDefault="00B601CD" w:rsidP="00A01883">
      <w:pPr>
        <w:tabs>
          <w:tab w:val="left" w:pos="567"/>
        </w:tabs>
        <w:jc w:val="both"/>
        <w:rPr>
          <w:sz w:val="28"/>
          <w:szCs w:val="28"/>
        </w:rPr>
      </w:pPr>
      <w:r w:rsidRPr="00726A30">
        <w:rPr>
          <w:sz w:val="28"/>
          <w:szCs w:val="28"/>
        </w:rPr>
        <w:t>7.</w:t>
      </w:r>
      <w:r w:rsidRPr="00726A30">
        <w:rPr>
          <w:sz w:val="28"/>
          <w:szCs w:val="28"/>
        </w:rPr>
        <w:tab/>
        <w:t>Болеславский И.,  Алаторцев В., Рохлин Я. Руководство по шахматам. Москва, Приокское книж. изд-во, 1965</w:t>
      </w:r>
    </w:p>
    <w:p w:rsidR="00B601CD" w:rsidRPr="00726A30" w:rsidRDefault="00B601CD" w:rsidP="00A01883">
      <w:pPr>
        <w:tabs>
          <w:tab w:val="left" w:pos="567"/>
        </w:tabs>
        <w:jc w:val="both"/>
        <w:rPr>
          <w:sz w:val="28"/>
          <w:szCs w:val="28"/>
        </w:rPr>
      </w:pPr>
      <w:r w:rsidRPr="00726A30">
        <w:rPr>
          <w:sz w:val="28"/>
          <w:szCs w:val="28"/>
        </w:rPr>
        <w:t>8.</w:t>
      </w:r>
      <w:r w:rsidRPr="00726A30">
        <w:rPr>
          <w:sz w:val="28"/>
          <w:szCs w:val="28"/>
        </w:rPr>
        <w:tab/>
        <w:t>Бондаревский И.З. Атака на короля. Москва, ФиС, 1962</w:t>
      </w:r>
    </w:p>
    <w:p w:rsidR="00B601CD" w:rsidRPr="00726A30" w:rsidRDefault="00B601CD" w:rsidP="00A01883">
      <w:pPr>
        <w:tabs>
          <w:tab w:val="left" w:pos="567"/>
        </w:tabs>
        <w:jc w:val="both"/>
        <w:rPr>
          <w:sz w:val="28"/>
          <w:szCs w:val="28"/>
        </w:rPr>
      </w:pPr>
      <w:r w:rsidRPr="00726A30">
        <w:rPr>
          <w:sz w:val="28"/>
          <w:szCs w:val="28"/>
        </w:rPr>
        <w:t>9.</w:t>
      </w:r>
      <w:r w:rsidRPr="00726A30">
        <w:rPr>
          <w:sz w:val="28"/>
          <w:szCs w:val="28"/>
        </w:rPr>
        <w:tab/>
        <w:t>Бондаревский И.З. Комбинации в миттельшпиле. Ростов-на-Дону, Феникс, 2001</w:t>
      </w:r>
    </w:p>
    <w:p w:rsidR="00B601CD" w:rsidRPr="00726A30" w:rsidRDefault="00B601CD" w:rsidP="00A01883">
      <w:pPr>
        <w:tabs>
          <w:tab w:val="left" w:pos="567"/>
        </w:tabs>
        <w:jc w:val="both"/>
        <w:rPr>
          <w:sz w:val="28"/>
          <w:szCs w:val="28"/>
        </w:rPr>
      </w:pPr>
      <w:r w:rsidRPr="00726A30">
        <w:rPr>
          <w:sz w:val="28"/>
          <w:szCs w:val="28"/>
        </w:rPr>
        <w:t>10.</w:t>
      </w:r>
      <w:r w:rsidRPr="00726A30">
        <w:rPr>
          <w:sz w:val="28"/>
          <w:szCs w:val="28"/>
        </w:rPr>
        <w:tab/>
        <w:t>Бондаренко Ф.С. Галерея шахматных этюдистов. Москва, ФиС, 1968</w:t>
      </w:r>
    </w:p>
    <w:p w:rsidR="00B601CD" w:rsidRPr="00726A30" w:rsidRDefault="00B601CD" w:rsidP="00A01883">
      <w:pPr>
        <w:tabs>
          <w:tab w:val="left" w:pos="567"/>
        </w:tabs>
        <w:jc w:val="both"/>
        <w:rPr>
          <w:sz w:val="28"/>
          <w:szCs w:val="28"/>
        </w:rPr>
      </w:pPr>
      <w:r w:rsidRPr="00726A30">
        <w:rPr>
          <w:sz w:val="28"/>
          <w:szCs w:val="28"/>
        </w:rPr>
        <w:t>11.</w:t>
      </w:r>
      <w:r w:rsidRPr="00726A30">
        <w:rPr>
          <w:sz w:val="28"/>
          <w:szCs w:val="28"/>
        </w:rPr>
        <w:tab/>
        <w:t>Ботвинник М.М. Аналитические и критические работы. Москва, ФиС, 1984-1987. - 4 т.</w:t>
      </w:r>
    </w:p>
    <w:p w:rsidR="00B601CD" w:rsidRPr="00726A30" w:rsidRDefault="00B601CD" w:rsidP="00A01883">
      <w:pPr>
        <w:tabs>
          <w:tab w:val="left" w:pos="567"/>
        </w:tabs>
        <w:jc w:val="both"/>
        <w:rPr>
          <w:sz w:val="28"/>
          <w:szCs w:val="28"/>
        </w:rPr>
      </w:pPr>
      <w:r w:rsidRPr="00726A30">
        <w:rPr>
          <w:sz w:val="28"/>
          <w:szCs w:val="28"/>
        </w:rPr>
        <w:t>12.</w:t>
      </w:r>
      <w:r w:rsidRPr="00726A30">
        <w:rPr>
          <w:sz w:val="28"/>
          <w:szCs w:val="28"/>
        </w:rPr>
        <w:tab/>
        <w:t>Бронштейн Д.И. Международный турнир гроссмейстеров. Москва, ФиС, 1983</w:t>
      </w:r>
    </w:p>
    <w:p w:rsidR="00B601CD" w:rsidRPr="00726A30" w:rsidRDefault="00B601CD" w:rsidP="00A01883">
      <w:pPr>
        <w:tabs>
          <w:tab w:val="left" w:pos="567"/>
        </w:tabs>
        <w:jc w:val="both"/>
        <w:rPr>
          <w:sz w:val="28"/>
          <w:szCs w:val="28"/>
        </w:rPr>
      </w:pPr>
      <w:r w:rsidRPr="00726A30">
        <w:rPr>
          <w:sz w:val="28"/>
          <w:szCs w:val="28"/>
        </w:rPr>
        <w:t>13.</w:t>
      </w:r>
      <w:r w:rsidRPr="00726A30">
        <w:rPr>
          <w:sz w:val="28"/>
          <w:szCs w:val="28"/>
        </w:rPr>
        <w:tab/>
        <w:t>Верховский Л.С. На ошибках учатся… чтобы их не повторять. Москва, Рипол классик, 2005</w:t>
      </w:r>
    </w:p>
    <w:p w:rsidR="00B601CD" w:rsidRPr="00726A30" w:rsidRDefault="00B601CD" w:rsidP="00A01883">
      <w:pPr>
        <w:tabs>
          <w:tab w:val="left" w:pos="567"/>
        </w:tabs>
        <w:jc w:val="both"/>
        <w:rPr>
          <w:sz w:val="28"/>
          <w:szCs w:val="28"/>
        </w:rPr>
      </w:pPr>
      <w:r w:rsidRPr="00726A30">
        <w:rPr>
          <w:sz w:val="28"/>
          <w:szCs w:val="28"/>
        </w:rPr>
        <w:t>14.</w:t>
      </w:r>
      <w:r w:rsidRPr="00726A30">
        <w:rPr>
          <w:sz w:val="28"/>
          <w:szCs w:val="28"/>
        </w:rPr>
        <w:tab/>
        <w:t>Верховский Л.С. Ничья! Москва, ФиС, 1979</w:t>
      </w:r>
    </w:p>
    <w:p w:rsidR="00B601CD" w:rsidRPr="00726A30" w:rsidRDefault="00B601CD" w:rsidP="00A01883">
      <w:pPr>
        <w:tabs>
          <w:tab w:val="left" w:pos="567"/>
        </w:tabs>
        <w:jc w:val="both"/>
        <w:rPr>
          <w:sz w:val="28"/>
          <w:szCs w:val="28"/>
        </w:rPr>
      </w:pPr>
      <w:r w:rsidRPr="00726A30">
        <w:rPr>
          <w:sz w:val="28"/>
          <w:szCs w:val="28"/>
        </w:rPr>
        <w:t>15.</w:t>
      </w:r>
      <w:r w:rsidRPr="00726A30">
        <w:rPr>
          <w:sz w:val="28"/>
          <w:szCs w:val="28"/>
        </w:rPr>
        <w:tab/>
        <w:t>Верховский Л.С. Цугцванг. Москва, ФиС, 1989</w:t>
      </w:r>
    </w:p>
    <w:p w:rsidR="00B601CD" w:rsidRPr="00726A30" w:rsidRDefault="00B601CD" w:rsidP="00A01883">
      <w:pPr>
        <w:tabs>
          <w:tab w:val="left" w:pos="567"/>
        </w:tabs>
        <w:jc w:val="both"/>
        <w:rPr>
          <w:sz w:val="28"/>
          <w:szCs w:val="28"/>
        </w:rPr>
      </w:pPr>
      <w:r w:rsidRPr="00726A30">
        <w:rPr>
          <w:sz w:val="28"/>
          <w:szCs w:val="28"/>
        </w:rPr>
        <w:t>16.</w:t>
      </w:r>
      <w:r w:rsidRPr="00726A30">
        <w:rPr>
          <w:sz w:val="28"/>
          <w:szCs w:val="28"/>
        </w:rPr>
        <w:tab/>
        <w:t>Владимиров Я., Фокин Ю. Леонид Куббель. Москва, ФиС, 1984</w:t>
      </w:r>
    </w:p>
    <w:p w:rsidR="00B601CD" w:rsidRPr="00726A30" w:rsidRDefault="00B601CD" w:rsidP="00A01883">
      <w:pPr>
        <w:tabs>
          <w:tab w:val="left" w:pos="567"/>
        </w:tabs>
        <w:jc w:val="both"/>
        <w:rPr>
          <w:sz w:val="28"/>
          <w:szCs w:val="28"/>
        </w:rPr>
      </w:pPr>
      <w:r w:rsidRPr="00726A30">
        <w:rPr>
          <w:sz w:val="28"/>
          <w:szCs w:val="28"/>
        </w:rPr>
        <w:t>17.</w:t>
      </w:r>
      <w:r w:rsidRPr="00726A30">
        <w:rPr>
          <w:sz w:val="28"/>
          <w:szCs w:val="28"/>
        </w:rPr>
        <w:tab/>
        <w:t>Волокитин А. Грабинский В. Самоучитель для вундеркиндов. Москва, Рипол классик, 2009</w:t>
      </w:r>
    </w:p>
    <w:p w:rsidR="00B601CD" w:rsidRPr="00726A30" w:rsidRDefault="00B601CD" w:rsidP="00A01883">
      <w:pPr>
        <w:tabs>
          <w:tab w:val="left" w:pos="567"/>
        </w:tabs>
        <w:jc w:val="both"/>
        <w:rPr>
          <w:sz w:val="28"/>
          <w:szCs w:val="28"/>
        </w:rPr>
      </w:pPr>
      <w:r w:rsidRPr="00726A30">
        <w:rPr>
          <w:sz w:val="28"/>
          <w:szCs w:val="28"/>
        </w:rPr>
        <w:t>18.</w:t>
      </w:r>
      <w:r w:rsidRPr="00726A30">
        <w:rPr>
          <w:sz w:val="28"/>
          <w:szCs w:val="28"/>
        </w:rPr>
        <w:tab/>
        <w:t>Волчок А.С. Методы шахматной борьбы. Москва, ФиС, 1986</w:t>
      </w:r>
    </w:p>
    <w:p w:rsidR="00B601CD" w:rsidRPr="00726A30" w:rsidRDefault="00B601CD" w:rsidP="00A01883">
      <w:pPr>
        <w:tabs>
          <w:tab w:val="left" w:pos="567"/>
        </w:tabs>
        <w:jc w:val="both"/>
        <w:rPr>
          <w:sz w:val="28"/>
          <w:szCs w:val="28"/>
        </w:rPr>
      </w:pPr>
      <w:r w:rsidRPr="00726A30">
        <w:rPr>
          <w:sz w:val="28"/>
          <w:szCs w:val="28"/>
        </w:rPr>
        <w:t>19.</w:t>
      </w:r>
      <w:r w:rsidRPr="00726A30">
        <w:rPr>
          <w:sz w:val="28"/>
          <w:szCs w:val="28"/>
        </w:rPr>
        <w:tab/>
        <w:t>Волчок А.С. Тактика и стратегия шахмат. Киев, Здоровя, 1985</w:t>
      </w:r>
    </w:p>
    <w:p w:rsidR="00B601CD" w:rsidRPr="00726A30" w:rsidRDefault="00B601CD" w:rsidP="00A01883">
      <w:pPr>
        <w:tabs>
          <w:tab w:val="left" w:pos="567"/>
        </w:tabs>
        <w:jc w:val="both"/>
        <w:rPr>
          <w:sz w:val="28"/>
          <w:szCs w:val="28"/>
        </w:rPr>
      </w:pPr>
      <w:r w:rsidRPr="00726A30">
        <w:rPr>
          <w:sz w:val="28"/>
          <w:szCs w:val="28"/>
        </w:rPr>
        <w:t>20.</w:t>
      </w:r>
      <w:r w:rsidRPr="00726A30">
        <w:rPr>
          <w:sz w:val="28"/>
          <w:szCs w:val="28"/>
        </w:rPr>
        <w:tab/>
        <w:t>Волчок А.С. Уроки шахматной тактики. Киев, Здоровя, 1976</w:t>
      </w:r>
    </w:p>
    <w:p w:rsidR="00B601CD" w:rsidRPr="00726A30" w:rsidRDefault="00B601CD" w:rsidP="00A01883">
      <w:pPr>
        <w:tabs>
          <w:tab w:val="left" w:pos="567"/>
        </w:tabs>
        <w:jc w:val="both"/>
        <w:rPr>
          <w:sz w:val="28"/>
          <w:szCs w:val="28"/>
        </w:rPr>
      </w:pPr>
      <w:r w:rsidRPr="00726A30">
        <w:rPr>
          <w:sz w:val="28"/>
          <w:szCs w:val="28"/>
        </w:rPr>
        <w:t>21.</w:t>
      </w:r>
      <w:r w:rsidRPr="00726A30">
        <w:rPr>
          <w:sz w:val="28"/>
          <w:szCs w:val="28"/>
        </w:rPr>
        <w:tab/>
        <w:t>Воронков Б., Персиц Б. Типичные ошибки. Москва, ФиС, 1975</w:t>
      </w:r>
    </w:p>
    <w:p w:rsidR="00B601CD" w:rsidRPr="00726A30" w:rsidRDefault="00B601CD" w:rsidP="00A01883">
      <w:pPr>
        <w:tabs>
          <w:tab w:val="left" w:pos="567"/>
        </w:tabs>
        <w:jc w:val="both"/>
        <w:rPr>
          <w:sz w:val="28"/>
          <w:szCs w:val="28"/>
        </w:rPr>
      </w:pPr>
      <w:r w:rsidRPr="00726A30">
        <w:rPr>
          <w:sz w:val="28"/>
          <w:szCs w:val="28"/>
        </w:rPr>
        <w:t>22.</w:t>
      </w:r>
      <w:r w:rsidRPr="00726A30">
        <w:rPr>
          <w:sz w:val="28"/>
          <w:szCs w:val="28"/>
        </w:rPr>
        <w:tab/>
        <w:t>Выдающиеся шахматисты Мира. Москва, ФиС, 1969-1987. - 33 т.</w:t>
      </w:r>
    </w:p>
    <w:p w:rsidR="00B601CD" w:rsidRPr="00726A30" w:rsidRDefault="00B601CD" w:rsidP="00A01883">
      <w:pPr>
        <w:tabs>
          <w:tab w:val="left" w:pos="567"/>
        </w:tabs>
        <w:jc w:val="both"/>
        <w:rPr>
          <w:sz w:val="28"/>
          <w:szCs w:val="28"/>
        </w:rPr>
      </w:pPr>
      <w:r w:rsidRPr="00726A30">
        <w:rPr>
          <w:sz w:val="28"/>
          <w:szCs w:val="28"/>
        </w:rPr>
        <w:t>23.</w:t>
      </w:r>
      <w:r w:rsidRPr="00726A30">
        <w:rPr>
          <w:sz w:val="28"/>
          <w:szCs w:val="28"/>
        </w:rPr>
        <w:tab/>
        <w:t>Газизов Р.Х. Уроки шахмат: Ладейный эндшпиль. Казань, 2009</w:t>
      </w:r>
    </w:p>
    <w:p w:rsidR="00B601CD" w:rsidRPr="00726A30" w:rsidRDefault="00B601CD" w:rsidP="00A01883">
      <w:pPr>
        <w:tabs>
          <w:tab w:val="left" w:pos="567"/>
        </w:tabs>
        <w:jc w:val="both"/>
        <w:rPr>
          <w:sz w:val="28"/>
          <w:szCs w:val="28"/>
        </w:rPr>
      </w:pPr>
      <w:r w:rsidRPr="00726A30">
        <w:rPr>
          <w:sz w:val="28"/>
          <w:szCs w:val="28"/>
        </w:rPr>
        <w:t>24.</w:t>
      </w:r>
      <w:r w:rsidRPr="00726A30">
        <w:rPr>
          <w:sz w:val="28"/>
          <w:szCs w:val="28"/>
        </w:rPr>
        <w:tab/>
        <w:t>Газизов Р.Х. Уроки шахмат: Пешечный эндшпиль. Казань, 2008</w:t>
      </w:r>
    </w:p>
    <w:p w:rsidR="00B601CD" w:rsidRPr="00726A30" w:rsidRDefault="00B601CD" w:rsidP="00A01883">
      <w:pPr>
        <w:tabs>
          <w:tab w:val="left" w:pos="567"/>
        </w:tabs>
        <w:jc w:val="both"/>
        <w:rPr>
          <w:sz w:val="28"/>
          <w:szCs w:val="28"/>
        </w:rPr>
      </w:pPr>
      <w:r w:rsidRPr="00726A30">
        <w:rPr>
          <w:sz w:val="28"/>
          <w:szCs w:val="28"/>
        </w:rPr>
        <w:t>25.</w:t>
      </w:r>
      <w:r w:rsidRPr="00726A30">
        <w:rPr>
          <w:sz w:val="28"/>
          <w:szCs w:val="28"/>
        </w:rPr>
        <w:tab/>
        <w:t>Газизов Р.Х. Элементы позиционной игры. Казань, 2002</w:t>
      </w:r>
    </w:p>
    <w:p w:rsidR="00B601CD" w:rsidRPr="00726A30" w:rsidRDefault="00B601CD" w:rsidP="00A01883">
      <w:pPr>
        <w:tabs>
          <w:tab w:val="left" w:pos="567"/>
        </w:tabs>
        <w:jc w:val="both"/>
        <w:rPr>
          <w:sz w:val="28"/>
          <w:szCs w:val="28"/>
        </w:rPr>
      </w:pPr>
      <w:r w:rsidRPr="00726A30">
        <w:rPr>
          <w:sz w:val="28"/>
          <w:szCs w:val="28"/>
        </w:rPr>
        <w:t>26.</w:t>
      </w:r>
      <w:r w:rsidRPr="00726A30">
        <w:rPr>
          <w:sz w:val="28"/>
          <w:szCs w:val="28"/>
        </w:rPr>
        <w:tab/>
        <w:t>Гельфер И. Стратегия победы. Учебник позиционной игры. Москва, Новости, 2008. - 2 т.</w:t>
      </w:r>
    </w:p>
    <w:p w:rsidR="00B601CD" w:rsidRPr="00C77431" w:rsidRDefault="00B601CD" w:rsidP="00A01883">
      <w:pPr>
        <w:tabs>
          <w:tab w:val="left" w:pos="567"/>
        </w:tabs>
        <w:jc w:val="both"/>
        <w:rPr>
          <w:sz w:val="28"/>
          <w:szCs w:val="28"/>
        </w:rPr>
      </w:pPr>
      <w:r w:rsidRPr="00726A30">
        <w:rPr>
          <w:sz w:val="28"/>
          <w:szCs w:val="28"/>
        </w:rPr>
        <w:t>27.</w:t>
      </w:r>
      <w:r w:rsidRPr="00726A30">
        <w:rPr>
          <w:sz w:val="28"/>
          <w:szCs w:val="28"/>
        </w:rPr>
        <w:tab/>
        <w:t xml:space="preserve">Голенищев В.Е. Подготовка юных шахматистов 1 разряда. </w:t>
      </w:r>
      <w:r w:rsidRPr="00C77431">
        <w:rPr>
          <w:sz w:val="28"/>
          <w:szCs w:val="28"/>
        </w:rPr>
        <w:t>Программа. Москва, Сов. Россия, 1980</w:t>
      </w:r>
    </w:p>
    <w:p w:rsidR="00B601CD" w:rsidRPr="00C77431" w:rsidRDefault="00B601CD" w:rsidP="00A01883">
      <w:pPr>
        <w:tabs>
          <w:tab w:val="left" w:pos="567"/>
        </w:tabs>
        <w:jc w:val="both"/>
        <w:rPr>
          <w:sz w:val="28"/>
          <w:szCs w:val="28"/>
        </w:rPr>
      </w:pPr>
      <w:r w:rsidRPr="00726A30">
        <w:rPr>
          <w:sz w:val="28"/>
          <w:szCs w:val="28"/>
        </w:rPr>
        <w:t>28.</w:t>
      </w:r>
      <w:r w:rsidRPr="00726A30">
        <w:rPr>
          <w:sz w:val="28"/>
          <w:szCs w:val="28"/>
        </w:rPr>
        <w:tab/>
        <w:t xml:space="preserve">Голенищев В.Е. Подготовка юных шахматистов 2 разряда. </w:t>
      </w:r>
      <w:r w:rsidRPr="00C77431">
        <w:rPr>
          <w:sz w:val="28"/>
          <w:szCs w:val="28"/>
        </w:rPr>
        <w:t>Программа. Москва, Сов. Россия, 1980</w:t>
      </w:r>
    </w:p>
    <w:p w:rsidR="00B601CD" w:rsidRPr="00726A30" w:rsidRDefault="00B601CD" w:rsidP="00A01883">
      <w:pPr>
        <w:tabs>
          <w:tab w:val="left" w:pos="567"/>
        </w:tabs>
        <w:jc w:val="both"/>
        <w:rPr>
          <w:sz w:val="28"/>
          <w:szCs w:val="28"/>
        </w:rPr>
      </w:pPr>
      <w:r w:rsidRPr="00726A30">
        <w:rPr>
          <w:sz w:val="28"/>
          <w:szCs w:val="28"/>
        </w:rPr>
        <w:t>29.</w:t>
      </w:r>
      <w:r w:rsidRPr="00726A30">
        <w:rPr>
          <w:sz w:val="28"/>
          <w:szCs w:val="28"/>
        </w:rPr>
        <w:tab/>
        <w:t>Горт В., Янса В. Вместе с гроссмейстерами. Москва, ФиС, 1976</w:t>
      </w:r>
    </w:p>
    <w:p w:rsidR="00B601CD" w:rsidRPr="00726A30" w:rsidRDefault="00B601CD" w:rsidP="00A01883">
      <w:pPr>
        <w:tabs>
          <w:tab w:val="left" w:pos="567"/>
        </w:tabs>
        <w:jc w:val="both"/>
        <w:rPr>
          <w:sz w:val="28"/>
          <w:szCs w:val="28"/>
        </w:rPr>
      </w:pPr>
      <w:r w:rsidRPr="00726A30">
        <w:rPr>
          <w:sz w:val="28"/>
          <w:szCs w:val="28"/>
        </w:rPr>
        <w:t>30.</w:t>
      </w:r>
      <w:r w:rsidRPr="00726A30">
        <w:rPr>
          <w:sz w:val="28"/>
          <w:szCs w:val="28"/>
        </w:rPr>
        <w:tab/>
        <w:t>Губницкий С., Хануков М., Шедей С. Полный курс шахмат. Харьков, Фолио, 2007</w:t>
      </w:r>
    </w:p>
    <w:p w:rsidR="00B601CD" w:rsidRPr="00726A30" w:rsidRDefault="00B601CD" w:rsidP="00A01883">
      <w:pPr>
        <w:tabs>
          <w:tab w:val="left" w:pos="567"/>
        </w:tabs>
        <w:jc w:val="both"/>
        <w:rPr>
          <w:sz w:val="28"/>
          <w:szCs w:val="28"/>
        </w:rPr>
      </w:pPr>
      <w:r w:rsidRPr="00726A30">
        <w:rPr>
          <w:sz w:val="28"/>
          <w:szCs w:val="28"/>
        </w:rPr>
        <w:t>31.</w:t>
      </w:r>
      <w:r w:rsidRPr="00726A30">
        <w:rPr>
          <w:sz w:val="28"/>
          <w:szCs w:val="28"/>
        </w:rPr>
        <w:tab/>
        <w:t>Гуфельд Э.Е. Минимальное преимущество. Москва, ФиС, 1984</w:t>
      </w:r>
    </w:p>
    <w:p w:rsidR="00B601CD" w:rsidRPr="00726A30" w:rsidRDefault="00B601CD" w:rsidP="00A01883">
      <w:pPr>
        <w:tabs>
          <w:tab w:val="left" w:pos="567"/>
        </w:tabs>
        <w:jc w:val="both"/>
        <w:rPr>
          <w:sz w:val="28"/>
          <w:szCs w:val="28"/>
        </w:rPr>
      </w:pPr>
      <w:r w:rsidRPr="00726A30">
        <w:rPr>
          <w:sz w:val="28"/>
          <w:szCs w:val="28"/>
        </w:rPr>
        <w:t>32.</w:t>
      </w:r>
      <w:r w:rsidRPr="00726A30">
        <w:rPr>
          <w:sz w:val="28"/>
          <w:szCs w:val="28"/>
        </w:rPr>
        <w:tab/>
        <w:t>Дамский Я.В. Взаимодействие тяжелых фигур. Москва, ФиС, 1988</w:t>
      </w:r>
    </w:p>
    <w:p w:rsidR="00B601CD" w:rsidRPr="00726A30" w:rsidRDefault="00B601CD" w:rsidP="00A01883">
      <w:pPr>
        <w:tabs>
          <w:tab w:val="left" w:pos="567"/>
        </w:tabs>
        <w:jc w:val="both"/>
        <w:rPr>
          <w:sz w:val="28"/>
          <w:szCs w:val="28"/>
        </w:rPr>
      </w:pPr>
      <w:r w:rsidRPr="00726A30">
        <w:rPr>
          <w:sz w:val="28"/>
          <w:szCs w:val="28"/>
        </w:rPr>
        <w:lastRenderedPageBreak/>
        <w:t>33.</w:t>
      </w:r>
      <w:r w:rsidRPr="00726A30">
        <w:rPr>
          <w:sz w:val="28"/>
          <w:szCs w:val="28"/>
        </w:rPr>
        <w:tab/>
        <w:t>Дамский Я.В. Контратака. Москва, ФиС, 1979</w:t>
      </w:r>
    </w:p>
    <w:p w:rsidR="00B601CD" w:rsidRPr="00726A30" w:rsidRDefault="00B601CD" w:rsidP="00A01883">
      <w:pPr>
        <w:tabs>
          <w:tab w:val="left" w:pos="567"/>
        </w:tabs>
        <w:jc w:val="both"/>
        <w:rPr>
          <w:sz w:val="28"/>
          <w:szCs w:val="28"/>
        </w:rPr>
      </w:pPr>
      <w:r w:rsidRPr="00726A30">
        <w:rPr>
          <w:sz w:val="28"/>
          <w:szCs w:val="28"/>
        </w:rPr>
        <w:t>34.</w:t>
      </w:r>
      <w:r w:rsidRPr="00726A30">
        <w:rPr>
          <w:sz w:val="28"/>
          <w:szCs w:val="28"/>
        </w:rPr>
        <w:tab/>
        <w:t>Дворецкий М.И. Искусство анализа. Москва, ФиС, 1989</w:t>
      </w:r>
    </w:p>
    <w:p w:rsidR="00B601CD" w:rsidRPr="00726A30" w:rsidRDefault="00B601CD" w:rsidP="00A01883">
      <w:pPr>
        <w:tabs>
          <w:tab w:val="left" w:pos="567"/>
        </w:tabs>
        <w:jc w:val="both"/>
        <w:rPr>
          <w:sz w:val="28"/>
          <w:szCs w:val="28"/>
        </w:rPr>
      </w:pPr>
      <w:r w:rsidRPr="00726A30">
        <w:rPr>
          <w:sz w:val="28"/>
          <w:szCs w:val="28"/>
        </w:rPr>
        <w:t>35.</w:t>
      </w:r>
      <w:r w:rsidRPr="00726A30">
        <w:rPr>
          <w:sz w:val="28"/>
          <w:szCs w:val="28"/>
        </w:rPr>
        <w:tab/>
        <w:t>Дворецкий М., Юсупов А. Методы шахматного обучения. Харьков, Фолио, 1997</w:t>
      </w:r>
    </w:p>
    <w:p w:rsidR="00B601CD" w:rsidRPr="00726A30" w:rsidRDefault="00B601CD" w:rsidP="00A01883">
      <w:pPr>
        <w:tabs>
          <w:tab w:val="left" w:pos="567"/>
        </w:tabs>
        <w:jc w:val="both"/>
        <w:rPr>
          <w:sz w:val="28"/>
          <w:szCs w:val="28"/>
        </w:rPr>
      </w:pPr>
      <w:r w:rsidRPr="00726A30">
        <w:rPr>
          <w:sz w:val="28"/>
          <w:szCs w:val="28"/>
        </w:rPr>
        <w:t>36.</w:t>
      </w:r>
      <w:r w:rsidRPr="00726A30">
        <w:rPr>
          <w:sz w:val="28"/>
          <w:szCs w:val="28"/>
        </w:rPr>
        <w:tab/>
        <w:t>Дворецкий М., Юсупов А. Секреты дебютной подготовки. Харьков, Фолио, 1998</w:t>
      </w:r>
    </w:p>
    <w:p w:rsidR="00B601CD" w:rsidRPr="00726A30" w:rsidRDefault="00B601CD" w:rsidP="00A01883">
      <w:pPr>
        <w:tabs>
          <w:tab w:val="left" w:pos="567"/>
        </w:tabs>
        <w:jc w:val="both"/>
        <w:rPr>
          <w:sz w:val="28"/>
          <w:szCs w:val="28"/>
        </w:rPr>
      </w:pPr>
      <w:r w:rsidRPr="00726A30">
        <w:rPr>
          <w:sz w:val="28"/>
          <w:szCs w:val="28"/>
        </w:rPr>
        <w:t>37.</w:t>
      </w:r>
      <w:r w:rsidRPr="00726A30">
        <w:rPr>
          <w:sz w:val="28"/>
          <w:szCs w:val="28"/>
        </w:rPr>
        <w:tab/>
        <w:t>Дворецкий М., Юсупов А. Техника в шахматной игре. Харьков, Фолио, 1998</w:t>
      </w:r>
    </w:p>
    <w:p w:rsidR="00B601CD" w:rsidRPr="00726A30" w:rsidRDefault="00B601CD" w:rsidP="00A01883">
      <w:pPr>
        <w:tabs>
          <w:tab w:val="left" w:pos="567"/>
        </w:tabs>
        <w:jc w:val="both"/>
        <w:rPr>
          <w:sz w:val="28"/>
          <w:szCs w:val="28"/>
        </w:rPr>
      </w:pPr>
      <w:r w:rsidRPr="00726A30">
        <w:rPr>
          <w:sz w:val="28"/>
          <w:szCs w:val="28"/>
        </w:rPr>
        <w:t>38.</w:t>
      </w:r>
      <w:r w:rsidRPr="00726A30">
        <w:rPr>
          <w:sz w:val="28"/>
          <w:szCs w:val="28"/>
        </w:rPr>
        <w:tab/>
        <w:t>Дворецкий М., Юсупов А. Позиционная игра. Харьков, Фолио, 1997</w:t>
      </w:r>
    </w:p>
    <w:p w:rsidR="00B601CD" w:rsidRPr="00726A30" w:rsidRDefault="00B601CD" w:rsidP="00A01883">
      <w:pPr>
        <w:tabs>
          <w:tab w:val="left" w:pos="567"/>
        </w:tabs>
        <w:jc w:val="both"/>
        <w:rPr>
          <w:sz w:val="28"/>
          <w:szCs w:val="28"/>
        </w:rPr>
      </w:pPr>
      <w:r w:rsidRPr="00726A30">
        <w:rPr>
          <w:sz w:val="28"/>
          <w:szCs w:val="28"/>
        </w:rPr>
        <w:t>39.</w:t>
      </w:r>
      <w:r w:rsidRPr="00726A30">
        <w:rPr>
          <w:sz w:val="28"/>
          <w:szCs w:val="28"/>
        </w:rPr>
        <w:tab/>
        <w:t>Дворецкий М., Юсупов А. Развитие творческого мышления шахматиста. Хар</w:t>
      </w:r>
      <w:r w:rsidRPr="00726A30">
        <w:rPr>
          <w:sz w:val="28"/>
          <w:szCs w:val="28"/>
        </w:rPr>
        <w:t>ь</w:t>
      </w:r>
      <w:r w:rsidRPr="00726A30">
        <w:rPr>
          <w:sz w:val="28"/>
          <w:szCs w:val="28"/>
        </w:rPr>
        <w:t>ков, Фолио, 1997</w:t>
      </w:r>
    </w:p>
    <w:p w:rsidR="00B601CD" w:rsidRPr="00726A30" w:rsidRDefault="00B601CD" w:rsidP="00A01883">
      <w:pPr>
        <w:tabs>
          <w:tab w:val="left" w:pos="567"/>
        </w:tabs>
        <w:jc w:val="both"/>
        <w:rPr>
          <w:sz w:val="28"/>
          <w:szCs w:val="28"/>
        </w:rPr>
      </w:pPr>
      <w:r w:rsidRPr="00726A30">
        <w:rPr>
          <w:sz w:val="28"/>
          <w:szCs w:val="28"/>
        </w:rPr>
        <w:t>40.</w:t>
      </w:r>
      <w:r w:rsidRPr="00726A30">
        <w:rPr>
          <w:sz w:val="28"/>
          <w:szCs w:val="28"/>
        </w:rPr>
        <w:tab/>
        <w:t>Дворецкий М.И. Школа высшего мастерства. Харьков, Фолио, Факт, 1997-2002. - 4 т.</w:t>
      </w:r>
    </w:p>
    <w:p w:rsidR="00B601CD" w:rsidRPr="00726A30" w:rsidRDefault="00B601CD" w:rsidP="00A01883">
      <w:pPr>
        <w:tabs>
          <w:tab w:val="left" w:pos="567"/>
        </w:tabs>
        <w:jc w:val="both"/>
        <w:rPr>
          <w:sz w:val="28"/>
          <w:szCs w:val="28"/>
        </w:rPr>
      </w:pPr>
      <w:r w:rsidRPr="00726A30">
        <w:rPr>
          <w:sz w:val="28"/>
          <w:szCs w:val="28"/>
        </w:rPr>
        <w:t>41.</w:t>
      </w:r>
      <w:r w:rsidRPr="00726A30">
        <w:rPr>
          <w:sz w:val="28"/>
          <w:szCs w:val="28"/>
        </w:rPr>
        <w:tab/>
        <w:t>Дворецкий М.И. Учебник эндшпиля Марка Дворецкого. Харьков, Факт, 2006</w:t>
      </w:r>
    </w:p>
    <w:p w:rsidR="00B601CD" w:rsidRPr="00726A30" w:rsidRDefault="00B601CD" w:rsidP="00A01883">
      <w:pPr>
        <w:tabs>
          <w:tab w:val="left" w:pos="567"/>
        </w:tabs>
        <w:jc w:val="both"/>
        <w:rPr>
          <w:sz w:val="28"/>
          <w:szCs w:val="28"/>
        </w:rPr>
      </w:pPr>
      <w:r w:rsidRPr="00726A30">
        <w:rPr>
          <w:sz w:val="28"/>
          <w:szCs w:val="28"/>
        </w:rPr>
        <w:t>42.</w:t>
      </w:r>
      <w:r w:rsidRPr="00726A30">
        <w:rPr>
          <w:sz w:val="28"/>
          <w:szCs w:val="28"/>
        </w:rPr>
        <w:tab/>
        <w:t>Дворецкий М., Перваков О. Этюды для практиков. Москва, РШД, 2009</w:t>
      </w:r>
    </w:p>
    <w:p w:rsidR="00B601CD" w:rsidRPr="00C77431" w:rsidRDefault="00B601CD" w:rsidP="00A01883">
      <w:pPr>
        <w:tabs>
          <w:tab w:val="left" w:pos="567"/>
        </w:tabs>
        <w:jc w:val="both"/>
        <w:rPr>
          <w:sz w:val="28"/>
          <w:szCs w:val="28"/>
        </w:rPr>
      </w:pPr>
      <w:r w:rsidRPr="00726A30">
        <w:rPr>
          <w:sz w:val="28"/>
          <w:szCs w:val="28"/>
        </w:rPr>
        <w:t>43.</w:t>
      </w:r>
      <w:r w:rsidRPr="00726A30">
        <w:rPr>
          <w:sz w:val="28"/>
          <w:szCs w:val="28"/>
        </w:rPr>
        <w:tab/>
        <w:t xml:space="preserve">Добринецкий П.И. Школа шахмат. </w:t>
      </w:r>
      <w:r w:rsidRPr="00C77431">
        <w:rPr>
          <w:sz w:val="28"/>
          <w:szCs w:val="28"/>
        </w:rPr>
        <w:t>Эндшпиль. Киев, 2005</w:t>
      </w:r>
    </w:p>
    <w:p w:rsidR="00B601CD" w:rsidRPr="00726A30" w:rsidRDefault="00B601CD" w:rsidP="00A01883">
      <w:pPr>
        <w:tabs>
          <w:tab w:val="left" w:pos="567"/>
        </w:tabs>
        <w:jc w:val="both"/>
        <w:rPr>
          <w:sz w:val="28"/>
          <w:szCs w:val="28"/>
        </w:rPr>
      </w:pPr>
      <w:r w:rsidRPr="00726A30">
        <w:rPr>
          <w:sz w:val="28"/>
          <w:szCs w:val="28"/>
        </w:rPr>
        <w:t>4</w:t>
      </w:r>
      <w:r>
        <w:rPr>
          <w:sz w:val="28"/>
          <w:szCs w:val="28"/>
        </w:rPr>
        <w:t>4</w:t>
      </w:r>
      <w:r w:rsidRPr="00726A30">
        <w:rPr>
          <w:sz w:val="28"/>
          <w:szCs w:val="28"/>
        </w:rPr>
        <w:t>.</w:t>
      </w:r>
      <w:r w:rsidRPr="00726A30">
        <w:rPr>
          <w:sz w:val="28"/>
          <w:szCs w:val="28"/>
        </w:rPr>
        <w:tab/>
        <w:t>Дорфман И.Д. Метод в шахматах. Харьков, Факт, 2007. - 2 т.</w:t>
      </w:r>
    </w:p>
    <w:p w:rsidR="00B601CD" w:rsidRPr="00726A30" w:rsidRDefault="00B601CD" w:rsidP="00A01883">
      <w:pPr>
        <w:tabs>
          <w:tab w:val="left" w:pos="567"/>
        </w:tabs>
        <w:jc w:val="both"/>
        <w:rPr>
          <w:sz w:val="28"/>
          <w:szCs w:val="28"/>
        </w:rPr>
      </w:pPr>
      <w:r w:rsidRPr="00726A30">
        <w:rPr>
          <w:sz w:val="28"/>
          <w:szCs w:val="28"/>
        </w:rPr>
        <w:t>45.</w:t>
      </w:r>
      <w:r w:rsidRPr="00726A30">
        <w:rPr>
          <w:sz w:val="28"/>
          <w:szCs w:val="28"/>
        </w:rPr>
        <w:tab/>
        <w:t>Дроздов М., Каленов А. Ласкеровские компенсации. Москва, РШД, 2000</w:t>
      </w:r>
    </w:p>
    <w:p w:rsidR="00B601CD" w:rsidRPr="00726A30" w:rsidRDefault="00B601CD" w:rsidP="00A01883">
      <w:pPr>
        <w:tabs>
          <w:tab w:val="left" w:pos="567"/>
        </w:tabs>
        <w:jc w:val="both"/>
        <w:rPr>
          <w:sz w:val="28"/>
          <w:szCs w:val="28"/>
        </w:rPr>
      </w:pPr>
      <w:r w:rsidRPr="00726A30">
        <w:rPr>
          <w:sz w:val="28"/>
          <w:szCs w:val="28"/>
        </w:rPr>
        <w:t>46.</w:t>
      </w:r>
      <w:r w:rsidRPr="00726A30">
        <w:rPr>
          <w:sz w:val="28"/>
          <w:szCs w:val="28"/>
        </w:rPr>
        <w:tab/>
        <w:t>Дыдышко В.И. Логика современных шахмат. Минск, Полымя, 1989</w:t>
      </w:r>
    </w:p>
    <w:p w:rsidR="00B601CD" w:rsidRPr="00726A30" w:rsidRDefault="00B601CD" w:rsidP="00A01883">
      <w:pPr>
        <w:tabs>
          <w:tab w:val="left" w:pos="567"/>
        </w:tabs>
        <w:jc w:val="both"/>
        <w:rPr>
          <w:sz w:val="28"/>
          <w:szCs w:val="28"/>
        </w:rPr>
      </w:pPr>
      <w:r w:rsidRPr="00726A30">
        <w:rPr>
          <w:sz w:val="28"/>
          <w:szCs w:val="28"/>
        </w:rPr>
        <w:t>47.</w:t>
      </w:r>
      <w:r w:rsidRPr="00726A30">
        <w:rPr>
          <w:sz w:val="28"/>
          <w:szCs w:val="28"/>
        </w:rPr>
        <w:tab/>
        <w:t>Зинар М., Арчаков В. Гармония пешечного этюда. Киев, Рад. шк., 1990</w:t>
      </w:r>
    </w:p>
    <w:p w:rsidR="00B601CD" w:rsidRPr="00726A30" w:rsidRDefault="00B601CD" w:rsidP="00A01883">
      <w:pPr>
        <w:tabs>
          <w:tab w:val="left" w:pos="567"/>
        </w:tabs>
        <w:jc w:val="both"/>
        <w:rPr>
          <w:sz w:val="28"/>
          <w:szCs w:val="28"/>
        </w:rPr>
      </w:pPr>
      <w:r w:rsidRPr="00726A30">
        <w:rPr>
          <w:sz w:val="28"/>
          <w:szCs w:val="28"/>
        </w:rPr>
        <w:t>48.</w:t>
      </w:r>
      <w:r w:rsidRPr="00726A30">
        <w:rPr>
          <w:sz w:val="28"/>
          <w:szCs w:val="28"/>
        </w:rPr>
        <w:tab/>
        <w:t xml:space="preserve">Иванов В., Одесский И. Программа подготовки шахматистов разрядников. </w:t>
      </w:r>
      <w:r w:rsidRPr="00BD6CF5">
        <w:rPr>
          <w:sz w:val="28"/>
          <w:szCs w:val="28"/>
          <w:lang w:val="en-US"/>
        </w:rPr>
        <w:t>II</w:t>
      </w:r>
      <w:r w:rsidRPr="00726A30">
        <w:rPr>
          <w:sz w:val="28"/>
          <w:szCs w:val="28"/>
        </w:rPr>
        <w:t>-</w:t>
      </w:r>
      <w:r w:rsidRPr="00BD6CF5">
        <w:rPr>
          <w:sz w:val="28"/>
          <w:szCs w:val="28"/>
          <w:lang w:val="en-US"/>
        </w:rPr>
        <w:t>I</w:t>
      </w:r>
      <w:r w:rsidRPr="00726A30">
        <w:rPr>
          <w:sz w:val="28"/>
          <w:szCs w:val="28"/>
        </w:rPr>
        <w:t xml:space="preserve"> разряд. Москва, РШД, 2005</w:t>
      </w:r>
    </w:p>
    <w:p w:rsidR="00B601CD" w:rsidRPr="00726A30" w:rsidRDefault="00B601CD" w:rsidP="00A01883">
      <w:pPr>
        <w:tabs>
          <w:tab w:val="left" w:pos="567"/>
        </w:tabs>
        <w:jc w:val="both"/>
        <w:rPr>
          <w:sz w:val="28"/>
          <w:szCs w:val="28"/>
        </w:rPr>
      </w:pPr>
      <w:r w:rsidRPr="00726A30">
        <w:rPr>
          <w:sz w:val="28"/>
          <w:szCs w:val="28"/>
        </w:rPr>
        <w:t>49.</w:t>
      </w:r>
      <w:r w:rsidRPr="00726A30">
        <w:rPr>
          <w:sz w:val="28"/>
          <w:szCs w:val="28"/>
        </w:rPr>
        <w:tab/>
        <w:t>Иващенко С.Д. Сборник шахматных комбинаций. Киев, Рад. школа, 1988</w:t>
      </w:r>
    </w:p>
    <w:p w:rsidR="00B601CD" w:rsidRPr="00726A30" w:rsidRDefault="00B601CD" w:rsidP="00A01883">
      <w:pPr>
        <w:tabs>
          <w:tab w:val="left" w:pos="567"/>
        </w:tabs>
        <w:jc w:val="both"/>
        <w:rPr>
          <w:sz w:val="28"/>
          <w:szCs w:val="28"/>
        </w:rPr>
      </w:pPr>
      <w:r w:rsidRPr="00726A30">
        <w:rPr>
          <w:sz w:val="28"/>
          <w:szCs w:val="28"/>
        </w:rPr>
        <w:t>50.</w:t>
      </w:r>
      <w:r w:rsidRPr="00726A30">
        <w:rPr>
          <w:sz w:val="28"/>
          <w:szCs w:val="28"/>
        </w:rPr>
        <w:tab/>
        <w:t>Калиниченко Н.М. Дебютный репертуар атакующего шахматиста. Москва, РШД, 2005</w:t>
      </w:r>
    </w:p>
    <w:p w:rsidR="00B601CD" w:rsidRPr="00726A30" w:rsidRDefault="00B601CD" w:rsidP="00A01883">
      <w:pPr>
        <w:tabs>
          <w:tab w:val="left" w:pos="567"/>
        </w:tabs>
        <w:jc w:val="both"/>
        <w:rPr>
          <w:sz w:val="28"/>
          <w:szCs w:val="28"/>
        </w:rPr>
      </w:pPr>
      <w:r w:rsidRPr="00726A30">
        <w:rPr>
          <w:sz w:val="28"/>
          <w:szCs w:val="28"/>
        </w:rPr>
        <w:t>51.</w:t>
      </w:r>
      <w:r w:rsidRPr="00726A30">
        <w:rPr>
          <w:sz w:val="28"/>
          <w:szCs w:val="28"/>
        </w:rPr>
        <w:tab/>
        <w:t>Калиниченко Н.М. Дебютный репертуар позиционного шахматиста. Москва, РШД, 2005</w:t>
      </w:r>
    </w:p>
    <w:p w:rsidR="00B601CD" w:rsidRPr="00726A30" w:rsidRDefault="00B601CD" w:rsidP="00A01883">
      <w:pPr>
        <w:tabs>
          <w:tab w:val="left" w:pos="567"/>
        </w:tabs>
        <w:jc w:val="both"/>
        <w:rPr>
          <w:sz w:val="28"/>
          <w:szCs w:val="28"/>
        </w:rPr>
      </w:pPr>
      <w:r w:rsidRPr="00726A30">
        <w:rPr>
          <w:sz w:val="28"/>
          <w:szCs w:val="28"/>
        </w:rPr>
        <w:t>52.</w:t>
      </w:r>
      <w:r w:rsidRPr="00726A30">
        <w:rPr>
          <w:sz w:val="28"/>
          <w:szCs w:val="28"/>
        </w:rPr>
        <w:tab/>
        <w:t>Калиниченко Н.М. Энциклопедия шахматных комбинаций. Москва, РШД, 2004</w:t>
      </w:r>
    </w:p>
    <w:p w:rsidR="00B601CD" w:rsidRPr="00726A30" w:rsidRDefault="00B601CD" w:rsidP="00A01883">
      <w:pPr>
        <w:tabs>
          <w:tab w:val="left" w:pos="567"/>
        </w:tabs>
        <w:jc w:val="both"/>
        <w:rPr>
          <w:sz w:val="28"/>
          <w:szCs w:val="28"/>
        </w:rPr>
      </w:pPr>
      <w:r w:rsidRPr="00726A30">
        <w:rPr>
          <w:sz w:val="28"/>
          <w:szCs w:val="28"/>
        </w:rPr>
        <w:t>53.</w:t>
      </w:r>
      <w:r w:rsidRPr="00726A30">
        <w:rPr>
          <w:sz w:val="28"/>
          <w:szCs w:val="28"/>
        </w:rPr>
        <w:tab/>
        <w:t>Капабланка Х.Р. Учебник шахматной игры. Москва, Терра-Спорт, 2001</w:t>
      </w:r>
    </w:p>
    <w:p w:rsidR="00B601CD" w:rsidRPr="00C77431" w:rsidRDefault="00B601CD" w:rsidP="00A01883">
      <w:pPr>
        <w:tabs>
          <w:tab w:val="left" w:pos="567"/>
        </w:tabs>
        <w:jc w:val="both"/>
        <w:rPr>
          <w:sz w:val="28"/>
          <w:szCs w:val="28"/>
        </w:rPr>
      </w:pPr>
      <w:r w:rsidRPr="00726A30">
        <w:rPr>
          <w:sz w:val="28"/>
          <w:szCs w:val="28"/>
        </w:rPr>
        <w:t>54.</w:t>
      </w:r>
      <w:r w:rsidRPr="00726A30">
        <w:rPr>
          <w:sz w:val="28"/>
          <w:szCs w:val="28"/>
        </w:rPr>
        <w:tab/>
        <w:t xml:space="preserve">Карахан Ю.И. Основы судейства в шахматах. </w:t>
      </w:r>
      <w:r w:rsidRPr="00C77431">
        <w:rPr>
          <w:sz w:val="28"/>
          <w:szCs w:val="28"/>
        </w:rPr>
        <w:t>Москва, Сов. Россия, 1974</w:t>
      </w:r>
    </w:p>
    <w:p w:rsidR="00B601CD" w:rsidRPr="00726A30" w:rsidRDefault="00B601CD" w:rsidP="00A01883">
      <w:pPr>
        <w:tabs>
          <w:tab w:val="left" w:pos="567"/>
        </w:tabs>
        <w:jc w:val="both"/>
        <w:rPr>
          <w:sz w:val="28"/>
          <w:szCs w:val="28"/>
        </w:rPr>
      </w:pPr>
      <w:r w:rsidRPr="00726A30">
        <w:rPr>
          <w:sz w:val="28"/>
          <w:szCs w:val="28"/>
        </w:rPr>
        <w:t>55.</w:t>
      </w:r>
      <w:r w:rsidRPr="00726A30">
        <w:rPr>
          <w:sz w:val="28"/>
          <w:szCs w:val="28"/>
        </w:rPr>
        <w:tab/>
        <w:t>Карпов А., Калиниченко Н. Методы шахматной стратегии. Москва, РШД, 2009</w:t>
      </w:r>
    </w:p>
    <w:p w:rsidR="00B601CD" w:rsidRPr="00726A30" w:rsidRDefault="00B601CD" w:rsidP="00A01883">
      <w:pPr>
        <w:tabs>
          <w:tab w:val="left" w:pos="567"/>
        </w:tabs>
        <w:jc w:val="both"/>
        <w:rPr>
          <w:sz w:val="28"/>
          <w:szCs w:val="28"/>
        </w:rPr>
      </w:pPr>
      <w:r w:rsidRPr="00726A30">
        <w:rPr>
          <w:sz w:val="28"/>
          <w:szCs w:val="28"/>
        </w:rPr>
        <w:t>56.</w:t>
      </w:r>
      <w:r w:rsidRPr="00726A30">
        <w:rPr>
          <w:sz w:val="28"/>
          <w:szCs w:val="28"/>
        </w:rPr>
        <w:tab/>
        <w:t>Карпов А., Мацукевич А. Оценка позиции и план. Москва, Джеймс, 1999</w:t>
      </w:r>
    </w:p>
    <w:p w:rsidR="00B601CD" w:rsidRPr="00726A30" w:rsidRDefault="00B601CD" w:rsidP="00A01883">
      <w:pPr>
        <w:tabs>
          <w:tab w:val="left" w:pos="567"/>
        </w:tabs>
        <w:jc w:val="both"/>
        <w:rPr>
          <w:sz w:val="28"/>
          <w:szCs w:val="28"/>
        </w:rPr>
      </w:pPr>
      <w:r w:rsidRPr="00726A30">
        <w:rPr>
          <w:sz w:val="28"/>
          <w:szCs w:val="28"/>
        </w:rPr>
        <w:t>57.</w:t>
      </w:r>
      <w:r w:rsidRPr="00726A30">
        <w:rPr>
          <w:sz w:val="28"/>
          <w:szCs w:val="28"/>
        </w:rPr>
        <w:tab/>
        <w:t>Каспаров Г.К. Шахматы как модель жизни. Москва, Эксмо, 2007</w:t>
      </w:r>
    </w:p>
    <w:p w:rsidR="00B601CD" w:rsidRPr="00726A30" w:rsidRDefault="00B601CD" w:rsidP="00A01883">
      <w:pPr>
        <w:tabs>
          <w:tab w:val="left" w:pos="567"/>
        </w:tabs>
        <w:jc w:val="both"/>
        <w:rPr>
          <w:sz w:val="28"/>
          <w:szCs w:val="28"/>
        </w:rPr>
      </w:pPr>
      <w:r w:rsidRPr="00726A30">
        <w:rPr>
          <w:sz w:val="28"/>
          <w:szCs w:val="28"/>
        </w:rPr>
        <w:t>58.</w:t>
      </w:r>
      <w:r w:rsidRPr="00726A30">
        <w:rPr>
          <w:sz w:val="28"/>
          <w:szCs w:val="28"/>
        </w:rPr>
        <w:tab/>
        <w:t>Каспарян Г.М.  555 этюдов миниатюр. Ереван, Айастан, 1975</w:t>
      </w:r>
    </w:p>
    <w:p w:rsidR="00B601CD" w:rsidRPr="00726A30" w:rsidRDefault="00B601CD" w:rsidP="00A01883">
      <w:pPr>
        <w:tabs>
          <w:tab w:val="left" w:pos="567"/>
        </w:tabs>
        <w:jc w:val="both"/>
        <w:rPr>
          <w:sz w:val="28"/>
          <w:szCs w:val="28"/>
        </w:rPr>
      </w:pPr>
      <w:r w:rsidRPr="00726A30">
        <w:rPr>
          <w:sz w:val="28"/>
          <w:szCs w:val="28"/>
        </w:rPr>
        <w:t>59.</w:t>
      </w:r>
      <w:r w:rsidRPr="00726A30">
        <w:rPr>
          <w:sz w:val="28"/>
          <w:szCs w:val="28"/>
        </w:rPr>
        <w:tab/>
        <w:t>Каспарян Г.М. Позиционная ничья. Москва, ФиС, 1977</w:t>
      </w:r>
    </w:p>
    <w:p w:rsidR="00B601CD" w:rsidRPr="00726A30" w:rsidRDefault="00B601CD" w:rsidP="00A01883">
      <w:pPr>
        <w:tabs>
          <w:tab w:val="left" w:pos="567"/>
        </w:tabs>
        <w:jc w:val="both"/>
        <w:rPr>
          <w:sz w:val="28"/>
          <w:szCs w:val="28"/>
        </w:rPr>
      </w:pPr>
      <w:r w:rsidRPr="00726A30">
        <w:rPr>
          <w:sz w:val="28"/>
          <w:szCs w:val="28"/>
        </w:rPr>
        <w:t>60.</w:t>
      </w:r>
      <w:r w:rsidRPr="00726A30">
        <w:rPr>
          <w:sz w:val="28"/>
          <w:szCs w:val="28"/>
        </w:rPr>
        <w:tab/>
        <w:t>Каспарян Г.М. Развитие этюдных идей. Ереван, Айастан, 1979</w:t>
      </w:r>
    </w:p>
    <w:p w:rsidR="00B601CD" w:rsidRPr="00726A30" w:rsidRDefault="00B601CD" w:rsidP="00A01883">
      <w:pPr>
        <w:tabs>
          <w:tab w:val="left" w:pos="567"/>
        </w:tabs>
        <w:jc w:val="both"/>
        <w:rPr>
          <w:sz w:val="28"/>
          <w:szCs w:val="28"/>
        </w:rPr>
      </w:pPr>
      <w:r w:rsidRPr="00726A30">
        <w:rPr>
          <w:sz w:val="28"/>
          <w:szCs w:val="28"/>
        </w:rPr>
        <w:t>61.</w:t>
      </w:r>
      <w:r w:rsidRPr="00726A30">
        <w:rPr>
          <w:sz w:val="28"/>
          <w:szCs w:val="28"/>
        </w:rPr>
        <w:tab/>
        <w:t>Каспарян Г.М. Сила пешки. Ереван, Айастан, 1980</w:t>
      </w:r>
    </w:p>
    <w:p w:rsidR="00B601CD" w:rsidRPr="00726A30" w:rsidRDefault="00B601CD" w:rsidP="00A01883">
      <w:pPr>
        <w:tabs>
          <w:tab w:val="left" w:pos="567"/>
        </w:tabs>
        <w:jc w:val="both"/>
        <w:rPr>
          <w:sz w:val="28"/>
          <w:szCs w:val="28"/>
        </w:rPr>
      </w:pPr>
      <w:r w:rsidRPr="00726A30">
        <w:rPr>
          <w:sz w:val="28"/>
          <w:szCs w:val="28"/>
        </w:rPr>
        <w:t>62.</w:t>
      </w:r>
      <w:r w:rsidRPr="00726A30">
        <w:rPr>
          <w:sz w:val="28"/>
          <w:szCs w:val="28"/>
        </w:rPr>
        <w:tab/>
        <w:t>Каспарян Г.М. Шахматные этюды. Доминация. Ереван, Айастан, 1972-1974. - 2 т.</w:t>
      </w:r>
    </w:p>
    <w:p w:rsidR="00B601CD" w:rsidRPr="00726A30" w:rsidRDefault="00B601CD" w:rsidP="00A01883">
      <w:pPr>
        <w:tabs>
          <w:tab w:val="left" w:pos="567"/>
        </w:tabs>
        <w:jc w:val="both"/>
        <w:rPr>
          <w:sz w:val="28"/>
          <w:szCs w:val="28"/>
        </w:rPr>
      </w:pPr>
      <w:r w:rsidRPr="00726A30">
        <w:rPr>
          <w:sz w:val="28"/>
          <w:szCs w:val="28"/>
        </w:rPr>
        <w:t>63.</w:t>
      </w:r>
      <w:r w:rsidRPr="00726A30">
        <w:rPr>
          <w:sz w:val="28"/>
          <w:szCs w:val="28"/>
        </w:rPr>
        <w:tab/>
        <w:t>Кильматов Р.Ф. Казань шахматная. Казань, Тат. кн. изд-во, 1988</w:t>
      </w:r>
    </w:p>
    <w:p w:rsidR="00B601CD" w:rsidRPr="00726A30" w:rsidRDefault="00B601CD" w:rsidP="00A01883">
      <w:pPr>
        <w:tabs>
          <w:tab w:val="left" w:pos="567"/>
        </w:tabs>
        <w:jc w:val="both"/>
        <w:rPr>
          <w:sz w:val="28"/>
          <w:szCs w:val="28"/>
        </w:rPr>
      </w:pPr>
      <w:r w:rsidRPr="00726A30">
        <w:rPr>
          <w:sz w:val="28"/>
          <w:szCs w:val="28"/>
        </w:rPr>
        <w:t>64.</w:t>
      </w:r>
      <w:r w:rsidRPr="00726A30">
        <w:rPr>
          <w:sz w:val="28"/>
          <w:szCs w:val="28"/>
        </w:rPr>
        <w:tab/>
        <w:t>Кондратьев П.Е. Позиционная жертва. Москва, ФиС, 1983</w:t>
      </w:r>
    </w:p>
    <w:p w:rsidR="00B601CD" w:rsidRPr="00726A30" w:rsidRDefault="00B601CD" w:rsidP="00A01883">
      <w:pPr>
        <w:tabs>
          <w:tab w:val="left" w:pos="567"/>
        </w:tabs>
        <w:jc w:val="both"/>
        <w:rPr>
          <w:sz w:val="28"/>
          <w:szCs w:val="28"/>
        </w:rPr>
      </w:pPr>
      <w:r w:rsidRPr="00726A30">
        <w:rPr>
          <w:sz w:val="28"/>
          <w:szCs w:val="28"/>
        </w:rPr>
        <w:t>65.</w:t>
      </w:r>
      <w:r w:rsidRPr="00726A30">
        <w:rPr>
          <w:sz w:val="28"/>
          <w:szCs w:val="28"/>
        </w:rPr>
        <w:tab/>
        <w:t>Котков Ю.М. Защита торжествует. Москва, ФиС, 1971</w:t>
      </w:r>
    </w:p>
    <w:p w:rsidR="00B601CD" w:rsidRPr="00726A30" w:rsidRDefault="00B601CD" w:rsidP="00A01883">
      <w:pPr>
        <w:tabs>
          <w:tab w:val="left" w:pos="567"/>
        </w:tabs>
        <w:jc w:val="both"/>
        <w:rPr>
          <w:sz w:val="28"/>
          <w:szCs w:val="28"/>
        </w:rPr>
      </w:pPr>
      <w:r w:rsidRPr="00726A30">
        <w:rPr>
          <w:sz w:val="28"/>
          <w:szCs w:val="28"/>
        </w:rPr>
        <w:t>66.</w:t>
      </w:r>
      <w:r w:rsidRPr="00726A30">
        <w:rPr>
          <w:sz w:val="28"/>
          <w:szCs w:val="28"/>
        </w:rPr>
        <w:tab/>
        <w:t>Котов А.А. Как стать гроссмейстером. Москва, ФиС, 1985</w:t>
      </w:r>
    </w:p>
    <w:p w:rsidR="00B601CD" w:rsidRPr="00726A30" w:rsidRDefault="00B601CD" w:rsidP="00A01883">
      <w:pPr>
        <w:tabs>
          <w:tab w:val="left" w:pos="567"/>
        </w:tabs>
        <w:jc w:val="both"/>
        <w:rPr>
          <w:sz w:val="28"/>
          <w:szCs w:val="28"/>
        </w:rPr>
      </w:pPr>
      <w:r w:rsidRPr="00726A30">
        <w:rPr>
          <w:sz w:val="28"/>
          <w:szCs w:val="28"/>
        </w:rPr>
        <w:t>67.</w:t>
      </w:r>
      <w:r w:rsidRPr="00726A30">
        <w:rPr>
          <w:sz w:val="28"/>
          <w:szCs w:val="28"/>
        </w:rPr>
        <w:tab/>
        <w:t>Котов А.А. Тайны мышления шахматиста. Москва, РШД, 2008</w:t>
      </w:r>
    </w:p>
    <w:p w:rsidR="00B601CD" w:rsidRPr="00726A30" w:rsidRDefault="00B601CD" w:rsidP="00A01883">
      <w:pPr>
        <w:tabs>
          <w:tab w:val="left" w:pos="567"/>
        </w:tabs>
        <w:jc w:val="both"/>
        <w:rPr>
          <w:sz w:val="28"/>
          <w:szCs w:val="28"/>
        </w:rPr>
      </w:pPr>
      <w:r w:rsidRPr="00726A30">
        <w:rPr>
          <w:sz w:val="28"/>
          <w:szCs w:val="28"/>
        </w:rPr>
        <w:t>68.</w:t>
      </w:r>
      <w:r w:rsidRPr="00726A30">
        <w:rPr>
          <w:sz w:val="28"/>
          <w:szCs w:val="28"/>
        </w:rPr>
        <w:tab/>
        <w:t>Котов А.А. Шахматное наследие А.А.Алехина. Москва, ФиС, 1982. - 2 т.</w:t>
      </w:r>
    </w:p>
    <w:p w:rsidR="00B601CD" w:rsidRPr="00726A30" w:rsidRDefault="00B601CD" w:rsidP="00A01883">
      <w:pPr>
        <w:tabs>
          <w:tab w:val="left" w:pos="567"/>
        </w:tabs>
        <w:jc w:val="both"/>
        <w:rPr>
          <w:sz w:val="28"/>
          <w:szCs w:val="28"/>
        </w:rPr>
      </w:pPr>
      <w:r w:rsidRPr="00726A30">
        <w:rPr>
          <w:sz w:val="28"/>
          <w:szCs w:val="28"/>
        </w:rPr>
        <w:t>69.</w:t>
      </w:r>
      <w:r w:rsidRPr="00726A30">
        <w:rPr>
          <w:sz w:val="28"/>
          <w:szCs w:val="28"/>
        </w:rPr>
        <w:tab/>
        <w:t>Кочиев А., Яковлев Н. Преимущество двух слонов. Москва, ФиС, 1989</w:t>
      </w:r>
    </w:p>
    <w:p w:rsidR="00B601CD" w:rsidRPr="00C77431" w:rsidRDefault="00B601CD" w:rsidP="00A01883">
      <w:pPr>
        <w:tabs>
          <w:tab w:val="left" w:pos="567"/>
        </w:tabs>
        <w:jc w:val="both"/>
        <w:rPr>
          <w:sz w:val="28"/>
          <w:szCs w:val="28"/>
        </w:rPr>
      </w:pPr>
      <w:r w:rsidRPr="00726A30">
        <w:rPr>
          <w:sz w:val="28"/>
          <w:szCs w:val="28"/>
        </w:rPr>
        <w:t>70.</w:t>
      </w:r>
      <w:r w:rsidRPr="00726A30">
        <w:rPr>
          <w:sz w:val="28"/>
          <w:szCs w:val="28"/>
        </w:rPr>
        <w:tab/>
        <w:t xml:space="preserve">Крамник В., Дамский Я. Прорыв. </w:t>
      </w:r>
      <w:r w:rsidRPr="00C77431">
        <w:rPr>
          <w:sz w:val="28"/>
          <w:szCs w:val="28"/>
        </w:rPr>
        <w:t>Москва, Наука. Интерпериодика, 2000</w:t>
      </w:r>
    </w:p>
    <w:p w:rsidR="00B601CD" w:rsidRPr="00726A30" w:rsidRDefault="00B601CD" w:rsidP="00A01883">
      <w:pPr>
        <w:tabs>
          <w:tab w:val="left" w:pos="567"/>
        </w:tabs>
        <w:jc w:val="both"/>
        <w:rPr>
          <w:sz w:val="28"/>
          <w:szCs w:val="28"/>
        </w:rPr>
      </w:pPr>
      <w:r w:rsidRPr="00726A30">
        <w:rPr>
          <w:sz w:val="28"/>
          <w:szCs w:val="28"/>
        </w:rPr>
        <w:t>71.</w:t>
      </w:r>
      <w:r w:rsidRPr="00726A30">
        <w:rPr>
          <w:sz w:val="28"/>
          <w:szCs w:val="28"/>
        </w:rPr>
        <w:tab/>
        <w:t>Крогиус Н.В. Психологическая подготовка шахматиста. Москва, Изд-во МУ, 1979</w:t>
      </w:r>
    </w:p>
    <w:p w:rsidR="00B601CD" w:rsidRPr="00726A30" w:rsidRDefault="00B601CD" w:rsidP="00A01883">
      <w:pPr>
        <w:tabs>
          <w:tab w:val="left" w:pos="567"/>
        </w:tabs>
        <w:jc w:val="both"/>
        <w:rPr>
          <w:sz w:val="28"/>
          <w:szCs w:val="28"/>
        </w:rPr>
      </w:pPr>
      <w:r w:rsidRPr="00726A30">
        <w:rPr>
          <w:sz w:val="28"/>
          <w:szCs w:val="28"/>
        </w:rPr>
        <w:lastRenderedPageBreak/>
        <w:t>72.</w:t>
      </w:r>
      <w:r w:rsidRPr="00726A30">
        <w:rPr>
          <w:sz w:val="28"/>
          <w:szCs w:val="28"/>
        </w:rPr>
        <w:tab/>
        <w:t>Крогиус Н.В. Психология шахматного творчества. Москва, ФиС, 1981</w:t>
      </w:r>
    </w:p>
    <w:p w:rsidR="00B601CD" w:rsidRPr="00C77431" w:rsidRDefault="00B601CD" w:rsidP="00A01883">
      <w:pPr>
        <w:tabs>
          <w:tab w:val="left" w:pos="567"/>
        </w:tabs>
        <w:jc w:val="both"/>
        <w:rPr>
          <w:sz w:val="28"/>
          <w:szCs w:val="28"/>
        </w:rPr>
      </w:pPr>
      <w:r w:rsidRPr="00726A30">
        <w:rPr>
          <w:sz w:val="28"/>
          <w:szCs w:val="28"/>
        </w:rPr>
        <w:t>73.</w:t>
      </w:r>
      <w:r w:rsidRPr="00726A30">
        <w:rPr>
          <w:sz w:val="28"/>
          <w:szCs w:val="28"/>
        </w:rPr>
        <w:tab/>
        <w:t xml:space="preserve">Кузнецов В.Г., Кузнецов С.В. Учебный план занятий шахматистов УТГ-2 - УТГ-4. </w:t>
      </w:r>
      <w:r w:rsidRPr="00C77431">
        <w:rPr>
          <w:sz w:val="28"/>
          <w:szCs w:val="28"/>
        </w:rPr>
        <w:t>Казань, 2001</w:t>
      </w:r>
    </w:p>
    <w:p w:rsidR="00B601CD" w:rsidRPr="00C77431" w:rsidRDefault="00B601CD" w:rsidP="00A01883">
      <w:pPr>
        <w:tabs>
          <w:tab w:val="left" w:pos="567"/>
        </w:tabs>
        <w:jc w:val="both"/>
        <w:rPr>
          <w:sz w:val="28"/>
          <w:szCs w:val="28"/>
        </w:rPr>
      </w:pPr>
      <w:r w:rsidRPr="00C77431">
        <w:rPr>
          <w:sz w:val="28"/>
          <w:szCs w:val="28"/>
        </w:rPr>
        <w:t>74.</w:t>
      </w:r>
      <w:r w:rsidRPr="00C77431">
        <w:rPr>
          <w:sz w:val="28"/>
          <w:szCs w:val="28"/>
        </w:rPr>
        <w:tab/>
        <w:t>Кузнецов В., Мусин Б. Шахматные звезды Татарстана. Казань, 2005</w:t>
      </w:r>
    </w:p>
    <w:p w:rsidR="00B601CD" w:rsidRPr="00726A30" w:rsidRDefault="00B601CD" w:rsidP="00A01883">
      <w:pPr>
        <w:tabs>
          <w:tab w:val="left" w:pos="567"/>
        </w:tabs>
        <w:jc w:val="both"/>
        <w:rPr>
          <w:sz w:val="28"/>
          <w:szCs w:val="28"/>
        </w:rPr>
      </w:pPr>
      <w:r w:rsidRPr="00726A30">
        <w:rPr>
          <w:sz w:val="28"/>
          <w:szCs w:val="28"/>
        </w:rPr>
        <w:t>75.</w:t>
      </w:r>
      <w:r w:rsidRPr="00726A30">
        <w:rPr>
          <w:sz w:val="28"/>
          <w:szCs w:val="28"/>
        </w:rPr>
        <w:tab/>
        <w:t>Курцдорфер П. Дао шахмат. Москва, Гранд-Фаир, 2007</w:t>
      </w:r>
    </w:p>
    <w:p w:rsidR="00B601CD" w:rsidRPr="00726A30" w:rsidRDefault="00B601CD" w:rsidP="00A01883">
      <w:pPr>
        <w:tabs>
          <w:tab w:val="left" w:pos="567"/>
        </w:tabs>
        <w:jc w:val="both"/>
        <w:rPr>
          <w:sz w:val="28"/>
          <w:szCs w:val="28"/>
        </w:rPr>
      </w:pPr>
      <w:r w:rsidRPr="00726A30">
        <w:rPr>
          <w:sz w:val="28"/>
          <w:szCs w:val="28"/>
        </w:rPr>
        <w:t>76.</w:t>
      </w:r>
      <w:r w:rsidRPr="00726A30">
        <w:rPr>
          <w:sz w:val="28"/>
          <w:szCs w:val="28"/>
        </w:rPr>
        <w:tab/>
        <w:t>Ласкер Э. Учебник шахматной игры. Москва, ФиС, 1980</w:t>
      </w:r>
    </w:p>
    <w:p w:rsidR="00B601CD" w:rsidRPr="00726A30" w:rsidRDefault="00B601CD" w:rsidP="00A01883">
      <w:pPr>
        <w:tabs>
          <w:tab w:val="left" w:pos="567"/>
        </w:tabs>
        <w:jc w:val="both"/>
        <w:rPr>
          <w:sz w:val="28"/>
          <w:szCs w:val="28"/>
        </w:rPr>
      </w:pPr>
      <w:r w:rsidRPr="00726A30">
        <w:rPr>
          <w:sz w:val="28"/>
          <w:szCs w:val="28"/>
        </w:rPr>
        <w:t>77.</w:t>
      </w:r>
      <w:r w:rsidRPr="00726A30">
        <w:rPr>
          <w:sz w:val="28"/>
          <w:szCs w:val="28"/>
        </w:rPr>
        <w:tab/>
        <w:t>Левенфиш Г., Смыслов В. Теория ладейных окончаний. Москва, ФиС, 1986</w:t>
      </w:r>
    </w:p>
    <w:p w:rsidR="00B601CD" w:rsidRPr="00726A30" w:rsidRDefault="00B601CD" w:rsidP="00A01883">
      <w:pPr>
        <w:tabs>
          <w:tab w:val="left" w:pos="567"/>
        </w:tabs>
        <w:jc w:val="both"/>
        <w:rPr>
          <w:sz w:val="28"/>
          <w:szCs w:val="28"/>
        </w:rPr>
      </w:pPr>
      <w:r w:rsidRPr="00726A30">
        <w:rPr>
          <w:sz w:val="28"/>
          <w:szCs w:val="28"/>
        </w:rPr>
        <w:t>78.</w:t>
      </w:r>
      <w:r w:rsidRPr="00726A30">
        <w:rPr>
          <w:sz w:val="28"/>
          <w:szCs w:val="28"/>
        </w:rPr>
        <w:tab/>
        <w:t>Левин А.Ш. Самоучитель работы на компьютере. С.-Пб., Питер, 2013</w:t>
      </w:r>
    </w:p>
    <w:p w:rsidR="00B601CD" w:rsidRPr="00726A30" w:rsidRDefault="00B601CD" w:rsidP="00A01883">
      <w:pPr>
        <w:tabs>
          <w:tab w:val="left" w:pos="567"/>
        </w:tabs>
        <w:jc w:val="both"/>
        <w:rPr>
          <w:sz w:val="28"/>
          <w:szCs w:val="28"/>
        </w:rPr>
      </w:pPr>
      <w:r w:rsidRPr="00726A30">
        <w:rPr>
          <w:sz w:val="28"/>
          <w:szCs w:val="28"/>
        </w:rPr>
        <w:t>79.</w:t>
      </w:r>
      <w:r w:rsidRPr="00726A30">
        <w:rPr>
          <w:sz w:val="28"/>
          <w:szCs w:val="28"/>
        </w:rPr>
        <w:tab/>
        <w:t>Липницкий И.О. Вопросы современной шахматной теории. Киев, Госмедиздат УССР, 1956</w:t>
      </w:r>
    </w:p>
    <w:p w:rsidR="00B601CD" w:rsidRPr="00726A30" w:rsidRDefault="00B601CD" w:rsidP="00A01883">
      <w:pPr>
        <w:tabs>
          <w:tab w:val="left" w:pos="567"/>
        </w:tabs>
        <w:jc w:val="both"/>
        <w:rPr>
          <w:sz w:val="28"/>
          <w:szCs w:val="28"/>
        </w:rPr>
      </w:pPr>
      <w:r w:rsidRPr="00726A30">
        <w:rPr>
          <w:sz w:val="28"/>
          <w:szCs w:val="28"/>
        </w:rPr>
        <w:t>80.</w:t>
      </w:r>
      <w:r w:rsidRPr="00726A30">
        <w:rPr>
          <w:sz w:val="28"/>
          <w:szCs w:val="28"/>
        </w:rPr>
        <w:tab/>
        <w:t>Лисицын Г.М. Заключительная часть шахматной партии. Ленинград, Лениз-дат, 1956</w:t>
      </w:r>
    </w:p>
    <w:p w:rsidR="00B601CD" w:rsidRPr="00726A30" w:rsidRDefault="00B601CD" w:rsidP="00A01883">
      <w:pPr>
        <w:tabs>
          <w:tab w:val="left" w:pos="567"/>
        </w:tabs>
        <w:jc w:val="both"/>
        <w:rPr>
          <w:sz w:val="28"/>
          <w:szCs w:val="28"/>
        </w:rPr>
      </w:pPr>
      <w:r w:rsidRPr="00726A30">
        <w:rPr>
          <w:sz w:val="28"/>
          <w:szCs w:val="28"/>
        </w:rPr>
        <w:t>81.</w:t>
      </w:r>
      <w:r w:rsidRPr="00726A30">
        <w:rPr>
          <w:sz w:val="28"/>
          <w:szCs w:val="28"/>
        </w:rPr>
        <w:tab/>
        <w:t>Лисицын Г.М. Стратегия и тактика шахматного искусства. Ленинград, ЛГЖиКИ, 1952</w:t>
      </w:r>
    </w:p>
    <w:p w:rsidR="00B601CD" w:rsidRPr="00726A30" w:rsidRDefault="00B601CD" w:rsidP="00A01883">
      <w:pPr>
        <w:tabs>
          <w:tab w:val="left" w:pos="567"/>
        </w:tabs>
        <w:jc w:val="both"/>
        <w:rPr>
          <w:sz w:val="28"/>
          <w:szCs w:val="28"/>
        </w:rPr>
      </w:pPr>
      <w:r w:rsidRPr="00726A30">
        <w:rPr>
          <w:sz w:val="28"/>
          <w:szCs w:val="28"/>
        </w:rPr>
        <w:t>82.</w:t>
      </w:r>
      <w:r w:rsidRPr="00726A30">
        <w:rPr>
          <w:sz w:val="28"/>
          <w:szCs w:val="28"/>
        </w:rPr>
        <w:tab/>
        <w:t xml:space="preserve">Лысенко А., Гик Е.  </w:t>
      </w:r>
      <w:r w:rsidRPr="00C77431">
        <w:rPr>
          <w:sz w:val="28"/>
          <w:szCs w:val="28"/>
        </w:rPr>
        <w:t xml:space="preserve">Оценка позиции. </w:t>
      </w:r>
      <w:r w:rsidRPr="00726A30">
        <w:rPr>
          <w:sz w:val="28"/>
          <w:szCs w:val="28"/>
        </w:rPr>
        <w:t>Компьютерные шахматы. Москва, ФиС, 1990</w:t>
      </w:r>
    </w:p>
    <w:p w:rsidR="00B601CD" w:rsidRPr="00C77431" w:rsidRDefault="00B601CD" w:rsidP="00A01883">
      <w:pPr>
        <w:tabs>
          <w:tab w:val="left" w:pos="567"/>
        </w:tabs>
        <w:jc w:val="both"/>
        <w:rPr>
          <w:sz w:val="28"/>
          <w:szCs w:val="28"/>
        </w:rPr>
      </w:pPr>
      <w:r w:rsidRPr="00726A30">
        <w:rPr>
          <w:sz w:val="28"/>
          <w:szCs w:val="28"/>
        </w:rPr>
        <w:t>83.</w:t>
      </w:r>
      <w:r w:rsidRPr="00726A30">
        <w:rPr>
          <w:sz w:val="28"/>
          <w:szCs w:val="28"/>
        </w:rPr>
        <w:tab/>
        <w:t xml:space="preserve">Майзелис И.Л. Ладья против пешек: к теории ладейного эндшпиля. </w:t>
      </w:r>
      <w:r w:rsidRPr="00C77431">
        <w:rPr>
          <w:sz w:val="28"/>
          <w:szCs w:val="28"/>
        </w:rPr>
        <w:t>Москва, ФиС, 1956</w:t>
      </w:r>
    </w:p>
    <w:p w:rsidR="00B601CD" w:rsidRPr="00726A30" w:rsidRDefault="00B601CD" w:rsidP="00A01883">
      <w:pPr>
        <w:tabs>
          <w:tab w:val="left" w:pos="567"/>
        </w:tabs>
        <w:jc w:val="both"/>
        <w:rPr>
          <w:sz w:val="28"/>
          <w:szCs w:val="28"/>
        </w:rPr>
      </w:pPr>
      <w:r w:rsidRPr="00C77431">
        <w:rPr>
          <w:sz w:val="28"/>
          <w:szCs w:val="28"/>
        </w:rPr>
        <w:t>84.</w:t>
      </w:r>
      <w:r w:rsidRPr="00C77431">
        <w:rPr>
          <w:sz w:val="28"/>
          <w:szCs w:val="28"/>
        </w:rPr>
        <w:tab/>
        <w:t xml:space="preserve">Макс Эйве. Стратегия и тактика. </w:t>
      </w:r>
      <w:r w:rsidRPr="00726A30">
        <w:rPr>
          <w:sz w:val="28"/>
          <w:szCs w:val="28"/>
        </w:rPr>
        <w:t>Курс шахматных лекций. Москва, РШД, 2013</w:t>
      </w:r>
    </w:p>
    <w:p w:rsidR="00B601CD" w:rsidRPr="00726A30" w:rsidRDefault="00B601CD" w:rsidP="00A01883">
      <w:pPr>
        <w:tabs>
          <w:tab w:val="left" w:pos="567"/>
        </w:tabs>
        <w:jc w:val="both"/>
        <w:rPr>
          <w:sz w:val="28"/>
          <w:szCs w:val="28"/>
        </w:rPr>
      </w:pPr>
      <w:r w:rsidRPr="00726A30">
        <w:rPr>
          <w:sz w:val="28"/>
          <w:szCs w:val="28"/>
        </w:rPr>
        <w:t>85.</w:t>
      </w:r>
      <w:r w:rsidRPr="00726A30">
        <w:rPr>
          <w:sz w:val="28"/>
          <w:szCs w:val="28"/>
        </w:rPr>
        <w:tab/>
        <w:t>Максимов В.И. Мешающие пешки. Симферополь, Таврия, 2004</w:t>
      </w:r>
    </w:p>
    <w:p w:rsidR="00B601CD" w:rsidRPr="00726A30" w:rsidRDefault="00B601CD" w:rsidP="00A01883">
      <w:pPr>
        <w:tabs>
          <w:tab w:val="left" w:pos="567"/>
        </w:tabs>
        <w:jc w:val="both"/>
        <w:rPr>
          <w:sz w:val="28"/>
          <w:szCs w:val="28"/>
        </w:rPr>
      </w:pPr>
      <w:r w:rsidRPr="00726A30">
        <w:rPr>
          <w:sz w:val="28"/>
          <w:szCs w:val="28"/>
        </w:rPr>
        <w:t>86.</w:t>
      </w:r>
      <w:r w:rsidRPr="00726A30">
        <w:rPr>
          <w:sz w:val="28"/>
          <w:szCs w:val="28"/>
        </w:rPr>
        <w:tab/>
        <w:t>Михайлова И.В. Стратегия чемпионов. Мышление схемами. Москва, РШД, 2011</w:t>
      </w:r>
    </w:p>
    <w:p w:rsidR="00B601CD" w:rsidRPr="00726A30" w:rsidRDefault="00B601CD" w:rsidP="00A01883">
      <w:pPr>
        <w:tabs>
          <w:tab w:val="left" w:pos="567"/>
        </w:tabs>
        <w:jc w:val="both"/>
        <w:rPr>
          <w:sz w:val="28"/>
          <w:szCs w:val="28"/>
        </w:rPr>
      </w:pPr>
      <w:r w:rsidRPr="00726A30">
        <w:rPr>
          <w:sz w:val="28"/>
          <w:szCs w:val="28"/>
        </w:rPr>
        <w:t>87.</w:t>
      </w:r>
      <w:r w:rsidRPr="00726A30">
        <w:rPr>
          <w:sz w:val="28"/>
          <w:szCs w:val="28"/>
        </w:rPr>
        <w:tab/>
        <w:t>Мусин Б.М. Теоретические окончания: практическое руководство шахматиста. Казань, 2001</w:t>
      </w:r>
    </w:p>
    <w:p w:rsidR="00B601CD" w:rsidRPr="00726A30" w:rsidRDefault="00B601CD" w:rsidP="00A01883">
      <w:pPr>
        <w:tabs>
          <w:tab w:val="left" w:pos="567"/>
        </w:tabs>
        <w:jc w:val="both"/>
        <w:rPr>
          <w:sz w:val="28"/>
          <w:szCs w:val="28"/>
        </w:rPr>
      </w:pPr>
      <w:r w:rsidRPr="00726A30">
        <w:rPr>
          <w:sz w:val="28"/>
          <w:szCs w:val="28"/>
        </w:rPr>
        <w:t>88.</w:t>
      </w:r>
      <w:r w:rsidRPr="00726A30">
        <w:rPr>
          <w:sz w:val="28"/>
          <w:szCs w:val="28"/>
        </w:rPr>
        <w:tab/>
        <w:t>Нанн Д. Секреты практических шахмат. Москва, РШД, 2012</w:t>
      </w:r>
    </w:p>
    <w:p w:rsidR="00B601CD" w:rsidRPr="00726A30" w:rsidRDefault="00B601CD" w:rsidP="00A01883">
      <w:pPr>
        <w:tabs>
          <w:tab w:val="left" w:pos="567"/>
        </w:tabs>
        <w:jc w:val="both"/>
        <w:rPr>
          <w:sz w:val="28"/>
          <w:szCs w:val="28"/>
        </w:rPr>
      </w:pPr>
      <w:r w:rsidRPr="00726A30">
        <w:rPr>
          <w:sz w:val="28"/>
          <w:szCs w:val="28"/>
        </w:rPr>
        <w:t>89.</w:t>
      </w:r>
      <w:r w:rsidRPr="00726A30">
        <w:rPr>
          <w:sz w:val="28"/>
          <w:szCs w:val="28"/>
        </w:rPr>
        <w:tab/>
        <w:t>Нежметдинов Р.Г. Избранные партии. Казань, Тат. кн. изд-во, 1978</w:t>
      </w:r>
    </w:p>
    <w:p w:rsidR="00B601CD" w:rsidRPr="00726A30" w:rsidRDefault="00B601CD" w:rsidP="00A01883">
      <w:pPr>
        <w:tabs>
          <w:tab w:val="left" w:pos="567"/>
        </w:tabs>
        <w:jc w:val="both"/>
        <w:rPr>
          <w:sz w:val="28"/>
          <w:szCs w:val="28"/>
        </w:rPr>
      </w:pPr>
      <w:r w:rsidRPr="00726A30">
        <w:rPr>
          <w:sz w:val="28"/>
          <w:szCs w:val="28"/>
        </w:rPr>
        <w:t>90.</w:t>
      </w:r>
      <w:r w:rsidRPr="00726A30">
        <w:rPr>
          <w:sz w:val="28"/>
          <w:szCs w:val="28"/>
        </w:rPr>
        <w:tab/>
        <w:t>Нейштадт Я.И. Дебютные ошибки и поучительные комбинации. Москва, Оли</w:t>
      </w:r>
      <w:r w:rsidRPr="00726A30">
        <w:rPr>
          <w:sz w:val="28"/>
          <w:szCs w:val="28"/>
        </w:rPr>
        <w:t>м</w:t>
      </w:r>
      <w:r w:rsidRPr="00726A30">
        <w:rPr>
          <w:sz w:val="28"/>
          <w:szCs w:val="28"/>
        </w:rPr>
        <w:t>пия Пресс, 2003</w:t>
      </w:r>
    </w:p>
    <w:p w:rsidR="00B601CD" w:rsidRPr="00726A30" w:rsidRDefault="00B601CD" w:rsidP="00A01883">
      <w:pPr>
        <w:tabs>
          <w:tab w:val="left" w:pos="567"/>
        </w:tabs>
        <w:jc w:val="both"/>
        <w:rPr>
          <w:sz w:val="28"/>
          <w:szCs w:val="28"/>
        </w:rPr>
      </w:pPr>
      <w:r w:rsidRPr="00726A30">
        <w:rPr>
          <w:sz w:val="28"/>
          <w:szCs w:val="28"/>
        </w:rPr>
        <w:t>91.</w:t>
      </w:r>
      <w:r w:rsidRPr="00726A30">
        <w:rPr>
          <w:sz w:val="28"/>
          <w:szCs w:val="28"/>
        </w:rPr>
        <w:tab/>
        <w:t>Нейштадт Я.И. По следам дебютных катастроф. Москва, ФиС, 1979</w:t>
      </w:r>
    </w:p>
    <w:p w:rsidR="00B601CD" w:rsidRPr="00726A30" w:rsidRDefault="00B601CD" w:rsidP="00A01883">
      <w:pPr>
        <w:tabs>
          <w:tab w:val="left" w:pos="567"/>
        </w:tabs>
        <w:jc w:val="both"/>
        <w:rPr>
          <w:sz w:val="28"/>
          <w:szCs w:val="28"/>
        </w:rPr>
      </w:pPr>
      <w:r w:rsidRPr="00726A30">
        <w:rPr>
          <w:sz w:val="28"/>
          <w:szCs w:val="28"/>
        </w:rPr>
        <w:t>92.</w:t>
      </w:r>
      <w:r w:rsidRPr="00726A30">
        <w:rPr>
          <w:sz w:val="28"/>
          <w:szCs w:val="28"/>
        </w:rPr>
        <w:tab/>
        <w:t>Нейштадт Я.И. Шахматный практикум. Москва, ФиС, 1980</w:t>
      </w:r>
    </w:p>
    <w:p w:rsidR="00B601CD" w:rsidRPr="00726A30" w:rsidRDefault="00B601CD" w:rsidP="00A01883">
      <w:pPr>
        <w:tabs>
          <w:tab w:val="left" w:pos="567"/>
        </w:tabs>
        <w:jc w:val="both"/>
        <w:rPr>
          <w:sz w:val="28"/>
          <w:szCs w:val="28"/>
        </w:rPr>
      </w:pPr>
      <w:r w:rsidRPr="00726A30">
        <w:rPr>
          <w:sz w:val="28"/>
          <w:szCs w:val="28"/>
        </w:rPr>
        <w:t>93.</w:t>
      </w:r>
      <w:r w:rsidRPr="00726A30">
        <w:rPr>
          <w:sz w:val="28"/>
          <w:szCs w:val="28"/>
        </w:rPr>
        <w:tab/>
        <w:t>Нейштадт Я.И. Шахматный практикум - 2. Харьков, Фолио, 1998</w:t>
      </w:r>
    </w:p>
    <w:p w:rsidR="00B601CD" w:rsidRPr="00726A30" w:rsidRDefault="00B601CD" w:rsidP="00A01883">
      <w:pPr>
        <w:tabs>
          <w:tab w:val="left" w:pos="567"/>
        </w:tabs>
        <w:jc w:val="both"/>
        <w:rPr>
          <w:sz w:val="28"/>
          <w:szCs w:val="28"/>
        </w:rPr>
      </w:pPr>
      <w:r w:rsidRPr="00726A30">
        <w:rPr>
          <w:sz w:val="28"/>
          <w:szCs w:val="28"/>
        </w:rPr>
        <w:t>94.</w:t>
      </w:r>
      <w:r w:rsidRPr="00726A30">
        <w:rPr>
          <w:sz w:val="28"/>
          <w:szCs w:val="28"/>
        </w:rPr>
        <w:tab/>
        <w:t>Несис Г.Е. Искусство размена. Москва, Рипол классик, 2003</w:t>
      </w:r>
    </w:p>
    <w:p w:rsidR="00B601CD" w:rsidRPr="00726A30" w:rsidRDefault="00B601CD" w:rsidP="00A01883">
      <w:pPr>
        <w:tabs>
          <w:tab w:val="left" w:pos="567"/>
        </w:tabs>
        <w:jc w:val="both"/>
        <w:rPr>
          <w:sz w:val="28"/>
          <w:szCs w:val="28"/>
        </w:rPr>
      </w:pPr>
      <w:r w:rsidRPr="00726A30">
        <w:rPr>
          <w:sz w:val="28"/>
          <w:szCs w:val="28"/>
        </w:rPr>
        <w:t>95.</w:t>
      </w:r>
      <w:r w:rsidRPr="00726A30">
        <w:rPr>
          <w:sz w:val="28"/>
          <w:szCs w:val="28"/>
        </w:rPr>
        <w:tab/>
        <w:t>Несис Г., Шульман Л. Размен в эндшпиле. Нетождественный размен. Москва, ФиС, 1990</w:t>
      </w:r>
    </w:p>
    <w:p w:rsidR="00B601CD" w:rsidRPr="00726A30" w:rsidRDefault="00B601CD" w:rsidP="00A01883">
      <w:pPr>
        <w:tabs>
          <w:tab w:val="left" w:pos="567"/>
        </w:tabs>
        <w:jc w:val="both"/>
        <w:rPr>
          <w:sz w:val="28"/>
          <w:szCs w:val="28"/>
        </w:rPr>
      </w:pPr>
      <w:r w:rsidRPr="00726A30">
        <w:rPr>
          <w:sz w:val="28"/>
          <w:szCs w:val="28"/>
        </w:rPr>
        <w:t>96.</w:t>
      </w:r>
      <w:r w:rsidRPr="00726A30">
        <w:rPr>
          <w:sz w:val="28"/>
          <w:szCs w:val="28"/>
        </w:rPr>
        <w:tab/>
        <w:t>Николаев Л.В. 64 урока шахматной стратегии. Киев, УкрИНТЭИ, 2007</w:t>
      </w:r>
    </w:p>
    <w:p w:rsidR="00B601CD" w:rsidRPr="00726A30" w:rsidRDefault="00B601CD" w:rsidP="00A01883">
      <w:pPr>
        <w:tabs>
          <w:tab w:val="left" w:pos="567"/>
        </w:tabs>
        <w:jc w:val="both"/>
        <w:rPr>
          <w:sz w:val="28"/>
          <w:szCs w:val="28"/>
        </w:rPr>
      </w:pPr>
      <w:r>
        <w:rPr>
          <w:sz w:val="28"/>
          <w:szCs w:val="28"/>
        </w:rPr>
        <w:t>97</w:t>
      </w:r>
      <w:r w:rsidRPr="00726A30">
        <w:rPr>
          <w:sz w:val="28"/>
          <w:szCs w:val="28"/>
        </w:rPr>
        <w:t>.</w:t>
      </w:r>
      <w:r w:rsidRPr="00726A30">
        <w:rPr>
          <w:sz w:val="28"/>
          <w:szCs w:val="28"/>
        </w:rPr>
        <w:tab/>
        <w:t>Нимцович А.И. Моя система. Москва, ФиС, 1984</w:t>
      </w:r>
    </w:p>
    <w:p w:rsidR="00B601CD" w:rsidRPr="00726A30" w:rsidRDefault="00B601CD" w:rsidP="00A01883">
      <w:pPr>
        <w:tabs>
          <w:tab w:val="left" w:pos="567"/>
        </w:tabs>
        <w:jc w:val="both"/>
        <w:rPr>
          <w:sz w:val="28"/>
          <w:szCs w:val="28"/>
        </w:rPr>
      </w:pPr>
      <w:r w:rsidRPr="00726A30">
        <w:rPr>
          <w:sz w:val="28"/>
          <w:szCs w:val="28"/>
        </w:rPr>
        <w:t>98.</w:t>
      </w:r>
      <w:r w:rsidRPr="00726A30">
        <w:rPr>
          <w:sz w:val="28"/>
          <w:szCs w:val="28"/>
        </w:rPr>
        <w:tab/>
        <w:t>Осачук А.П. Закрытый центр в шахматной партии. Ростов-на</w:t>
      </w:r>
      <w:r>
        <w:rPr>
          <w:sz w:val="28"/>
          <w:szCs w:val="28"/>
        </w:rPr>
        <w:t>-</w:t>
      </w:r>
      <w:r w:rsidRPr="00726A30">
        <w:rPr>
          <w:sz w:val="28"/>
          <w:szCs w:val="28"/>
        </w:rPr>
        <w:t>Дону, Феникс, 2005</w:t>
      </w:r>
    </w:p>
    <w:p w:rsidR="00B601CD" w:rsidRPr="00726A30" w:rsidRDefault="00B601CD" w:rsidP="00A01883">
      <w:pPr>
        <w:tabs>
          <w:tab w:val="left" w:pos="567"/>
        </w:tabs>
        <w:jc w:val="both"/>
        <w:rPr>
          <w:sz w:val="28"/>
          <w:szCs w:val="28"/>
        </w:rPr>
      </w:pPr>
      <w:r w:rsidRPr="00726A30">
        <w:rPr>
          <w:sz w:val="28"/>
          <w:szCs w:val="28"/>
        </w:rPr>
        <w:t>99.</w:t>
      </w:r>
      <w:r w:rsidRPr="00726A30">
        <w:rPr>
          <w:sz w:val="28"/>
          <w:szCs w:val="28"/>
        </w:rPr>
        <w:tab/>
        <w:t>Павлов В., Кузнецов В. Тактика в ладейных окончаниях. Казань, 2007</w:t>
      </w:r>
    </w:p>
    <w:p w:rsidR="00B601CD" w:rsidRPr="00726A30" w:rsidRDefault="00B601CD" w:rsidP="00A01883">
      <w:pPr>
        <w:tabs>
          <w:tab w:val="left" w:pos="567"/>
        </w:tabs>
        <w:jc w:val="both"/>
        <w:rPr>
          <w:sz w:val="28"/>
          <w:szCs w:val="28"/>
        </w:rPr>
      </w:pPr>
      <w:r w:rsidRPr="00726A30">
        <w:rPr>
          <w:sz w:val="28"/>
          <w:szCs w:val="28"/>
        </w:rPr>
        <w:t>10</w:t>
      </w:r>
      <w:r>
        <w:rPr>
          <w:sz w:val="28"/>
          <w:szCs w:val="28"/>
        </w:rPr>
        <w:t>0</w:t>
      </w:r>
      <w:r w:rsidRPr="00726A30">
        <w:rPr>
          <w:sz w:val="28"/>
          <w:szCs w:val="28"/>
        </w:rPr>
        <w:t>.</w:t>
      </w:r>
      <w:r w:rsidRPr="00726A30">
        <w:rPr>
          <w:sz w:val="28"/>
          <w:szCs w:val="28"/>
        </w:rPr>
        <w:tab/>
        <w:t>Павлов В., Кузнецов В. Этюдные идеи в пешечных окончаниях. Казань, 2005</w:t>
      </w:r>
    </w:p>
    <w:p w:rsidR="00B601CD" w:rsidRPr="00726A30" w:rsidRDefault="00B601CD" w:rsidP="00A01883">
      <w:pPr>
        <w:tabs>
          <w:tab w:val="left" w:pos="567"/>
        </w:tabs>
        <w:jc w:val="both"/>
        <w:rPr>
          <w:sz w:val="28"/>
          <w:szCs w:val="28"/>
        </w:rPr>
      </w:pPr>
      <w:r w:rsidRPr="00726A30">
        <w:rPr>
          <w:sz w:val="28"/>
          <w:szCs w:val="28"/>
        </w:rPr>
        <w:t>101.</w:t>
      </w:r>
      <w:r w:rsidRPr="00726A30">
        <w:rPr>
          <w:sz w:val="28"/>
          <w:szCs w:val="28"/>
        </w:rPr>
        <w:tab/>
        <w:t>Панченко А.Н. Теория и практика миттельшпиля. Москва, Рипол классик, 2004</w:t>
      </w:r>
    </w:p>
    <w:p w:rsidR="00B601CD" w:rsidRPr="00726A30" w:rsidRDefault="00B601CD" w:rsidP="00A01883">
      <w:pPr>
        <w:tabs>
          <w:tab w:val="left" w:pos="567"/>
        </w:tabs>
        <w:jc w:val="both"/>
        <w:rPr>
          <w:sz w:val="28"/>
          <w:szCs w:val="28"/>
        </w:rPr>
      </w:pPr>
      <w:r w:rsidRPr="00726A30">
        <w:rPr>
          <w:sz w:val="28"/>
          <w:szCs w:val="28"/>
        </w:rPr>
        <w:t>102.</w:t>
      </w:r>
      <w:r w:rsidRPr="00726A30">
        <w:rPr>
          <w:sz w:val="28"/>
          <w:szCs w:val="28"/>
        </w:rPr>
        <w:tab/>
        <w:t>Панченко А.Н. Теория и практика шахматных окончаний. Москва, РШД, 2013</w:t>
      </w:r>
    </w:p>
    <w:p w:rsidR="00B601CD" w:rsidRPr="00726A30" w:rsidRDefault="00B601CD" w:rsidP="00A01883">
      <w:pPr>
        <w:tabs>
          <w:tab w:val="left" w:pos="567"/>
        </w:tabs>
        <w:jc w:val="both"/>
        <w:rPr>
          <w:sz w:val="28"/>
          <w:szCs w:val="28"/>
        </w:rPr>
      </w:pPr>
      <w:r w:rsidRPr="00726A30">
        <w:rPr>
          <w:sz w:val="28"/>
          <w:szCs w:val="28"/>
        </w:rPr>
        <w:t>103.</w:t>
      </w:r>
      <w:r w:rsidRPr="00726A30">
        <w:rPr>
          <w:sz w:val="28"/>
          <w:szCs w:val="28"/>
        </w:rPr>
        <w:tab/>
        <w:t>Персиц Б.Д. Роль центра в шахматной партии. Москва, ФиС, 1983</w:t>
      </w:r>
    </w:p>
    <w:p w:rsidR="00B601CD" w:rsidRPr="00726A30" w:rsidRDefault="00B601CD" w:rsidP="00A01883">
      <w:pPr>
        <w:tabs>
          <w:tab w:val="left" w:pos="567"/>
        </w:tabs>
        <w:jc w:val="both"/>
        <w:rPr>
          <w:sz w:val="28"/>
          <w:szCs w:val="28"/>
        </w:rPr>
      </w:pPr>
      <w:r w:rsidRPr="00726A30">
        <w:rPr>
          <w:sz w:val="28"/>
          <w:szCs w:val="28"/>
        </w:rPr>
        <w:t>104.</w:t>
      </w:r>
      <w:r w:rsidRPr="00726A30">
        <w:rPr>
          <w:sz w:val="28"/>
          <w:szCs w:val="28"/>
        </w:rPr>
        <w:tab/>
        <w:t>Плисецкий Д.Г. Техника защиты. Москва, ФиС, 1985</w:t>
      </w:r>
    </w:p>
    <w:p w:rsidR="00B601CD" w:rsidRPr="00726A30" w:rsidRDefault="00B601CD" w:rsidP="00A01883">
      <w:pPr>
        <w:tabs>
          <w:tab w:val="left" w:pos="567"/>
        </w:tabs>
        <w:jc w:val="both"/>
        <w:rPr>
          <w:sz w:val="28"/>
          <w:szCs w:val="28"/>
        </w:rPr>
      </w:pPr>
      <w:r w:rsidRPr="00726A30">
        <w:rPr>
          <w:sz w:val="28"/>
          <w:szCs w:val="28"/>
        </w:rPr>
        <w:t>105.</w:t>
      </w:r>
      <w:r w:rsidRPr="00726A30">
        <w:rPr>
          <w:sz w:val="28"/>
          <w:szCs w:val="28"/>
        </w:rPr>
        <w:tab/>
        <w:t>Пожарский В.А. Современный шахматный самоучитель. Москва, Знак, 2000. - 3 т.</w:t>
      </w:r>
    </w:p>
    <w:p w:rsidR="00B601CD" w:rsidRPr="00726A30" w:rsidRDefault="00B601CD" w:rsidP="00A01883">
      <w:pPr>
        <w:tabs>
          <w:tab w:val="left" w:pos="567"/>
        </w:tabs>
        <w:jc w:val="both"/>
        <w:rPr>
          <w:sz w:val="28"/>
          <w:szCs w:val="28"/>
        </w:rPr>
      </w:pPr>
      <w:r w:rsidRPr="00726A30">
        <w:rPr>
          <w:sz w:val="28"/>
          <w:szCs w:val="28"/>
        </w:rPr>
        <w:t>106.</w:t>
      </w:r>
      <w:r w:rsidRPr="00726A30">
        <w:rPr>
          <w:sz w:val="28"/>
          <w:szCs w:val="28"/>
        </w:rPr>
        <w:tab/>
        <w:t>Пожарский В.А. Шахматный учебник в этюдах. Ростов-на-Дону, Феникс, 2005</w:t>
      </w:r>
    </w:p>
    <w:p w:rsidR="00B601CD" w:rsidRPr="00726A30" w:rsidRDefault="00B601CD" w:rsidP="00A01883">
      <w:pPr>
        <w:tabs>
          <w:tab w:val="left" w:pos="567"/>
        </w:tabs>
        <w:jc w:val="both"/>
        <w:rPr>
          <w:sz w:val="28"/>
          <w:szCs w:val="28"/>
        </w:rPr>
      </w:pPr>
      <w:r w:rsidRPr="00726A30">
        <w:rPr>
          <w:sz w:val="28"/>
          <w:szCs w:val="28"/>
        </w:rPr>
        <w:lastRenderedPageBreak/>
        <w:t>107.</w:t>
      </w:r>
      <w:r w:rsidRPr="00726A30">
        <w:rPr>
          <w:sz w:val="28"/>
          <w:szCs w:val="28"/>
        </w:rPr>
        <w:tab/>
        <w:t>Пожарский В.А. Шахматный учебник. Москва, МЭИ, 1996-1998. - 2 т.</w:t>
      </w:r>
    </w:p>
    <w:p w:rsidR="00B601CD" w:rsidRPr="00726A30" w:rsidRDefault="00B601CD" w:rsidP="00A01883">
      <w:pPr>
        <w:tabs>
          <w:tab w:val="left" w:pos="567"/>
        </w:tabs>
        <w:jc w:val="both"/>
        <w:rPr>
          <w:sz w:val="28"/>
          <w:szCs w:val="28"/>
        </w:rPr>
      </w:pPr>
      <w:r w:rsidRPr="00726A30">
        <w:rPr>
          <w:sz w:val="28"/>
          <w:szCs w:val="28"/>
        </w:rPr>
        <w:t>108.</w:t>
      </w:r>
      <w:r w:rsidRPr="00726A30">
        <w:rPr>
          <w:sz w:val="28"/>
          <w:szCs w:val="28"/>
        </w:rPr>
        <w:tab/>
        <w:t>Портиш Л., Шаркози Б. 600 окончаний. Москва, ФиС, 1979</w:t>
      </w:r>
    </w:p>
    <w:p w:rsidR="00B601CD" w:rsidRPr="00726A30" w:rsidRDefault="00B601CD" w:rsidP="00A01883">
      <w:pPr>
        <w:tabs>
          <w:tab w:val="left" w:pos="567"/>
        </w:tabs>
        <w:jc w:val="both"/>
        <w:rPr>
          <w:sz w:val="28"/>
          <w:szCs w:val="28"/>
        </w:rPr>
      </w:pPr>
      <w:r w:rsidRPr="00726A30">
        <w:rPr>
          <w:sz w:val="28"/>
          <w:szCs w:val="28"/>
        </w:rPr>
        <w:t>109.</w:t>
      </w:r>
      <w:r w:rsidRPr="00726A30">
        <w:rPr>
          <w:sz w:val="28"/>
          <w:szCs w:val="28"/>
        </w:rPr>
        <w:tab/>
        <w:t>Правила шахмат ФИДЕ</w:t>
      </w:r>
    </w:p>
    <w:p w:rsidR="00B601CD" w:rsidRPr="00726A30" w:rsidRDefault="00B601CD" w:rsidP="00A01883">
      <w:pPr>
        <w:tabs>
          <w:tab w:val="left" w:pos="567"/>
        </w:tabs>
        <w:jc w:val="both"/>
        <w:rPr>
          <w:sz w:val="28"/>
          <w:szCs w:val="28"/>
        </w:rPr>
      </w:pPr>
      <w:r w:rsidRPr="00726A30">
        <w:rPr>
          <w:sz w:val="28"/>
          <w:szCs w:val="28"/>
        </w:rPr>
        <w:t>110.</w:t>
      </w:r>
      <w:r w:rsidRPr="00726A30">
        <w:rPr>
          <w:sz w:val="28"/>
          <w:szCs w:val="28"/>
        </w:rPr>
        <w:tab/>
        <w:t>Психология спорта / под ред. Тараса А.Е. Москва, АСТ, 2007</w:t>
      </w:r>
    </w:p>
    <w:p w:rsidR="00B601CD" w:rsidRPr="00726A30" w:rsidRDefault="00B601CD" w:rsidP="00A01883">
      <w:pPr>
        <w:tabs>
          <w:tab w:val="left" w:pos="567"/>
        </w:tabs>
        <w:jc w:val="both"/>
        <w:rPr>
          <w:sz w:val="28"/>
          <w:szCs w:val="28"/>
        </w:rPr>
      </w:pPr>
      <w:r w:rsidRPr="00726A30">
        <w:rPr>
          <w:sz w:val="28"/>
          <w:szCs w:val="28"/>
        </w:rPr>
        <w:t>111.</w:t>
      </w:r>
      <w:r w:rsidRPr="00726A30">
        <w:rPr>
          <w:sz w:val="28"/>
          <w:szCs w:val="28"/>
        </w:rPr>
        <w:tab/>
        <w:t>Разуваев Ю, Несис Г. Переход в эндшпиль. Москва, ФиС, 1981</w:t>
      </w:r>
    </w:p>
    <w:p w:rsidR="00B601CD" w:rsidRPr="00726A30" w:rsidRDefault="00B601CD" w:rsidP="00A01883">
      <w:pPr>
        <w:tabs>
          <w:tab w:val="left" w:pos="567"/>
        </w:tabs>
        <w:jc w:val="both"/>
        <w:rPr>
          <w:sz w:val="28"/>
          <w:szCs w:val="28"/>
        </w:rPr>
      </w:pPr>
      <w:r w:rsidRPr="00726A30">
        <w:rPr>
          <w:sz w:val="28"/>
          <w:szCs w:val="28"/>
        </w:rPr>
        <w:t>112.</w:t>
      </w:r>
      <w:r w:rsidRPr="00726A30">
        <w:rPr>
          <w:sz w:val="28"/>
          <w:szCs w:val="28"/>
        </w:rPr>
        <w:tab/>
        <w:t>Романовский П.А. Миттельшпиль. План. Москва, ФиС, 1960</w:t>
      </w:r>
    </w:p>
    <w:p w:rsidR="00B601CD" w:rsidRPr="00C77431" w:rsidRDefault="00B601CD" w:rsidP="00A01883">
      <w:pPr>
        <w:tabs>
          <w:tab w:val="left" w:pos="567"/>
        </w:tabs>
        <w:jc w:val="both"/>
        <w:rPr>
          <w:sz w:val="28"/>
          <w:szCs w:val="28"/>
        </w:rPr>
      </w:pPr>
      <w:r w:rsidRPr="00726A30">
        <w:rPr>
          <w:sz w:val="28"/>
          <w:szCs w:val="28"/>
        </w:rPr>
        <w:t>113.</w:t>
      </w:r>
      <w:r w:rsidRPr="00726A30">
        <w:rPr>
          <w:sz w:val="28"/>
          <w:szCs w:val="28"/>
        </w:rPr>
        <w:tab/>
        <w:t xml:space="preserve">Романовский. П.А. Миттельшпиль. </w:t>
      </w:r>
      <w:r w:rsidRPr="00C77431">
        <w:rPr>
          <w:sz w:val="28"/>
          <w:szCs w:val="28"/>
        </w:rPr>
        <w:t>Комбинация. Москва, ФиС, 1963</w:t>
      </w:r>
    </w:p>
    <w:p w:rsidR="00B601CD" w:rsidRPr="00726A30" w:rsidRDefault="00B601CD" w:rsidP="00A01883">
      <w:pPr>
        <w:tabs>
          <w:tab w:val="left" w:pos="567"/>
        </w:tabs>
        <w:jc w:val="both"/>
        <w:rPr>
          <w:sz w:val="28"/>
          <w:szCs w:val="28"/>
        </w:rPr>
      </w:pPr>
      <w:r w:rsidRPr="00726A30">
        <w:rPr>
          <w:sz w:val="28"/>
          <w:szCs w:val="28"/>
        </w:rPr>
        <w:t>114.</w:t>
      </w:r>
      <w:r w:rsidRPr="00726A30">
        <w:rPr>
          <w:sz w:val="28"/>
          <w:szCs w:val="28"/>
        </w:rPr>
        <w:tab/>
        <w:t>Рохлин Я.Г. Книга о шахматах. Москва, Сов Россия, 1975</w:t>
      </w:r>
    </w:p>
    <w:p w:rsidR="00B601CD" w:rsidRPr="00726A30" w:rsidRDefault="00B601CD" w:rsidP="00A01883">
      <w:pPr>
        <w:tabs>
          <w:tab w:val="left" w:pos="567"/>
        </w:tabs>
        <w:jc w:val="both"/>
        <w:rPr>
          <w:sz w:val="28"/>
          <w:szCs w:val="28"/>
        </w:rPr>
      </w:pPr>
      <w:r w:rsidRPr="00726A30">
        <w:rPr>
          <w:sz w:val="28"/>
          <w:szCs w:val="28"/>
        </w:rPr>
        <w:t>115.</w:t>
      </w:r>
      <w:r w:rsidRPr="00726A30">
        <w:rPr>
          <w:sz w:val="28"/>
          <w:szCs w:val="28"/>
        </w:rPr>
        <w:tab/>
        <w:t>Рохлин Я.Г. Совершенствование шахматиста. Москва, ВШК, 1968</w:t>
      </w:r>
    </w:p>
    <w:p w:rsidR="00B601CD" w:rsidRPr="00726A30" w:rsidRDefault="00B601CD" w:rsidP="00A01883">
      <w:pPr>
        <w:tabs>
          <w:tab w:val="left" w:pos="567"/>
        </w:tabs>
        <w:jc w:val="both"/>
        <w:rPr>
          <w:sz w:val="28"/>
          <w:szCs w:val="28"/>
        </w:rPr>
      </w:pPr>
      <w:r w:rsidRPr="00726A30">
        <w:rPr>
          <w:sz w:val="28"/>
          <w:szCs w:val="28"/>
        </w:rPr>
        <w:t>116.</w:t>
      </w:r>
      <w:r w:rsidRPr="00726A30">
        <w:rPr>
          <w:sz w:val="28"/>
          <w:szCs w:val="28"/>
        </w:rPr>
        <w:tab/>
        <w:t>Рохлин Я.Г. Шахматные занятия. Ярославль, Верх.-Волж. кн. изд-во, 1977</w:t>
      </w:r>
    </w:p>
    <w:p w:rsidR="00B601CD" w:rsidRPr="00726A30" w:rsidRDefault="00B601CD" w:rsidP="00A01883">
      <w:pPr>
        <w:tabs>
          <w:tab w:val="left" w:pos="567"/>
        </w:tabs>
        <w:jc w:val="both"/>
        <w:rPr>
          <w:sz w:val="28"/>
          <w:szCs w:val="28"/>
        </w:rPr>
      </w:pPr>
      <w:r w:rsidRPr="00726A30">
        <w:rPr>
          <w:sz w:val="28"/>
          <w:szCs w:val="28"/>
        </w:rPr>
        <w:t>117.</w:t>
      </w:r>
      <w:r w:rsidRPr="00726A30">
        <w:rPr>
          <w:sz w:val="28"/>
          <w:szCs w:val="28"/>
        </w:rPr>
        <w:tab/>
        <w:t>Сборник учебных программ по шахматам / сост. Матвеева С.Е., Муравьев К.И. – Казань, ООО «Багира», 2009</w:t>
      </w:r>
    </w:p>
    <w:p w:rsidR="00B601CD" w:rsidRPr="00726A30" w:rsidRDefault="00B601CD" w:rsidP="00A01883">
      <w:pPr>
        <w:tabs>
          <w:tab w:val="left" w:pos="567"/>
        </w:tabs>
        <w:jc w:val="both"/>
        <w:rPr>
          <w:sz w:val="28"/>
          <w:szCs w:val="28"/>
        </w:rPr>
      </w:pPr>
      <w:r w:rsidRPr="00726A30">
        <w:rPr>
          <w:sz w:val="28"/>
          <w:szCs w:val="28"/>
        </w:rPr>
        <w:t>118.</w:t>
      </w:r>
      <w:r w:rsidRPr="00726A30">
        <w:rPr>
          <w:sz w:val="28"/>
          <w:szCs w:val="28"/>
        </w:rPr>
        <w:tab/>
        <w:t>Славин И.Л. Практикум. Стратегия. Расчет. Эндшпиль. Архангельск, Прав-да С</w:t>
      </w:r>
      <w:r w:rsidRPr="00726A30">
        <w:rPr>
          <w:sz w:val="28"/>
          <w:szCs w:val="28"/>
        </w:rPr>
        <w:t>е</w:t>
      </w:r>
      <w:r w:rsidRPr="00726A30">
        <w:rPr>
          <w:sz w:val="28"/>
          <w:szCs w:val="28"/>
        </w:rPr>
        <w:t>вера, 2009</w:t>
      </w:r>
    </w:p>
    <w:p w:rsidR="00B601CD" w:rsidRPr="00726A30" w:rsidRDefault="00B601CD" w:rsidP="00A01883">
      <w:pPr>
        <w:tabs>
          <w:tab w:val="left" w:pos="567"/>
        </w:tabs>
        <w:jc w:val="both"/>
        <w:rPr>
          <w:sz w:val="28"/>
          <w:szCs w:val="28"/>
        </w:rPr>
      </w:pPr>
      <w:r w:rsidRPr="00726A30">
        <w:rPr>
          <w:sz w:val="28"/>
          <w:szCs w:val="28"/>
        </w:rPr>
        <w:t>119.</w:t>
      </w:r>
      <w:r w:rsidRPr="00726A30">
        <w:rPr>
          <w:sz w:val="28"/>
          <w:szCs w:val="28"/>
        </w:rPr>
        <w:tab/>
        <w:t>Славин И.Л. Учебник - задачник шахмат. Архангельск, Правда Севера, 1998-2007. - 10 т.</w:t>
      </w:r>
    </w:p>
    <w:p w:rsidR="00B601CD" w:rsidRPr="00726A30" w:rsidRDefault="00B601CD" w:rsidP="00A01883">
      <w:pPr>
        <w:tabs>
          <w:tab w:val="left" w:pos="567"/>
        </w:tabs>
        <w:jc w:val="both"/>
        <w:rPr>
          <w:sz w:val="28"/>
          <w:szCs w:val="28"/>
        </w:rPr>
      </w:pPr>
      <w:r w:rsidRPr="00726A30">
        <w:rPr>
          <w:sz w:val="28"/>
          <w:szCs w:val="28"/>
        </w:rPr>
        <w:t>120.</w:t>
      </w:r>
      <w:r w:rsidRPr="00726A30">
        <w:rPr>
          <w:sz w:val="28"/>
          <w:szCs w:val="28"/>
        </w:rPr>
        <w:tab/>
        <w:t>Слуцкий Л., Шерешевский М. Контуры эндшпиля. Москва, ФиС, 1989</w:t>
      </w:r>
    </w:p>
    <w:p w:rsidR="00B601CD" w:rsidRPr="00726A30" w:rsidRDefault="00B601CD" w:rsidP="00A01883">
      <w:pPr>
        <w:tabs>
          <w:tab w:val="left" w:pos="567"/>
        </w:tabs>
        <w:jc w:val="both"/>
        <w:rPr>
          <w:sz w:val="28"/>
          <w:szCs w:val="28"/>
        </w:rPr>
      </w:pPr>
      <w:r w:rsidRPr="00726A30">
        <w:rPr>
          <w:sz w:val="28"/>
          <w:szCs w:val="28"/>
        </w:rPr>
        <w:t>121.</w:t>
      </w:r>
      <w:r w:rsidRPr="00726A30">
        <w:rPr>
          <w:sz w:val="28"/>
          <w:szCs w:val="28"/>
        </w:rPr>
        <w:tab/>
        <w:t>Смыслов В.В. Искусство эндшпиля. Ростов-на-Дону, Феникс, 2002</w:t>
      </w:r>
    </w:p>
    <w:p w:rsidR="00B601CD" w:rsidRPr="00726A30" w:rsidRDefault="00B601CD" w:rsidP="00A01883">
      <w:pPr>
        <w:tabs>
          <w:tab w:val="left" w:pos="567"/>
        </w:tabs>
        <w:jc w:val="both"/>
        <w:rPr>
          <w:sz w:val="28"/>
          <w:szCs w:val="28"/>
        </w:rPr>
      </w:pPr>
      <w:r w:rsidRPr="00726A30">
        <w:rPr>
          <w:sz w:val="28"/>
          <w:szCs w:val="28"/>
        </w:rPr>
        <w:t>122.</w:t>
      </w:r>
      <w:r w:rsidRPr="00726A30">
        <w:rPr>
          <w:sz w:val="28"/>
          <w:szCs w:val="28"/>
        </w:rPr>
        <w:tab/>
        <w:t>Сокольский А.П. Шахматная партия в ее развитии. Минск, Беларусь, 1966</w:t>
      </w:r>
    </w:p>
    <w:p w:rsidR="00B601CD" w:rsidRPr="00726A30" w:rsidRDefault="00B601CD" w:rsidP="00A01883">
      <w:pPr>
        <w:tabs>
          <w:tab w:val="left" w:pos="567"/>
        </w:tabs>
        <w:jc w:val="both"/>
        <w:rPr>
          <w:sz w:val="28"/>
          <w:szCs w:val="28"/>
        </w:rPr>
      </w:pPr>
      <w:r w:rsidRPr="00726A30">
        <w:rPr>
          <w:sz w:val="28"/>
          <w:szCs w:val="28"/>
        </w:rPr>
        <w:t>123.</w:t>
      </w:r>
      <w:r w:rsidRPr="00726A30">
        <w:rPr>
          <w:sz w:val="28"/>
          <w:szCs w:val="28"/>
        </w:rPr>
        <w:tab/>
        <w:t>Суэтин А.С. Дебют и миттельшпиль. Минск, Беларусь, 1980</w:t>
      </w:r>
    </w:p>
    <w:p w:rsidR="00B601CD" w:rsidRPr="00726A30" w:rsidRDefault="00B601CD" w:rsidP="00A01883">
      <w:pPr>
        <w:tabs>
          <w:tab w:val="left" w:pos="567"/>
        </w:tabs>
        <w:jc w:val="both"/>
        <w:rPr>
          <w:sz w:val="28"/>
          <w:szCs w:val="28"/>
        </w:rPr>
      </w:pPr>
      <w:r w:rsidRPr="00726A30">
        <w:rPr>
          <w:sz w:val="28"/>
          <w:szCs w:val="28"/>
        </w:rPr>
        <w:t>124.</w:t>
      </w:r>
      <w:r w:rsidRPr="00726A30">
        <w:rPr>
          <w:sz w:val="28"/>
          <w:szCs w:val="28"/>
        </w:rPr>
        <w:tab/>
        <w:t>Суэтин А.С. Путь к мастерству. Москва, ФиС, 1980</w:t>
      </w:r>
    </w:p>
    <w:p w:rsidR="00B601CD" w:rsidRPr="00726A30" w:rsidRDefault="00B601CD" w:rsidP="00A01883">
      <w:pPr>
        <w:tabs>
          <w:tab w:val="left" w:pos="567"/>
        </w:tabs>
        <w:jc w:val="both"/>
        <w:rPr>
          <w:sz w:val="28"/>
          <w:szCs w:val="28"/>
        </w:rPr>
      </w:pPr>
      <w:r w:rsidRPr="00726A30">
        <w:rPr>
          <w:sz w:val="28"/>
          <w:szCs w:val="28"/>
        </w:rPr>
        <w:t>125.</w:t>
      </w:r>
      <w:r w:rsidRPr="00726A30">
        <w:rPr>
          <w:sz w:val="28"/>
          <w:szCs w:val="28"/>
        </w:rPr>
        <w:tab/>
        <w:t>Таль М., Дамский Я. Атака. Москва, МАИ, 1997</w:t>
      </w:r>
    </w:p>
    <w:p w:rsidR="00B601CD" w:rsidRPr="00726A30" w:rsidRDefault="00B601CD" w:rsidP="00A01883">
      <w:pPr>
        <w:tabs>
          <w:tab w:val="left" w:pos="567"/>
        </w:tabs>
        <w:jc w:val="both"/>
        <w:rPr>
          <w:sz w:val="28"/>
          <w:szCs w:val="28"/>
        </w:rPr>
      </w:pPr>
      <w:r w:rsidRPr="00726A30">
        <w:rPr>
          <w:sz w:val="28"/>
          <w:szCs w:val="28"/>
        </w:rPr>
        <w:t>126.</w:t>
      </w:r>
      <w:r w:rsidRPr="00726A30">
        <w:rPr>
          <w:sz w:val="28"/>
          <w:szCs w:val="28"/>
        </w:rPr>
        <w:tab/>
        <w:t>Таль М., Журавлев Н. Энциклопедический учебник шахматной игры. Москва, 4-ый филиал ВИ, 1999</w:t>
      </w:r>
    </w:p>
    <w:p w:rsidR="00B601CD" w:rsidRPr="00726A30" w:rsidRDefault="00B601CD" w:rsidP="00A01883">
      <w:pPr>
        <w:tabs>
          <w:tab w:val="left" w:pos="567"/>
        </w:tabs>
        <w:jc w:val="both"/>
        <w:rPr>
          <w:sz w:val="28"/>
          <w:szCs w:val="28"/>
        </w:rPr>
      </w:pPr>
      <w:r w:rsidRPr="00726A30">
        <w:rPr>
          <w:sz w:val="28"/>
          <w:szCs w:val="28"/>
        </w:rPr>
        <w:t>127.</w:t>
      </w:r>
      <w:r w:rsidRPr="00726A30">
        <w:rPr>
          <w:sz w:val="28"/>
          <w:szCs w:val="28"/>
        </w:rPr>
        <w:tab/>
        <w:t>Теория и практика шахматной игры / под ред. Эстрина Я.Б. Москва, Высшая школа, 1984</w:t>
      </w:r>
    </w:p>
    <w:p w:rsidR="00B601CD" w:rsidRPr="00726A30" w:rsidRDefault="00B601CD" w:rsidP="00A01883">
      <w:pPr>
        <w:tabs>
          <w:tab w:val="left" w:pos="567"/>
        </w:tabs>
        <w:jc w:val="both"/>
        <w:rPr>
          <w:sz w:val="28"/>
          <w:szCs w:val="28"/>
        </w:rPr>
      </w:pPr>
      <w:r w:rsidRPr="00726A30">
        <w:rPr>
          <w:sz w:val="28"/>
          <w:szCs w:val="28"/>
        </w:rPr>
        <w:t>128.</w:t>
      </w:r>
      <w:r w:rsidRPr="00726A30">
        <w:rPr>
          <w:sz w:val="28"/>
          <w:szCs w:val="28"/>
        </w:rPr>
        <w:tab/>
        <w:t>Хануков М.Г. Нападение и защита Харьков, Факт, 2006</w:t>
      </w:r>
    </w:p>
    <w:p w:rsidR="00B601CD" w:rsidRPr="00726A30" w:rsidRDefault="00B601CD" w:rsidP="00A01883">
      <w:pPr>
        <w:tabs>
          <w:tab w:val="left" w:pos="567"/>
        </w:tabs>
        <w:jc w:val="both"/>
        <w:rPr>
          <w:sz w:val="28"/>
          <w:szCs w:val="28"/>
        </w:rPr>
      </w:pPr>
      <w:r w:rsidRPr="00726A30">
        <w:rPr>
          <w:sz w:val="28"/>
          <w:szCs w:val="28"/>
        </w:rPr>
        <w:t>129.</w:t>
      </w:r>
      <w:r w:rsidRPr="00726A30">
        <w:rPr>
          <w:sz w:val="28"/>
          <w:szCs w:val="28"/>
        </w:rPr>
        <w:tab/>
        <w:t>Хасанов М.Ф. Очерки истории шахмат в Татарии. Казань, Татполиграф, 2014</w:t>
      </w:r>
    </w:p>
    <w:p w:rsidR="00B601CD" w:rsidRPr="00726A30" w:rsidRDefault="00B601CD" w:rsidP="00A01883">
      <w:pPr>
        <w:tabs>
          <w:tab w:val="left" w:pos="567"/>
        </w:tabs>
        <w:jc w:val="both"/>
        <w:rPr>
          <w:sz w:val="28"/>
          <w:szCs w:val="28"/>
        </w:rPr>
      </w:pPr>
      <w:r w:rsidRPr="00726A30">
        <w:rPr>
          <w:sz w:val="28"/>
          <w:szCs w:val="28"/>
        </w:rPr>
        <w:t>130.</w:t>
      </w:r>
      <w:r w:rsidRPr="00726A30">
        <w:rPr>
          <w:sz w:val="28"/>
          <w:szCs w:val="28"/>
        </w:rPr>
        <w:tab/>
        <w:t>Чеботарев О.В. Уроки шахматной стратегии. Москва, Воен. изд-во, 1981</w:t>
      </w:r>
    </w:p>
    <w:p w:rsidR="00B601CD" w:rsidRPr="00726A30" w:rsidRDefault="00B601CD" w:rsidP="00A01883">
      <w:pPr>
        <w:tabs>
          <w:tab w:val="left" w:pos="567"/>
        </w:tabs>
        <w:jc w:val="both"/>
        <w:rPr>
          <w:sz w:val="28"/>
          <w:szCs w:val="28"/>
        </w:rPr>
      </w:pPr>
      <w:r w:rsidRPr="00726A30">
        <w:rPr>
          <w:sz w:val="28"/>
          <w:szCs w:val="28"/>
        </w:rPr>
        <w:t>131.</w:t>
      </w:r>
      <w:r w:rsidRPr="00726A30">
        <w:rPr>
          <w:sz w:val="28"/>
          <w:szCs w:val="28"/>
        </w:rPr>
        <w:tab/>
        <w:t xml:space="preserve">Чехов В., Архипов С., Комляков В. Программа подготовки шахматистов </w:t>
      </w:r>
      <w:r w:rsidRPr="00BD6CF5">
        <w:rPr>
          <w:sz w:val="28"/>
          <w:szCs w:val="28"/>
          <w:lang w:val="en-US"/>
        </w:rPr>
        <w:t>IV</w:t>
      </w:r>
      <w:r w:rsidRPr="00726A30">
        <w:rPr>
          <w:sz w:val="28"/>
          <w:szCs w:val="28"/>
        </w:rPr>
        <w:t>-</w:t>
      </w:r>
      <w:r w:rsidRPr="00BD6CF5">
        <w:rPr>
          <w:sz w:val="28"/>
          <w:szCs w:val="28"/>
          <w:lang w:val="en-US"/>
        </w:rPr>
        <w:t>II</w:t>
      </w:r>
      <w:r w:rsidRPr="00726A30">
        <w:rPr>
          <w:sz w:val="28"/>
          <w:szCs w:val="28"/>
        </w:rPr>
        <w:t xml:space="preserve"> разрядов. Москва, Можайский полиграфкомбинат, 2007</w:t>
      </w:r>
    </w:p>
    <w:p w:rsidR="00B601CD" w:rsidRPr="00726A30" w:rsidRDefault="00B601CD" w:rsidP="00A01883">
      <w:pPr>
        <w:tabs>
          <w:tab w:val="left" w:pos="567"/>
        </w:tabs>
        <w:jc w:val="both"/>
        <w:rPr>
          <w:sz w:val="28"/>
          <w:szCs w:val="28"/>
        </w:rPr>
      </w:pPr>
      <w:r w:rsidRPr="00726A30">
        <w:rPr>
          <w:sz w:val="28"/>
          <w:szCs w:val="28"/>
        </w:rPr>
        <w:t>132.</w:t>
      </w:r>
      <w:r w:rsidRPr="00726A30">
        <w:rPr>
          <w:sz w:val="28"/>
          <w:szCs w:val="28"/>
        </w:rPr>
        <w:tab/>
        <w:t xml:space="preserve">Чехов В., Комляков В. Программа подготовки шахматистов </w:t>
      </w:r>
      <w:r w:rsidRPr="00BD6CF5">
        <w:rPr>
          <w:sz w:val="28"/>
          <w:szCs w:val="28"/>
          <w:lang w:val="en-US"/>
        </w:rPr>
        <w:t>I</w:t>
      </w:r>
      <w:r w:rsidRPr="00726A30">
        <w:rPr>
          <w:sz w:val="28"/>
          <w:szCs w:val="28"/>
        </w:rPr>
        <w:t xml:space="preserve"> разряда - кан-дидатов в мастера спорта. Москва, Можайский полиграфкомбинат, 2009</w:t>
      </w:r>
    </w:p>
    <w:p w:rsidR="00B601CD" w:rsidRPr="00726A30" w:rsidRDefault="00B601CD" w:rsidP="00A01883">
      <w:pPr>
        <w:tabs>
          <w:tab w:val="left" w:pos="567"/>
        </w:tabs>
        <w:jc w:val="both"/>
        <w:rPr>
          <w:sz w:val="28"/>
          <w:szCs w:val="28"/>
        </w:rPr>
      </w:pPr>
      <w:r w:rsidRPr="00726A30">
        <w:rPr>
          <w:sz w:val="28"/>
          <w:szCs w:val="28"/>
        </w:rPr>
        <w:t>133.</w:t>
      </w:r>
      <w:r w:rsidRPr="00726A30">
        <w:rPr>
          <w:sz w:val="28"/>
          <w:szCs w:val="28"/>
        </w:rPr>
        <w:tab/>
        <w:t>Чеховер В.А. Шахматные этюды разных авторов (для шахматистов-практиков). Ленинград, Дом работников физической культуры и мастеров спор-та, 1950</w:t>
      </w:r>
    </w:p>
    <w:p w:rsidR="00B601CD" w:rsidRPr="00726A30" w:rsidRDefault="00B601CD" w:rsidP="00A01883">
      <w:pPr>
        <w:tabs>
          <w:tab w:val="left" w:pos="567"/>
        </w:tabs>
        <w:jc w:val="both"/>
        <w:rPr>
          <w:sz w:val="28"/>
          <w:szCs w:val="28"/>
        </w:rPr>
      </w:pPr>
      <w:r w:rsidRPr="00726A30">
        <w:rPr>
          <w:sz w:val="28"/>
          <w:szCs w:val="28"/>
        </w:rPr>
        <w:t>134.</w:t>
      </w:r>
      <w:r w:rsidRPr="00726A30">
        <w:rPr>
          <w:sz w:val="28"/>
          <w:szCs w:val="28"/>
        </w:rPr>
        <w:tab/>
        <w:t>Шамкович Л.А. Жертва в шахматах. Москва, ФиС, 1971</w:t>
      </w:r>
    </w:p>
    <w:p w:rsidR="00B601CD" w:rsidRPr="00726A30" w:rsidRDefault="00B601CD" w:rsidP="00A01883">
      <w:pPr>
        <w:tabs>
          <w:tab w:val="left" w:pos="567"/>
        </w:tabs>
        <w:jc w:val="both"/>
        <w:rPr>
          <w:sz w:val="28"/>
          <w:szCs w:val="28"/>
        </w:rPr>
      </w:pPr>
      <w:r w:rsidRPr="00726A30">
        <w:rPr>
          <w:sz w:val="28"/>
          <w:szCs w:val="28"/>
        </w:rPr>
        <w:t>135.</w:t>
      </w:r>
      <w:r w:rsidRPr="00726A30">
        <w:rPr>
          <w:sz w:val="28"/>
          <w:szCs w:val="28"/>
        </w:rPr>
        <w:tab/>
        <w:t>Шахматное творчество Н.Д. Григорьева / под редакцией Бондаревского И.З. М</w:t>
      </w:r>
      <w:r w:rsidRPr="00726A30">
        <w:rPr>
          <w:sz w:val="28"/>
          <w:szCs w:val="28"/>
        </w:rPr>
        <w:t>о</w:t>
      </w:r>
      <w:r w:rsidRPr="00726A30">
        <w:rPr>
          <w:sz w:val="28"/>
          <w:szCs w:val="28"/>
        </w:rPr>
        <w:t>сква, ФиС, 1952</w:t>
      </w:r>
    </w:p>
    <w:p w:rsidR="00B601CD" w:rsidRPr="00726A30" w:rsidRDefault="00B601CD" w:rsidP="00A01883">
      <w:pPr>
        <w:tabs>
          <w:tab w:val="left" w:pos="567"/>
        </w:tabs>
        <w:jc w:val="both"/>
        <w:rPr>
          <w:sz w:val="28"/>
          <w:szCs w:val="28"/>
        </w:rPr>
      </w:pPr>
      <w:r w:rsidRPr="00726A30">
        <w:rPr>
          <w:sz w:val="28"/>
          <w:szCs w:val="28"/>
        </w:rPr>
        <w:t>136.</w:t>
      </w:r>
      <w:r w:rsidRPr="00726A30">
        <w:rPr>
          <w:sz w:val="28"/>
          <w:szCs w:val="28"/>
        </w:rPr>
        <w:tab/>
        <w:t>Шахматный информатор / журнал №№ 1-120, 1966-2014</w:t>
      </w:r>
    </w:p>
    <w:p w:rsidR="00B601CD" w:rsidRPr="00726A30" w:rsidRDefault="00B601CD" w:rsidP="00A01883">
      <w:pPr>
        <w:tabs>
          <w:tab w:val="left" w:pos="567"/>
        </w:tabs>
        <w:jc w:val="both"/>
        <w:rPr>
          <w:sz w:val="28"/>
          <w:szCs w:val="28"/>
        </w:rPr>
      </w:pPr>
      <w:r w:rsidRPr="00726A30">
        <w:rPr>
          <w:sz w:val="28"/>
          <w:szCs w:val="28"/>
        </w:rPr>
        <w:t>137.</w:t>
      </w:r>
      <w:r w:rsidRPr="00726A30">
        <w:rPr>
          <w:sz w:val="28"/>
          <w:szCs w:val="28"/>
        </w:rPr>
        <w:tab/>
        <w:t>Шахматный словарь / сост. Гейлер Г.М. Москва, ФиС, 1964</w:t>
      </w:r>
    </w:p>
    <w:p w:rsidR="00B601CD" w:rsidRPr="00726A30" w:rsidRDefault="00B601CD" w:rsidP="00A01883">
      <w:pPr>
        <w:tabs>
          <w:tab w:val="left" w:pos="567"/>
        </w:tabs>
        <w:jc w:val="both"/>
        <w:rPr>
          <w:sz w:val="28"/>
          <w:szCs w:val="28"/>
        </w:rPr>
      </w:pPr>
      <w:r w:rsidRPr="00726A30">
        <w:rPr>
          <w:sz w:val="28"/>
          <w:szCs w:val="28"/>
        </w:rPr>
        <w:t>138.</w:t>
      </w:r>
      <w:r w:rsidRPr="00726A30">
        <w:rPr>
          <w:sz w:val="28"/>
          <w:szCs w:val="28"/>
        </w:rPr>
        <w:tab/>
        <w:t>Шахматы: энциклопедический словарь / гл. ред. Карпов А.Е. Москва, Совет-ская энциклопедия, 1990</w:t>
      </w:r>
    </w:p>
    <w:p w:rsidR="00B601CD" w:rsidRPr="00726A30" w:rsidRDefault="00B601CD" w:rsidP="00A01883">
      <w:pPr>
        <w:tabs>
          <w:tab w:val="left" w:pos="567"/>
        </w:tabs>
        <w:jc w:val="both"/>
        <w:rPr>
          <w:sz w:val="28"/>
          <w:szCs w:val="28"/>
        </w:rPr>
      </w:pPr>
      <w:r w:rsidRPr="00726A30">
        <w:rPr>
          <w:sz w:val="28"/>
          <w:szCs w:val="28"/>
        </w:rPr>
        <w:t>139.</w:t>
      </w:r>
      <w:r w:rsidRPr="00726A30">
        <w:rPr>
          <w:sz w:val="28"/>
          <w:szCs w:val="28"/>
        </w:rPr>
        <w:tab/>
        <w:t>Шахматы: наука, опыт, мастерство / под ред. Злотника Б.А. Москва, Высшая школа, 1990</w:t>
      </w:r>
    </w:p>
    <w:p w:rsidR="00B601CD" w:rsidRPr="00726A30" w:rsidRDefault="00B601CD" w:rsidP="00A01883">
      <w:pPr>
        <w:tabs>
          <w:tab w:val="left" w:pos="567"/>
        </w:tabs>
        <w:jc w:val="both"/>
        <w:rPr>
          <w:sz w:val="28"/>
          <w:szCs w:val="28"/>
        </w:rPr>
      </w:pPr>
      <w:r w:rsidRPr="00726A30">
        <w:rPr>
          <w:sz w:val="28"/>
          <w:szCs w:val="28"/>
        </w:rPr>
        <w:t>140.</w:t>
      </w:r>
      <w:r w:rsidRPr="00726A30">
        <w:rPr>
          <w:sz w:val="28"/>
          <w:szCs w:val="28"/>
        </w:rPr>
        <w:tab/>
        <w:t>Шашин Б.С. Атака на ферзевом фланге. Москва, ФиС, 1988</w:t>
      </w:r>
    </w:p>
    <w:p w:rsidR="00B601CD" w:rsidRPr="00726A30" w:rsidRDefault="00B601CD" w:rsidP="00A01883">
      <w:pPr>
        <w:tabs>
          <w:tab w:val="left" w:pos="567"/>
        </w:tabs>
        <w:jc w:val="both"/>
        <w:rPr>
          <w:sz w:val="28"/>
          <w:szCs w:val="28"/>
        </w:rPr>
      </w:pPr>
      <w:r w:rsidRPr="00726A30">
        <w:rPr>
          <w:sz w:val="28"/>
          <w:szCs w:val="28"/>
        </w:rPr>
        <w:lastRenderedPageBreak/>
        <w:t>141.</w:t>
      </w:r>
      <w:r w:rsidRPr="00726A30">
        <w:rPr>
          <w:sz w:val="28"/>
          <w:szCs w:val="28"/>
        </w:rPr>
        <w:tab/>
        <w:t>Шерешевский М.И. Стратегия эндшпиля. Москва, ФиС, 1988</w:t>
      </w:r>
    </w:p>
    <w:p w:rsidR="00B601CD" w:rsidRPr="00726A30" w:rsidRDefault="00B601CD" w:rsidP="00A01883">
      <w:pPr>
        <w:tabs>
          <w:tab w:val="left" w:pos="567"/>
        </w:tabs>
        <w:jc w:val="both"/>
        <w:rPr>
          <w:sz w:val="28"/>
          <w:szCs w:val="28"/>
        </w:rPr>
      </w:pPr>
      <w:r w:rsidRPr="00726A30">
        <w:rPr>
          <w:sz w:val="28"/>
          <w:szCs w:val="28"/>
        </w:rPr>
        <w:t>142.</w:t>
      </w:r>
      <w:r w:rsidRPr="00726A30">
        <w:rPr>
          <w:sz w:val="28"/>
          <w:szCs w:val="28"/>
        </w:rPr>
        <w:tab/>
        <w:t xml:space="preserve">Шпильман Р. Теория жертвы. </w:t>
      </w:r>
      <w:r w:rsidRPr="00C77431">
        <w:rPr>
          <w:sz w:val="28"/>
          <w:szCs w:val="28"/>
        </w:rPr>
        <w:t xml:space="preserve">1001 комбинация. </w:t>
      </w:r>
      <w:r w:rsidRPr="00726A30">
        <w:rPr>
          <w:sz w:val="28"/>
          <w:szCs w:val="28"/>
        </w:rPr>
        <w:t>Харьков, Фолио, 1995</w:t>
      </w:r>
    </w:p>
    <w:p w:rsidR="00B601CD" w:rsidRPr="00726A30" w:rsidRDefault="00B601CD" w:rsidP="00A01883">
      <w:pPr>
        <w:tabs>
          <w:tab w:val="left" w:pos="567"/>
        </w:tabs>
        <w:jc w:val="both"/>
        <w:rPr>
          <w:sz w:val="28"/>
          <w:szCs w:val="28"/>
        </w:rPr>
      </w:pPr>
      <w:r w:rsidRPr="00726A30">
        <w:rPr>
          <w:sz w:val="28"/>
          <w:szCs w:val="28"/>
        </w:rPr>
        <w:t>143.</w:t>
      </w:r>
      <w:r w:rsidRPr="00726A30">
        <w:rPr>
          <w:sz w:val="28"/>
          <w:szCs w:val="28"/>
        </w:rPr>
        <w:tab/>
        <w:t>Шумилин Н.П. Практикум по тактике. М., Андреевский флаг, 1993</w:t>
      </w:r>
    </w:p>
    <w:p w:rsidR="00B601CD" w:rsidRPr="00726A30" w:rsidRDefault="00B601CD" w:rsidP="00A01883">
      <w:pPr>
        <w:tabs>
          <w:tab w:val="left" w:pos="567"/>
        </w:tabs>
        <w:jc w:val="both"/>
        <w:rPr>
          <w:sz w:val="28"/>
          <w:szCs w:val="28"/>
        </w:rPr>
      </w:pPr>
      <w:r w:rsidRPr="00726A30">
        <w:rPr>
          <w:sz w:val="28"/>
          <w:szCs w:val="28"/>
        </w:rPr>
        <w:t>144.</w:t>
      </w:r>
      <w:r w:rsidRPr="00726A30">
        <w:rPr>
          <w:sz w:val="28"/>
          <w:szCs w:val="28"/>
        </w:rPr>
        <w:tab/>
        <w:t xml:space="preserve">Энциклопедия шахматных дебютов, тт. А, </w:t>
      </w:r>
      <w:r w:rsidRPr="00BD6CF5">
        <w:rPr>
          <w:sz w:val="28"/>
          <w:szCs w:val="28"/>
          <w:lang w:val="en-US"/>
        </w:rPr>
        <w:t>B</w:t>
      </w:r>
      <w:r w:rsidRPr="00726A30">
        <w:rPr>
          <w:sz w:val="28"/>
          <w:szCs w:val="28"/>
        </w:rPr>
        <w:t xml:space="preserve">, </w:t>
      </w:r>
      <w:r w:rsidRPr="00BD6CF5">
        <w:rPr>
          <w:sz w:val="28"/>
          <w:szCs w:val="28"/>
          <w:lang w:val="en-US"/>
        </w:rPr>
        <w:t>C</w:t>
      </w:r>
      <w:r w:rsidRPr="00726A30">
        <w:rPr>
          <w:sz w:val="28"/>
          <w:szCs w:val="28"/>
        </w:rPr>
        <w:t xml:space="preserve">, </w:t>
      </w:r>
      <w:r w:rsidRPr="00BD6CF5">
        <w:rPr>
          <w:sz w:val="28"/>
          <w:szCs w:val="28"/>
          <w:lang w:val="en-US"/>
        </w:rPr>
        <w:t>D</w:t>
      </w:r>
      <w:r w:rsidRPr="00726A30">
        <w:rPr>
          <w:sz w:val="28"/>
          <w:szCs w:val="28"/>
        </w:rPr>
        <w:t xml:space="preserve">, </w:t>
      </w:r>
      <w:r w:rsidRPr="00BD6CF5">
        <w:rPr>
          <w:sz w:val="28"/>
          <w:szCs w:val="28"/>
          <w:lang w:val="en-US"/>
        </w:rPr>
        <w:t>E</w:t>
      </w:r>
      <w:r w:rsidRPr="00726A30">
        <w:rPr>
          <w:sz w:val="28"/>
          <w:szCs w:val="28"/>
        </w:rPr>
        <w:t>. Югославское издание.</w:t>
      </w:r>
    </w:p>
    <w:p w:rsidR="00B601CD" w:rsidRPr="00726A30" w:rsidRDefault="00B601CD" w:rsidP="00A01883">
      <w:pPr>
        <w:tabs>
          <w:tab w:val="left" w:pos="567"/>
        </w:tabs>
        <w:jc w:val="both"/>
        <w:rPr>
          <w:sz w:val="28"/>
          <w:szCs w:val="28"/>
        </w:rPr>
      </w:pPr>
      <w:r w:rsidRPr="00726A30">
        <w:rPr>
          <w:sz w:val="28"/>
          <w:szCs w:val="28"/>
        </w:rPr>
        <w:t>145.</w:t>
      </w:r>
      <w:r w:rsidRPr="00726A30">
        <w:rPr>
          <w:sz w:val="28"/>
          <w:szCs w:val="28"/>
        </w:rPr>
        <w:tab/>
        <w:t>Энциклопедия шахматных окончаний. Югославское издание.</w:t>
      </w:r>
    </w:p>
    <w:p w:rsidR="00B601CD" w:rsidRPr="00726A30" w:rsidRDefault="00B601CD" w:rsidP="00A01883">
      <w:pPr>
        <w:tabs>
          <w:tab w:val="left" w:pos="567"/>
        </w:tabs>
        <w:jc w:val="both"/>
        <w:rPr>
          <w:sz w:val="28"/>
          <w:szCs w:val="28"/>
        </w:rPr>
      </w:pPr>
      <w:r w:rsidRPr="00726A30">
        <w:rPr>
          <w:sz w:val="28"/>
          <w:szCs w:val="28"/>
        </w:rPr>
        <w:t>146.</w:t>
      </w:r>
      <w:r w:rsidRPr="00726A30">
        <w:rPr>
          <w:sz w:val="28"/>
          <w:szCs w:val="28"/>
        </w:rPr>
        <w:tab/>
        <w:t>Яковлев Н. Найди лучший план! Санкт-Петербург, ИПК Бионит, 2005-2006. - 2 т.</w:t>
      </w:r>
    </w:p>
    <w:p w:rsidR="00B601CD" w:rsidRPr="00BD6CF5" w:rsidRDefault="00B601CD" w:rsidP="00A01883">
      <w:pPr>
        <w:tabs>
          <w:tab w:val="left" w:pos="567"/>
        </w:tabs>
        <w:jc w:val="both"/>
        <w:rPr>
          <w:sz w:val="28"/>
          <w:szCs w:val="28"/>
          <w:lang w:val="en-US"/>
        </w:rPr>
      </w:pPr>
      <w:r>
        <w:rPr>
          <w:sz w:val="28"/>
          <w:szCs w:val="28"/>
          <w:lang w:val="en-US"/>
        </w:rPr>
        <w:t>147</w:t>
      </w:r>
      <w:r w:rsidRPr="00BD6CF5">
        <w:rPr>
          <w:sz w:val="28"/>
          <w:szCs w:val="28"/>
          <w:lang w:val="en-US"/>
        </w:rPr>
        <w:t>.</w:t>
      </w:r>
      <w:r w:rsidRPr="00BD6CF5">
        <w:rPr>
          <w:sz w:val="28"/>
          <w:szCs w:val="28"/>
          <w:lang w:val="en-US"/>
        </w:rPr>
        <w:tab/>
        <w:t>Kotov A. Lehrbuch der Schachstrategie. Bd. 1, Berlin, 1974</w:t>
      </w:r>
    </w:p>
    <w:p w:rsidR="00B601CD" w:rsidRPr="00BD6CF5" w:rsidRDefault="00B601CD" w:rsidP="00A01883">
      <w:pPr>
        <w:tabs>
          <w:tab w:val="left" w:pos="567"/>
        </w:tabs>
        <w:jc w:val="both"/>
        <w:rPr>
          <w:sz w:val="28"/>
          <w:szCs w:val="28"/>
          <w:lang w:val="en-US"/>
        </w:rPr>
      </w:pPr>
      <w:r>
        <w:rPr>
          <w:sz w:val="28"/>
          <w:szCs w:val="28"/>
          <w:lang w:val="en-US"/>
        </w:rPr>
        <w:t>148</w:t>
      </w:r>
      <w:r w:rsidRPr="00BD6CF5">
        <w:rPr>
          <w:sz w:val="28"/>
          <w:szCs w:val="28"/>
          <w:lang w:val="en-US"/>
        </w:rPr>
        <w:t>.</w:t>
      </w:r>
      <w:r w:rsidRPr="00BD6CF5">
        <w:rPr>
          <w:sz w:val="28"/>
          <w:szCs w:val="28"/>
          <w:lang w:val="en-US"/>
        </w:rPr>
        <w:tab/>
        <w:t>Koblenz A. Lehrbuch der Schachtaktik. Bd. 2, Berlin, 1974</w:t>
      </w:r>
    </w:p>
    <w:p w:rsidR="00B601CD" w:rsidRPr="00B601CD" w:rsidRDefault="00B601CD" w:rsidP="00A01883">
      <w:pPr>
        <w:jc w:val="both"/>
        <w:rPr>
          <w:sz w:val="28"/>
          <w:szCs w:val="28"/>
          <w:lang w:val="en-US"/>
        </w:rPr>
      </w:pPr>
      <w:r w:rsidRPr="00B601CD">
        <w:rPr>
          <w:sz w:val="28"/>
          <w:szCs w:val="28"/>
          <w:lang w:val="en-US"/>
        </w:rPr>
        <w:t>149.</w:t>
      </w:r>
      <w:r w:rsidRPr="00B601CD">
        <w:rPr>
          <w:sz w:val="28"/>
          <w:szCs w:val="28"/>
          <w:lang w:val="en-US"/>
        </w:rPr>
        <w:tab/>
        <w:t>Pachman L. Sachove koncovky v praxi. Pliska,1990</w:t>
      </w:r>
    </w:p>
    <w:p w:rsidR="00B601CD" w:rsidRPr="00B601CD" w:rsidRDefault="00B601CD" w:rsidP="00A01883">
      <w:pPr>
        <w:jc w:val="both"/>
        <w:rPr>
          <w:color w:val="FF0000"/>
          <w:sz w:val="28"/>
          <w:szCs w:val="28"/>
        </w:rPr>
      </w:pPr>
      <w:r w:rsidRPr="00B601CD">
        <w:rPr>
          <w:sz w:val="28"/>
          <w:szCs w:val="28"/>
          <w:lang w:val="en-US"/>
        </w:rPr>
        <w:t>150.</w:t>
      </w:r>
      <w:r w:rsidRPr="00B601CD">
        <w:rPr>
          <w:sz w:val="28"/>
          <w:szCs w:val="28"/>
          <w:lang w:val="en-US"/>
        </w:rPr>
        <w:tab/>
        <w:t>Uhlmann W., Schmidt G. Bauernschwachen. Berlin</w:t>
      </w:r>
      <w:r w:rsidRPr="00726A30">
        <w:rPr>
          <w:sz w:val="28"/>
          <w:szCs w:val="28"/>
        </w:rPr>
        <w:t>, 1984</w:t>
      </w:r>
    </w:p>
    <w:p w:rsidR="00EA461C" w:rsidRDefault="00EA461C" w:rsidP="00EA461C">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EB5A7E" w:rsidRDefault="00EB5A7E" w:rsidP="00EA461C">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EB5A7E" w:rsidRDefault="00EB5A7E" w:rsidP="00EA461C">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472B5" w:rsidRDefault="005472B5" w:rsidP="00EA461C">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472B5" w:rsidRDefault="005472B5" w:rsidP="00EA461C">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472B5" w:rsidRDefault="005472B5" w:rsidP="00EA461C">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472B5" w:rsidRDefault="005472B5" w:rsidP="00EA461C">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390784" w:rsidRDefault="00390784"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A01883" w:rsidRDefault="00A01883"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sectPr w:rsidR="00A01883" w:rsidSect="001378E3">
          <w:headerReference w:type="default" r:id="rId61"/>
          <w:headerReference w:type="first" r:id="rId62"/>
          <w:type w:val="continuous"/>
          <w:pgSz w:w="11906" w:h="16838" w:code="9"/>
          <w:pgMar w:top="1134" w:right="510" w:bottom="1134" w:left="964" w:header="340" w:footer="454" w:gutter="0"/>
          <w:cols w:space="708"/>
          <w:titlePg/>
          <w:docGrid w:linePitch="360"/>
        </w:sectPr>
      </w:pPr>
    </w:p>
    <w:p w:rsidR="00EA461C" w:rsidRPr="00FB1D69" w:rsidRDefault="00EA461C" w:rsidP="005B2B9B">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EA461C" w:rsidRPr="00FB1D69" w:rsidRDefault="00EA461C" w:rsidP="00EA461C">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EA461C" w:rsidRPr="00FB1D69" w:rsidRDefault="00EA461C" w:rsidP="00EA461C">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EA461C" w:rsidRPr="00FB1D69" w:rsidRDefault="00EA461C" w:rsidP="00EA461C">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EA461C" w:rsidRPr="00FB1D69" w:rsidRDefault="00EA461C" w:rsidP="00EA461C">
      <w:pPr>
        <w:pStyle w:val="HTML"/>
        <w:widowControl w:val="0"/>
        <w:shd w:val="clear" w:color="auto" w:fill="FFFFFF"/>
        <w:jc w:val="center"/>
        <w:rPr>
          <w:rFonts w:ascii="Times New Roman" w:hAnsi="Times New Roman" w:cs="Times New Roman"/>
          <w:b/>
          <w:sz w:val="32"/>
          <w:szCs w:val="32"/>
        </w:rPr>
      </w:pPr>
    </w:p>
    <w:p w:rsidR="00EA461C" w:rsidRPr="00FB1D69" w:rsidRDefault="00EA461C" w:rsidP="00EA461C">
      <w:pPr>
        <w:pStyle w:val="HTML"/>
        <w:widowControl w:val="0"/>
        <w:shd w:val="clear" w:color="auto" w:fill="FFFFFF"/>
        <w:jc w:val="center"/>
        <w:rPr>
          <w:rFonts w:ascii="Times New Roman" w:hAnsi="Times New Roman" w:cs="Times New Roman"/>
          <w:b/>
          <w:sz w:val="24"/>
          <w:szCs w:val="24"/>
        </w:rPr>
      </w:pPr>
    </w:p>
    <w:p w:rsidR="00EA461C" w:rsidRPr="00FB1D69" w:rsidRDefault="00EA461C" w:rsidP="00EA461C">
      <w:pPr>
        <w:pStyle w:val="HTML"/>
        <w:widowControl w:val="0"/>
        <w:shd w:val="clear" w:color="auto" w:fill="FFFFFF"/>
        <w:jc w:val="center"/>
        <w:rPr>
          <w:rFonts w:ascii="Times New Roman" w:hAnsi="Times New Roman" w:cs="Times New Roman"/>
          <w:b/>
          <w:sz w:val="24"/>
          <w:szCs w:val="24"/>
        </w:rPr>
      </w:pPr>
    </w:p>
    <w:p w:rsidR="00F7376E" w:rsidRPr="00FB1D69" w:rsidRDefault="00F7376E" w:rsidP="00EA461C">
      <w:pPr>
        <w:pStyle w:val="HTML"/>
        <w:widowControl w:val="0"/>
        <w:shd w:val="clear" w:color="auto" w:fill="FFFFFF"/>
        <w:jc w:val="center"/>
        <w:rPr>
          <w:rFonts w:ascii="Times New Roman" w:hAnsi="Times New Roman" w:cs="Times New Roman"/>
          <w:b/>
          <w:sz w:val="24"/>
          <w:szCs w:val="24"/>
        </w:rPr>
      </w:pPr>
    </w:p>
    <w:p w:rsidR="00F7376E" w:rsidRPr="00FB1D69" w:rsidRDefault="00F7376E" w:rsidP="00EA461C">
      <w:pPr>
        <w:pStyle w:val="HTML"/>
        <w:widowControl w:val="0"/>
        <w:shd w:val="clear" w:color="auto" w:fill="FFFFFF"/>
        <w:jc w:val="center"/>
        <w:rPr>
          <w:rFonts w:ascii="Times New Roman" w:hAnsi="Times New Roman" w:cs="Times New Roman"/>
          <w:b/>
          <w:sz w:val="24"/>
          <w:szCs w:val="24"/>
        </w:rPr>
      </w:pPr>
    </w:p>
    <w:p w:rsidR="00F7376E" w:rsidRPr="00FB1D69" w:rsidRDefault="00F7376E" w:rsidP="00EA461C">
      <w:pPr>
        <w:pStyle w:val="HTML"/>
        <w:widowControl w:val="0"/>
        <w:shd w:val="clear" w:color="auto" w:fill="FFFFFF"/>
        <w:jc w:val="center"/>
        <w:rPr>
          <w:rFonts w:ascii="Times New Roman" w:hAnsi="Times New Roman" w:cs="Times New Roman"/>
          <w:b/>
          <w:sz w:val="24"/>
          <w:szCs w:val="24"/>
        </w:rPr>
      </w:pPr>
    </w:p>
    <w:p w:rsidR="00EA461C" w:rsidRPr="00FB1D69" w:rsidRDefault="00EA461C" w:rsidP="00EA461C">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углубленной специализации второго года обучения </w:t>
      </w:r>
    </w:p>
    <w:p w:rsidR="00EA461C" w:rsidRPr="00FB1D69" w:rsidRDefault="00EA461C" w:rsidP="00EA461C">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w:t>
      </w:r>
      <w:r w:rsidR="00832450" w:rsidRPr="00FB1D69">
        <w:rPr>
          <w:rFonts w:ascii="Times New Roman" w:hAnsi="Times New Roman" w:cs="Times New Roman"/>
          <w:b/>
          <w:sz w:val="66"/>
          <w:szCs w:val="66"/>
        </w:rPr>
        <w:t>УС-2 (</w:t>
      </w:r>
      <w:r w:rsidRPr="00FB1D69">
        <w:rPr>
          <w:rFonts w:ascii="Times New Roman" w:hAnsi="Times New Roman" w:cs="Times New Roman"/>
          <w:b/>
          <w:sz w:val="66"/>
          <w:szCs w:val="66"/>
        </w:rPr>
        <w:t>ТГ-4)</w:t>
      </w:r>
      <w:r w:rsidR="00832450" w:rsidRPr="00FB1D69">
        <w:rPr>
          <w:rFonts w:ascii="Times New Roman" w:hAnsi="Times New Roman" w:cs="Times New Roman"/>
          <w:b/>
          <w:sz w:val="66"/>
          <w:szCs w:val="66"/>
        </w:rPr>
        <w:t>)</w:t>
      </w:r>
    </w:p>
    <w:p w:rsidR="00F7376E" w:rsidRPr="00FB1D69" w:rsidRDefault="00F7376E" w:rsidP="00EB5A7E">
      <w:pPr>
        <w:pStyle w:val="HTML"/>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 xml:space="preserve">Кульков Андрей Александрович – </w:t>
      </w:r>
      <w:r w:rsidR="00654317" w:rsidRPr="00FB1D69">
        <w:rPr>
          <w:rFonts w:ascii="Times New Roman" w:hAnsi="Times New Roman" w:cs="Times New Roman"/>
          <w:b/>
          <w:sz w:val="29"/>
          <w:szCs w:val="29"/>
        </w:rPr>
        <w:t>начальник Учебно-методического отдела</w:t>
      </w:r>
    </w:p>
    <w:p w:rsidR="00EA461C" w:rsidRPr="00FB1D69" w:rsidRDefault="00EB5A7E" w:rsidP="00EA461C">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Муравьев Константин Иванович – старший тренер-преподаватель</w:t>
      </w:r>
    </w:p>
    <w:p w:rsidR="00EA461C" w:rsidRPr="00FB1D69" w:rsidRDefault="00EA461C" w:rsidP="00EA461C">
      <w:pPr>
        <w:pStyle w:val="HTML"/>
        <w:widowControl w:val="0"/>
        <w:shd w:val="clear" w:color="auto" w:fill="FFFFFF"/>
        <w:jc w:val="center"/>
        <w:rPr>
          <w:rFonts w:ascii="Times New Roman" w:hAnsi="Times New Roman" w:cs="Times New Roman"/>
          <w:b/>
          <w:sz w:val="32"/>
          <w:szCs w:val="32"/>
        </w:rPr>
      </w:pPr>
    </w:p>
    <w:p w:rsidR="00EA461C" w:rsidRPr="00FB1D69" w:rsidRDefault="00EA461C" w:rsidP="00EA461C">
      <w:pPr>
        <w:pStyle w:val="HTML"/>
        <w:widowControl w:val="0"/>
        <w:shd w:val="clear" w:color="auto" w:fill="FFFFFF"/>
        <w:jc w:val="center"/>
        <w:rPr>
          <w:rFonts w:ascii="Times New Roman" w:hAnsi="Times New Roman" w:cs="Times New Roman"/>
          <w:b/>
          <w:sz w:val="32"/>
          <w:szCs w:val="32"/>
        </w:rPr>
      </w:pPr>
    </w:p>
    <w:p w:rsidR="00EA461C" w:rsidRPr="00FB1D69" w:rsidRDefault="00EA461C" w:rsidP="00EA461C">
      <w:pPr>
        <w:pStyle w:val="HTML"/>
        <w:widowControl w:val="0"/>
        <w:shd w:val="clear" w:color="auto" w:fill="FFFFFF"/>
        <w:jc w:val="center"/>
        <w:rPr>
          <w:rFonts w:ascii="Times New Roman" w:hAnsi="Times New Roman" w:cs="Times New Roman"/>
          <w:b/>
          <w:sz w:val="32"/>
          <w:szCs w:val="32"/>
        </w:rPr>
      </w:pPr>
    </w:p>
    <w:p w:rsidR="00EA461C" w:rsidRPr="00FB1D69" w:rsidRDefault="00EA461C" w:rsidP="00EA461C">
      <w:pPr>
        <w:pStyle w:val="HTML"/>
        <w:widowControl w:val="0"/>
        <w:shd w:val="clear" w:color="auto" w:fill="FFFFFF"/>
        <w:jc w:val="center"/>
        <w:rPr>
          <w:rFonts w:ascii="Times New Roman" w:hAnsi="Times New Roman" w:cs="Times New Roman"/>
          <w:b/>
          <w:sz w:val="32"/>
          <w:szCs w:val="32"/>
        </w:rPr>
      </w:pPr>
    </w:p>
    <w:p w:rsidR="003E16C4" w:rsidRPr="00FB1D69" w:rsidRDefault="003E16C4" w:rsidP="00EA461C">
      <w:pPr>
        <w:pStyle w:val="HTML"/>
        <w:widowControl w:val="0"/>
        <w:shd w:val="clear" w:color="auto" w:fill="FFFFFF"/>
        <w:jc w:val="center"/>
        <w:rPr>
          <w:rFonts w:ascii="Times New Roman" w:hAnsi="Times New Roman" w:cs="Times New Roman"/>
          <w:b/>
          <w:sz w:val="32"/>
          <w:szCs w:val="32"/>
        </w:rPr>
      </w:pPr>
    </w:p>
    <w:p w:rsidR="003E16C4" w:rsidRPr="00FB1D69" w:rsidRDefault="003E16C4" w:rsidP="00EA461C">
      <w:pPr>
        <w:pStyle w:val="HTML"/>
        <w:widowControl w:val="0"/>
        <w:shd w:val="clear" w:color="auto" w:fill="FFFFFF"/>
        <w:jc w:val="center"/>
        <w:rPr>
          <w:rFonts w:ascii="Times New Roman" w:hAnsi="Times New Roman" w:cs="Times New Roman"/>
          <w:b/>
          <w:sz w:val="32"/>
          <w:szCs w:val="32"/>
        </w:rPr>
      </w:pPr>
    </w:p>
    <w:p w:rsidR="00F857CA" w:rsidRPr="00FB1D69" w:rsidRDefault="00F857CA" w:rsidP="00EA461C">
      <w:pPr>
        <w:pStyle w:val="HTML"/>
        <w:widowControl w:val="0"/>
        <w:shd w:val="clear" w:color="auto" w:fill="FFFFFF"/>
        <w:jc w:val="center"/>
        <w:rPr>
          <w:rFonts w:ascii="Times New Roman" w:hAnsi="Times New Roman" w:cs="Times New Roman"/>
          <w:b/>
          <w:sz w:val="32"/>
          <w:szCs w:val="32"/>
        </w:rPr>
      </w:pPr>
    </w:p>
    <w:p w:rsidR="00C00145" w:rsidRPr="00FB1D69" w:rsidRDefault="00C00145" w:rsidP="00C00145">
      <w:pPr>
        <w:pStyle w:val="HTML"/>
        <w:widowControl w:val="0"/>
        <w:shd w:val="clear" w:color="auto" w:fill="FFFFFF"/>
        <w:jc w:val="center"/>
        <w:rPr>
          <w:rFonts w:ascii="Times New Roman" w:hAnsi="Times New Roman" w:cs="Times New Roman"/>
          <w:b/>
          <w:sz w:val="32"/>
          <w:szCs w:val="32"/>
        </w:rPr>
      </w:pPr>
    </w:p>
    <w:p w:rsidR="00654317" w:rsidRPr="00FB1D69" w:rsidRDefault="00654317" w:rsidP="00654317">
      <w:pPr>
        <w:pStyle w:val="HTML"/>
        <w:widowControl w:val="0"/>
        <w:shd w:val="clear" w:color="auto" w:fill="FFFFFF"/>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EA461C" w:rsidRPr="00FB1D69" w:rsidRDefault="00EA461C" w:rsidP="00F7376E">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EA461C" w:rsidRDefault="00EA461C" w:rsidP="00654317">
      <w:pPr>
        <w:spacing w:line="340" w:lineRule="exact"/>
        <w:jc w:val="center"/>
        <w:outlineLvl w:val="0"/>
        <w:rPr>
          <w:b/>
          <w:color w:val="FF0000"/>
          <w:sz w:val="32"/>
          <w:szCs w:val="32"/>
        </w:rPr>
      </w:pPr>
      <w:r w:rsidRPr="00FB1D69">
        <w:rPr>
          <w:b/>
          <w:sz w:val="32"/>
          <w:szCs w:val="32"/>
        </w:rPr>
        <w:t>2015</w:t>
      </w:r>
    </w:p>
    <w:p w:rsidR="003E16C4" w:rsidRDefault="003E16C4" w:rsidP="00EA461C">
      <w:pPr>
        <w:jc w:val="center"/>
        <w:outlineLvl w:val="0"/>
        <w:rPr>
          <w:b/>
          <w:sz w:val="32"/>
          <w:szCs w:val="32"/>
        </w:rPr>
        <w:sectPr w:rsidR="003E16C4" w:rsidSect="001378E3">
          <w:headerReference w:type="first" r:id="rId63"/>
          <w:type w:val="continuous"/>
          <w:pgSz w:w="11906" w:h="16838" w:code="9"/>
          <w:pgMar w:top="1134" w:right="510" w:bottom="1134" w:left="964" w:header="340" w:footer="454" w:gutter="0"/>
          <w:cols w:space="708"/>
          <w:titlePg/>
          <w:docGrid w:linePitch="360"/>
        </w:sectPr>
      </w:pPr>
    </w:p>
    <w:p w:rsidR="00242FAA" w:rsidRDefault="007518D0" w:rsidP="00EA461C">
      <w:pPr>
        <w:jc w:val="center"/>
        <w:outlineLvl w:val="0"/>
        <w:rPr>
          <w:b/>
          <w:sz w:val="32"/>
          <w:szCs w:val="32"/>
        </w:rPr>
      </w:pPr>
      <w:r w:rsidRPr="00242FAA">
        <w:rPr>
          <w:b/>
          <w:sz w:val="32"/>
          <w:szCs w:val="32"/>
        </w:rPr>
        <w:lastRenderedPageBreak/>
        <w:t>Программные требования периода углубленной специализации</w:t>
      </w:r>
    </w:p>
    <w:p w:rsidR="007518D0" w:rsidRPr="00242FAA" w:rsidRDefault="00CA4906" w:rsidP="00242FAA">
      <w:pPr>
        <w:jc w:val="center"/>
        <w:outlineLvl w:val="0"/>
        <w:rPr>
          <w:b/>
          <w:sz w:val="32"/>
          <w:szCs w:val="32"/>
        </w:rPr>
      </w:pPr>
      <w:r w:rsidRPr="00242FAA">
        <w:rPr>
          <w:b/>
          <w:sz w:val="32"/>
          <w:szCs w:val="32"/>
        </w:rPr>
        <w:t>второго</w:t>
      </w:r>
      <w:r w:rsidR="007518D0" w:rsidRPr="00242FAA">
        <w:rPr>
          <w:b/>
          <w:sz w:val="32"/>
          <w:szCs w:val="32"/>
        </w:rPr>
        <w:t xml:space="preserve"> го</w:t>
      </w:r>
      <w:r w:rsidR="00823D86" w:rsidRPr="00242FAA">
        <w:rPr>
          <w:b/>
          <w:sz w:val="32"/>
          <w:szCs w:val="32"/>
        </w:rPr>
        <w:t>да обучения</w:t>
      </w:r>
    </w:p>
    <w:p w:rsidR="009F5798" w:rsidRDefault="009F5798" w:rsidP="009F5798">
      <w:pPr>
        <w:ind w:firstLine="709"/>
        <w:jc w:val="both"/>
        <w:outlineLvl w:val="0"/>
        <w:rPr>
          <w:b/>
          <w:sz w:val="28"/>
          <w:szCs w:val="28"/>
        </w:rPr>
      </w:pPr>
    </w:p>
    <w:p w:rsidR="009F5798" w:rsidRDefault="009F5798" w:rsidP="009F5798">
      <w:pPr>
        <w:ind w:firstLine="709"/>
        <w:jc w:val="both"/>
        <w:outlineLvl w:val="0"/>
        <w:rPr>
          <w:b/>
          <w:sz w:val="28"/>
          <w:szCs w:val="28"/>
        </w:rPr>
      </w:pPr>
      <w:r w:rsidRPr="009758A3">
        <w:rPr>
          <w:b/>
          <w:sz w:val="28"/>
          <w:szCs w:val="28"/>
        </w:rPr>
        <w:t>Цели и задачи</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второго года обучения</w:t>
      </w:r>
    </w:p>
    <w:p w:rsidR="009F5798" w:rsidRDefault="009F5798" w:rsidP="009F5798">
      <w:pPr>
        <w:outlineLvl w:val="0"/>
        <w:rPr>
          <w:b/>
          <w:sz w:val="28"/>
          <w:szCs w:val="28"/>
        </w:rPr>
      </w:pPr>
    </w:p>
    <w:p w:rsidR="009F5798" w:rsidRDefault="009F5798" w:rsidP="009F5798">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w:t>
      </w:r>
      <w:r w:rsidRPr="00FE5EA8">
        <w:rPr>
          <w:sz w:val="28"/>
          <w:szCs w:val="28"/>
        </w:rPr>
        <w:t>и</w:t>
      </w:r>
      <w:r w:rsidRPr="00FE5EA8">
        <w:rPr>
          <w:sz w:val="28"/>
          <w:szCs w:val="28"/>
        </w:rPr>
        <w:t>тие широкого круга тактических умений в шахматной игре,</w:t>
      </w:r>
      <w:r w:rsidRPr="003E4DF0">
        <w:rPr>
          <w:sz w:val="28"/>
          <w:szCs w:val="28"/>
        </w:rPr>
        <w:t>изучение типовых поз</w:t>
      </w:r>
      <w:r w:rsidRPr="003E4DF0">
        <w:rPr>
          <w:sz w:val="28"/>
          <w:szCs w:val="28"/>
        </w:rPr>
        <w:t>и</w:t>
      </w:r>
      <w:r w:rsidRPr="003E4DF0">
        <w:rPr>
          <w:sz w:val="28"/>
          <w:szCs w:val="28"/>
        </w:rPr>
        <w:t xml:space="preserve">ций миттельшпиля,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9F5798" w:rsidRDefault="009F5798" w:rsidP="009F5798">
      <w:pPr>
        <w:jc w:val="both"/>
        <w:outlineLvl w:val="0"/>
        <w:rPr>
          <w:sz w:val="28"/>
          <w:szCs w:val="28"/>
        </w:rPr>
      </w:pPr>
      <w:r>
        <w:rPr>
          <w:sz w:val="28"/>
          <w:szCs w:val="28"/>
        </w:rPr>
        <w:t>2) О</w:t>
      </w:r>
      <w:r w:rsidRPr="003E4DF0">
        <w:rPr>
          <w:sz w:val="28"/>
          <w:szCs w:val="28"/>
        </w:rPr>
        <w:t>владение принципами составления дебютного репертуара, углубленная дебю</w:t>
      </w:r>
      <w:r w:rsidRPr="003E4DF0">
        <w:rPr>
          <w:sz w:val="28"/>
          <w:szCs w:val="28"/>
        </w:rPr>
        <w:t>т</w:t>
      </w:r>
      <w:r w:rsidRPr="003E4DF0">
        <w:rPr>
          <w:sz w:val="28"/>
          <w:szCs w:val="28"/>
        </w:rPr>
        <w:t>ная подготовка</w:t>
      </w:r>
      <w:r>
        <w:rPr>
          <w:sz w:val="28"/>
          <w:szCs w:val="28"/>
        </w:rPr>
        <w:t>;</w:t>
      </w:r>
    </w:p>
    <w:p w:rsidR="009F5798" w:rsidRDefault="009F5798" w:rsidP="009F5798">
      <w:pPr>
        <w:jc w:val="both"/>
        <w:outlineLvl w:val="0"/>
        <w:rPr>
          <w:sz w:val="28"/>
          <w:szCs w:val="28"/>
        </w:rPr>
      </w:pPr>
      <w:r>
        <w:rPr>
          <w:sz w:val="28"/>
          <w:szCs w:val="28"/>
        </w:rPr>
        <w:t>3) О</w:t>
      </w:r>
      <w:r w:rsidRPr="003E4DF0">
        <w:rPr>
          <w:sz w:val="28"/>
          <w:szCs w:val="28"/>
        </w:rPr>
        <w:t>владение глубокими знаниями по истории шахмат</w:t>
      </w:r>
      <w:r>
        <w:rPr>
          <w:sz w:val="28"/>
          <w:szCs w:val="28"/>
        </w:rPr>
        <w:t>;</w:t>
      </w:r>
    </w:p>
    <w:p w:rsidR="009F5798" w:rsidRDefault="009F5798" w:rsidP="009F5798">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9F5798" w:rsidRDefault="009F5798" w:rsidP="009F5798">
      <w:pPr>
        <w:jc w:val="both"/>
        <w:outlineLvl w:val="0"/>
        <w:rPr>
          <w:sz w:val="28"/>
          <w:szCs w:val="28"/>
        </w:rPr>
      </w:pPr>
      <w:r>
        <w:rPr>
          <w:sz w:val="28"/>
          <w:szCs w:val="28"/>
        </w:rPr>
        <w:t>5)П</w:t>
      </w:r>
      <w:r w:rsidRPr="003E4DF0">
        <w:rPr>
          <w:sz w:val="28"/>
          <w:szCs w:val="28"/>
        </w:rPr>
        <w:t>риобретение углубленных знаний о режиме шахматиста и методике тренировки</w:t>
      </w:r>
      <w:r>
        <w:rPr>
          <w:sz w:val="28"/>
          <w:szCs w:val="28"/>
        </w:rPr>
        <w:t>;</w:t>
      </w:r>
    </w:p>
    <w:p w:rsidR="009F5798" w:rsidRDefault="009F5798" w:rsidP="009F5798">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9F5798" w:rsidRDefault="009F5798" w:rsidP="009F5798">
      <w:pPr>
        <w:jc w:val="both"/>
        <w:outlineLvl w:val="0"/>
        <w:rPr>
          <w:sz w:val="28"/>
          <w:szCs w:val="28"/>
        </w:rPr>
      </w:pPr>
      <w:r>
        <w:rPr>
          <w:sz w:val="28"/>
          <w:szCs w:val="28"/>
        </w:rPr>
        <w:t>7) О</w:t>
      </w:r>
      <w:r w:rsidRPr="003E4DF0">
        <w:rPr>
          <w:sz w:val="28"/>
          <w:szCs w:val="28"/>
        </w:rPr>
        <w:t>владение теоретическими основами физической культуры и спорта</w:t>
      </w:r>
      <w:r>
        <w:rPr>
          <w:sz w:val="28"/>
          <w:szCs w:val="28"/>
        </w:rPr>
        <w:t>;</w:t>
      </w:r>
    </w:p>
    <w:p w:rsidR="009F5798" w:rsidRDefault="009F5798" w:rsidP="009F5798">
      <w:pPr>
        <w:jc w:val="both"/>
        <w:outlineLvl w:val="0"/>
        <w:rPr>
          <w:sz w:val="28"/>
          <w:szCs w:val="28"/>
        </w:rPr>
      </w:pPr>
      <w:r>
        <w:rPr>
          <w:sz w:val="28"/>
          <w:szCs w:val="28"/>
        </w:rPr>
        <w:t>8) У</w:t>
      </w:r>
      <w:r w:rsidRPr="003E4DF0">
        <w:rPr>
          <w:sz w:val="28"/>
          <w:szCs w:val="28"/>
        </w:rPr>
        <w:t>частие в тренировочных сборах.</w:t>
      </w:r>
    </w:p>
    <w:p w:rsidR="009F5798" w:rsidRPr="008F6866" w:rsidRDefault="009F5798" w:rsidP="009F5798">
      <w:pPr>
        <w:jc w:val="both"/>
        <w:outlineLvl w:val="0"/>
        <w:rPr>
          <w:sz w:val="28"/>
          <w:szCs w:val="28"/>
        </w:rPr>
      </w:pPr>
    </w:p>
    <w:p w:rsidR="009F5798" w:rsidRDefault="009F5798" w:rsidP="009F5798">
      <w:pPr>
        <w:widowControl w:val="0"/>
        <w:ind w:firstLine="709"/>
        <w:jc w:val="both"/>
        <w:rPr>
          <w:color w:val="FF0000"/>
          <w:sz w:val="28"/>
          <w:szCs w:val="28"/>
        </w:rPr>
      </w:pPr>
      <w:r w:rsidRPr="009C1941">
        <w:rPr>
          <w:b/>
          <w:sz w:val="28"/>
          <w:szCs w:val="28"/>
        </w:rPr>
        <w:t>Годовой учебный график</w:t>
      </w:r>
      <w:r w:rsidRPr="00541174">
        <w:rPr>
          <w:b/>
          <w:sz w:val="28"/>
          <w:szCs w:val="28"/>
        </w:rPr>
        <w:t xml:space="preserve">периода углубленной специализации </w:t>
      </w:r>
      <w:r>
        <w:rPr>
          <w:b/>
          <w:sz w:val="28"/>
          <w:szCs w:val="28"/>
        </w:rPr>
        <w:t>втор</w:t>
      </w:r>
      <w:r w:rsidRPr="00541174">
        <w:rPr>
          <w:b/>
          <w:sz w:val="28"/>
          <w:szCs w:val="28"/>
        </w:rPr>
        <w:t>ого г</w:t>
      </w:r>
      <w:r w:rsidRPr="00541174">
        <w:rPr>
          <w:b/>
          <w:sz w:val="28"/>
          <w:szCs w:val="28"/>
        </w:rPr>
        <w:t>о</w:t>
      </w:r>
      <w:r w:rsidRPr="00541174">
        <w:rPr>
          <w:b/>
          <w:sz w:val="28"/>
          <w:szCs w:val="28"/>
        </w:rPr>
        <w:t>да обучения</w:t>
      </w:r>
      <w:r w:rsidRPr="009C1941">
        <w:rPr>
          <w:b/>
          <w:sz w:val="28"/>
          <w:szCs w:val="28"/>
        </w:rPr>
        <w:t xml:space="preserve"> приводится в таблице 1.</w:t>
      </w:r>
    </w:p>
    <w:p w:rsidR="009F5798" w:rsidRDefault="009F5798" w:rsidP="009F5798">
      <w:pPr>
        <w:widowControl w:val="0"/>
        <w:ind w:firstLine="709"/>
        <w:jc w:val="both"/>
        <w:rPr>
          <w:color w:val="FF0000"/>
          <w:sz w:val="28"/>
          <w:szCs w:val="28"/>
        </w:rPr>
      </w:pPr>
    </w:p>
    <w:p w:rsidR="009F5798" w:rsidRDefault="009F5798" w:rsidP="009F5798">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втор</w:t>
      </w:r>
      <w:r w:rsidRPr="00541174">
        <w:rPr>
          <w:b/>
          <w:sz w:val="28"/>
          <w:szCs w:val="28"/>
        </w:rPr>
        <w:t>ого года обучения</w:t>
      </w:r>
      <w:r>
        <w:rPr>
          <w:b/>
          <w:sz w:val="28"/>
          <w:szCs w:val="28"/>
        </w:rPr>
        <w:t xml:space="preserve"> (ГУС-2 (ТГ-4))</w:t>
      </w:r>
    </w:p>
    <w:p w:rsidR="009F5798" w:rsidRDefault="009F5798" w:rsidP="009F5798">
      <w:pPr>
        <w:widowControl w:val="0"/>
        <w:ind w:firstLine="709"/>
        <w:jc w:val="both"/>
        <w:rPr>
          <w:b/>
          <w:sz w:val="28"/>
          <w:szCs w:val="28"/>
        </w:rPr>
      </w:pPr>
    </w:p>
    <w:p w:rsidR="009F5798" w:rsidRPr="009758A3" w:rsidRDefault="009F5798" w:rsidP="009F5798">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w:t>
      </w:r>
      <w:r>
        <w:rPr>
          <w:sz w:val="28"/>
          <w:szCs w:val="28"/>
        </w:rPr>
        <w:t>е</w:t>
      </w:r>
      <w:r w:rsidRPr="00626C9C">
        <w:rPr>
          <w:sz w:val="28"/>
          <w:szCs w:val="28"/>
        </w:rPr>
        <w:t>ских часов.</w:t>
      </w:r>
    </w:p>
    <w:p w:rsidR="009F5798" w:rsidRPr="008F6866" w:rsidRDefault="009F5798" w:rsidP="009F5798">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9F5798" w:rsidRPr="008F6866" w:rsidRDefault="009F5798" w:rsidP="009F5798">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9F5798" w:rsidRPr="008F6866" w:rsidRDefault="009F5798" w:rsidP="009F5798">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9F5798" w:rsidRPr="008F6866" w:rsidRDefault="009F5798" w:rsidP="009F5798">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9F5798" w:rsidRPr="008F6866" w:rsidRDefault="009F5798" w:rsidP="009F5798">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9F5798" w:rsidRDefault="009F5798" w:rsidP="009F5798">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xml:space="preserve">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w:t>
      </w:r>
      <w:r w:rsidRPr="008F6866">
        <w:rPr>
          <w:rFonts w:ascii="Times New Roman" w:hAnsi="Times New Roman" w:cs="Times New Roman"/>
          <w:b w:val="0"/>
          <w:color w:val="auto"/>
          <w:w w:val="100"/>
          <w:sz w:val="28"/>
          <w:szCs w:val="28"/>
        </w:rPr>
        <w:lastRenderedPageBreak/>
        <w:t>позиций с последующим их разбором и анализом. После этого можно переходить к следующей теме.</w:t>
      </w:r>
    </w:p>
    <w:p w:rsidR="009F5798" w:rsidRDefault="009F5798" w:rsidP="009F5798">
      <w:pPr>
        <w:pStyle w:val="a4"/>
        <w:widowControl w:val="0"/>
        <w:ind w:firstLine="709"/>
        <w:jc w:val="both"/>
        <w:rPr>
          <w:rFonts w:ascii="Times New Roman" w:hAnsi="Times New Roman" w:cs="Times New Roman"/>
          <w:b w:val="0"/>
          <w:color w:val="auto"/>
          <w:w w:val="100"/>
          <w:sz w:val="28"/>
          <w:szCs w:val="28"/>
        </w:rPr>
      </w:pPr>
    </w:p>
    <w:p w:rsidR="005B2B9B" w:rsidRDefault="005B2B9B" w:rsidP="005472B5">
      <w:pPr>
        <w:widowControl w:val="0"/>
        <w:ind w:firstLine="709"/>
        <w:jc w:val="both"/>
        <w:rPr>
          <w:b/>
          <w:sz w:val="28"/>
          <w:szCs w:val="28"/>
        </w:rPr>
      </w:pPr>
    </w:p>
    <w:p w:rsidR="005B2B9B" w:rsidRDefault="005B2B9B" w:rsidP="005472B5">
      <w:pPr>
        <w:widowControl w:val="0"/>
        <w:ind w:firstLine="709"/>
        <w:jc w:val="both"/>
        <w:rPr>
          <w:b/>
          <w:sz w:val="28"/>
          <w:szCs w:val="28"/>
        </w:rPr>
      </w:pPr>
    </w:p>
    <w:p w:rsidR="005B2B9B" w:rsidRDefault="005B2B9B" w:rsidP="005472B5">
      <w:pPr>
        <w:widowControl w:val="0"/>
        <w:ind w:firstLine="709"/>
        <w:jc w:val="both"/>
        <w:rPr>
          <w:b/>
          <w:sz w:val="28"/>
          <w:szCs w:val="28"/>
        </w:rPr>
      </w:pPr>
    </w:p>
    <w:p w:rsidR="005B2B9B" w:rsidRDefault="005B2B9B" w:rsidP="005472B5">
      <w:pPr>
        <w:widowControl w:val="0"/>
        <w:ind w:firstLine="709"/>
        <w:jc w:val="both"/>
        <w:rPr>
          <w:b/>
          <w:sz w:val="28"/>
          <w:szCs w:val="28"/>
        </w:rPr>
      </w:pPr>
    </w:p>
    <w:p w:rsidR="00063F40" w:rsidRDefault="009F5798" w:rsidP="005472B5">
      <w:pPr>
        <w:widowControl w:val="0"/>
        <w:ind w:firstLine="709"/>
        <w:jc w:val="both"/>
        <w:rPr>
          <w:b/>
          <w:sz w:val="28"/>
          <w:szCs w:val="28"/>
        </w:rPr>
      </w:pPr>
      <w:r w:rsidRPr="003A03E4">
        <w:rPr>
          <w:b/>
          <w:sz w:val="28"/>
          <w:szCs w:val="28"/>
        </w:rPr>
        <w:t xml:space="preserve">Условия для перевода обучающихся на </w:t>
      </w:r>
      <w:r w:rsidR="00063F40">
        <w:rPr>
          <w:b/>
          <w:sz w:val="28"/>
          <w:szCs w:val="28"/>
        </w:rPr>
        <w:t>трети</w:t>
      </w:r>
      <w:r w:rsidRPr="003A03E4">
        <w:rPr>
          <w:b/>
          <w:sz w:val="28"/>
          <w:szCs w:val="28"/>
        </w:rPr>
        <w:t>й год обучения периода у</w:t>
      </w:r>
      <w:r w:rsidRPr="003A03E4">
        <w:rPr>
          <w:b/>
          <w:sz w:val="28"/>
          <w:szCs w:val="28"/>
        </w:rPr>
        <w:t>г</w:t>
      </w:r>
      <w:r w:rsidRPr="003A03E4">
        <w:rPr>
          <w:b/>
          <w:sz w:val="28"/>
          <w:szCs w:val="28"/>
        </w:rPr>
        <w:t>лубленной специализации (ГУС-</w:t>
      </w:r>
      <w:r>
        <w:rPr>
          <w:b/>
          <w:sz w:val="28"/>
          <w:szCs w:val="28"/>
        </w:rPr>
        <w:t>3</w:t>
      </w:r>
      <w:r w:rsidRPr="003A03E4">
        <w:rPr>
          <w:b/>
          <w:sz w:val="28"/>
          <w:szCs w:val="28"/>
        </w:rPr>
        <w:t xml:space="preserve"> (ТГ-</w:t>
      </w:r>
      <w:r>
        <w:rPr>
          <w:b/>
          <w:sz w:val="28"/>
          <w:szCs w:val="28"/>
        </w:rPr>
        <w:t>5</w:t>
      </w:r>
      <w:r w:rsidRPr="003A03E4">
        <w:rPr>
          <w:b/>
          <w:sz w:val="28"/>
          <w:szCs w:val="28"/>
        </w:rPr>
        <w:t>))</w:t>
      </w:r>
    </w:p>
    <w:p w:rsidR="005472B5" w:rsidRDefault="005472B5" w:rsidP="005472B5">
      <w:pPr>
        <w:widowControl w:val="0"/>
        <w:ind w:firstLine="709"/>
        <w:jc w:val="both"/>
        <w:rPr>
          <w:b/>
          <w:sz w:val="28"/>
          <w:szCs w:val="28"/>
        </w:rPr>
      </w:pPr>
    </w:p>
    <w:p w:rsidR="005472B5" w:rsidRDefault="005472B5" w:rsidP="005472B5">
      <w:pPr>
        <w:widowControl w:val="0"/>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w:t>
      </w:r>
      <w:r>
        <w:rPr>
          <w:sz w:val="28"/>
          <w:szCs w:val="28"/>
        </w:rPr>
        <w:t>третье</w:t>
      </w:r>
      <w:r w:rsidRPr="00D5714D">
        <w:rPr>
          <w:sz w:val="28"/>
          <w:szCs w:val="28"/>
        </w:rPr>
        <w:t xml:space="preserve">го года обучения </w:t>
      </w:r>
      <w:r>
        <w:rPr>
          <w:sz w:val="28"/>
          <w:szCs w:val="28"/>
        </w:rPr>
        <w:t>(ГУ</w:t>
      </w:r>
      <w:r w:rsidRPr="00D5714D">
        <w:rPr>
          <w:sz w:val="28"/>
          <w:szCs w:val="28"/>
        </w:rPr>
        <w:t>С-</w:t>
      </w:r>
      <w:r>
        <w:rPr>
          <w:sz w:val="28"/>
          <w:szCs w:val="28"/>
        </w:rPr>
        <w:t>3</w:t>
      </w:r>
      <w:r w:rsidRPr="00D5714D">
        <w:rPr>
          <w:sz w:val="28"/>
          <w:szCs w:val="28"/>
        </w:rPr>
        <w:t xml:space="preserve"> (ТГ-</w:t>
      </w:r>
      <w:r>
        <w:rPr>
          <w:sz w:val="28"/>
          <w:szCs w:val="28"/>
        </w:rPr>
        <w:t>5</w:t>
      </w:r>
      <w:r w:rsidRPr="00D5714D">
        <w:rPr>
          <w:sz w:val="28"/>
          <w:szCs w:val="28"/>
        </w:rPr>
        <w:t>))переводятсяобучающиеся уровня Iсп</w:t>
      </w:r>
      <w:r>
        <w:rPr>
          <w:sz w:val="28"/>
          <w:szCs w:val="28"/>
        </w:rPr>
        <w:t>ортивного разряда (рейтинг ≈ 19</w:t>
      </w:r>
      <w:r w:rsidRPr="00D5714D">
        <w:rPr>
          <w:sz w:val="28"/>
          <w:szCs w:val="28"/>
        </w:rPr>
        <w:t>00) по ит</w:t>
      </w:r>
      <w:r w:rsidRPr="00D5714D">
        <w:rPr>
          <w:sz w:val="28"/>
          <w:szCs w:val="28"/>
        </w:rPr>
        <w:t>о</w:t>
      </w:r>
      <w:r w:rsidRPr="00D5714D">
        <w:rPr>
          <w:sz w:val="28"/>
          <w:szCs w:val="28"/>
        </w:rPr>
        <w:t>гам промежуточной аттестации и с учетом результатов выступления на спортивных соревнованиях.</w:t>
      </w: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pPr>
    </w:p>
    <w:p w:rsidR="00753A97" w:rsidRDefault="00753A97" w:rsidP="006178E6">
      <w:pPr>
        <w:jc w:val="both"/>
        <w:outlineLvl w:val="0"/>
        <w:rPr>
          <w:sz w:val="28"/>
          <w:szCs w:val="28"/>
        </w:rPr>
        <w:sectPr w:rsidR="00753A97" w:rsidSect="00E71CFA">
          <w:headerReference w:type="default" r:id="rId64"/>
          <w:headerReference w:type="first" r:id="rId65"/>
          <w:type w:val="continuous"/>
          <w:pgSz w:w="11906" w:h="16838" w:code="9"/>
          <w:pgMar w:top="1134" w:right="567" w:bottom="1134" w:left="1134" w:header="454" w:footer="454" w:gutter="0"/>
          <w:pgNumType w:start="2"/>
          <w:cols w:space="708"/>
          <w:titlePg/>
          <w:docGrid w:linePitch="360"/>
        </w:sectPr>
      </w:pPr>
    </w:p>
    <w:p w:rsidR="007518D0" w:rsidRPr="00E0118B" w:rsidRDefault="007518D0" w:rsidP="00390784">
      <w:pPr>
        <w:spacing w:after="120"/>
        <w:jc w:val="both"/>
        <w:outlineLvl w:val="0"/>
        <w:rPr>
          <w:color w:val="FF0000"/>
          <w:sz w:val="28"/>
          <w:szCs w:val="28"/>
        </w:rPr>
      </w:pPr>
      <w:r w:rsidRPr="008F6866">
        <w:rPr>
          <w:sz w:val="28"/>
          <w:szCs w:val="28"/>
        </w:rPr>
        <w:lastRenderedPageBreak/>
        <w:t>Т</w:t>
      </w:r>
      <w:r w:rsidR="003E16C4">
        <w:rPr>
          <w:sz w:val="28"/>
          <w:szCs w:val="28"/>
        </w:rPr>
        <w:t xml:space="preserve">аблица </w:t>
      </w:r>
      <w:r w:rsidRPr="008F6866">
        <w:rPr>
          <w:sz w:val="28"/>
          <w:szCs w:val="28"/>
        </w:rPr>
        <w:t xml:space="preserve">1. </w:t>
      </w:r>
      <w:r w:rsidRPr="000543BF">
        <w:rPr>
          <w:sz w:val="28"/>
          <w:szCs w:val="28"/>
        </w:rPr>
        <w:t xml:space="preserve">Годовой </w:t>
      </w:r>
      <w:r w:rsidR="00824B82" w:rsidRPr="000543BF">
        <w:rPr>
          <w:sz w:val="28"/>
          <w:szCs w:val="28"/>
        </w:rPr>
        <w:t xml:space="preserve">учебный график </w:t>
      </w:r>
      <w:r w:rsidRPr="000543BF">
        <w:rPr>
          <w:sz w:val="28"/>
          <w:szCs w:val="28"/>
        </w:rPr>
        <w:t xml:space="preserve">периода углубленной специализации </w:t>
      </w:r>
      <w:r w:rsidR="0091378E" w:rsidRPr="000543BF">
        <w:rPr>
          <w:sz w:val="28"/>
          <w:szCs w:val="28"/>
        </w:rPr>
        <w:t>второго</w:t>
      </w:r>
      <w:r w:rsidRPr="000543BF">
        <w:rPr>
          <w:sz w:val="28"/>
          <w:szCs w:val="28"/>
        </w:rPr>
        <w:t xml:space="preserve"> года обучения</w:t>
      </w:r>
      <w:r w:rsidR="00832450" w:rsidRPr="000543BF">
        <w:rPr>
          <w:sz w:val="28"/>
          <w:szCs w:val="28"/>
        </w:rPr>
        <w:t xml:space="preserve"> (ГУС-2 (</w:t>
      </w:r>
      <w:r w:rsidR="00824B82" w:rsidRPr="000543BF">
        <w:rPr>
          <w:sz w:val="28"/>
          <w:szCs w:val="28"/>
        </w:rPr>
        <w:t>ТГ-4)</w:t>
      </w:r>
      <w:r w:rsidR="00832450" w:rsidRPr="000543BF">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8"/>
        <w:gridCol w:w="563"/>
        <w:gridCol w:w="563"/>
        <w:gridCol w:w="563"/>
        <w:gridCol w:w="563"/>
        <w:gridCol w:w="563"/>
        <w:gridCol w:w="563"/>
        <w:gridCol w:w="563"/>
        <w:gridCol w:w="563"/>
        <w:gridCol w:w="563"/>
        <w:gridCol w:w="563"/>
        <w:gridCol w:w="2742"/>
      </w:tblGrid>
      <w:tr w:rsidR="003069F7" w:rsidRPr="0029095C" w:rsidTr="00031D33">
        <w:trPr>
          <w:cantSplit/>
          <w:trHeight w:val="1293"/>
        </w:trPr>
        <w:tc>
          <w:tcPr>
            <w:tcW w:w="2160" w:type="pct"/>
            <w:noWrap/>
            <w:tcMar>
              <w:left w:w="28" w:type="dxa"/>
              <w:right w:w="28" w:type="dxa"/>
            </w:tcMar>
            <w:vAlign w:val="center"/>
          </w:tcPr>
          <w:p w:rsidR="003069F7" w:rsidRPr="0029095C" w:rsidRDefault="003069F7" w:rsidP="00B12A7D">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3069F7" w:rsidRPr="0029095C" w:rsidRDefault="003069F7" w:rsidP="00031D33">
            <w:pPr>
              <w:ind w:left="113" w:right="113"/>
              <w:jc w:val="center"/>
              <w:rPr>
                <w:sz w:val="28"/>
                <w:szCs w:val="28"/>
              </w:rPr>
            </w:pPr>
            <w:r w:rsidRPr="0029095C">
              <w:rPr>
                <w:sz w:val="28"/>
                <w:szCs w:val="28"/>
              </w:rPr>
              <w:t>сентябрь</w:t>
            </w:r>
          </w:p>
        </w:tc>
        <w:tc>
          <w:tcPr>
            <w:tcW w:w="191" w:type="pct"/>
            <w:noWrap/>
            <w:tcMar>
              <w:left w:w="28" w:type="dxa"/>
              <w:right w:w="28" w:type="dxa"/>
            </w:tcMar>
            <w:textDirection w:val="btLr"/>
            <w:vAlign w:val="center"/>
          </w:tcPr>
          <w:p w:rsidR="003069F7" w:rsidRPr="0029095C" w:rsidRDefault="003069F7" w:rsidP="00031D33">
            <w:pPr>
              <w:ind w:left="113" w:right="113"/>
              <w:jc w:val="center"/>
              <w:rPr>
                <w:sz w:val="28"/>
                <w:szCs w:val="28"/>
              </w:rPr>
            </w:pPr>
            <w:r w:rsidRPr="0029095C">
              <w:rPr>
                <w:sz w:val="28"/>
                <w:szCs w:val="28"/>
              </w:rPr>
              <w:t>октябрь</w:t>
            </w:r>
          </w:p>
        </w:tc>
        <w:tc>
          <w:tcPr>
            <w:tcW w:w="191" w:type="pct"/>
            <w:noWrap/>
            <w:tcMar>
              <w:left w:w="28" w:type="dxa"/>
              <w:right w:w="28" w:type="dxa"/>
            </w:tcMar>
            <w:textDirection w:val="btLr"/>
            <w:vAlign w:val="center"/>
          </w:tcPr>
          <w:p w:rsidR="003069F7" w:rsidRPr="0029095C" w:rsidRDefault="003069F7" w:rsidP="00031D33">
            <w:pPr>
              <w:ind w:left="113" w:right="113"/>
              <w:jc w:val="center"/>
              <w:rPr>
                <w:sz w:val="28"/>
                <w:szCs w:val="28"/>
              </w:rPr>
            </w:pPr>
            <w:r w:rsidRPr="0029095C">
              <w:rPr>
                <w:sz w:val="28"/>
                <w:szCs w:val="28"/>
              </w:rPr>
              <w:t>ноябрь</w:t>
            </w:r>
          </w:p>
        </w:tc>
        <w:tc>
          <w:tcPr>
            <w:tcW w:w="191" w:type="pct"/>
            <w:noWrap/>
            <w:tcMar>
              <w:left w:w="28" w:type="dxa"/>
              <w:right w:w="28" w:type="dxa"/>
            </w:tcMar>
            <w:textDirection w:val="btLr"/>
            <w:vAlign w:val="center"/>
          </w:tcPr>
          <w:p w:rsidR="003069F7" w:rsidRPr="0029095C" w:rsidRDefault="003069F7" w:rsidP="00031D33">
            <w:pPr>
              <w:ind w:left="113" w:right="113"/>
              <w:jc w:val="center"/>
              <w:rPr>
                <w:sz w:val="28"/>
                <w:szCs w:val="28"/>
              </w:rPr>
            </w:pPr>
            <w:r w:rsidRPr="0029095C">
              <w:rPr>
                <w:sz w:val="28"/>
                <w:szCs w:val="28"/>
              </w:rPr>
              <w:t>декабрь</w:t>
            </w:r>
          </w:p>
        </w:tc>
        <w:tc>
          <w:tcPr>
            <w:tcW w:w="191" w:type="pct"/>
            <w:noWrap/>
            <w:tcMar>
              <w:left w:w="28" w:type="dxa"/>
              <w:right w:w="28" w:type="dxa"/>
            </w:tcMar>
            <w:textDirection w:val="btLr"/>
            <w:vAlign w:val="center"/>
          </w:tcPr>
          <w:p w:rsidR="003069F7" w:rsidRPr="0029095C" w:rsidRDefault="003069F7" w:rsidP="00031D33">
            <w:pPr>
              <w:ind w:left="113" w:right="113"/>
              <w:jc w:val="center"/>
              <w:rPr>
                <w:sz w:val="28"/>
                <w:szCs w:val="28"/>
              </w:rPr>
            </w:pPr>
            <w:r w:rsidRPr="0029095C">
              <w:rPr>
                <w:sz w:val="28"/>
                <w:szCs w:val="28"/>
              </w:rPr>
              <w:t>январь</w:t>
            </w:r>
          </w:p>
        </w:tc>
        <w:tc>
          <w:tcPr>
            <w:tcW w:w="191" w:type="pct"/>
            <w:noWrap/>
            <w:tcMar>
              <w:left w:w="28" w:type="dxa"/>
              <w:right w:w="28" w:type="dxa"/>
            </w:tcMar>
            <w:textDirection w:val="btLr"/>
            <w:vAlign w:val="center"/>
          </w:tcPr>
          <w:p w:rsidR="003069F7" w:rsidRPr="0029095C" w:rsidRDefault="003069F7" w:rsidP="00031D33">
            <w:pPr>
              <w:ind w:left="113" w:right="113"/>
              <w:jc w:val="center"/>
              <w:rPr>
                <w:sz w:val="28"/>
                <w:szCs w:val="28"/>
              </w:rPr>
            </w:pPr>
            <w:r w:rsidRPr="0029095C">
              <w:rPr>
                <w:sz w:val="28"/>
                <w:szCs w:val="28"/>
              </w:rPr>
              <w:t>февраль</w:t>
            </w:r>
          </w:p>
        </w:tc>
        <w:tc>
          <w:tcPr>
            <w:tcW w:w="191" w:type="pct"/>
            <w:noWrap/>
            <w:tcMar>
              <w:left w:w="28" w:type="dxa"/>
              <w:right w:w="28" w:type="dxa"/>
            </w:tcMar>
            <w:textDirection w:val="btLr"/>
            <w:vAlign w:val="center"/>
          </w:tcPr>
          <w:p w:rsidR="003069F7" w:rsidRPr="0029095C" w:rsidRDefault="003069F7" w:rsidP="00031D33">
            <w:pPr>
              <w:ind w:left="113" w:right="113"/>
              <w:jc w:val="center"/>
              <w:rPr>
                <w:sz w:val="28"/>
                <w:szCs w:val="28"/>
              </w:rPr>
            </w:pPr>
            <w:r w:rsidRPr="0029095C">
              <w:rPr>
                <w:sz w:val="28"/>
                <w:szCs w:val="28"/>
              </w:rPr>
              <w:t>март</w:t>
            </w:r>
          </w:p>
        </w:tc>
        <w:tc>
          <w:tcPr>
            <w:tcW w:w="191" w:type="pct"/>
            <w:noWrap/>
            <w:tcMar>
              <w:left w:w="28" w:type="dxa"/>
              <w:right w:w="28" w:type="dxa"/>
            </w:tcMar>
            <w:textDirection w:val="btLr"/>
            <w:vAlign w:val="center"/>
          </w:tcPr>
          <w:p w:rsidR="003069F7" w:rsidRPr="0029095C" w:rsidRDefault="003069F7" w:rsidP="00031D33">
            <w:pPr>
              <w:ind w:left="113" w:right="113"/>
              <w:jc w:val="center"/>
              <w:rPr>
                <w:sz w:val="28"/>
                <w:szCs w:val="28"/>
              </w:rPr>
            </w:pPr>
            <w:r w:rsidRPr="0029095C">
              <w:rPr>
                <w:sz w:val="28"/>
                <w:szCs w:val="28"/>
              </w:rPr>
              <w:t>апрель</w:t>
            </w:r>
          </w:p>
        </w:tc>
        <w:tc>
          <w:tcPr>
            <w:tcW w:w="191" w:type="pct"/>
            <w:noWrap/>
            <w:tcMar>
              <w:left w:w="28" w:type="dxa"/>
              <w:right w:w="28" w:type="dxa"/>
            </w:tcMar>
            <w:textDirection w:val="btLr"/>
            <w:vAlign w:val="center"/>
          </w:tcPr>
          <w:p w:rsidR="003069F7" w:rsidRPr="0029095C" w:rsidRDefault="003069F7" w:rsidP="00031D33">
            <w:pPr>
              <w:ind w:left="113" w:right="113"/>
              <w:jc w:val="center"/>
              <w:rPr>
                <w:sz w:val="28"/>
                <w:szCs w:val="28"/>
              </w:rPr>
            </w:pPr>
            <w:r w:rsidRPr="0029095C">
              <w:rPr>
                <w:sz w:val="28"/>
                <w:szCs w:val="28"/>
              </w:rPr>
              <w:t>май</w:t>
            </w:r>
          </w:p>
        </w:tc>
        <w:tc>
          <w:tcPr>
            <w:tcW w:w="191" w:type="pct"/>
            <w:noWrap/>
            <w:tcMar>
              <w:left w:w="28" w:type="dxa"/>
              <w:right w:w="28" w:type="dxa"/>
            </w:tcMar>
            <w:textDirection w:val="btLr"/>
            <w:vAlign w:val="center"/>
          </w:tcPr>
          <w:p w:rsidR="003069F7" w:rsidRPr="0029095C" w:rsidRDefault="003069F7" w:rsidP="00031D33">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3069F7" w:rsidRPr="0029095C" w:rsidRDefault="003069F7" w:rsidP="00B12A7D">
            <w:pPr>
              <w:jc w:val="center"/>
              <w:rPr>
                <w:sz w:val="28"/>
                <w:szCs w:val="28"/>
              </w:rPr>
            </w:pPr>
            <w:r w:rsidRPr="00E41AF9">
              <w:rPr>
                <w:b/>
                <w:sz w:val="28"/>
                <w:szCs w:val="28"/>
              </w:rPr>
              <w:t>ВСЕГО</w:t>
            </w:r>
          </w:p>
        </w:tc>
      </w:tr>
      <w:tr w:rsidR="006C2776" w:rsidRPr="0029095C" w:rsidTr="00031D33">
        <w:tc>
          <w:tcPr>
            <w:tcW w:w="5000" w:type="pct"/>
            <w:gridSpan w:val="12"/>
            <w:noWrap/>
            <w:tcMar>
              <w:left w:w="28" w:type="dxa"/>
              <w:right w:w="28" w:type="dxa"/>
            </w:tcMar>
            <w:vAlign w:val="center"/>
          </w:tcPr>
          <w:p w:rsidR="006C2776" w:rsidRPr="0029095C" w:rsidRDefault="006C2776" w:rsidP="00031D33">
            <w:pPr>
              <w:widowControl w:val="0"/>
              <w:jc w:val="center"/>
              <w:rPr>
                <w:sz w:val="28"/>
                <w:szCs w:val="28"/>
              </w:rPr>
            </w:pPr>
            <w:r w:rsidRPr="006C2776">
              <w:rPr>
                <w:b/>
                <w:sz w:val="28"/>
                <w:szCs w:val="28"/>
              </w:rPr>
              <w:t>ТЕОРИЯ</w:t>
            </w:r>
          </w:p>
        </w:tc>
      </w:tr>
      <w:tr w:rsidR="003069F7" w:rsidRPr="0029095C" w:rsidTr="00031D33">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3069F7" w:rsidP="00031D33">
            <w:pPr>
              <w:jc w:val="center"/>
              <w:rPr>
                <w:sz w:val="28"/>
                <w:szCs w:val="28"/>
              </w:rPr>
            </w:pP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3069F7" w:rsidP="00031D33">
            <w:pPr>
              <w:jc w:val="center"/>
              <w:rPr>
                <w:sz w:val="28"/>
                <w:szCs w:val="28"/>
              </w:rPr>
            </w:pPr>
          </w:p>
        </w:tc>
        <w:tc>
          <w:tcPr>
            <w:tcW w:w="926"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1</w:t>
            </w:r>
          </w:p>
        </w:tc>
      </w:tr>
      <w:tr w:rsidR="003069F7" w:rsidRPr="0029095C" w:rsidTr="00031D33">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Шахматный кодекс и правила</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031D33">
            <w:pPr>
              <w:jc w:val="center"/>
              <w:rPr>
                <w:sz w:val="28"/>
                <w:szCs w:val="28"/>
              </w:rPr>
            </w:pPr>
          </w:p>
        </w:tc>
        <w:tc>
          <w:tcPr>
            <w:tcW w:w="926"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5</w:t>
            </w:r>
          </w:p>
        </w:tc>
      </w:tr>
      <w:tr w:rsidR="003069F7" w:rsidRPr="0029095C" w:rsidTr="00031D33">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Исторический обзор шахмат</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3069F7" w:rsidP="00031D33">
            <w:pPr>
              <w:widowControl w:val="0"/>
              <w:jc w:val="center"/>
              <w:rPr>
                <w:sz w:val="28"/>
                <w:szCs w:val="28"/>
              </w:rPr>
            </w:pPr>
          </w:p>
        </w:tc>
        <w:tc>
          <w:tcPr>
            <w:tcW w:w="191" w:type="pct"/>
            <w:noWrap/>
            <w:tcMar>
              <w:left w:w="28" w:type="dxa"/>
              <w:right w:w="28" w:type="dxa"/>
            </w:tcMar>
            <w:vAlign w:val="center"/>
          </w:tcPr>
          <w:p w:rsidR="003069F7" w:rsidRPr="0029095C" w:rsidRDefault="003069F7" w:rsidP="00031D33">
            <w:pPr>
              <w:jc w:val="center"/>
              <w:rPr>
                <w:sz w:val="28"/>
                <w:szCs w:val="28"/>
              </w:rPr>
            </w:pPr>
          </w:p>
        </w:tc>
        <w:tc>
          <w:tcPr>
            <w:tcW w:w="926" w:type="pct"/>
            <w:noWrap/>
            <w:tcMar>
              <w:left w:w="28" w:type="dxa"/>
              <w:right w:w="28" w:type="dxa"/>
            </w:tcMar>
            <w:vAlign w:val="center"/>
          </w:tcPr>
          <w:p w:rsidR="003069F7" w:rsidRPr="00A94245" w:rsidRDefault="00A94245" w:rsidP="00C56A8A">
            <w:pPr>
              <w:widowControl w:val="0"/>
              <w:jc w:val="center"/>
              <w:rPr>
                <w:b/>
                <w:sz w:val="28"/>
                <w:szCs w:val="28"/>
              </w:rPr>
            </w:pPr>
            <w:r w:rsidRPr="00A94245">
              <w:rPr>
                <w:b/>
                <w:sz w:val="28"/>
                <w:szCs w:val="28"/>
              </w:rPr>
              <w:t>6</w:t>
            </w:r>
          </w:p>
        </w:tc>
      </w:tr>
      <w:tr w:rsidR="000D5893" w:rsidRPr="0029095C" w:rsidTr="00031D33">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Дебют</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17</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20</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16</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19</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5</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15</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19</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19</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17</w:t>
            </w:r>
          </w:p>
        </w:tc>
        <w:tc>
          <w:tcPr>
            <w:tcW w:w="191" w:type="pct"/>
            <w:noWrap/>
            <w:tcMar>
              <w:left w:w="28" w:type="dxa"/>
              <w:right w:w="28" w:type="dxa"/>
            </w:tcMar>
            <w:vAlign w:val="center"/>
          </w:tcPr>
          <w:p w:rsidR="000D5893" w:rsidRPr="0029095C" w:rsidRDefault="000D5893" w:rsidP="00031D33">
            <w:pPr>
              <w:jc w:val="center"/>
              <w:rPr>
                <w:sz w:val="28"/>
                <w:szCs w:val="28"/>
              </w:rPr>
            </w:pPr>
            <w:r>
              <w:rPr>
                <w:sz w:val="28"/>
                <w:szCs w:val="28"/>
              </w:rPr>
              <w:t>17</w:t>
            </w:r>
          </w:p>
        </w:tc>
        <w:tc>
          <w:tcPr>
            <w:tcW w:w="926" w:type="pct"/>
            <w:noWrap/>
            <w:tcMar>
              <w:left w:w="28" w:type="dxa"/>
              <w:right w:w="28" w:type="dxa"/>
            </w:tcMar>
            <w:vAlign w:val="center"/>
          </w:tcPr>
          <w:p w:rsidR="000D5893" w:rsidRPr="00135376" w:rsidRDefault="000D5893" w:rsidP="000D5893">
            <w:pPr>
              <w:widowControl w:val="0"/>
              <w:jc w:val="center"/>
              <w:rPr>
                <w:b/>
                <w:sz w:val="28"/>
                <w:szCs w:val="28"/>
              </w:rPr>
            </w:pPr>
            <w:r w:rsidRPr="00135376">
              <w:rPr>
                <w:b/>
                <w:sz w:val="28"/>
                <w:szCs w:val="28"/>
              </w:rPr>
              <w:t>164</w:t>
            </w:r>
          </w:p>
        </w:tc>
      </w:tr>
      <w:tr w:rsidR="000D5893" w:rsidRPr="0029095C" w:rsidTr="00031D33">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Миттельшпиль</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031D33">
            <w:pPr>
              <w:jc w:val="center"/>
              <w:rPr>
                <w:sz w:val="28"/>
                <w:szCs w:val="28"/>
              </w:rPr>
            </w:pPr>
            <w:r>
              <w:rPr>
                <w:sz w:val="28"/>
                <w:szCs w:val="28"/>
              </w:rPr>
              <w:t>30</w:t>
            </w:r>
          </w:p>
        </w:tc>
        <w:tc>
          <w:tcPr>
            <w:tcW w:w="926" w:type="pct"/>
            <w:noWrap/>
            <w:tcMar>
              <w:left w:w="28" w:type="dxa"/>
              <w:right w:w="28" w:type="dxa"/>
            </w:tcMar>
            <w:vAlign w:val="center"/>
          </w:tcPr>
          <w:p w:rsidR="000D5893" w:rsidRPr="00101672" w:rsidRDefault="000D5893" w:rsidP="000D5893">
            <w:pPr>
              <w:widowControl w:val="0"/>
              <w:jc w:val="center"/>
              <w:rPr>
                <w:b/>
                <w:sz w:val="28"/>
                <w:szCs w:val="28"/>
              </w:rPr>
            </w:pPr>
            <w:r w:rsidRPr="00101672">
              <w:rPr>
                <w:b/>
                <w:sz w:val="28"/>
                <w:szCs w:val="28"/>
              </w:rPr>
              <w:t>300</w:t>
            </w:r>
          </w:p>
        </w:tc>
      </w:tr>
      <w:tr w:rsidR="000D5893" w:rsidRPr="0029095C" w:rsidTr="00031D33">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Эндшпиль</w:t>
            </w:r>
          </w:p>
        </w:tc>
        <w:tc>
          <w:tcPr>
            <w:tcW w:w="191" w:type="pct"/>
            <w:noWrap/>
            <w:tcMar>
              <w:left w:w="28" w:type="dxa"/>
              <w:right w:w="17" w:type="dxa"/>
            </w:tcMar>
            <w:vAlign w:val="center"/>
          </w:tcPr>
          <w:p w:rsidR="000D5893" w:rsidRPr="0029095C" w:rsidRDefault="000D5893" w:rsidP="00031D33">
            <w:pPr>
              <w:widowControl w:val="0"/>
              <w:jc w:val="center"/>
              <w:rPr>
                <w:sz w:val="28"/>
                <w:szCs w:val="28"/>
              </w:rPr>
            </w:pPr>
            <w:r>
              <w:rPr>
                <w:sz w:val="28"/>
                <w:szCs w:val="28"/>
              </w:rPr>
              <w:t>17</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20</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16</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20</w:t>
            </w:r>
          </w:p>
        </w:tc>
        <w:tc>
          <w:tcPr>
            <w:tcW w:w="191" w:type="pct"/>
            <w:noWrap/>
            <w:tcMar>
              <w:left w:w="28" w:type="dxa"/>
              <w:right w:w="28" w:type="dxa"/>
            </w:tcMar>
            <w:vAlign w:val="center"/>
          </w:tcPr>
          <w:p w:rsidR="000D5893" w:rsidRPr="0029095C" w:rsidRDefault="000D5893" w:rsidP="00031D33">
            <w:pPr>
              <w:jc w:val="center"/>
              <w:rPr>
                <w:sz w:val="28"/>
                <w:szCs w:val="28"/>
              </w:rPr>
            </w:pPr>
            <w:r>
              <w:rPr>
                <w:sz w:val="28"/>
                <w:szCs w:val="28"/>
              </w:rPr>
              <w:t>6</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15</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18</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19</w:t>
            </w:r>
          </w:p>
        </w:tc>
        <w:tc>
          <w:tcPr>
            <w:tcW w:w="191" w:type="pct"/>
            <w:noWrap/>
            <w:tcMar>
              <w:left w:w="28" w:type="dxa"/>
              <w:right w:w="28" w:type="dxa"/>
            </w:tcMar>
            <w:vAlign w:val="center"/>
          </w:tcPr>
          <w:p w:rsidR="000D5893" w:rsidRPr="0029095C" w:rsidRDefault="000D5893" w:rsidP="00031D33">
            <w:pPr>
              <w:widowControl w:val="0"/>
              <w:jc w:val="center"/>
              <w:rPr>
                <w:sz w:val="28"/>
                <w:szCs w:val="28"/>
              </w:rPr>
            </w:pPr>
            <w:r>
              <w:rPr>
                <w:sz w:val="28"/>
                <w:szCs w:val="28"/>
              </w:rPr>
              <w:t>16</w:t>
            </w:r>
          </w:p>
        </w:tc>
        <w:tc>
          <w:tcPr>
            <w:tcW w:w="191" w:type="pct"/>
            <w:noWrap/>
            <w:tcMar>
              <w:left w:w="28" w:type="dxa"/>
              <w:right w:w="28" w:type="dxa"/>
            </w:tcMar>
            <w:vAlign w:val="center"/>
          </w:tcPr>
          <w:p w:rsidR="000D5893" w:rsidRPr="0029095C" w:rsidRDefault="000D5893" w:rsidP="00031D33">
            <w:pPr>
              <w:jc w:val="center"/>
              <w:rPr>
                <w:sz w:val="28"/>
                <w:szCs w:val="28"/>
              </w:rPr>
            </w:pPr>
            <w:r>
              <w:rPr>
                <w:sz w:val="28"/>
                <w:szCs w:val="28"/>
              </w:rPr>
              <w:t>17</w:t>
            </w:r>
          </w:p>
        </w:tc>
        <w:tc>
          <w:tcPr>
            <w:tcW w:w="926" w:type="pct"/>
            <w:noWrap/>
            <w:tcMar>
              <w:left w:w="28" w:type="dxa"/>
              <w:right w:w="28" w:type="dxa"/>
            </w:tcMar>
            <w:vAlign w:val="center"/>
          </w:tcPr>
          <w:p w:rsidR="000D5893" w:rsidRPr="00101672" w:rsidRDefault="000D5893" w:rsidP="000D5893">
            <w:pPr>
              <w:widowControl w:val="0"/>
              <w:jc w:val="center"/>
              <w:rPr>
                <w:b/>
                <w:sz w:val="28"/>
                <w:szCs w:val="28"/>
              </w:rPr>
            </w:pPr>
            <w:r w:rsidRPr="00101672">
              <w:rPr>
                <w:b/>
                <w:sz w:val="28"/>
                <w:szCs w:val="28"/>
              </w:rPr>
              <w:t>164</w:t>
            </w:r>
          </w:p>
        </w:tc>
      </w:tr>
      <w:tr w:rsidR="003069F7" w:rsidRPr="0029095C" w:rsidTr="00031D33">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Шахматная литература, шахматные программы</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031D33">
            <w:pPr>
              <w:jc w:val="center"/>
              <w:rPr>
                <w:sz w:val="28"/>
                <w:szCs w:val="28"/>
              </w:rPr>
            </w:pPr>
            <w:r>
              <w:rPr>
                <w:sz w:val="28"/>
                <w:szCs w:val="28"/>
              </w:rPr>
              <w:t>1</w:t>
            </w:r>
          </w:p>
        </w:tc>
        <w:tc>
          <w:tcPr>
            <w:tcW w:w="926" w:type="pct"/>
            <w:noWrap/>
            <w:tcMar>
              <w:left w:w="28" w:type="dxa"/>
              <w:right w:w="28" w:type="dxa"/>
            </w:tcMar>
            <w:vAlign w:val="center"/>
          </w:tcPr>
          <w:p w:rsidR="003069F7" w:rsidRPr="00101672" w:rsidRDefault="00B74BAD" w:rsidP="00C56A8A">
            <w:pPr>
              <w:widowControl w:val="0"/>
              <w:jc w:val="center"/>
              <w:rPr>
                <w:b/>
                <w:sz w:val="28"/>
                <w:szCs w:val="28"/>
              </w:rPr>
            </w:pPr>
            <w:r w:rsidRPr="00101672">
              <w:rPr>
                <w:b/>
                <w:sz w:val="28"/>
                <w:szCs w:val="28"/>
              </w:rPr>
              <w:t>12</w:t>
            </w:r>
          </w:p>
        </w:tc>
      </w:tr>
      <w:tr w:rsidR="00B74BAD" w:rsidRPr="0029095C" w:rsidTr="00031D33">
        <w:tc>
          <w:tcPr>
            <w:tcW w:w="2160"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031D33">
            <w:pPr>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031D33">
            <w:pPr>
              <w:jc w:val="center"/>
              <w:rPr>
                <w:sz w:val="28"/>
                <w:szCs w:val="28"/>
              </w:rPr>
            </w:pPr>
            <w:r>
              <w:rPr>
                <w:sz w:val="28"/>
                <w:szCs w:val="28"/>
              </w:rPr>
              <w:t>2</w:t>
            </w:r>
          </w:p>
        </w:tc>
        <w:tc>
          <w:tcPr>
            <w:tcW w:w="926" w:type="pct"/>
            <w:noWrap/>
            <w:tcMar>
              <w:left w:w="28" w:type="dxa"/>
              <w:right w:w="28" w:type="dxa"/>
            </w:tcMar>
            <w:vAlign w:val="center"/>
          </w:tcPr>
          <w:p w:rsidR="00B74BAD" w:rsidRPr="00101672" w:rsidRDefault="00B74BAD" w:rsidP="00C56A8A">
            <w:pPr>
              <w:widowControl w:val="0"/>
              <w:jc w:val="center"/>
              <w:rPr>
                <w:b/>
                <w:sz w:val="28"/>
                <w:szCs w:val="28"/>
              </w:rPr>
            </w:pPr>
            <w:r w:rsidRPr="00101672">
              <w:rPr>
                <w:b/>
                <w:sz w:val="28"/>
                <w:szCs w:val="28"/>
              </w:rPr>
              <w:t>20</w:t>
            </w:r>
          </w:p>
        </w:tc>
      </w:tr>
      <w:tr w:rsidR="006C2776" w:rsidRPr="0029095C" w:rsidTr="00031D33">
        <w:tc>
          <w:tcPr>
            <w:tcW w:w="5000" w:type="pct"/>
            <w:gridSpan w:val="12"/>
            <w:noWrap/>
            <w:tcMar>
              <w:left w:w="28" w:type="dxa"/>
              <w:right w:w="28" w:type="dxa"/>
            </w:tcMar>
            <w:vAlign w:val="center"/>
          </w:tcPr>
          <w:p w:rsidR="006C2776" w:rsidRPr="00101672" w:rsidRDefault="00753A97" w:rsidP="00031D33">
            <w:pPr>
              <w:widowControl w:val="0"/>
              <w:jc w:val="center"/>
              <w:rPr>
                <w:b/>
                <w:sz w:val="28"/>
                <w:szCs w:val="28"/>
              </w:rPr>
            </w:pPr>
            <w:r w:rsidRPr="00101672">
              <w:rPr>
                <w:b/>
                <w:sz w:val="28"/>
                <w:szCs w:val="28"/>
              </w:rPr>
              <w:t>ПРАКТИКА</w:t>
            </w:r>
          </w:p>
        </w:tc>
      </w:tr>
      <w:tr w:rsidR="003069F7" w:rsidRPr="0029095C" w:rsidTr="00031D33">
        <w:tc>
          <w:tcPr>
            <w:tcW w:w="2160"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031D33">
            <w:pPr>
              <w:jc w:val="center"/>
              <w:rPr>
                <w:sz w:val="28"/>
                <w:szCs w:val="28"/>
              </w:rPr>
            </w:pPr>
            <w:r>
              <w:rPr>
                <w:sz w:val="28"/>
                <w:szCs w:val="28"/>
              </w:rPr>
              <w:t>6</w:t>
            </w:r>
          </w:p>
        </w:tc>
        <w:tc>
          <w:tcPr>
            <w:tcW w:w="926" w:type="pct"/>
            <w:noWrap/>
            <w:tcMar>
              <w:left w:w="28" w:type="dxa"/>
              <w:right w:w="28" w:type="dxa"/>
            </w:tcMar>
            <w:vAlign w:val="center"/>
          </w:tcPr>
          <w:p w:rsidR="003069F7" w:rsidRPr="00101672" w:rsidRDefault="00FD6D5F" w:rsidP="006C2776">
            <w:pPr>
              <w:widowControl w:val="0"/>
              <w:jc w:val="center"/>
              <w:rPr>
                <w:b/>
                <w:sz w:val="28"/>
                <w:szCs w:val="28"/>
              </w:rPr>
            </w:pPr>
            <w:r w:rsidRPr="00101672">
              <w:rPr>
                <w:b/>
                <w:sz w:val="28"/>
                <w:szCs w:val="28"/>
              </w:rPr>
              <w:t>60</w:t>
            </w:r>
          </w:p>
        </w:tc>
      </w:tr>
      <w:tr w:rsidR="00EF5577" w:rsidRPr="0029095C" w:rsidTr="00031D33">
        <w:tc>
          <w:tcPr>
            <w:tcW w:w="2160"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EF5577" w:rsidRPr="0029095C" w:rsidRDefault="006762A1" w:rsidP="00031D33">
            <w:pPr>
              <w:widowControl w:val="0"/>
              <w:jc w:val="center"/>
              <w:rPr>
                <w:sz w:val="28"/>
                <w:szCs w:val="28"/>
              </w:rPr>
            </w:pPr>
            <w:r w:rsidRPr="006762A1">
              <w:rPr>
                <w:sz w:val="28"/>
                <w:szCs w:val="28"/>
              </w:rPr>
              <w:t>Согласно календарному плану ЦСДЮШШОР им. Р.Г.Нежметдинова</w:t>
            </w:r>
          </w:p>
        </w:tc>
      </w:tr>
      <w:tr w:rsidR="006C2776" w:rsidRPr="0029095C" w:rsidTr="00031D33">
        <w:tc>
          <w:tcPr>
            <w:tcW w:w="2160"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3069F7" w:rsidRPr="0029095C" w:rsidTr="00031D33">
        <w:tc>
          <w:tcPr>
            <w:tcW w:w="2160"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031D33">
            <w:pPr>
              <w:jc w:val="center"/>
              <w:rPr>
                <w:sz w:val="28"/>
                <w:szCs w:val="28"/>
              </w:rPr>
            </w:pPr>
            <w:r>
              <w:rPr>
                <w:sz w:val="28"/>
                <w:szCs w:val="28"/>
              </w:rPr>
              <w:t>2</w:t>
            </w:r>
          </w:p>
        </w:tc>
        <w:tc>
          <w:tcPr>
            <w:tcW w:w="926" w:type="pct"/>
            <w:noWrap/>
            <w:tcMar>
              <w:left w:w="28" w:type="dxa"/>
              <w:right w:w="28" w:type="dxa"/>
            </w:tcMar>
            <w:vAlign w:val="center"/>
          </w:tcPr>
          <w:p w:rsidR="003069F7" w:rsidRPr="00101672" w:rsidRDefault="006762A1" w:rsidP="006C2776">
            <w:pPr>
              <w:widowControl w:val="0"/>
              <w:jc w:val="center"/>
              <w:rPr>
                <w:b/>
                <w:sz w:val="28"/>
                <w:szCs w:val="28"/>
              </w:rPr>
            </w:pPr>
            <w:r w:rsidRPr="00101672">
              <w:rPr>
                <w:b/>
                <w:sz w:val="28"/>
                <w:szCs w:val="28"/>
              </w:rPr>
              <w:t>20</w:t>
            </w:r>
          </w:p>
        </w:tc>
      </w:tr>
      <w:tr w:rsidR="00101672" w:rsidRPr="0029095C" w:rsidTr="00031D33">
        <w:tc>
          <w:tcPr>
            <w:tcW w:w="2160" w:type="pct"/>
            <w:noWrap/>
            <w:tcMar>
              <w:left w:w="28" w:type="dxa"/>
              <w:right w:w="28" w:type="dxa"/>
            </w:tcMar>
            <w:vAlign w:val="center"/>
          </w:tcPr>
          <w:p w:rsidR="00101672" w:rsidRPr="000B21F8" w:rsidRDefault="00101672" w:rsidP="00101672">
            <w:pPr>
              <w:widowControl w:val="0"/>
              <w:rPr>
                <w:b/>
                <w:sz w:val="28"/>
                <w:szCs w:val="28"/>
              </w:rPr>
            </w:pPr>
            <w:r>
              <w:rPr>
                <w:b/>
                <w:sz w:val="28"/>
                <w:szCs w:val="28"/>
              </w:rPr>
              <w:t xml:space="preserve">Промежуточная </w:t>
            </w:r>
            <w:r w:rsidRPr="000B21F8">
              <w:rPr>
                <w:b/>
                <w:sz w:val="28"/>
                <w:szCs w:val="28"/>
              </w:rPr>
              <w:t>аттестация</w:t>
            </w:r>
          </w:p>
        </w:tc>
        <w:tc>
          <w:tcPr>
            <w:tcW w:w="191" w:type="pct"/>
            <w:noWrap/>
            <w:tcMar>
              <w:left w:w="28" w:type="dxa"/>
              <w:right w:w="17" w:type="dxa"/>
            </w:tcMar>
            <w:vAlign w:val="center"/>
          </w:tcPr>
          <w:p w:rsidR="00101672" w:rsidRPr="0029095C" w:rsidRDefault="00101672" w:rsidP="00031D33">
            <w:pPr>
              <w:widowControl w:val="0"/>
              <w:jc w:val="center"/>
              <w:rPr>
                <w:sz w:val="28"/>
                <w:szCs w:val="28"/>
              </w:rPr>
            </w:pPr>
          </w:p>
        </w:tc>
        <w:tc>
          <w:tcPr>
            <w:tcW w:w="191" w:type="pct"/>
            <w:noWrap/>
            <w:tcMar>
              <w:left w:w="28" w:type="dxa"/>
              <w:right w:w="28" w:type="dxa"/>
            </w:tcMar>
            <w:vAlign w:val="center"/>
          </w:tcPr>
          <w:p w:rsidR="00101672" w:rsidRPr="0029095C" w:rsidRDefault="00101672" w:rsidP="00031D33">
            <w:pPr>
              <w:widowControl w:val="0"/>
              <w:jc w:val="center"/>
              <w:rPr>
                <w:sz w:val="28"/>
                <w:szCs w:val="28"/>
              </w:rPr>
            </w:pPr>
          </w:p>
        </w:tc>
        <w:tc>
          <w:tcPr>
            <w:tcW w:w="191" w:type="pct"/>
            <w:noWrap/>
            <w:tcMar>
              <w:left w:w="28" w:type="dxa"/>
              <w:right w:w="28" w:type="dxa"/>
            </w:tcMar>
            <w:vAlign w:val="center"/>
          </w:tcPr>
          <w:p w:rsidR="00101672" w:rsidRPr="0029095C" w:rsidRDefault="00101672" w:rsidP="00031D33">
            <w:pPr>
              <w:widowControl w:val="0"/>
              <w:jc w:val="center"/>
              <w:rPr>
                <w:sz w:val="28"/>
                <w:szCs w:val="28"/>
              </w:rPr>
            </w:pPr>
          </w:p>
        </w:tc>
        <w:tc>
          <w:tcPr>
            <w:tcW w:w="191" w:type="pct"/>
            <w:noWrap/>
            <w:tcMar>
              <w:left w:w="28" w:type="dxa"/>
              <w:right w:w="28" w:type="dxa"/>
            </w:tcMar>
            <w:vAlign w:val="center"/>
          </w:tcPr>
          <w:p w:rsidR="00101672" w:rsidRPr="0029095C" w:rsidRDefault="00101672" w:rsidP="00031D33">
            <w:pPr>
              <w:widowControl w:val="0"/>
              <w:jc w:val="center"/>
              <w:rPr>
                <w:sz w:val="28"/>
                <w:szCs w:val="28"/>
              </w:rPr>
            </w:pPr>
          </w:p>
        </w:tc>
        <w:tc>
          <w:tcPr>
            <w:tcW w:w="191" w:type="pct"/>
            <w:noWrap/>
            <w:tcMar>
              <w:left w:w="28" w:type="dxa"/>
              <w:right w:w="28" w:type="dxa"/>
            </w:tcMar>
            <w:vAlign w:val="center"/>
          </w:tcPr>
          <w:p w:rsidR="00101672" w:rsidRPr="0029095C" w:rsidRDefault="00101672" w:rsidP="00031D33">
            <w:pPr>
              <w:widowControl w:val="0"/>
              <w:jc w:val="center"/>
              <w:rPr>
                <w:sz w:val="28"/>
                <w:szCs w:val="28"/>
              </w:rPr>
            </w:pPr>
          </w:p>
        </w:tc>
        <w:tc>
          <w:tcPr>
            <w:tcW w:w="191" w:type="pct"/>
            <w:noWrap/>
            <w:tcMar>
              <w:left w:w="28" w:type="dxa"/>
              <w:right w:w="28" w:type="dxa"/>
            </w:tcMar>
            <w:vAlign w:val="center"/>
          </w:tcPr>
          <w:p w:rsidR="00101672" w:rsidRPr="0029095C" w:rsidRDefault="00101672" w:rsidP="00031D33">
            <w:pPr>
              <w:widowControl w:val="0"/>
              <w:jc w:val="center"/>
              <w:rPr>
                <w:sz w:val="28"/>
                <w:szCs w:val="28"/>
              </w:rPr>
            </w:pPr>
          </w:p>
        </w:tc>
        <w:tc>
          <w:tcPr>
            <w:tcW w:w="191" w:type="pct"/>
            <w:noWrap/>
            <w:tcMar>
              <w:left w:w="28" w:type="dxa"/>
              <w:right w:w="28" w:type="dxa"/>
            </w:tcMar>
            <w:vAlign w:val="center"/>
          </w:tcPr>
          <w:p w:rsidR="00101672" w:rsidRPr="0029095C" w:rsidRDefault="00101672" w:rsidP="00031D33">
            <w:pPr>
              <w:widowControl w:val="0"/>
              <w:jc w:val="center"/>
              <w:rPr>
                <w:sz w:val="28"/>
                <w:szCs w:val="28"/>
              </w:rPr>
            </w:pPr>
          </w:p>
        </w:tc>
        <w:tc>
          <w:tcPr>
            <w:tcW w:w="191" w:type="pct"/>
            <w:noWrap/>
            <w:tcMar>
              <w:left w:w="28" w:type="dxa"/>
              <w:right w:w="28" w:type="dxa"/>
            </w:tcMar>
            <w:vAlign w:val="center"/>
          </w:tcPr>
          <w:p w:rsidR="00101672" w:rsidRPr="0029095C" w:rsidRDefault="00101672" w:rsidP="00031D33">
            <w:pPr>
              <w:widowControl w:val="0"/>
              <w:jc w:val="center"/>
              <w:rPr>
                <w:sz w:val="28"/>
                <w:szCs w:val="28"/>
              </w:rPr>
            </w:pPr>
          </w:p>
        </w:tc>
        <w:tc>
          <w:tcPr>
            <w:tcW w:w="191" w:type="pct"/>
            <w:noWrap/>
            <w:tcMar>
              <w:left w:w="28" w:type="dxa"/>
              <w:right w:w="28" w:type="dxa"/>
            </w:tcMar>
            <w:vAlign w:val="center"/>
          </w:tcPr>
          <w:p w:rsidR="00101672" w:rsidRPr="0029095C" w:rsidRDefault="00101672" w:rsidP="00031D33">
            <w:pPr>
              <w:widowControl w:val="0"/>
              <w:jc w:val="center"/>
              <w:rPr>
                <w:sz w:val="28"/>
                <w:szCs w:val="28"/>
              </w:rPr>
            </w:pPr>
          </w:p>
        </w:tc>
        <w:tc>
          <w:tcPr>
            <w:tcW w:w="191" w:type="pct"/>
            <w:noWrap/>
            <w:tcMar>
              <w:left w:w="28" w:type="dxa"/>
              <w:right w:w="28" w:type="dxa"/>
            </w:tcMar>
            <w:vAlign w:val="center"/>
          </w:tcPr>
          <w:p w:rsidR="00101672" w:rsidRPr="0029095C" w:rsidRDefault="00101672" w:rsidP="00031D33">
            <w:pPr>
              <w:jc w:val="center"/>
              <w:rPr>
                <w:sz w:val="28"/>
                <w:szCs w:val="28"/>
              </w:rPr>
            </w:pPr>
            <w:r w:rsidRPr="0029095C">
              <w:rPr>
                <w:sz w:val="28"/>
                <w:szCs w:val="28"/>
              </w:rPr>
              <w:t>4</w:t>
            </w:r>
          </w:p>
        </w:tc>
        <w:tc>
          <w:tcPr>
            <w:tcW w:w="926" w:type="pct"/>
            <w:noWrap/>
            <w:tcMar>
              <w:left w:w="28" w:type="dxa"/>
              <w:right w:w="28" w:type="dxa"/>
            </w:tcMar>
            <w:vAlign w:val="center"/>
          </w:tcPr>
          <w:p w:rsidR="00101672" w:rsidRPr="00101672" w:rsidRDefault="00101672" w:rsidP="00101672">
            <w:pPr>
              <w:widowControl w:val="0"/>
              <w:jc w:val="center"/>
              <w:rPr>
                <w:b/>
                <w:sz w:val="28"/>
                <w:szCs w:val="28"/>
              </w:rPr>
            </w:pPr>
            <w:r w:rsidRPr="00101672">
              <w:rPr>
                <w:b/>
                <w:sz w:val="28"/>
                <w:szCs w:val="28"/>
              </w:rPr>
              <w:t>4</w:t>
            </w:r>
          </w:p>
        </w:tc>
      </w:tr>
      <w:tr w:rsidR="00F4353A" w:rsidRPr="0029095C" w:rsidTr="00031D33">
        <w:tc>
          <w:tcPr>
            <w:tcW w:w="2160" w:type="pct"/>
            <w:noWrap/>
            <w:tcMar>
              <w:left w:w="28" w:type="dxa"/>
              <w:right w:w="28" w:type="dxa"/>
            </w:tcMar>
            <w:vAlign w:val="center"/>
          </w:tcPr>
          <w:p w:rsidR="00F4353A" w:rsidRPr="0029095C" w:rsidRDefault="00F4353A" w:rsidP="00F4353A">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F4353A" w:rsidRPr="0029095C" w:rsidRDefault="00F4353A" w:rsidP="00031D33">
            <w:pPr>
              <w:widowControl w:val="0"/>
              <w:jc w:val="center"/>
              <w:rPr>
                <w:sz w:val="28"/>
                <w:szCs w:val="28"/>
              </w:rPr>
            </w:pPr>
            <w:r>
              <w:rPr>
                <w:sz w:val="28"/>
                <w:szCs w:val="28"/>
              </w:rPr>
              <w:t>79</w:t>
            </w:r>
          </w:p>
        </w:tc>
        <w:tc>
          <w:tcPr>
            <w:tcW w:w="191" w:type="pct"/>
            <w:noWrap/>
            <w:tcMar>
              <w:left w:w="28" w:type="dxa"/>
              <w:right w:w="28" w:type="dxa"/>
            </w:tcMar>
            <w:vAlign w:val="center"/>
          </w:tcPr>
          <w:p w:rsidR="00F4353A" w:rsidRPr="0029095C" w:rsidRDefault="00F4353A" w:rsidP="00031D33">
            <w:pPr>
              <w:widowControl w:val="0"/>
              <w:jc w:val="center"/>
              <w:rPr>
                <w:sz w:val="28"/>
                <w:szCs w:val="28"/>
              </w:rPr>
            </w:pPr>
            <w:r>
              <w:rPr>
                <w:sz w:val="28"/>
                <w:szCs w:val="28"/>
              </w:rPr>
              <w:t>82</w:t>
            </w:r>
          </w:p>
        </w:tc>
        <w:tc>
          <w:tcPr>
            <w:tcW w:w="191" w:type="pct"/>
            <w:noWrap/>
            <w:tcMar>
              <w:left w:w="28" w:type="dxa"/>
              <w:right w:w="28" w:type="dxa"/>
            </w:tcMar>
            <w:vAlign w:val="center"/>
          </w:tcPr>
          <w:p w:rsidR="00F4353A" w:rsidRPr="0029095C" w:rsidRDefault="00F4353A" w:rsidP="00031D33">
            <w:pPr>
              <w:widowControl w:val="0"/>
              <w:jc w:val="center"/>
              <w:rPr>
                <w:sz w:val="28"/>
                <w:szCs w:val="28"/>
              </w:rPr>
            </w:pPr>
            <w:r>
              <w:rPr>
                <w:sz w:val="28"/>
                <w:szCs w:val="28"/>
              </w:rPr>
              <w:t>75</w:t>
            </w:r>
          </w:p>
        </w:tc>
        <w:tc>
          <w:tcPr>
            <w:tcW w:w="191" w:type="pct"/>
            <w:noWrap/>
            <w:tcMar>
              <w:left w:w="28" w:type="dxa"/>
              <w:right w:w="28" w:type="dxa"/>
            </w:tcMar>
            <w:vAlign w:val="center"/>
          </w:tcPr>
          <w:p w:rsidR="00F4353A" w:rsidRPr="0029095C" w:rsidRDefault="00F4353A" w:rsidP="00031D33">
            <w:pPr>
              <w:widowControl w:val="0"/>
              <w:jc w:val="center"/>
              <w:rPr>
                <w:sz w:val="28"/>
                <w:szCs w:val="28"/>
              </w:rPr>
            </w:pPr>
            <w:r>
              <w:rPr>
                <w:sz w:val="28"/>
                <w:szCs w:val="28"/>
              </w:rPr>
              <w:t>82</w:t>
            </w:r>
          </w:p>
        </w:tc>
        <w:tc>
          <w:tcPr>
            <w:tcW w:w="191" w:type="pct"/>
            <w:noWrap/>
            <w:tcMar>
              <w:left w:w="28" w:type="dxa"/>
              <w:right w:w="28" w:type="dxa"/>
            </w:tcMar>
            <w:vAlign w:val="center"/>
          </w:tcPr>
          <w:p w:rsidR="00F4353A" w:rsidRPr="0029095C" w:rsidRDefault="00F4353A" w:rsidP="00031D33">
            <w:pPr>
              <w:widowControl w:val="0"/>
              <w:jc w:val="center"/>
              <w:rPr>
                <w:sz w:val="28"/>
                <w:szCs w:val="28"/>
              </w:rPr>
            </w:pPr>
            <w:r>
              <w:rPr>
                <w:sz w:val="28"/>
                <w:szCs w:val="28"/>
              </w:rPr>
              <w:t>54</w:t>
            </w:r>
          </w:p>
        </w:tc>
        <w:tc>
          <w:tcPr>
            <w:tcW w:w="191" w:type="pct"/>
            <w:noWrap/>
            <w:tcMar>
              <w:left w:w="28" w:type="dxa"/>
              <w:right w:w="28" w:type="dxa"/>
            </w:tcMar>
            <w:vAlign w:val="center"/>
          </w:tcPr>
          <w:p w:rsidR="00F4353A" w:rsidRPr="0029095C" w:rsidRDefault="00F4353A" w:rsidP="00031D33">
            <w:pPr>
              <w:widowControl w:val="0"/>
              <w:jc w:val="center"/>
              <w:rPr>
                <w:sz w:val="28"/>
                <w:szCs w:val="28"/>
              </w:rPr>
            </w:pPr>
            <w:r w:rsidRPr="0029095C">
              <w:rPr>
                <w:sz w:val="28"/>
                <w:szCs w:val="28"/>
              </w:rPr>
              <w:t>72</w:t>
            </w:r>
          </w:p>
        </w:tc>
        <w:tc>
          <w:tcPr>
            <w:tcW w:w="191" w:type="pct"/>
            <w:noWrap/>
            <w:tcMar>
              <w:left w:w="28" w:type="dxa"/>
              <w:right w:w="28" w:type="dxa"/>
            </w:tcMar>
            <w:vAlign w:val="center"/>
          </w:tcPr>
          <w:p w:rsidR="00F4353A" w:rsidRPr="0029095C" w:rsidRDefault="00F4353A" w:rsidP="00031D33">
            <w:pPr>
              <w:widowControl w:val="0"/>
              <w:jc w:val="center"/>
              <w:rPr>
                <w:sz w:val="28"/>
                <w:szCs w:val="28"/>
              </w:rPr>
            </w:pPr>
            <w:r>
              <w:rPr>
                <w:sz w:val="28"/>
                <w:szCs w:val="28"/>
              </w:rPr>
              <w:t>79</w:t>
            </w:r>
          </w:p>
        </w:tc>
        <w:tc>
          <w:tcPr>
            <w:tcW w:w="191" w:type="pct"/>
            <w:noWrap/>
            <w:tcMar>
              <w:left w:w="28" w:type="dxa"/>
              <w:right w:w="28" w:type="dxa"/>
            </w:tcMar>
            <w:vAlign w:val="center"/>
          </w:tcPr>
          <w:p w:rsidR="00F4353A" w:rsidRPr="0029095C" w:rsidRDefault="00F4353A" w:rsidP="00031D33">
            <w:pPr>
              <w:widowControl w:val="0"/>
              <w:jc w:val="center"/>
              <w:rPr>
                <w:sz w:val="28"/>
                <w:szCs w:val="28"/>
              </w:rPr>
            </w:pPr>
            <w:r>
              <w:rPr>
                <w:sz w:val="28"/>
                <w:szCs w:val="28"/>
              </w:rPr>
              <w:t>79</w:t>
            </w:r>
          </w:p>
        </w:tc>
        <w:tc>
          <w:tcPr>
            <w:tcW w:w="191" w:type="pct"/>
            <w:noWrap/>
            <w:tcMar>
              <w:left w:w="28" w:type="dxa"/>
              <w:right w:w="28" w:type="dxa"/>
            </w:tcMar>
            <w:vAlign w:val="center"/>
          </w:tcPr>
          <w:p w:rsidR="00F4353A" w:rsidRPr="0029095C" w:rsidRDefault="00F4353A" w:rsidP="00031D33">
            <w:pPr>
              <w:widowControl w:val="0"/>
              <w:jc w:val="center"/>
              <w:rPr>
                <w:sz w:val="28"/>
                <w:szCs w:val="28"/>
              </w:rPr>
            </w:pPr>
            <w:r>
              <w:rPr>
                <w:sz w:val="28"/>
                <w:szCs w:val="28"/>
              </w:rPr>
              <w:t>75</w:t>
            </w:r>
          </w:p>
        </w:tc>
        <w:tc>
          <w:tcPr>
            <w:tcW w:w="191" w:type="pct"/>
            <w:noWrap/>
            <w:tcMar>
              <w:left w:w="28" w:type="dxa"/>
              <w:right w:w="28" w:type="dxa"/>
            </w:tcMar>
            <w:vAlign w:val="center"/>
          </w:tcPr>
          <w:p w:rsidR="00F4353A" w:rsidRPr="0029095C" w:rsidRDefault="00F4353A" w:rsidP="00031D33">
            <w:pPr>
              <w:jc w:val="center"/>
              <w:rPr>
                <w:sz w:val="28"/>
                <w:szCs w:val="28"/>
              </w:rPr>
            </w:pPr>
            <w:r>
              <w:rPr>
                <w:sz w:val="28"/>
                <w:szCs w:val="28"/>
              </w:rPr>
              <w:t>79</w:t>
            </w:r>
          </w:p>
        </w:tc>
        <w:tc>
          <w:tcPr>
            <w:tcW w:w="926" w:type="pct"/>
            <w:noWrap/>
            <w:tcMar>
              <w:left w:w="28" w:type="dxa"/>
              <w:right w:w="28" w:type="dxa"/>
            </w:tcMar>
            <w:vAlign w:val="center"/>
          </w:tcPr>
          <w:p w:rsidR="00F4353A" w:rsidRPr="00EA0F24" w:rsidRDefault="00F4353A" w:rsidP="00F4353A">
            <w:pPr>
              <w:widowControl w:val="0"/>
              <w:jc w:val="center"/>
              <w:rPr>
                <w:b/>
                <w:sz w:val="28"/>
                <w:szCs w:val="28"/>
              </w:rPr>
            </w:pPr>
            <w:r w:rsidRPr="00EA0F24">
              <w:rPr>
                <w:b/>
                <w:sz w:val="28"/>
                <w:szCs w:val="28"/>
              </w:rPr>
              <w:t>756</w:t>
            </w:r>
          </w:p>
        </w:tc>
      </w:tr>
    </w:tbl>
    <w:p w:rsidR="00623ADF" w:rsidRPr="008F6866" w:rsidRDefault="00623ADF" w:rsidP="007518D0">
      <w:pPr>
        <w:outlineLvl w:val="0"/>
        <w:rPr>
          <w:sz w:val="28"/>
          <w:szCs w:val="28"/>
        </w:rPr>
      </w:pPr>
    </w:p>
    <w:p w:rsidR="00753A97" w:rsidRDefault="00753A97" w:rsidP="006D26A7">
      <w:pPr>
        <w:widowControl w:val="0"/>
        <w:jc w:val="both"/>
        <w:outlineLvl w:val="0"/>
        <w:rPr>
          <w:sz w:val="28"/>
          <w:szCs w:val="28"/>
        </w:rPr>
      </w:pPr>
    </w:p>
    <w:p w:rsidR="00753A97" w:rsidRDefault="00753A97" w:rsidP="006D26A7">
      <w:pPr>
        <w:widowControl w:val="0"/>
        <w:jc w:val="both"/>
        <w:outlineLvl w:val="0"/>
        <w:rPr>
          <w:sz w:val="28"/>
          <w:szCs w:val="28"/>
        </w:rPr>
      </w:pPr>
    </w:p>
    <w:p w:rsidR="00753A97" w:rsidRDefault="00753A97" w:rsidP="006D26A7">
      <w:pPr>
        <w:widowControl w:val="0"/>
        <w:jc w:val="both"/>
        <w:outlineLvl w:val="0"/>
        <w:rPr>
          <w:sz w:val="28"/>
          <w:szCs w:val="28"/>
        </w:rPr>
      </w:pPr>
    </w:p>
    <w:p w:rsidR="00753A97" w:rsidRDefault="00753A97" w:rsidP="006D26A7">
      <w:pPr>
        <w:widowControl w:val="0"/>
        <w:jc w:val="both"/>
        <w:outlineLvl w:val="0"/>
        <w:rPr>
          <w:sz w:val="28"/>
          <w:szCs w:val="28"/>
        </w:rPr>
      </w:pPr>
    </w:p>
    <w:p w:rsidR="00753A97" w:rsidRDefault="00753A97" w:rsidP="006D26A7">
      <w:pPr>
        <w:widowControl w:val="0"/>
        <w:jc w:val="both"/>
        <w:outlineLvl w:val="0"/>
        <w:rPr>
          <w:sz w:val="28"/>
          <w:szCs w:val="28"/>
        </w:rPr>
      </w:pPr>
    </w:p>
    <w:p w:rsidR="00753A97" w:rsidRDefault="00753A97" w:rsidP="006D26A7">
      <w:pPr>
        <w:widowControl w:val="0"/>
        <w:jc w:val="both"/>
        <w:outlineLvl w:val="0"/>
        <w:rPr>
          <w:sz w:val="28"/>
          <w:szCs w:val="28"/>
        </w:rPr>
      </w:pPr>
    </w:p>
    <w:p w:rsidR="00E41AF9" w:rsidRDefault="00E41AF9" w:rsidP="006D26A7">
      <w:pPr>
        <w:widowControl w:val="0"/>
        <w:jc w:val="both"/>
        <w:outlineLvl w:val="0"/>
        <w:rPr>
          <w:sz w:val="28"/>
          <w:szCs w:val="28"/>
        </w:rPr>
        <w:sectPr w:rsidR="00E41AF9" w:rsidSect="006762A1">
          <w:headerReference w:type="first" r:id="rId66"/>
          <w:pgSz w:w="16838" w:h="11906" w:orient="landscape" w:code="9"/>
          <w:pgMar w:top="1134" w:right="1077" w:bottom="567" w:left="1077" w:header="454" w:footer="454" w:gutter="0"/>
          <w:cols w:space="708"/>
          <w:titlePg/>
          <w:docGrid w:linePitch="360"/>
        </w:sectPr>
      </w:pPr>
    </w:p>
    <w:p w:rsidR="002A04E6"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D93B9E" w:rsidRPr="008F6866" w:rsidRDefault="00D93B9E" w:rsidP="006D26A7">
      <w:pPr>
        <w:widowControl w:val="0"/>
        <w:jc w:val="both"/>
        <w:outlineLvl w:val="0"/>
        <w:rPr>
          <w:sz w:val="28"/>
          <w:szCs w:val="28"/>
        </w:rPr>
      </w:pPr>
    </w:p>
    <w:p w:rsidR="002A04E6" w:rsidRPr="008F6866" w:rsidRDefault="00007BAF" w:rsidP="006D26A7">
      <w:pPr>
        <w:widowControl w:val="0"/>
        <w:jc w:val="both"/>
        <w:outlineLvl w:val="0"/>
        <w:rPr>
          <w:sz w:val="28"/>
          <w:szCs w:val="28"/>
        </w:rPr>
      </w:pPr>
      <w:r>
        <w:rPr>
          <w:sz w:val="28"/>
          <w:szCs w:val="28"/>
        </w:rPr>
        <w:t xml:space="preserve">1. В области теории </w:t>
      </w:r>
      <w:r w:rsidR="009073B9" w:rsidRPr="008F6866">
        <w:rPr>
          <w:sz w:val="28"/>
          <w:szCs w:val="28"/>
        </w:rPr>
        <w:t>физической культуры и спорта</w:t>
      </w:r>
    </w:p>
    <w:p w:rsidR="009073B9" w:rsidRPr="008F6866" w:rsidRDefault="009073B9" w:rsidP="006D26A7">
      <w:pPr>
        <w:widowControl w:val="0"/>
        <w:jc w:val="both"/>
        <w:outlineLvl w:val="0"/>
        <w:rPr>
          <w:sz w:val="28"/>
          <w:szCs w:val="28"/>
        </w:rPr>
      </w:pPr>
    </w:p>
    <w:p w:rsidR="002A04E6" w:rsidRPr="008F6866" w:rsidRDefault="002A04E6" w:rsidP="006D26A7">
      <w:pPr>
        <w:widowControl w:val="0"/>
        <w:jc w:val="both"/>
        <w:outlineLvl w:val="0"/>
        <w:rPr>
          <w:sz w:val="28"/>
          <w:szCs w:val="28"/>
        </w:rPr>
      </w:pPr>
      <w:r w:rsidRPr="008F6866">
        <w:rPr>
          <w:sz w:val="28"/>
          <w:szCs w:val="28"/>
        </w:rPr>
        <w:t xml:space="preserve">1.1. </w:t>
      </w:r>
      <w:r w:rsidR="0087290E" w:rsidRPr="008F6866">
        <w:rPr>
          <w:sz w:val="28"/>
          <w:szCs w:val="28"/>
        </w:rPr>
        <w:t>Физиче</w:t>
      </w:r>
      <w:r w:rsidR="009073B9" w:rsidRPr="008F6866">
        <w:rPr>
          <w:sz w:val="28"/>
          <w:szCs w:val="28"/>
        </w:rPr>
        <w:t>ская культура и спорт в стране</w:t>
      </w:r>
    </w:p>
    <w:p w:rsidR="0087290E" w:rsidRPr="008F6866" w:rsidRDefault="002A04E6" w:rsidP="006D26A7">
      <w:pPr>
        <w:widowControl w:val="0"/>
        <w:jc w:val="both"/>
        <w:outlineLvl w:val="0"/>
        <w:rPr>
          <w:sz w:val="28"/>
          <w:szCs w:val="28"/>
        </w:rPr>
      </w:pPr>
      <w:r w:rsidRPr="008F6866">
        <w:rPr>
          <w:sz w:val="28"/>
          <w:szCs w:val="28"/>
        </w:rPr>
        <w:t xml:space="preserve">1.2. </w:t>
      </w:r>
      <w:r w:rsidR="0087290E" w:rsidRPr="008F6866">
        <w:rPr>
          <w:sz w:val="28"/>
          <w:szCs w:val="28"/>
        </w:rPr>
        <w:t>Спортивный ре</w:t>
      </w:r>
      <w:r w:rsidR="009073B9" w:rsidRPr="008F6866">
        <w:rPr>
          <w:sz w:val="28"/>
          <w:szCs w:val="28"/>
        </w:rPr>
        <w:t>жим и общефизическая подготовка</w:t>
      </w:r>
    </w:p>
    <w:p w:rsidR="002A04E6" w:rsidRPr="008F6866" w:rsidRDefault="002A04E6" w:rsidP="006D26A7">
      <w:pPr>
        <w:widowControl w:val="0"/>
        <w:jc w:val="both"/>
        <w:rPr>
          <w:sz w:val="28"/>
          <w:szCs w:val="28"/>
        </w:rPr>
      </w:pPr>
      <w:r w:rsidRPr="008F6866">
        <w:rPr>
          <w:sz w:val="28"/>
          <w:szCs w:val="28"/>
        </w:rPr>
        <w:t xml:space="preserve">1.3. </w:t>
      </w:r>
      <w:r w:rsidR="0087290E" w:rsidRPr="008F6866">
        <w:rPr>
          <w:sz w:val="28"/>
          <w:szCs w:val="28"/>
        </w:rPr>
        <w:t>Обзор значимых прошедших и текущих соревнований  республиканского, ро</w:t>
      </w:r>
      <w:r w:rsidR="0087290E" w:rsidRPr="008F6866">
        <w:rPr>
          <w:sz w:val="28"/>
          <w:szCs w:val="28"/>
        </w:rPr>
        <w:t>с</w:t>
      </w:r>
      <w:r w:rsidR="0087290E" w:rsidRPr="008F6866">
        <w:rPr>
          <w:sz w:val="28"/>
          <w:szCs w:val="28"/>
        </w:rPr>
        <w:t>сийского и международного уровня. Предстоящ</w:t>
      </w:r>
      <w:r w:rsidR="009073B9" w:rsidRPr="008F6866">
        <w:rPr>
          <w:sz w:val="28"/>
          <w:szCs w:val="28"/>
        </w:rPr>
        <w:t>ие соревнования в текущем году</w:t>
      </w:r>
    </w:p>
    <w:p w:rsidR="002A04E6" w:rsidRPr="008F6866" w:rsidRDefault="002A04E6" w:rsidP="006D26A7">
      <w:pPr>
        <w:widowControl w:val="0"/>
        <w:jc w:val="both"/>
        <w:rPr>
          <w:sz w:val="28"/>
          <w:szCs w:val="28"/>
        </w:rPr>
      </w:pPr>
      <w:r w:rsidRPr="008F6866">
        <w:rPr>
          <w:sz w:val="28"/>
          <w:szCs w:val="28"/>
        </w:rPr>
        <w:t xml:space="preserve">1.4. </w:t>
      </w:r>
      <w:r w:rsidR="0087290E" w:rsidRPr="008F6866">
        <w:rPr>
          <w:sz w:val="28"/>
          <w:szCs w:val="28"/>
        </w:rPr>
        <w:t>О необходимости физических нагрузок для достижения шахматных успе</w:t>
      </w:r>
      <w:r w:rsidR="009073B9" w:rsidRPr="008F6866">
        <w:rPr>
          <w:sz w:val="28"/>
          <w:szCs w:val="28"/>
        </w:rPr>
        <w:t>хов</w:t>
      </w:r>
    </w:p>
    <w:p w:rsidR="002A04E6" w:rsidRPr="008F6866" w:rsidRDefault="002A04E6" w:rsidP="006D26A7">
      <w:pPr>
        <w:widowControl w:val="0"/>
        <w:jc w:val="both"/>
        <w:rPr>
          <w:sz w:val="28"/>
          <w:szCs w:val="28"/>
        </w:rPr>
      </w:pPr>
      <w:r w:rsidRPr="008F6866">
        <w:rPr>
          <w:sz w:val="28"/>
          <w:szCs w:val="28"/>
        </w:rPr>
        <w:t xml:space="preserve">1.5. </w:t>
      </w:r>
      <w:r w:rsidR="0087290E" w:rsidRPr="008F6866">
        <w:rPr>
          <w:sz w:val="28"/>
          <w:szCs w:val="28"/>
        </w:rPr>
        <w:t>Организация рационального режи</w:t>
      </w:r>
      <w:r w:rsidRPr="008F6866">
        <w:rPr>
          <w:sz w:val="28"/>
          <w:szCs w:val="28"/>
        </w:rPr>
        <w:t xml:space="preserve">ма </w:t>
      </w:r>
      <w:r w:rsidR="00C53A89">
        <w:rPr>
          <w:sz w:val="28"/>
          <w:szCs w:val="28"/>
        </w:rPr>
        <w:t>тренировочны</w:t>
      </w:r>
      <w:r w:rsidRPr="008F6866">
        <w:rPr>
          <w:sz w:val="28"/>
          <w:szCs w:val="28"/>
        </w:rPr>
        <w:t xml:space="preserve">х нагрузок и </w:t>
      </w:r>
      <w:r w:rsidR="0087290E" w:rsidRPr="008F6866">
        <w:rPr>
          <w:sz w:val="28"/>
          <w:szCs w:val="28"/>
        </w:rPr>
        <w:t>восстанов</w:t>
      </w:r>
      <w:r w:rsidR="0087290E" w:rsidRPr="008F6866">
        <w:rPr>
          <w:sz w:val="28"/>
          <w:szCs w:val="28"/>
        </w:rPr>
        <w:t>и</w:t>
      </w:r>
      <w:r w:rsidR="0087290E" w:rsidRPr="008F6866">
        <w:rPr>
          <w:sz w:val="28"/>
          <w:szCs w:val="28"/>
        </w:rPr>
        <w:t>тельных меро</w:t>
      </w:r>
      <w:r w:rsidR="009073B9" w:rsidRPr="008F6866">
        <w:rPr>
          <w:sz w:val="28"/>
          <w:szCs w:val="28"/>
        </w:rPr>
        <w:t>приятий</w:t>
      </w:r>
    </w:p>
    <w:p w:rsidR="002A04E6" w:rsidRPr="008F6866" w:rsidRDefault="002A04E6" w:rsidP="006D26A7">
      <w:pPr>
        <w:widowControl w:val="0"/>
        <w:jc w:val="both"/>
        <w:rPr>
          <w:sz w:val="28"/>
          <w:szCs w:val="28"/>
        </w:rPr>
      </w:pPr>
      <w:r w:rsidRPr="008F6866">
        <w:rPr>
          <w:sz w:val="28"/>
          <w:szCs w:val="28"/>
        </w:rPr>
        <w:t xml:space="preserve">1.6. </w:t>
      </w:r>
      <w:r w:rsidR="0087290E" w:rsidRPr="008F6866">
        <w:rPr>
          <w:sz w:val="28"/>
          <w:szCs w:val="28"/>
        </w:rPr>
        <w:t>Вра</w:t>
      </w:r>
      <w:r w:rsidR="009073B9" w:rsidRPr="008F6866">
        <w:rPr>
          <w:sz w:val="28"/>
          <w:szCs w:val="28"/>
        </w:rPr>
        <w:t>чебный контроль</w:t>
      </w:r>
    </w:p>
    <w:p w:rsidR="0087290E" w:rsidRPr="00B43EB8" w:rsidRDefault="002A04E6" w:rsidP="006D26A7">
      <w:pPr>
        <w:widowControl w:val="0"/>
        <w:jc w:val="both"/>
        <w:rPr>
          <w:sz w:val="28"/>
          <w:szCs w:val="28"/>
        </w:rPr>
      </w:pPr>
      <w:r w:rsidRPr="008F6866">
        <w:rPr>
          <w:sz w:val="28"/>
          <w:szCs w:val="28"/>
        </w:rPr>
        <w:t xml:space="preserve">1.7. </w:t>
      </w:r>
      <w:r w:rsidR="00B43EB8" w:rsidRPr="00B43EB8">
        <w:rPr>
          <w:sz w:val="28"/>
          <w:szCs w:val="28"/>
        </w:rPr>
        <w:t>План общефизической, специальной и психологической подготовки спортсмена</w:t>
      </w:r>
    </w:p>
    <w:p w:rsidR="000B7CED" w:rsidRPr="008F6866" w:rsidRDefault="000B7CED" w:rsidP="006D26A7">
      <w:pPr>
        <w:widowControl w:val="0"/>
        <w:jc w:val="both"/>
        <w:rPr>
          <w:sz w:val="28"/>
          <w:szCs w:val="28"/>
        </w:rPr>
      </w:pPr>
    </w:p>
    <w:p w:rsidR="00233B34" w:rsidRPr="008F6866" w:rsidRDefault="00686CA9" w:rsidP="006D26A7">
      <w:pPr>
        <w:widowControl w:val="0"/>
        <w:jc w:val="both"/>
        <w:rPr>
          <w:sz w:val="28"/>
          <w:szCs w:val="28"/>
        </w:rPr>
      </w:pPr>
      <w:r w:rsidRPr="008F6866">
        <w:rPr>
          <w:sz w:val="28"/>
          <w:szCs w:val="28"/>
        </w:rPr>
        <w:t xml:space="preserve">2. </w:t>
      </w:r>
      <w:r w:rsidR="00007BAF">
        <w:rPr>
          <w:sz w:val="28"/>
          <w:szCs w:val="28"/>
        </w:rPr>
        <w:t>Шахматный кодекс и правила</w:t>
      </w:r>
    </w:p>
    <w:p w:rsidR="009073B9" w:rsidRPr="008F6866" w:rsidRDefault="009073B9" w:rsidP="006D26A7">
      <w:pPr>
        <w:widowControl w:val="0"/>
        <w:jc w:val="both"/>
        <w:rPr>
          <w:sz w:val="28"/>
          <w:szCs w:val="28"/>
        </w:rPr>
      </w:pPr>
    </w:p>
    <w:p w:rsidR="00686CA9" w:rsidRPr="008F6866" w:rsidRDefault="009073B9" w:rsidP="006D26A7">
      <w:pPr>
        <w:widowControl w:val="0"/>
        <w:jc w:val="both"/>
        <w:rPr>
          <w:sz w:val="28"/>
          <w:szCs w:val="28"/>
        </w:rPr>
      </w:pPr>
      <w:r w:rsidRPr="008F6866">
        <w:rPr>
          <w:sz w:val="28"/>
          <w:szCs w:val="28"/>
        </w:rPr>
        <w:t>2.1.Международная организация ФИДЕ</w:t>
      </w:r>
    </w:p>
    <w:p w:rsidR="00686CA9" w:rsidRPr="008F6866" w:rsidRDefault="009073B9" w:rsidP="006D26A7">
      <w:pPr>
        <w:widowControl w:val="0"/>
        <w:jc w:val="both"/>
        <w:rPr>
          <w:sz w:val="28"/>
          <w:szCs w:val="28"/>
        </w:rPr>
      </w:pPr>
      <w:r w:rsidRPr="008F6866">
        <w:rPr>
          <w:sz w:val="28"/>
          <w:szCs w:val="28"/>
        </w:rPr>
        <w:t>2.2.</w:t>
      </w:r>
      <w:r w:rsidR="00233B34" w:rsidRPr="008F6866">
        <w:rPr>
          <w:sz w:val="28"/>
          <w:szCs w:val="28"/>
        </w:rPr>
        <w:t xml:space="preserve">Шахматный </w:t>
      </w:r>
      <w:r w:rsidR="003240A1" w:rsidRPr="008F6866">
        <w:rPr>
          <w:sz w:val="28"/>
          <w:szCs w:val="28"/>
        </w:rPr>
        <w:t>кодекс и его текущие изменения</w:t>
      </w:r>
    </w:p>
    <w:p w:rsidR="00686CA9" w:rsidRPr="008F6866" w:rsidRDefault="009073B9" w:rsidP="006D26A7">
      <w:pPr>
        <w:widowControl w:val="0"/>
        <w:jc w:val="both"/>
        <w:rPr>
          <w:sz w:val="28"/>
          <w:szCs w:val="28"/>
        </w:rPr>
      </w:pPr>
      <w:r w:rsidRPr="008F6866">
        <w:rPr>
          <w:sz w:val="28"/>
          <w:szCs w:val="28"/>
        </w:rPr>
        <w:t>2.3.</w:t>
      </w:r>
      <w:r w:rsidR="00233B34" w:rsidRPr="008F6866">
        <w:rPr>
          <w:sz w:val="28"/>
          <w:szCs w:val="28"/>
        </w:rPr>
        <w:t>Система ЭЛО. Как рассчитывается рейтинг шахматиста и его текущие измене</w:t>
      </w:r>
      <w:r w:rsidR="003240A1" w:rsidRPr="008F6866">
        <w:rPr>
          <w:sz w:val="28"/>
          <w:szCs w:val="28"/>
        </w:rPr>
        <w:t>ния</w:t>
      </w:r>
    </w:p>
    <w:p w:rsidR="00686CA9" w:rsidRPr="008F6866" w:rsidRDefault="009073B9" w:rsidP="006D26A7">
      <w:pPr>
        <w:widowControl w:val="0"/>
        <w:jc w:val="both"/>
        <w:rPr>
          <w:sz w:val="28"/>
          <w:szCs w:val="28"/>
        </w:rPr>
      </w:pPr>
      <w:r w:rsidRPr="008F6866">
        <w:rPr>
          <w:sz w:val="28"/>
          <w:szCs w:val="28"/>
        </w:rPr>
        <w:t>2.4.</w:t>
      </w:r>
      <w:r w:rsidR="00233B34" w:rsidRPr="008F6866">
        <w:rPr>
          <w:sz w:val="28"/>
          <w:szCs w:val="28"/>
        </w:rPr>
        <w:t>Организация и судейство шахматных соревно</w:t>
      </w:r>
      <w:r w:rsidR="003240A1" w:rsidRPr="008F6866">
        <w:rPr>
          <w:sz w:val="28"/>
          <w:szCs w:val="28"/>
        </w:rPr>
        <w:t>ваний</w:t>
      </w:r>
    </w:p>
    <w:p w:rsidR="001758BA" w:rsidRDefault="009073B9" w:rsidP="006D26A7">
      <w:pPr>
        <w:widowControl w:val="0"/>
        <w:jc w:val="both"/>
        <w:rPr>
          <w:sz w:val="28"/>
          <w:szCs w:val="28"/>
        </w:rPr>
      </w:pPr>
      <w:r w:rsidRPr="008F6866">
        <w:rPr>
          <w:sz w:val="28"/>
          <w:szCs w:val="28"/>
        </w:rPr>
        <w:t>2.5.</w:t>
      </w:r>
      <w:r w:rsidR="003240A1" w:rsidRPr="008F6866">
        <w:rPr>
          <w:sz w:val="28"/>
          <w:szCs w:val="28"/>
        </w:rPr>
        <w:t>Ранг соревнований. Документация</w:t>
      </w:r>
    </w:p>
    <w:p w:rsidR="00007BAF" w:rsidRPr="008F6866" w:rsidRDefault="00007BAF" w:rsidP="006D26A7">
      <w:pPr>
        <w:widowControl w:val="0"/>
        <w:jc w:val="both"/>
        <w:rPr>
          <w:sz w:val="28"/>
          <w:szCs w:val="28"/>
        </w:rPr>
      </w:pPr>
    </w:p>
    <w:p w:rsidR="0029573D" w:rsidRPr="005B2B9B" w:rsidRDefault="00007BAF" w:rsidP="006D26A7">
      <w:pPr>
        <w:widowControl w:val="0"/>
        <w:jc w:val="both"/>
        <w:rPr>
          <w:sz w:val="28"/>
          <w:szCs w:val="28"/>
        </w:rPr>
      </w:pPr>
      <w:r w:rsidRPr="005B2B9B">
        <w:rPr>
          <w:sz w:val="28"/>
          <w:szCs w:val="28"/>
        </w:rPr>
        <w:t xml:space="preserve">3. </w:t>
      </w:r>
      <w:r w:rsidR="0029573D" w:rsidRPr="005B2B9B">
        <w:rPr>
          <w:sz w:val="28"/>
          <w:szCs w:val="28"/>
        </w:rPr>
        <w:t>Исторический обзор</w:t>
      </w:r>
      <w:r w:rsidRPr="005B2B9B">
        <w:rPr>
          <w:sz w:val="28"/>
          <w:szCs w:val="28"/>
        </w:rPr>
        <w:t xml:space="preserve"> шахмат</w:t>
      </w:r>
    </w:p>
    <w:p w:rsidR="00007BAF" w:rsidRPr="0029573D" w:rsidRDefault="00007BAF" w:rsidP="006D26A7">
      <w:pPr>
        <w:widowControl w:val="0"/>
        <w:jc w:val="both"/>
        <w:rPr>
          <w:color w:val="4F81BD"/>
          <w:sz w:val="28"/>
          <w:szCs w:val="28"/>
        </w:rPr>
      </w:pPr>
    </w:p>
    <w:p w:rsidR="001758BA" w:rsidRPr="008F6866" w:rsidRDefault="00007BAF" w:rsidP="006D26A7">
      <w:pPr>
        <w:widowControl w:val="0"/>
        <w:jc w:val="both"/>
        <w:rPr>
          <w:sz w:val="28"/>
          <w:szCs w:val="28"/>
        </w:rPr>
      </w:pPr>
      <w:r>
        <w:rPr>
          <w:sz w:val="28"/>
          <w:szCs w:val="28"/>
        </w:rPr>
        <w:t>3</w:t>
      </w:r>
      <w:r w:rsidR="009073B9" w:rsidRPr="008F6866">
        <w:rPr>
          <w:sz w:val="28"/>
          <w:szCs w:val="28"/>
        </w:rPr>
        <w:t>.</w:t>
      </w:r>
      <w:r>
        <w:rPr>
          <w:sz w:val="28"/>
          <w:szCs w:val="28"/>
        </w:rPr>
        <w:t>1</w:t>
      </w:r>
      <w:r w:rsidR="009073B9" w:rsidRPr="008F6866">
        <w:rPr>
          <w:sz w:val="28"/>
          <w:szCs w:val="28"/>
        </w:rPr>
        <w:t>.</w:t>
      </w:r>
      <w:r w:rsidR="00233B34" w:rsidRPr="008F6866">
        <w:rPr>
          <w:sz w:val="28"/>
          <w:szCs w:val="28"/>
        </w:rPr>
        <w:t>Разви</w:t>
      </w:r>
      <w:r w:rsidR="003240A1" w:rsidRPr="008F6866">
        <w:rPr>
          <w:sz w:val="28"/>
          <w:szCs w:val="28"/>
        </w:rPr>
        <w:t>тие шахмат в 50-80 гг. ХХ века</w:t>
      </w:r>
    </w:p>
    <w:p w:rsidR="0020579C" w:rsidRPr="008F6866" w:rsidRDefault="00007BAF" w:rsidP="006D26A7">
      <w:pPr>
        <w:widowControl w:val="0"/>
        <w:jc w:val="both"/>
        <w:rPr>
          <w:sz w:val="28"/>
          <w:szCs w:val="28"/>
        </w:rPr>
      </w:pPr>
      <w:r>
        <w:rPr>
          <w:sz w:val="28"/>
          <w:szCs w:val="28"/>
        </w:rPr>
        <w:t>3.2</w:t>
      </w:r>
      <w:r w:rsidR="009073B9" w:rsidRPr="008F6866">
        <w:rPr>
          <w:sz w:val="28"/>
          <w:szCs w:val="28"/>
        </w:rPr>
        <w:t>.</w:t>
      </w:r>
      <w:r w:rsidR="00233B34" w:rsidRPr="008F6866">
        <w:rPr>
          <w:sz w:val="28"/>
          <w:szCs w:val="28"/>
        </w:rPr>
        <w:t>Шахматные Олимпиады. Матч века: сбор</w:t>
      </w:r>
      <w:r w:rsidR="001758BA" w:rsidRPr="008F6866">
        <w:rPr>
          <w:sz w:val="28"/>
          <w:szCs w:val="28"/>
        </w:rPr>
        <w:t xml:space="preserve">ная СССР </w:t>
      </w:r>
      <w:r w:rsidR="003240A1" w:rsidRPr="008F6866">
        <w:rPr>
          <w:sz w:val="28"/>
          <w:szCs w:val="28"/>
        </w:rPr>
        <w:t>– сборная Мира</w:t>
      </w:r>
    </w:p>
    <w:p w:rsidR="00233B34" w:rsidRPr="008F6866" w:rsidRDefault="00007BAF" w:rsidP="006D26A7">
      <w:pPr>
        <w:widowControl w:val="0"/>
        <w:jc w:val="both"/>
        <w:rPr>
          <w:sz w:val="28"/>
          <w:szCs w:val="28"/>
        </w:rPr>
      </w:pPr>
      <w:r>
        <w:rPr>
          <w:sz w:val="28"/>
          <w:szCs w:val="28"/>
        </w:rPr>
        <w:t>3</w:t>
      </w:r>
      <w:r w:rsidR="009073B9" w:rsidRPr="008F6866">
        <w:rPr>
          <w:sz w:val="28"/>
          <w:szCs w:val="28"/>
        </w:rPr>
        <w:t>.</w:t>
      </w:r>
      <w:r>
        <w:rPr>
          <w:sz w:val="28"/>
          <w:szCs w:val="28"/>
        </w:rPr>
        <w:t>3</w:t>
      </w:r>
      <w:r w:rsidR="009073B9" w:rsidRPr="008F6866">
        <w:rPr>
          <w:sz w:val="28"/>
          <w:szCs w:val="28"/>
        </w:rPr>
        <w:t>.</w:t>
      </w:r>
      <w:r w:rsidR="00233B34" w:rsidRPr="008F6866">
        <w:rPr>
          <w:sz w:val="28"/>
          <w:szCs w:val="28"/>
        </w:rPr>
        <w:t>Советская шахматн</w:t>
      </w:r>
      <w:r w:rsidR="00ED58E8" w:rsidRPr="008F6866">
        <w:rPr>
          <w:sz w:val="28"/>
          <w:szCs w:val="28"/>
        </w:rPr>
        <w:t>ая школа – ведущая школа в Мире:</w:t>
      </w:r>
      <w:r w:rsidR="0020579C" w:rsidRPr="008F6866">
        <w:rPr>
          <w:sz w:val="28"/>
          <w:szCs w:val="28"/>
        </w:rPr>
        <w:t>П.</w:t>
      </w:r>
      <w:r w:rsidR="00233B34" w:rsidRPr="008F6866">
        <w:rPr>
          <w:sz w:val="28"/>
          <w:szCs w:val="28"/>
        </w:rPr>
        <w:t>Керес</w:t>
      </w:r>
      <w:r w:rsidR="0020579C" w:rsidRPr="008F6866">
        <w:rPr>
          <w:sz w:val="28"/>
          <w:szCs w:val="28"/>
        </w:rPr>
        <w:t>, И.Болеславский, Е.</w:t>
      </w:r>
      <w:r w:rsidR="00233B34" w:rsidRPr="008F6866">
        <w:rPr>
          <w:sz w:val="28"/>
          <w:szCs w:val="28"/>
        </w:rPr>
        <w:t>Гел</w:t>
      </w:r>
      <w:r w:rsidR="0020579C" w:rsidRPr="008F6866">
        <w:rPr>
          <w:sz w:val="28"/>
          <w:szCs w:val="28"/>
        </w:rPr>
        <w:t>лер, Л.Штейн, Л.Полугаевский, Д.</w:t>
      </w:r>
      <w:r w:rsidR="00233B34" w:rsidRPr="008F6866">
        <w:rPr>
          <w:sz w:val="28"/>
          <w:szCs w:val="28"/>
        </w:rPr>
        <w:t>Бронштейн и др.</w:t>
      </w:r>
    </w:p>
    <w:p w:rsidR="00233B34" w:rsidRPr="008F6866" w:rsidRDefault="00007BAF" w:rsidP="006D26A7">
      <w:pPr>
        <w:widowControl w:val="0"/>
        <w:jc w:val="both"/>
        <w:rPr>
          <w:sz w:val="28"/>
          <w:szCs w:val="28"/>
        </w:rPr>
      </w:pPr>
      <w:r>
        <w:rPr>
          <w:sz w:val="28"/>
          <w:szCs w:val="28"/>
        </w:rPr>
        <w:t>3.4</w:t>
      </w:r>
      <w:r w:rsidR="001D7799" w:rsidRPr="008F6866">
        <w:rPr>
          <w:sz w:val="28"/>
          <w:szCs w:val="28"/>
        </w:rPr>
        <w:t>.</w:t>
      </w:r>
      <w:r w:rsidR="00233B34" w:rsidRPr="008F6866">
        <w:rPr>
          <w:sz w:val="28"/>
          <w:szCs w:val="28"/>
        </w:rPr>
        <w:t>Сильнейшие представители</w:t>
      </w:r>
      <w:r w:rsidR="00631CE6" w:rsidRPr="008F6866">
        <w:rPr>
          <w:sz w:val="28"/>
          <w:szCs w:val="28"/>
        </w:rPr>
        <w:t xml:space="preserve"> зарубежной шахматной школы:</w:t>
      </w:r>
      <w:r w:rsidR="00E34DD2" w:rsidRPr="008F6866">
        <w:rPr>
          <w:sz w:val="28"/>
          <w:szCs w:val="28"/>
        </w:rPr>
        <w:t xml:space="preserve"> С.Решевский, Б.</w:t>
      </w:r>
      <w:r w:rsidR="00233B34" w:rsidRPr="008F6866">
        <w:rPr>
          <w:sz w:val="28"/>
          <w:szCs w:val="28"/>
        </w:rPr>
        <w:t>Ларсен,С.Глигорич,</w:t>
      </w:r>
      <w:r w:rsidR="00E34DD2" w:rsidRPr="008F6866">
        <w:rPr>
          <w:sz w:val="28"/>
          <w:szCs w:val="28"/>
        </w:rPr>
        <w:t xml:space="preserve"> В.</w:t>
      </w:r>
      <w:r w:rsidR="00233B34" w:rsidRPr="008F6866">
        <w:rPr>
          <w:sz w:val="28"/>
          <w:szCs w:val="28"/>
        </w:rPr>
        <w:t>Ульманн и др.</w:t>
      </w:r>
    </w:p>
    <w:p w:rsidR="000276EE" w:rsidRPr="008F6866" w:rsidRDefault="000276EE" w:rsidP="006D26A7">
      <w:pPr>
        <w:widowControl w:val="0"/>
        <w:jc w:val="both"/>
        <w:rPr>
          <w:sz w:val="28"/>
          <w:szCs w:val="28"/>
        </w:rPr>
      </w:pPr>
    </w:p>
    <w:p w:rsidR="008320E4" w:rsidRPr="008F6866" w:rsidRDefault="00007BAF" w:rsidP="006D26A7">
      <w:pPr>
        <w:widowControl w:val="0"/>
        <w:jc w:val="both"/>
        <w:rPr>
          <w:sz w:val="28"/>
          <w:szCs w:val="28"/>
        </w:rPr>
      </w:pPr>
      <w:r>
        <w:rPr>
          <w:sz w:val="28"/>
          <w:szCs w:val="28"/>
        </w:rPr>
        <w:t>4</w:t>
      </w:r>
      <w:r w:rsidR="00E928DF" w:rsidRPr="008F6866">
        <w:rPr>
          <w:sz w:val="28"/>
          <w:szCs w:val="28"/>
        </w:rPr>
        <w:t>. Дебютная подготовка</w:t>
      </w:r>
    </w:p>
    <w:p w:rsidR="00E928DF" w:rsidRPr="008F6866" w:rsidRDefault="00E928DF" w:rsidP="006D26A7">
      <w:pPr>
        <w:widowControl w:val="0"/>
        <w:jc w:val="both"/>
        <w:rPr>
          <w:sz w:val="28"/>
          <w:szCs w:val="28"/>
        </w:rPr>
      </w:pPr>
    </w:p>
    <w:p w:rsidR="008320E4" w:rsidRPr="008F6866" w:rsidRDefault="00007BAF" w:rsidP="006D26A7">
      <w:pPr>
        <w:widowControl w:val="0"/>
        <w:jc w:val="both"/>
        <w:rPr>
          <w:sz w:val="28"/>
          <w:szCs w:val="28"/>
        </w:rPr>
      </w:pPr>
      <w:r>
        <w:rPr>
          <w:sz w:val="28"/>
          <w:szCs w:val="28"/>
        </w:rPr>
        <w:t>4</w:t>
      </w:r>
      <w:r w:rsidR="00E928DF" w:rsidRPr="008F6866">
        <w:rPr>
          <w:sz w:val="28"/>
          <w:szCs w:val="28"/>
        </w:rPr>
        <w:t>.1.</w:t>
      </w:r>
      <w:r w:rsidR="008320E4" w:rsidRPr="008F6866">
        <w:rPr>
          <w:sz w:val="28"/>
          <w:szCs w:val="28"/>
        </w:rPr>
        <w:t>Изучение конкретных дебютных вариантов и схем для практического при</w:t>
      </w:r>
      <w:r w:rsidR="00AB3CB9" w:rsidRPr="008F6866">
        <w:rPr>
          <w:sz w:val="28"/>
          <w:szCs w:val="28"/>
        </w:rPr>
        <w:t>мен</w:t>
      </w:r>
      <w:r w:rsidR="00AB3CB9" w:rsidRPr="008F6866">
        <w:rPr>
          <w:sz w:val="28"/>
          <w:szCs w:val="28"/>
        </w:rPr>
        <w:t>е</w:t>
      </w:r>
      <w:r w:rsidR="00AB3CB9" w:rsidRPr="008F6866">
        <w:rPr>
          <w:sz w:val="28"/>
          <w:szCs w:val="28"/>
        </w:rPr>
        <w:t>ния (на ус</w:t>
      </w:r>
      <w:r w:rsidR="003240A1" w:rsidRPr="008F6866">
        <w:rPr>
          <w:sz w:val="28"/>
          <w:szCs w:val="28"/>
        </w:rPr>
        <w:t>мотрение тренера</w:t>
      </w:r>
      <w:r w:rsidR="00030076" w:rsidRPr="008F6866">
        <w:rPr>
          <w:sz w:val="28"/>
          <w:szCs w:val="28"/>
        </w:rPr>
        <w:t>-преподавателя</w:t>
      </w:r>
      <w:r w:rsidR="003240A1" w:rsidRPr="008F6866">
        <w:rPr>
          <w:sz w:val="28"/>
          <w:szCs w:val="28"/>
        </w:rPr>
        <w:t>)</w:t>
      </w:r>
    </w:p>
    <w:p w:rsidR="008320E4" w:rsidRPr="008F6866" w:rsidRDefault="00007BAF" w:rsidP="006D26A7">
      <w:pPr>
        <w:widowControl w:val="0"/>
        <w:jc w:val="both"/>
        <w:rPr>
          <w:sz w:val="28"/>
          <w:szCs w:val="28"/>
        </w:rPr>
      </w:pPr>
      <w:r>
        <w:rPr>
          <w:sz w:val="28"/>
          <w:szCs w:val="28"/>
        </w:rPr>
        <w:t>4</w:t>
      </w:r>
      <w:r w:rsidR="00E928DF" w:rsidRPr="008F6866">
        <w:rPr>
          <w:sz w:val="28"/>
          <w:szCs w:val="28"/>
        </w:rPr>
        <w:t>.2.</w:t>
      </w:r>
      <w:r w:rsidR="008320E4" w:rsidRPr="008F6866">
        <w:rPr>
          <w:sz w:val="28"/>
          <w:szCs w:val="28"/>
        </w:rPr>
        <w:t xml:space="preserve">Формирование и отработка дебютного репертуара </w:t>
      </w:r>
      <w:r w:rsidR="000362E3" w:rsidRPr="008F6866">
        <w:rPr>
          <w:sz w:val="28"/>
          <w:szCs w:val="28"/>
        </w:rPr>
        <w:t>за белых и за черных</w:t>
      </w:r>
    </w:p>
    <w:p w:rsidR="008320E4" w:rsidRPr="008F6866" w:rsidRDefault="00007BAF" w:rsidP="006D26A7">
      <w:pPr>
        <w:widowControl w:val="0"/>
        <w:jc w:val="both"/>
        <w:rPr>
          <w:sz w:val="28"/>
          <w:szCs w:val="28"/>
        </w:rPr>
      </w:pPr>
      <w:r>
        <w:rPr>
          <w:sz w:val="28"/>
          <w:szCs w:val="28"/>
        </w:rPr>
        <w:t>4</w:t>
      </w:r>
      <w:r w:rsidR="00E928DF" w:rsidRPr="008F6866">
        <w:rPr>
          <w:sz w:val="28"/>
          <w:szCs w:val="28"/>
        </w:rPr>
        <w:t>.3.</w:t>
      </w:r>
      <w:r w:rsidR="008320E4" w:rsidRPr="008F6866">
        <w:rPr>
          <w:sz w:val="28"/>
          <w:szCs w:val="28"/>
        </w:rPr>
        <w:t xml:space="preserve">Изучение типовых позиций и планов игры </w:t>
      </w:r>
      <w:r w:rsidR="003240A1" w:rsidRPr="008F6866">
        <w:rPr>
          <w:sz w:val="28"/>
          <w:szCs w:val="28"/>
        </w:rPr>
        <w:t>за белых и за черных</w:t>
      </w:r>
    </w:p>
    <w:p w:rsidR="000362E3" w:rsidRPr="008F6866" w:rsidRDefault="000362E3" w:rsidP="006D26A7">
      <w:pPr>
        <w:widowControl w:val="0"/>
        <w:jc w:val="both"/>
        <w:rPr>
          <w:sz w:val="28"/>
          <w:szCs w:val="28"/>
        </w:rPr>
      </w:pPr>
    </w:p>
    <w:p w:rsidR="00E928DF" w:rsidRPr="008F6866" w:rsidRDefault="00007BAF" w:rsidP="006D26A7">
      <w:pPr>
        <w:widowControl w:val="0"/>
        <w:jc w:val="both"/>
        <w:rPr>
          <w:sz w:val="28"/>
          <w:szCs w:val="28"/>
        </w:rPr>
      </w:pPr>
      <w:r>
        <w:rPr>
          <w:sz w:val="28"/>
          <w:szCs w:val="28"/>
        </w:rPr>
        <w:t>5</w:t>
      </w:r>
      <w:r w:rsidR="00122012" w:rsidRPr="008F6866">
        <w:rPr>
          <w:sz w:val="28"/>
          <w:szCs w:val="28"/>
        </w:rPr>
        <w:t>. Миттельшпиль</w:t>
      </w:r>
    </w:p>
    <w:p w:rsidR="00434C06" w:rsidRPr="008F6866" w:rsidRDefault="00434C06" w:rsidP="006D26A7">
      <w:pPr>
        <w:widowControl w:val="0"/>
        <w:jc w:val="both"/>
        <w:rPr>
          <w:sz w:val="28"/>
          <w:szCs w:val="28"/>
        </w:rPr>
      </w:pPr>
    </w:p>
    <w:p w:rsidR="00BB7CB2" w:rsidRPr="008F6866" w:rsidRDefault="00007BAF" w:rsidP="006D26A7">
      <w:pPr>
        <w:widowControl w:val="0"/>
        <w:jc w:val="both"/>
        <w:rPr>
          <w:sz w:val="28"/>
          <w:szCs w:val="28"/>
        </w:rPr>
      </w:pPr>
      <w:r>
        <w:rPr>
          <w:sz w:val="28"/>
          <w:szCs w:val="28"/>
        </w:rPr>
        <w:t>5</w:t>
      </w:r>
      <w:r w:rsidR="00E928DF" w:rsidRPr="008F6866">
        <w:rPr>
          <w:sz w:val="28"/>
          <w:szCs w:val="28"/>
        </w:rPr>
        <w:t>.1.</w:t>
      </w:r>
      <w:r w:rsidR="00434C06" w:rsidRPr="008F6866">
        <w:rPr>
          <w:sz w:val="28"/>
          <w:szCs w:val="28"/>
        </w:rPr>
        <w:t>Стратегиче</w:t>
      </w:r>
      <w:r w:rsidR="003240A1" w:rsidRPr="008F6866">
        <w:rPr>
          <w:sz w:val="28"/>
          <w:szCs w:val="28"/>
        </w:rPr>
        <w:t>ские приемы шахматной борьбы</w:t>
      </w:r>
    </w:p>
    <w:p w:rsidR="00BB7CB2" w:rsidRPr="008F6866" w:rsidRDefault="00E928DF" w:rsidP="006D26A7">
      <w:pPr>
        <w:widowControl w:val="0"/>
        <w:ind w:left="709"/>
        <w:jc w:val="both"/>
        <w:rPr>
          <w:sz w:val="28"/>
          <w:szCs w:val="28"/>
        </w:rPr>
      </w:pPr>
      <w:r w:rsidRPr="008F6866">
        <w:rPr>
          <w:sz w:val="28"/>
          <w:szCs w:val="28"/>
        </w:rPr>
        <w:t xml:space="preserve">а) </w:t>
      </w:r>
      <w:r w:rsidR="00434C06" w:rsidRPr="008F6866">
        <w:rPr>
          <w:sz w:val="28"/>
          <w:szCs w:val="28"/>
        </w:rPr>
        <w:t>Открытая линия</w:t>
      </w:r>
    </w:p>
    <w:p w:rsidR="00BB7CB2" w:rsidRPr="008F6866" w:rsidRDefault="00BB7CB2" w:rsidP="006D26A7">
      <w:pPr>
        <w:widowControl w:val="0"/>
        <w:ind w:left="709"/>
        <w:jc w:val="both"/>
        <w:rPr>
          <w:sz w:val="28"/>
          <w:szCs w:val="28"/>
        </w:rPr>
      </w:pPr>
      <w:r w:rsidRPr="008F6866">
        <w:rPr>
          <w:sz w:val="28"/>
          <w:szCs w:val="28"/>
        </w:rPr>
        <w:t>-</w:t>
      </w:r>
      <w:r w:rsidR="00434C06" w:rsidRPr="008F6866">
        <w:rPr>
          <w:sz w:val="28"/>
          <w:szCs w:val="28"/>
        </w:rPr>
        <w:t>С</w:t>
      </w:r>
      <w:r w:rsidR="003240A1" w:rsidRPr="008F6866">
        <w:rPr>
          <w:sz w:val="28"/>
          <w:szCs w:val="28"/>
        </w:rPr>
        <w:t>пособы борьбы за открытые линии</w:t>
      </w:r>
    </w:p>
    <w:p w:rsidR="00BB7CB2" w:rsidRPr="008F6866" w:rsidRDefault="00BB7CB2" w:rsidP="006D26A7">
      <w:pPr>
        <w:widowControl w:val="0"/>
        <w:ind w:left="709"/>
        <w:jc w:val="both"/>
        <w:rPr>
          <w:sz w:val="28"/>
          <w:szCs w:val="28"/>
        </w:rPr>
      </w:pPr>
      <w:r w:rsidRPr="008F6866">
        <w:rPr>
          <w:sz w:val="28"/>
          <w:szCs w:val="28"/>
        </w:rPr>
        <w:t>-</w:t>
      </w:r>
      <w:r w:rsidR="00434C06" w:rsidRPr="008F6866">
        <w:rPr>
          <w:sz w:val="28"/>
          <w:szCs w:val="28"/>
        </w:rPr>
        <w:t>Перекрытие открытой линии пешкой противник</w:t>
      </w:r>
      <w:r w:rsidRPr="008F6866">
        <w:rPr>
          <w:sz w:val="28"/>
          <w:szCs w:val="28"/>
        </w:rPr>
        <w:t>а («щит»</w:t>
      </w:r>
      <w:r w:rsidR="003240A1" w:rsidRPr="008F6866">
        <w:rPr>
          <w:sz w:val="28"/>
          <w:szCs w:val="28"/>
        </w:rPr>
        <w:t>)</w:t>
      </w:r>
    </w:p>
    <w:p w:rsidR="00BB7CB2" w:rsidRPr="008F6866" w:rsidRDefault="00BB7CB2" w:rsidP="006D26A7">
      <w:pPr>
        <w:widowControl w:val="0"/>
        <w:ind w:left="709"/>
        <w:jc w:val="both"/>
        <w:rPr>
          <w:sz w:val="28"/>
          <w:szCs w:val="28"/>
        </w:rPr>
      </w:pPr>
      <w:r w:rsidRPr="008F6866">
        <w:rPr>
          <w:sz w:val="28"/>
          <w:szCs w:val="28"/>
        </w:rPr>
        <w:t>-</w:t>
      </w:r>
      <w:r w:rsidR="00434C06" w:rsidRPr="008F6866">
        <w:rPr>
          <w:sz w:val="28"/>
          <w:szCs w:val="28"/>
        </w:rPr>
        <w:t xml:space="preserve">Перекрытие линии с целью нарушения взаимодействия фигур(«перекрытие </w:t>
      </w:r>
      <w:r w:rsidR="00434C06" w:rsidRPr="008F6866">
        <w:rPr>
          <w:sz w:val="28"/>
          <w:szCs w:val="28"/>
        </w:rPr>
        <w:lastRenderedPageBreak/>
        <w:t>Мит</w:t>
      </w:r>
      <w:r w:rsidR="003240A1" w:rsidRPr="008F6866">
        <w:rPr>
          <w:sz w:val="28"/>
          <w:szCs w:val="28"/>
        </w:rPr>
        <w:t>рофанова»)</w:t>
      </w:r>
    </w:p>
    <w:p w:rsidR="00D45ECD" w:rsidRPr="008F6866" w:rsidRDefault="00BB7CB2" w:rsidP="006D26A7">
      <w:pPr>
        <w:widowControl w:val="0"/>
        <w:ind w:left="709"/>
        <w:jc w:val="both"/>
        <w:rPr>
          <w:sz w:val="28"/>
          <w:szCs w:val="28"/>
        </w:rPr>
      </w:pPr>
      <w:r w:rsidRPr="008F6866">
        <w:rPr>
          <w:sz w:val="28"/>
          <w:szCs w:val="28"/>
        </w:rPr>
        <w:t>-</w:t>
      </w:r>
      <w:r w:rsidR="00434C06" w:rsidRPr="008F6866">
        <w:rPr>
          <w:sz w:val="28"/>
          <w:szCs w:val="28"/>
        </w:rPr>
        <w:t>Использование открытых вертикалей и горизонталей для активизации ла</w:t>
      </w:r>
      <w:r w:rsidR="003240A1" w:rsidRPr="008F6866">
        <w:rPr>
          <w:sz w:val="28"/>
          <w:szCs w:val="28"/>
        </w:rPr>
        <w:t>дьи</w:t>
      </w:r>
    </w:p>
    <w:p w:rsidR="00D45ECD" w:rsidRPr="008F6866" w:rsidRDefault="00391714" w:rsidP="006D26A7">
      <w:pPr>
        <w:widowControl w:val="0"/>
        <w:ind w:left="709"/>
        <w:jc w:val="both"/>
        <w:rPr>
          <w:sz w:val="28"/>
          <w:szCs w:val="28"/>
        </w:rPr>
      </w:pPr>
      <w:r w:rsidRPr="008F6866">
        <w:rPr>
          <w:sz w:val="28"/>
          <w:szCs w:val="28"/>
        </w:rPr>
        <w:t xml:space="preserve">б) </w:t>
      </w:r>
      <w:r w:rsidR="00434C06" w:rsidRPr="008F6866">
        <w:rPr>
          <w:sz w:val="28"/>
          <w:szCs w:val="28"/>
        </w:rPr>
        <w:t>Диагонали</w:t>
      </w:r>
    </w:p>
    <w:p w:rsidR="00D45ECD" w:rsidRPr="008F6866" w:rsidRDefault="00D45ECD" w:rsidP="006D26A7">
      <w:pPr>
        <w:widowControl w:val="0"/>
        <w:ind w:left="709"/>
        <w:jc w:val="both"/>
        <w:rPr>
          <w:sz w:val="28"/>
          <w:szCs w:val="28"/>
        </w:rPr>
      </w:pPr>
      <w:r w:rsidRPr="008F6866">
        <w:rPr>
          <w:sz w:val="28"/>
          <w:szCs w:val="28"/>
        </w:rPr>
        <w:t>-</w:t>
      </w:r>
      <w:r w:rsidR="00434C06" w:rsidRPr="008F6866">
        <w:rPr>
          <w:sz w:val="28"/>
          <w:szCs w:val="28"/>
        </w:rPr>
        <w:t>Вскрытие диагонали</w:t>
      </w:r>
      <w:r w:rsidR="003240A1" w:rsidRPr="008F6866">
        <w:rPr>
          <w:sz w:val="28"/>
          <w:szCs w:val="28"/>
        </w:rPr>
        <w:t xml:space="preserve"> для слона. Удлинение диагонали</w:t>
      </w:r>
    </w:p>
    <w:p w:rsidR="00D45ECD" w:rsidRPr="008F6866" w:rsidRDefault="00D45ECD" w:rsidP="006D26A7">
      <w:pPr>
        <w:widowControl w:val="0"/>
        <w:ind w:left="709"/>
        <w:jc w:val="both"/>
        <w:rPr>
          <w:sz w:val="28"/>
          <w:szCs w:val="28"/>
        </w:rPr>
      </w:pPr>
      <w:r w:rsidRPr="008F6866">
        <w:rPr>
          <w:sz w:val="28"/>
          <w:szCs w:val="28"/>
        </w:rPr>
        <w:t>-</w:t>
      </w:r>
      <w:r w:rsidR="00434C06" w:rsidRPr="008F6866">
        <w:rPr>
          <w:sz w:val="28"/>
          <w:szCs w:val="28"/>
        </w:rPr>
        <w:t>Большая диагональ и взаи</w:t>
      </w:r>
      <w:r w:rsidR="003240A1" w:rsidRPr="008F6866">
        <w:rPr>
          <w:sz w:val="28"/>
          <w:szCs w:val="28"/>
        </w:rPr>
        <w:t>модействие фигур</w:t>
      </w:r>
    </w:p>
    <w:p w:rsidR="00BC7A54" w:rsidRPr="008F6866" w:rsidRDefault="00D45ECD" w:rsidP="006D26A7">
      <w:pPr>
        <w:widowControl w:val="0"/>
        <w:ind w:left="709"/>
        <w:jc w:val="both"/>
        <w:rPr>
          <w:sz w:val="28"/>
          <w:szCs w:val="28"/>
        </w:rPr>
      </w:pPr>
      <w:r w:rsidRPr="008F6866">
        <w:rPr>
          <w:sz w:val="28"/>
          <w:szCs w:val="28"/>
        </w:rPr>
        <w:t>-</w:t>
      </w:r>
      <w:r w:rsidR="00434C06" w:rsidRPr="008F6866">
        <w:rPr>
          <w:sz w:val="28"/>
          <w:szCs w:val="28"/>
        </w:rPr>
        <w:t xml:space="preserve">Перевод ферзя (или слона) </w:t>
      </w:r>
      <w:r w:rsidR="003240A1" w:rsidRPr="008F6866">
        <w:rPr>
          <w:sz w:val="28"/>
          <w:szCs w:val="28"/>
        </w:rPr>
        <w:t>с целью контроля над диагональю</w:t>
      </w:r>
    </w:p>
    <w:p w:rsidR="00BC7A54" w:rsidRPr="008F6866" w:rsidRDefault="00391714" w:rsidP="006D26A7">
      <w:pPr>
        <w:widowControl w:val="0"/>
        <w:ind w:left="709"/>
        <w:jc w:val="both"/>
        <w:rPr>
          <w:sz w:val="28"/>
          <w:szCs w:val="28"/>
        </w:rPr>
      </w:pPr>
      <w:r w:rsidRPr="008F6866">
        <w:rPr>
          <w:sz w:val="28"/>
          <w:szCs w:val="28"/>
        </w:rPr>
        <w:t xml:space="preserve">в) </w:t>
      </w:r>
      <w:r w:rsidR="00434C06" w:rsidRPr="008F6866">
        <w:rPr>
          <w:sz w:val="28"/>
          <w:szCs w:val="28"/>
        </w:rPr>
        <w:t>Ограничение подвижности фигур</w:t>
      </w:r>
    </w:p>
    <w:p w:rsidR="00BC7A54" w:rsidRPr="008F6866" w:rsidRDefault="00BC7A54" w:rsidP="006D26A7">
      <w:pPr>
        <w:widowControl w:val="0"/>
        <w:ind w:left="709"/>
        <w:jc w:val="both"/>
        <w:rPr>
          <w:sz w:val="28"/>
          <w:szCs w:val="28"/>
        </w:rPr>
      </w:pPr>
      <w:r w:rsidRPr="008F6866">
        <w:rPr>
          <w:sz w:val="28"/>
          <w:szCs w:val="28"/>
        </w:rPr>
        <w:t>-</w:t>
      </w:r>
      <w:r w:rsidR="00434C06" w:rsidRPr="008F6866">
        <w:rPr>
          <w:sz w:val="28"/>
          <w:szCs w:val="28"/>
        </w:rPr>
        <w:t>Ограничение слона</w:t>
      </w:r>
      <w:r w:rsidR="003240A1" w:rsidRPr="008F6866">
        <w:rPr>
          <w:sz w:val="28"/>
          <w:szCs w:val="28"/>
        </w:rPr>
        <w:t>. «Убитый» слон. Фиксация пешек</w:t>
      </w:r>
    </w:p>
    <w:p w:rsidR="00BC7A54" w:rsidRPr="008F6866" w:rsidRDefault="00BC7A54" w:rsidP="006D26A7">
      <w:pPr>
        <w:widowControl w:val="0"/>
        <w:ind w:left="709"/>
        <w:jc w:val="both"/>
        <w:rPr>
          <w:sz w:val="28"/>
          <w:szCs w:val="28"/>
        </w:rPr>
      </w:pPr>
      <w:r w:rsidRPr="008F6866">
        <w:rPr>
          <w:sz w:val="28"/>
          <w:szCs w:val="28"/>
        </w:rPr>
        <w:t>-</w:t>
      </w:r>
      <w:r w:rsidR="003240A1" w:rsidRPr="008F6866">
        <w:rPr>
          <w:sz w:val="28"/>
          <w:szCs w:val="28"/>
        </w:rPr>
        <w:t>Ограничение коня</w:t>
      </w:r>
    </w:p>
    <w:p w:rsidR="00BC7A54" w:rsidRPr="008F6866" w:rsidRDefault="00391714" w:rsidP="006D26A7">
      <w:pPr>
        <w:widowControl w:val="0"/>
        <w:ind w:left="709"/>
        <w:jc w:val="both"/>
        <w:rPr>
          <w:sz w:val="28"/>
          <w:szCs w:val="28"/>
        </w:rPr>
      </w:pPr>
      <w:r w:rsidRPr="008F6866">
        <w:rPr>
          <w:sz w:val="28"/>
          <w:szCs w:val="28"/>
        </w:rPr>
        <w:t>г</w:t>
      </w:r>
      <w:r w:rsidR="00E928DF" w:rsidRPr="008F6866">
        <w:rPr>
          <w:sz w:val="28"/>
          <w:szCs w:val="28"/>
        </w:rPr>
        <w:t xml:space="preserve">) </w:t>
      </w:r>
      <w:r w:rsidR="003240A1" w:rsidRPr="008F6866">
        <w:rPr>
          <w:sz w:val="28"/>
          <w:szCs w:val="28"/>
        </w:rPr>
        <w:t>Слабый пункт</w:t>
      </w:r>
    </w:p>
    <w:p w:rsidR="00BC7A54" w:rsidRPr="008F6866" w:rsidRDefault="00BC7A54" w:rsidP="006D26A7">
      <w:pPr>
        <w:widowControl w:val="0"/>
        <w:ind w:left="709"/>
        <w:jc w:val="both"/>
        <w:rPr>
          <w:sz w:val="28"/>
          <w:szCs w:val="28"/>
        </w:rPr>
      </w:pPr>
      <w:r w:rsidRPr="008F6866">
        <w:rPr>
          <w:sz w:val="28"/>
          <w:szCs w:val="28"/>
        </w:rPr>
        <w:t>-</w:t>
      </w:r>
      <w:r w:rsidR="00434C06" w:rsidRPr="008F6866">
        <w:rPr>
          <w:sz w:val="28"/>
          <w:szCs w:val="28"/>
        </w:rPr>
        <w:t>Как создать слабый пункт в позиции пр</w:t>
      </w:r>
      <w:r w:rsidR="001F5242" w:rsidRPr="008F6866">
        <w:rPr>
          <w:sz w:val="28"/>
          <w:szCs w:val="28"/>
        </w:rPr>
        <w:t>отивника. Захват слабого пункта</w:t>
      </w:r>
    </w:p>
    <w:p w:rsidR="00BC7A54" w:rsidRPr="008F6866" w:rsidRDefault="00BC7A54" w:rsidP="006D26A7">
      <w:pPr>
        <w:widowControl w:val="0"/>
        <w:ind w:left="709"/>
        <w:jc w:val="both"/>
        <w:rPr>
          <w:sz w:val="28"/>
          <w:szCs w:val="28"/>
        </w:rPr>
      </w:pPr>
      <w:r w:rsidRPr="008F6866">
        <w:rPr>
          <w:sz w:val="28"/>
          <w:szCs w:val="28"/>
        </w:rPr>
        <w:t>-</w:t>
      </w:r>
      <w:r w:rsidR="003240A1" w:rsidRPr="008F6866">
        <w:rPr>
          <w:sz w:val="28"/>
          <w:szCs w:val="28"/>
        </w:rPr>
        <w:t>Комплекс слабых полей</w:t>
      </w:r>
    </w:p>
    <w:p w:rsidR="00BC7A54" w:rsidRPr="008F6866" w:rsidRDefault="00391714" w:rsidP="006D26A7">
      <w:pPr>
        <w:widowControl w:val="0"/>
        <w:ind w:left="1418"/>
        <w:jc w:val="both"/>
        <w:rPr>
          <w:sz w:val="28"/>
          <w:szCs w:val="28"/>
        </w:rPr>
      </w:pPr>
      <w:r w:rsidRPr="008F6866">
        <w:rPr>
          <w:sz w:val="28"/>
          <w:szCs w:val="28"/>
        </w:rPr>
        <w:t xml:space="preserve">- </w:t>
      </w:r>
      <w:r w:rsidR="00434C06" w:rsidRPr="008F6866">
        <w:rPr>
          <w:sz w:val="28"/>
          <w:szCs w:val="28"/>
        </w:rPr>
        <w:t>Как создать комплекс слабых</w:t>
      </w:r>
      <w:r w:rsidR="003240A1" w:rsidRPr="008F6866">
        <w:rPr>
          <w:sz w:val="28"/>
          <w:szCs w:val="28"/>
        </w:rPr>
        <w:t xml:space="preserve"> полей. Размен. Жертва качества</w:t>
      </w:r>
    </w:p>
    <w:p w:rsidR="00BC7A54" w:rsidRPr="008F6866" w:rsidRDefault="00391714" w:rsidP="006D26A7">
      <w:pPr>
        <w:widowControl w:val="0"/>
        <w:ind w:left="1418"/>
        <w:jc w:val="both"/>
        <w:rPr>
          <w:sz w:val="28"/>
          <w:szCs w:val="28"/>
        </w:rPr>
      </w:pPr>
      <w:r w:rsidRPr="008F6866">
        <w:rPr>
          <w:sz w:val="28"/>
          <w:szCs w:val="28"/>
        </w:rPr>
        <w:t xml:space="preserve">- </w:t>
      </w:r>
      <w:r w:rsidR="00434C06" w:rsidRPr="008F6866">
        <w:rPr>
          <w:sz w:val="28"/>
          <w:szCs w:val="28"/>
        </w:rPr>
        <w:t>Использование сла</w:t>
      </w:r>
      <w:r w:rsidR="003240A1" w:rsidRPr="008F6866">
        <w:rPr>
          <w:sz w:val="28"/>
          <w:szCs w:val="28"/>
        </w:rPr>
        <w:t>бости комплекса полей</w:t>
      </w:r>
    </w:p>
    <w:p w:rsidR="00BC7A54" w:rsidRPr="008F6866" w:rsidRDefault="00391714" w:rsidP="006D26A7">
      <w:pPr>
        <w:widowControl w:val="0"/>
        <w:ind w:left="709"/>
        <w:jc w:val="both"/>
        <w:rPr>
          <w:sz w:val="28"/>
          <w:szCs w:val="28"/>
        </w:rPr>
      </w:pPr>
      <w:r w:rsidRPr="008F6866">
        <w:rPr>
          <w:sz w:val="28"/>
          <w:szCs w:val="28"/>
        </w:rPr>
        <w:t xml:space="preserve">д) </w:t>
      </w:r>
      <w:r w:rsidR="00434C06" w:rsidRPr="008F6866">
        <w:rPr>
          <w:sz w:val="28"/>
          <w:szCs w:val="28"/>
        </w:rPr>
        <w:t xml:space="preserve">Игра </w:t>
      </w:r>
      <w:r w:rsidR="003240A1" w:rsidRPr="008F6866">
        <w:rPr>
          <w:sz w:val="28"/>
          <w:szCs w:val="28"/>
        </w:rPr>
        <w:t>крайними (ладейными) пешками</w:t>
      </w:r>
    </w:p>
    <w:p w:rsidR="00BC7A54" w:rsidRPr="008F6866" w:rsidRDefault="00BC7A54" w:rsidP="006D26A7">
      <w:pPr>
        <w:widowControl w:val="0"/>
        <w:ind w:left="709"/>
        <w:jc w:val="both"/>
        <w:rPr>
          <w:sz w:val="28"/>
          <w:szCs w:val="28"/>
        </w:rPr>
      </w:pPr>
      <w:r w:rsidRPr="008F6866">
        <w:rPr>
          <w:sz w:val="28"/>
          <w:szCs w:val="28"/>
        </w:rPr>
        <w:t>-</w:t>
      </w:r>
      <w:r w:rsidR="003240A1" w:rsidRPr="008F6866">
        <w:rPr>
          <w:sz w:val="28"/>
          <w:szCs w:val="28"/>
        </w:rPr>
        <w:t>Атака пешечной цепи</w:t>
      </w:r>
    </w:p>
    <w:p w:rsidR="00BC7A54" w:rsidRPr="008F6866" w:rsidRDefault="00BC7A54" w:rsidP="006D26A7">
      <w:pPr>
        <w:widowControl w:val="0"/>
        <w:ind w:left="709"/>
        <w:jc w:val="both"/>
        <w:rPr>
          <w:sz w:val="28"/>
          <w:szCs w:val="28"/>
        </w:rPr>
      </w:pPr>
      <w:r w:rsidRPr="008F6866">
        <w:rPr>
          <w:sz w:val="28"/>
          <w:szCs w:val="28"/>
        </w:rPr>
        <w:t>-</w:t>
      </w:r>
      <w:r w:rsidR="003240A1" w:rsidRPr="008F6866">
        <w:rPr>
          <w:sz w:val="28"/>
          <w:szCs w:val="28"/>
        </w:rPr>
        <w:t>Закрытие фланга</w:t>
      </w:r>
    </w:p>
    <w:p w:rsidR="00BC7A54" w:rsidRPr="008F6866" w:rsidRDefault="00BC7A54" w:rsidP="006D26A7">
      <w:pPr>
        <w:widowControl w:val="0"/>
        <w:ind w:left="709"/>
        <w:jc w:val="both"/>
        <w:rPr>
          <w:sz w:val="28"/>
          <w:szCs w:val="28"/>
        </w:rPr>
      </w:pPr>
      <w:r w:rsidRPr="008F6866">
        <w:rPr>
          <w:sz w:val="28"/>
          <w:szCs w:val="28"/>
        </w:rPr>
        <w:t>-</w:t>
      </w:r>
      <w:r w:rsidR="00434C06" w:rsidRPr="008F6866">
        <w:rPr>
          <w:sz w:val="28"/>
          <w:szCs w:val="28"/>
        </w:rPr>
        <w:t>Захват пространства и оттесне</w:t>
      </w:r>
      <w:r w:rsidR="003240A1" w:rsidRPr="008F6866">
        <w:rPr>
          <w:sz w:val="28"/>
          <w:szCs w:val="28"/>
        </w:rPr>
        <w:t>ние фигур на невыгодные позиции</w:t>
      </w:r>
    </w:p>
    <w:p w:rsidR="00BC7A54" w:rsidRPr="008F6866" w:rsidRDefault="00BC7A54" w:rsidP="006D26A7">
      <w:pPr>
        <w:widowControl w:val="0"/>
        <w:ind w:left="709"/>
        <w:jc w:val="both"/>
        <w:rPr>
          <w:sz w:val="28"/>
          <w:szCs w:val="28"/>
        </w:rPr>
      </w:pPr>
      <w:r w:rsidRPr="008F6866">
        <w:rPr>
          <w:sz w:val="28"/>
          <w:szCs w:val="28"/>
        </w:rPr>
        <w:t>-</w:t>
      </w:r>
      <w:r w:rsidR="00434C06" w:rsidRPr="008F6866">
        <w:rPr>
          <w:sz w:val="28"/>
          <w:szCs w:val="28"/>
        </w:rPr>
        <w:t xml:space="preserve">«Вбивание» клина в позицию </w:t>
      </w:r>
      <w:r w:rsidR="003240A1" w:rsidRPr="008F6866">
        <w:rPr>
          <w:sz w:val="28"/>
          <w:szCs w:val="28"/>
        </w:rPr>
        <w:t>рокировки. «Запасная» проходная</w:t>
      </w:r>
    </w:p>
    <w:p w:rsidR="00BC7A54" w:rsidRPr="008F6866" w:rsidRDefault="00391714" w:rsidP="006D26A7">
      <w:pPr>
        <w:widowControl w:val="0"/>
        <w:ind w:left="709"/>
        <w:jc w:val="both"/>
        <w:rPr>
          <w:sz w:val="28"/>
          <w:szCs w:val="28"/>
        </w:rPr>
      </w:pPr>
      <w:r w:rsidRPr="008F6866">
        <w:rPr>
          <w:sz w:val="28"/>
          <w:szCs w:val="28"/>
        </w:rPr>
        <w:t xml:space="preserve">е) </w:t>
      </w:r>
      <w:r w:rsidR="003240A1" w:rsidRPr="008F6866">
        <w:rPr>
          <w:sz w:val="28"/>
          <w:szCs w:val="28"/>
        </w:rPr>
        <w:t>Игра королем</w:t>
      </w:r>
    </w:p>
    <w:p w:rsidR="006D26A7" w:rsidRPr="008F6866" w:rsidRDefault="00BC7A54" w:rsidP="006D26A7">
      <w:pPr>
        <w:widowControl w:val="0"/>
        <w:ind w:left="709"/>
        <w:jc w:val="both"/>
        <w:rPr>
          <w:sz w:val="28"/>
          <w:szCs w:val="28"/>
        </w:rPr>
      </w:pPr>
      <w:r w:rsidRPr="008F6866">
        <w:rPr>
          <w:sz w:val="28"/>
          <w:szCs w:val="28"/>
        </w:rPr>
        <w:t>-</w:t>
      </w:r>
      <w:r w:rsidR="00434C06" w:rsidRPr="008F6866">
        <w:rPr>
          <w:sz w:val="28"/>
          <w:szCs w:val="28"/>
        </w:rPr>
        <w:t>Пере</w:t>
      </w:r>
      <w:r w:rsidRPr="008F6866">
        <w:rPr>
          <w:sz w:val="28"/>
          <w:szCs w:val="28"/>
        </w:rPr>
        <w:t>вод короля в безопасное место (</w:t>
      </w:r>
      <w:r w:rsidR="00434C06" w:rsidRPr="008F6866">
        <w:rPr>
          <w:sz w:val="28"/>
          <w:szCs w:val="28"/>
        </w:rPr>
        <w:t xml:space="preserve">на другой фланг): </w:t>
      </w:r>
    </w:p>
    <w:p w:rsidR="006D26A7" w:rsidRPr="008F6866" w:rsidRDefault="006D26A7" w:rsidP="006D26A7">
      <w:pPr>
        <w:widowControl w:val="0"/>
        <w:ind w:left="1418"/>
        <w:jc w:val="both"/>
        <w:rPr>
          <w:sz w:val="28"/>
          <w:szCs w:val="28"/>
        </w:rPr>
      </w:pPr>
      <w:r w:rsidRPr="008F6866">
        <w:rPr>
          <w:sz w:val="28"/>
          <w:szCs w:val="28"/>
        </w:rPr>
        <w:t>- с целью защиты</w:t>
      </w:r>
    </w:p>
    <w:p w:rsidR="00BC7A54" w:rsidRPr="008F6866" w:rsidRDefault="006D26A7" w:rsidP="006D26A7">
      <w:pPr>
        <w:widowControl w:val="0"/>
        <w:ind w:left="1418"/>
        <w:jc w:val="both"/>
        <w:rPr>
          <w:sz w:val="28"/>
          <w:szCs w:val="28"/>
        </w:rPr>
      </w:pPr>
      <w:r w:rsidRPr="008F6866">
        <w:rPr>
          <w:sz w:val="28"/>
          <w:szCs w:val="28"/>
        </w:rPr>
        <w:t xml:space="preserve">- </w:t>
      </w:r>
      <w:r w:rsidR="00434C06" w:rsidRPr="008F6866">
        <w:rPr>
          <w:sz w:val="28"/>
          <w:szCs w:val="28"/>
        </w:rPr>
        <w:t>для подго</w:t>
      </w:r>
      <w:r w:rsidR="003240A1" w:rsidRPr="008F6866">
        <w:rPr>
          <w:sz w:val="28"/>
          <w:szCs w:val="28"/>
        </w:rPr>
        <w:t>товки атаки</w:t>
      </w:r>
    </w:p>
    <w:p w:rsidR="00434C06" w:rsidRPr="008F6866" w:rsidRDefault="00BC7A54" w:rsidP="006D26A7">
      <w:pPr>
        <w:widowControl w:val="0"/>
        <w:ind w:left="709"/>
        <w:jc w:val="both"/>
        <w:rPr>
          <w:sz w:val="28"/>
          <w:szCs w:val="28"/>
        </w:rPr>
      </w:pPr>
      <w:r w:rsidRPr="008F6866">
        <w:rPr>
          <w:sz w:val="28"/>
          <w:szCs w:val="28"/>
        </w:rPr>
        <w:t>-</w:t>
      </w:r>
      <w:r w:rsidR="003240A1" w:rsidRPr="008F6866">
        <w:rPr>
          <w:sz w:val="28"/>
          <w:szCs w:val="28"/>
        </w:rPr>
        <w:t>Король идет в атаку</w:t>
      </w:r>
    </w:p>
    <w:p w:rsidR="00244B82" w:rsidRPr="008F6866" w:rsidRDefault="00007BAF" w:rsidP="006D26A7">
      <w:pPr>
        <w:widowControl w:val="0"/>
        <w:jc w:val="both"/>
        <w:rPr>
          <w:sz w:val="28"/>
          <w:szCs w:val="28"/>
        </w:rPr>
      </w:pPr>
      <w:r>
        <w:rPr>
          <w:sz w:val="28"/>
          <w:szCs w:val="28"/>
        </w:rPr>
        <w:t>5</w:t>
      </w:r>
      <w:r w:rsidR="0067778A" w:rsidRPr="008F6866">
        <w:rPr>
          <w:sz w:val="28"/>
          <w:szCs w:val="28"/>
        </w:rPr>
        <w:t>.2.</w:t>
      </w:r>
      <w:r w:rsidR="00434C06" w:rsidRPr="008F6866">
        <w:rPr>
          <w:sz w:val="28"/>
          <w:szCs w:val="28"/>
        </w:rPr>
        <w:t xml:space="preserve"> Взаимодействие фигур</w:t>
      </w:r>
    </w:p>
    <w:p w:rsidR="00244B82"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Закон взаимодействия – активность фигур, действующих согласованно, ув</w:t>
      </w:r>
      <w:r w:rsidR="00434C06" w:rsidRPr="008F6866">
        <w:rPr>
          <w:sz w:val="28"/>
          <w:szCs w:val="28"/>
        </w:rPr>
        <w:t>е</w:t>
      </w:r>
      <w:r w:rsidR="00434C06" w:rsidRPr="008F6866">
        <w:rPr>
          <w:sz w:val="28"/>
          <w:szCs w:val="28"/>
        </w:rPr>
        <w:t>личива</w:t>
      </w:r>
      <w:r w:rsidR="003240A1" w:rsidRPr="008F6866">
        <w:rPr>
          <w:sz w:val="28"/>
          <w:szCs w:val="28"/>
        </w:rPr>
        <w:t>ется</w:t>
      </w:r>
    </w:p>
    <w:p w:rsidR="00244B82" w:rsidRPr="008F6866" w:rsidRDefault="0067778A" w:rsidP="006D26A7">
      <w:pPr>
        <w:widowControl w:val="0"/>
        <w:ind w:left="709"/>
        <w:jc w:val="both"/>
        <w:rPr>
          <w:sz w:val="28"/>
          <w:szCs w:val="28"/>
        </w:rPr>
      </w:pPr>
      <w:r w:rsidRPr="008F6866">
        <w:rPr>
          <w:sz w:val="28"/>
          <w:szCs w:val="28"/>
        </w:rPr>
        <w:t xml:space="preserve">- </w:t>
      </w:r>
      <w:r w:rsidR="003240A1" w:rsidRPr="008F6866">
        <w:rPr>
          <w:sz w:val="28"/>
          <w:szCs w:val="28"/>
        </w:rPr>
        <w:t>Фигуры защищают друг друга</w:t>
      </w:r>
    </w:p>
    <w:p w:rsidR="00244B82"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Контроль над полями. Фаланга. Взаимодополняющее действие фигур. Борьба за простран</w:t>
      </w:r>
      <w:r w:rsidR="003240A1" w:rsidRPr="008F6866">
        <w:rPr>
          <w:sz w:val="28"/>
          <w:szCs w:val="28"/>
        </w:rPr>
        <w:t>ство. Как располагать ладьи</w:t>
      </w:r>
    </w:p>
    <w:p w:rsidR="00244B82"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Изоляция фигуры (фигур) и пере</w:t>
      </w:r>
      <w:r w:rsidR="003240A1" w:rsidRPr="008F6866">
        <w:rPr>
          <w:sz w:val="28"/>
          <w:szCs w:val="28"/>
        </w:rPr>
        <w:t>нос борьбы на другой фланг</w:t>
      </w:r>
    </w:p>
    <w:p w:rsidR="00244B82"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«Пустой» слон. «Лиш</w:t>
      </w:r>
      <w:r w:rsidR="003240A1" w:rsidRPr="008F6866">
        <w:rPr>
          <w:sz w:val="28"/>
          <w:szCs w:val="28"/>
        </w:rPr>
        <w:t>няя» фигура</w:t>
      </w:r>
    </w:p>
    <w:p w:rsidR="00244B82" w:rsidRPr="008F6866" w:rsidRDefault="00007BAF" w:rsidP="006D26A7">
      <w:pPr>
        <w:widowControl w:val="0"/>
        <w:jc w:val="both"/>
        <w:rPr>
          <w:sz w:val="28"/>
          <w:szCs w:val="28"/>
        </w:rPr>
      </w:pPr>
      <w:r>
        <w:rPr>
          <w:sz w:val="28"/>
          <w:szCs w:val="28"/>
        </w:rPr>
        <w:t>5</w:t>
      </w:r>
      <w:r w:rsidR="0067778A" w:rsidRPr="008F6866">
        <w:rPr>
          <w:sz w:val="28"/>
          <w:szCs w:val="28"/>
        </w:rPr>
        <w:t>.3.</w:t>
      </w:r>
      <w:r w:rsidR="003240A1" w:rsidRPr="008F6866">
        <w:rPr>
          <w:sz w:val="28"/>
          <w:szCs w:val="28"/>
        </w:rPr>
        <w:t xml:space="preserve"> Блокада</w:t>
      </w:r>
    </w:p>
    <w:p w:rsidR="00244B82" w:rsidRPr="008F6866" w:rsidRDefault="002F6DE2" w:rsidP="006D26A7">
      <w:pPr>
        <w:widowControl w:val="0"/>
        <w:ind w:firstLine="709"/>
        <w:jc w:val="both"/>
        <w:rPr>
          <w:sz w:val="28"/>
          <w:szCs w:val="28"/>
        </w:rPr>
      </w:pPr>
      <w:r w:rsidRPr="008F6866">
        <w:rPr>
          <w:sz w:val="28"/>
          <w:szCs w:val="28"/>
        </w:rPr>
        <w:t xml:space="preserve">- </w:t>
      </w:r>
      <w:r w:rsidR="00434C06" w:rsidRPr="008F6866">
        <w:rPr>
          <w:sz w:val="28"/>
          <w:szCs w:val="28"/>
        </w:rPr>
        <w:t>Жертва пеш</w:t>
      </w:r>
      <w:r w:rsidR="003240A1" w:rsidRPr="008F6866">
        <w:rPr>
          <w:sz w:val="28"/>
          <w:szCs w:val="28"/>
        </w:rPr>
        <w:t>ки (и качества) с целью блокады</w:t>
      </w:r>
    </w:p>
    <w:p w:rsidR="00244B82" w:rsidRPr="008F6866" w:rsidRDefault="00007BAF" w:rsidP="006D26A7">
      <w:pPr>
        <w:widowControl w:val="0"/>
        <w:jc w:val="both"/>
        <w:rPr>
          <w:sz w:val="28"/>
          <w:szCs w:val="28"/>
        </w:rPr>
      </w:pPr>
      <w:r>
        <w:rPr>
          <w:sz w:val="28"/>
          <w:szCs w:val="28"/>
        </w:rPr>
        <w:t>5</w:t>
      </w:r>
      <w:r w:rsidR="0067778A" w:rsidRPr="008F6866">
        <w:rPr>
          <w:sz w:val="28"/>
          <w:szCs w:val="28"/>
        </w:rPr>
        <w:t>.4.</w:t>
      </w:r>
      <w:r w:rsidR="00434C06" w:rsidRPr="008F6866">
        <w:rPr>
          <w:sz w:val="28"/>
          <w:szCs w:val="28"/>
        </w:rPr>
        <w:t xml:space="preserve"> Р</w:t>
      </w:r>
      <w:r w:rsidR="003240A1" w:rsidRPr="008F6866">
        <w:rPr>
          <w:sz w:val="28"/>
          <w:szCs w:val="28"/>
        </w:rPr>
        <w:t>азрушение пешечной структуры</w:t>
      </w:r>
    </w:p>
    <w:p w:rsidR="00244B82"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 xml:space="preserve">Разрушение </w:t>
      </w:r>
      <w:r w:rsidR="003240A1" w:rsidRPr="008F6866">
        <w:rPr>
          <w:sz w:val="28"/>
          <w:szCs w:val="28"/>
        </w:rPr>
        <w:t>структуры типа «каменная стена»</w:t>
      </w:r>
    </w:p>
    <w:p w:rsidR="000B3915" w:rsidRPr="008F6866" w:rsidRDefault="0067778A" w:rsidP="006D26A7">
      <w:pPr>
        <w:widowControl w:val="0"/>
        <w:ind w:left="709"/>
        <w:jc w:val="both"/>
        <w:rPr>
          <w:sz w:val="28"/>
          <w:szCs w:val="28"/>
        </w:rPr>
      </w:pPr>
      <w:r w:rsidRPr="008F6866">
        <w:rPr>
          <w:sz w:val="28"/>
          <w:szCs w:val="28"/>
        </w:rPr>
        <w:t xml:space="preserve">- </w:t>
      </w:r>
      <w:r w:rsidR="00434C06" w:rsidRPr="008F6866">
        <w:rPr>
          <w:sz w:val="28"/>
          <w:szCs w:val="28"/>
        </w:rPr>
        <w:t>Разрушение пешечной структуры со сдвоенными пешками  (вариант Росс</w:t>
      </w:r>
      <w:r w:rsidR="00434C06" w:rsidRPr="008F6866">
        <w:rPr>
          <w:sz w:val="28"/>
          <w:szCs w:val="28"/>
        </w:rPr>
        <w:t>о</w:t>
      </w:r>
      <w:r w:rsidR="00434C06" w:rsidRPr="008F6866">
        <w:rPr>
          <w:sz w:val="28"/>
          <w:szCs w:val="28"/>
        </w:rPr>
        <w:t>лимо в сицилианской защите, ленинградский вариант голландской защиты, варианты анг</w:t>
      </w:r>
      <w:r w:rsidR="003240A1" w:rsidRPr="008F6866">
        <w:rPr>
          <w:sz w:val="28"/>
          <w:szCs w:val="28"/>
        </w:rPr>
        <w:t>лийского начала и т. п.)</w:t>
      </w:r>
    </w:p>
    <w:p w:rsidR="000B3915" w:rsidRPr="008F6866" w:rsidRDefault="00007BAF" w:rsidP="006D26A7">
      <w:pPr>
        <w:widowControl w:val="0"/>
        <w:jc w:val="both"/>
        <w:rPr>
          <w:sz w:val="28"/>
          <w:szCs w:val="28"/>
        </w:rPr>
      </w:pPr>
      <w:r>
        <w:rPr>
          <w:sz w:val="28"/>
          <w:szCs w:val="28"/>
        </w:rPr>
        <w:t>5</w:t>
      </w:r>
      <w:r w:rsidR="001642CB" w:rsidRPr="008F6866">
        <w:rPr>
          <w:sz w:val="28"/>
          <w:szCs w:val="28"/>
        </w:rPr>
        <w:t>.5.</w:t>
      </w:r>
      <w:r w:rsidR="003240A1" w:rsidRPr="008F6866">
        <w:rPr>
          <w:sz w:val="28"/>
          <w:szCs w:val="28"/>
        </w:rPr>
        <w:t xml:space="preserve"> Позиционная жертва</w:t>
      </w:r>
    </w:p>
    <w:p w:rsidR="000B3915" w:rsidRPr="008F6866" w:rsidRDefault="001642CB" w:rsidP="006D26A7">
      <w:pPr>
        <w:widowControl w:val="0"/>
        <w:ind w:left="709"/>
        <w:jc w:val="both"/>
        <w:rPr>
          <w:sz w:val="28"/>
          <w:szCs w:val="28"/>
        </w:rPr>
      </w:pPr>
      <w:r w:rsidRPr="008F6866">
        <w:rPr>
          <w:sz w:val="28"/>
          <w:szCs w:val="28"/>
        </w:rPr>
        <w:t xml:space="preserve">а) </w:t>
      </w:r>
      <w:r w:rsidR="003240A1" w:rsidRPr="008F6866">
        <w:rPr>
          <w:sz w:val="28"/>
          <w:szCs w:val="28"/>
        </w:rPr>
        <w:t>Жертва пешки</w:t>
      </w:r>
    </w:p>
    <w:p w:rsidR="000B3915" w:rsidRPr="008F6866" w:rsidRDefault="000B3915" w:rsidP="006D26A7">
      <w:pPr>
        <w:widowControl w:val="0"/>
        <w:ind w:left="709"/>
        <w:jc w:val="both"/>
        <w:rPr>
          <w:sz w:val="28"/>
          <w:szCs w:val="28"/>
        </w:rPr>
      </w:pPr>
      <w:r w:rsidRPr="008F6866">
        <w:rPr>
          <w:sz w:val="28"/>
          <w:szCs w:val="28"/>
        </w:rPr>
        <w:t>-</w:t>
      </w:r>
      <w:r w:rsidR="003240A1" w:rsidRPr="008F6866">
        <w:rPr>
          <w:sz w:val="28"/>
          <w:szCs w:val="28"/>
        </w:rPr>
        <w:t>Жертва пешки за инициативу</w:t>
      </w:r>
    </w:p>
    <w:p w:rsidR="000B3915" w:rsidRPr="008F6866" w:rsidRDefault="000B3915" w:rsidP="006D26A7">
      <w:pPr>
        <w:widowControl w:val="0"/>
        <w:ind w:left="709"/>
        <w:jc w:val="both"/>
        <w:rPr>
          <w:sz w:val="28"/>
          <w:szCs w:val="28"/>
        </w:rPr>
      </w:pPr>
      <w:r w:rsidRPr="008F6866">
        <w:rPr>
          <w:sz w:val="28"/>
          <w:szCs w:val="28"/>
        </w:rPr>
        <w:t>-</w:t>
      </w:r>
      <w:r w:rsidR="00434C06" w:rsidRPr="008F6866">
        <w:rPr>
          <w:sz w:val="28"/>
          <w:szCs w:val="28"/>
        </w:rPr>
        <w:t>Жертва  пешки для овладения открытой линией; диа</w:t>
      </w:r>
      <w:r w:rsidR="003240A1" w:rsidRPr="008F6866">
        <w:rPr>
          <w:sz w:val="28"/>
          <w:szCs w:val="28"/>
        </w:rPr>
        <w:t>гональю</w:t>
      </w:r>
    </w:p>
    <w:p w:rsidR="000B3915" w:rsidRPr="008F6866" w:rsidRDefault="000B3915" w:rsidP="006D26A7">
      <w:pPr>
        <w:widowControl w:val="0"/>
        <w:ind w:left="709"/>
        <w:jc w:val="both"/>
        <w:rPr>
          <w:sz w:val="28"/>
          <w:szCs w:val="28"/>
        </w:rPr>
      </w:pPr>
      <w:r w:rsidRPr="008F6866">
        <w:rPr>
          <w:sz w:val="28"/>
          <w:szCs w:val="28"/>
        </w:rPr>
        <w:t>-</w:t>
      </w:r>
      <w:r w:rsidR="00434C06" w:rsidRPr="008F6866">
        <w:rPr>
          <w:sz w:val="28"/>
          <w:szCs w:val="28"/>
        </w:rPr>
        <w:t>Жертва пешки с целью захвата</w:t>
      </w:r>
      <w:r w:rsidR="003240A1" w:rsidRPr="008F6866">
        <w:rPr>
          <w:sz w:val="28"/>
          <w:szCs w:val="28"/>
        </w:rPr>
        <w:t xml:space="preserve"> важного стратегического пункта</w:t>
      </w:r>
    </w:p>
    <w:p w:rsidR="000B3915" w:rsidRPr="008F6866" w:rsidRDefault="000B3915" w:rsidP="006D26A7">
      <w:pPr>
        <w:widowControl w:val="0"/>
        <w:ind w:left="709"/>
        <w:jc w:val="both"/>
        <w:rPr>
          <w:sz w:val="28"/>
          <w:szCs w:val="28"/>
        </w:rPr>
      </w:pPr>
      <w:r w:rsidRPr="008F6866">
        <w:rPr>
          <w:sz w:val="28"/>
          <w:szCs w:val="28"/>
        </w:rPr>
        <w:t>-</w:t>
      </w:r>
      <w:r w:rsidR="00434C06" w:rsidRPr="008F6866">
        <w:rPr>
          <w:sz w:val="28"/>
          <w:szCs w:val="28"/>
        </w:rPr>
        <w:t>Разбив</w:t>
      </w:r>
      <w:r w:rsidR="003240A1" w:rsidRPr="008F6866">
        <w:rPr>
          <w:sz w:val="28"/>
          <w:szCs w:val="28"/>
        </w:rPr>
        <w:t>ание пешек (создание слабостей)</w:t>
      </w:r>
    </w:p>
    <w:p w:rsidR="000B3915" w:rsidRPr="008F6866" w:rsidRDefault="000B3915" w:rsidP="006D26A7">
      <w:pPr>
        <w:widowControl w:val="0"/>
        <w:ind w:left="709"/>
        <w:jc w:val="both"/>
        <w:rPr>
          <w:sz w:val="28"/>
          <w:szCs w:val="28"/>
        </w:rPr>
      </w:pPr>
      <w:r w:rsidRPr="008F6866">
        <w:rPr>
          <w:sz w:val="28"/>
          <w:szCs w:val="28"/>
        </w:rPr>
        <w:lastRenderedPageBreak/>
        <w:t>-</w:t>
      </w:r>
      <w:r w:rsidR="00434C06" w:rsidRPr="008F6866">
        <w:rPr>
          <w:sz w:val="28"/>
          <w:szCs w:val="28"/>
        </w:rPr>
        <w:t>Жертва пешк</w:t>
      </w:r>
      <w:r w:rsidR="003240A1" w:rsidRPr="008F6866">
        <w:rPr>
          <w:sz w:val="28"/>
          <w:szCs w:val="28"/>
        </w:rPr>
        <w:t>и для выигрыша времени в  атаке</w:t>
      </w:r>
    </w:p>
    <w:p w:rsidR="00CE7E4E" w:rsidRPr="008F6866" w:rsidRDefault="000B3915" w:rsidP="006D26A7">
      <w:pPr>
        <w:widowControl w:val="0"/>
        <w:ind w:left="709"/>
        <w:jc w:val="both"/>
        <w:rPr>
          <w:sz w:val="28"/>
          <w:szCs w:val="28"/>
        </w:rPr>
      </w:pPr>
      <w:r w:rsidRPr="008F6866">
        <w:rPr>
          <w:sz w:val="28"/>
          <w:szCs w:val="28"/>
        </w:rPr>
        <w:t>-</w:t>
      </w:r>
      <w:r w:rsidR="00434C06" w:rsidRPr="008F6866">
        <w:rPr>
          <w:sz w:val="28"/>
          <w:szCs w:val="28"/>
        </w:rPr>
        <w:t>Жертва пешки с целью защиты (упрощение</w:t>
      </w:r>
      <w:r w:rsidR="003240A1" w:rsidRPr="008F6866">
        <w:rPr>
          <w:sz w:val="28"/>
          <w:szCs w:val="28"/>
        </w:rPr>
        <w:t xml:space="preserve"> позиции и ликвидация атаки)</w:t>
      </w:r>
    </w:p>
    <w:p w:rsidR="00CE7E4E" w:rsidRPr="008F6866" w:rsidRDefault="001642CB" w:rsidP="006D26A7">
      <w:pPr>
        <w:widowControl w:val="0"/>
        <w:ind w:left="709"/>
        <w:jc w:val="both"/>
        <w:rPr>
          <w:sz w:val="28"/>
          <w:szCs w:val="28"/>
        </w:rPr>
      </w:pPr>
      <w:r w:rsidRPr="008F6866">
        <w:rPr>
          <w:sz w:val="28"/>
          <w:szCs w:val="28"/>
        </w:rPr>
        <w:t xml:space="preserve">б) </w:t>
      </w:r>
      <w:r w:rsidR="003240A1" w:rsidRPr="008F6866">
        <w:rPr>
          <w:sz w:val="28"/>
          <w:szCs w:val="28"/>
        </w:rPr>
        <w:t>Жертва качества</w:t>
      </w:r>
    </w:p>
    <w:p w:rsidR="00CE7E4E" w:rsidRPr="008F6866" w:rsidRDefault="00CE7E4E" w:rsidP="006D26A7">
      <w:pPr>
        <w:widowControl w:val="0"/>
        <w:ind w:left="709"/>
        <w:jc w:val="both"/>
        <w:rPr>
          <w:sz w:val="28"/>
          <w:szCs w:val="28"/>
        </w:rPr>
      </w:pPr>
      <w:r w:rsidRPr="008F6866">
        <w:rPr>
          <w:sz w:val="28"/>
          <w:szCs w:val="28"/>
        </w:rPr>
        <w:t>-</w:t>
      </w:r>
      <w:r w:rsidR="003240A1" w:rsidRPr="008F6866">
        <w:rPr>
          <w:sz w:val="28"/>
          <w:szCs w:val="28"/>
        </w:rPr>
        <w:t>Жертва качества с целью блокады</w:t>
      </w:r>
    </w:p>
    <w:p w:rsidR="00CE7E4E" w:rsidRPr="008F6866" w:rsidRDefault="00CE7E4E" w:rsidP="006D26A7">
      <w:pPr>
        <w:widowControl w:val="0"/>
        <w:ind w:left="709"/>
        <w:jc w:val="both"/>
        <w:rPr>
          <w:sz w:val="28"/>
          <w:szCs w:val="28"/>
        </w:rPr>
      </w:pPr>
      <w:r w:rsidRPr="008F6866">
        <w:rPr>
          <w:sz w:val="28"/>
          <w:szCs w:val="28"/>
        </w:rPr>
        <w:t>-</w:t>
      </w:r>
      <w:r w:rsidR="00434C06" w:rsidRPr="008F6866">
        <w:rPr>
          <w:sz w:val="28"/>
          <w:szCs w:val="28"/>
        </w:rPr>
        <w:t>Устра</w:t>
      </w:r>
      <w:r w:rsidR="003240A1" w:rsidRPr="008F6866">
        <w:rPr>
          <w:sz w:val="28"/>
          <w:szCs w:val="28"/>
        </w:rPr>
        <w:t>нение сильной фигуры противника</w:t>
      </w:r>
    </w:p>
    <w:p w:rsidR="00CE7E4E" w:rsidRPr="008F6866" w:rsidRDefault="00CE7E4E" w:rsidP="006D26A7">
      <w:pPr>
        <w:widowControl w:val="0"/>
        <w:ind w:left="709"/>
        <w:jc w:val="both"/>
        <w:rPr>
          <w:sz w:val="28"/>
          <w:szCs w:val="28"/>
        </w:rPr>
      </w:pPr>
      <w:r w:rsidRPr="008F6866">
        <w:rPr>
          <w:sz w:val="28"/>
          <w:szCs w:val="28"/>
        </w:rPr>
        <w:t>-</w:t>
      </w:r>
      <w:r w:rsidR="003240A1" w:rsidRPr="008F6866">
        <w:rPr>
          <w:sz w:val="28"/>
          <w:szCs w:val="28"/>
        </w:rPr>
        <w:t>Разрушение пешечной структуры</w:t>
      </w:r>
    </w:p>
    <w:p w:rsidR="00CE7E4E" w:rsidRPr="008F6866" w:rsidRDefault="00CE7E4E" w:rsidP="006D26A7">
      <w:pPr>
        <w:widowControl w:val="0"/>
        <w:ind w:left="709"/>
        <w:jc w:val="both"/>
        <w:rPr>
          <w:sz w:val="28"/>
          <w:szCs w:val="28"/>
        </w:rPr>
      </w:pPr>
      <w:r w:rsidRPr="008F6866">
        <w:rPr>
          <w:sz w:val="28"/>
          <w:szCs w:val="28"/>
        </w:rPr>
        <w:t>-</w:t>
      </w:r>
      <w:r w:rsidR="00434C06" w:rsidRPr="008F6866">
        <w:rPr>
          <w:sz w:val="28"/>
          <w:szCs w:val="28"/>
        </w:rPr>
        <w:t>Жертва качества в борьбе за инициативу. Захва</w:t>
      </w:r>
      <w:r w:rsidR="00FE6708" w:rsidRPr="008F6866">
        <w:rPr>
          <w:sz w:val="28"/>
          <w:szCs w:val="28"/>
        </w:rPr>
        <w:t>т инициативы и переход в ат</w:t>
      </w:r>
      <w:r w:rsidR="00FE6708" w:rsidRPr="008F6866">
        <w:rPr>
          <w:sz w:val="28"/>
          <w:szCs w:val="28"/>
        </w:rPr>
        <w:t>а</w:t>
      </w:r>
      <w:r w:rsidR="00FE6708" w:rsidRPr="008F6866">
        <w:rPr>
          <w:sz w:val="28"/>
          <w:szCs w:val="28"/>
        </w:rPr>
        <w:t xml:space="preserve">ку </w:t>
      </w:r>
      <w:r w:rsidR="003240A1" w:rsidRPr="008F6866">
        <w:rPr>
          <w:sz w:val="28"/>
          <w:szCs w:val="28"/>
        </w:rPr>
        <w:t>(контратаку)</w:t>
      </w:r>
    </w:p>
    <w:p w:rsidR="00CE7E4E" w:rsidRPr="008F6866" w:rsidRDefault="00CE7E4E" w:rsidP="006D26A7">
      <w:pPr>
        <w:widowControl w:val="0"/>
        <w:ind w:left="709"/>
        <w:jc w:val="both"/>
        <w:rPr>
          <w:sz w:val="28"/>
          <w:szCs w:val="28"/>
        </w:rPr>
      </w:pPr>
      <w:r w:rsidRPr="008F6866">
        <w:rPr>
          <w:sz w:val="28"/>
          <w:szCs w:val="28"/>
        </w:rPr>
        <w:t>-</w:t>
      </w:r>
      <w:r w:rsidR="00434C06" w:rsidRPr="008F6866">
        <w:rPr>
          <w:sz w:val="28"/>
          <w:szCs w:val="28"/>
        </w:rPr>
        <w:t>Жертва качества с целью защиты короля; ликвидация нарастающей иници</w:t>
      </w:r>
      <w:r w:rsidR="00434C06" w:rsidRPr="008F6866">
        <w:rPr>
          <w:sz w:val="28"/>
          <w:szCs w:val="28"/>
        </w:rPr>
        <w:t>а</w:t>
      </w:r>
      <w:r w:rsidR="003240A1" w:rsidRPr="008F6866">
        <w:rPr>
          <w:sz w:val="28"/>
          <w:szCs w:val="28"/>
        </w:rPr>
        <w:t>тивы</w:t>
      </w:r>
    </w:p>
    <w:p w:rsidR="00CE7E4E" w:rsidRPr="008F6866" w:rsidRDefault="001642CB" w:rsidP="006D26A7">
      <w:pPr>
        <w:widowControl w:val="0"/>
        <w:ind w:left="709"/>
        <w:jc w:val="both"/>
        <w:rPr>
          <w:sz w:val="28"/>
          <w:szCs w:val="28"/>
        </w:rPr>
      </w:pPr>
      <w:r w:rsidRPr="008F6866">
        <w:rPr>
          <w:sz w:val="28"/>
          <w:szCs w:val="28"/>
        </w:rPr>
        <w:t xml:space="preserve">в) </w:t>
      </w:r>
      <w:r w:rsidR="003240A1" w:rsidRPr="008F6866">
        <w:rPr>
          <w:sz w:val="28"/>
          <w:szCs w:val="28"/>
        </w:rPr>
        <w:t>Жертва фигуры</w:t>
      </w:r>
    </w:p>
    <w:p w:rsidR="00CE7E4E" w:rsidRPr="008F6866" w:rsidRDefault="00CE7E4E" w:rsidP="006D26A7">
      <w:pPr>
        <w:widowControl w:val="0"/>
        <w:ind w:left="709"/>
        <w:jc w:val="both"/>
        <w:rPr>
          <w:sz w:val="28"/>
          <w:szCs w:val="28"/>
        </w:rPr>
      </w:pPr>
      <w:r w:rsidRPr="008F6866">
        <w:rPr>
          <w:sz w:val="28"/>
          <w:szCs w:val="28"/>
        </w:rPr>
        <w:t>-</w:t>
      </w:r>
      <w:r w:rsidR="00434C06" w:rsidRPr="008F6866">
        <w:rPr>
          <w:sz w:val="28"/>
          <w:szCs w:val="28"/>
        </w:rPr>
        <w:t>Жертва фигуры з</w:t>
      </w:r>
      <w:r w:rsidR="003240A1" w:rsidRPr="008F6866">
        <w:rPr>
          <w:sz w:val="28"/>
          <w:szCs w:val="28"/>
        </w:rPr>
        <w:t>а образование подвижного центра</w:t>
      </w:r>
    </w:p>
    <w:p w:rsidR="00CE7E4E" w:rsidRPr="008F6866" w:rsidRDefault="00CE7E4E" w:rsidP="006D26A7">
      <w:pPr>
        <w:widowControl w:val="0"/>
        <w:ind w:left="709"/>
        <w:jc w:val="both"/>
        <w:rPr>
          <w:sz w:val="28"/>
          <w:szCs w:val="28"/>
        </w:rPr>
      </w:pPr>
      <w:r w:rsidRPr="008F6866">
        <w:rPr>
          <w:sz w:val="28"/>
          <w:szCs w:val="28"/>
        </w:rPr>
        <w:t>-</w:t>
      </w:r>
      <w:r w:rsidR="00434C06" w:rsidRPr="008F6866">
        <w:rPr>
          <w:sz w:val="28"/>
          <w:szCs w:val="28"/>
        </w:rPr>
        <w:t>Жертва фигуры за образование проходных пешек на фланге или далеко пр</w:t>
      </w:r>
      <w:r w:rsidR="00434C06" w:rsidRPr="008F6866">
        <w:rPr>
          <w:sz w:val="28"/>
          <w:szCs w:val="28"/>
        </w:rPr>
        <w:t>о</w:t>
      </w:r>
      <w:r w:rsidR="00434C06" w:rsidRPr="008F6866">
        <w:rPr>
          <w:sz w:val="28"/>
          <w:szCs w:val="28"/>
        </w:rPr>
        <w:t>двинутой си</w:t>
      </w:r>
      <w:r w:rsidR="00FE6708" w:rsidRPr="008F6866">
        <w:rPr>
          <w:sz w:val="28"/>
          <w:szCs w:val="28"/>
        </w:rPr>
        <w:t>ль</w:t>
      </w:r>
      <w:r w:rsidR="003240A1" w:rsidRPr="008F6866">
        <w:rPr>
          <w:sz w:val="28"/>
          <w:szCs w:val="28"/>
        </w:rPr>
        <w:t>ной проходной пешки</w:t>
      </w:r>
    </w:p>
    <w:p w:rsidR="0094533F" w:rsidRPr="008F6866" w:rsidRDefault="00CE7E4E" w:rsidP="006D26A7">
      <w:pPr>
        <w:widowControl w:val="0"/>
        <w:ind w:left="709"/>
        <w:jc w:val="both"/>
        <w:rPr>
          <w:sz w:val="28"/>
          <w:szCs w:val="28"/>
        </w:rPr>
      </w:pPr>
      <w:r w:rsidRPr="008F6866">
        <w:rPr>
          <w:sz w:val="28"/>
          <w:szCs w:val="28"/>
        </w:rPr>
        <w:t>-</w:t>
      </w:r>
      <w:r w:rsidR="00434C06" w:rsidRPr="008F6866">
        <w:rPr>
          <w:sz w:val="28"/>
          <w:szCs w:val="28"/>
        </w:rPr>
        <w:t>Жертва фигуры с целью дезорганизации сил противника и развития макс</w:t>
      </w:r>
      <w:r w:rsidR="00434C06" w:rsidRPr="008F6866">
        <w:rPr>
          <w:sz w:val="28"/>
          <w:szCs w:val="28"/>
        </w:rPr>
        <w:t>и</w:t>
      </w:r>
      <w:r w:rsidRPr="008F6866">
        <w:rPr>
          <w:sz w:val="28"/>
          <w:szCs w:val="28"/>
        </w:rPr>
        <w:t>мальной актив</w:t>
      </w:r>
      <w:r w:rsidR="003240A1" w:rsidRPr="008F6866">
        <w:rPr>
          <w:sz w:val="28"/>
          <w:szCs w:val="28"/>
        </w:rPr>
        <w:t>ности</w:t>
      </w:r>
    </w:p>
    <w:p w:rsidR="008B7379" w:rsidRPr="008F6866" w:rsidRDefault="00CE15C2" w:rsidP="006D26A7">
      <w:pPr>
        <w:widowControl w:val="0"/>
        <w:ind w:left="709"/>
        <w:jc w:val="both"/>
        <w:rPr>
          <w:sz w:val="28"/>
          <w:szCs w:val="28"/>
        </w:rPr>
      </w:pPr>
      <w:r w:rsidRPr="008F6866">
        <w:rPr>
          <w:sz w:val="28"/>
          <w:szCs w:val="28"/>
        </w:rPr>
        <w:t xml:space="preserve">г) </w:t>
      </w:r>
      <w:r w:rsidR="003240A1" w:rsidRPr="008F6866">
        <w:rPr>
          <w:sz w:val="28"/>
          <w:szCs w:val="28"/>
        </w:rPr>
        <w:t>Позиционная жертва ферзя</w:t>
      </w:r>
    </w:p>
    <w:p w:rsidR="008B7379" w:rsidRPr="008F6866" w:rsidRDefault="00007BAF" w:rsidP="006D26A7">
      <w:pPr>
        <w:widowControl w:val="0"/>
        <w:jc w:val="both"/>
        <w:rPr>
          <w:sz w:val="28"/>
          <w:szCs w:val="28"/>
        </w:rPr>
      </w:pPr>
      <w:r>
        <w:rPr>
          <w:sz w:val="28"/>
          <w:szCs w:val="28"/>
        </w:rPr>
        <w:t>5</w:t>
      </w:r>
      <w:r w:rsidR="008533E5" w:rsidRPr="008F6866">
        <w:rPr>
          <w:sz w:val="28"/>
          <w:szCs w:val="28"/>
        </w:rPr>
        <w:t>.6.</w:t>
      </w:r>
      <w:r w:rsidR="00434C06" w:rsidRPr="008F6866">
        <w:rPr>
          <w:sz w:val="28"/>
          <w:szCs w:val="28"/>
        </w:rPr>
        <w:t xml:space="preserve"> Инициатива</w:t>
      </w:r>
    </w:p>
    <w:p w:rsidR="008B7379" w:rsidRPr="008F6866" w:rsidRDefault="00FF282F" w:rsidP="006D26A7">
      <w:pPr>
        <w:widowControl w:val="0"/>
        <w:ind w:left="709"/>
        <w:jc w:val="both"/>
        <w:rPr>
          <w:sz w:val="28"/>
          <w:szCs w:val="28"/>
        </w:rPr>
      </w:pPr>
      <w:r w:rsidRPr="008F6866">
        <w:rPr>
          <w:sz w:val="28"/>
          <w:szCs w:val="28"/>
        </w:rPr>
        <w:t xml:space="preserve">- </w:t>
      </w:r>
      <w:r w:rsidR="00434C06" w:rsidRPr="008F6866">
        <w:rPr>
          <w:sz w:val="28"/>
          <w:szCs w:val="28"/>
        </w:rPr>
        <w:t>Борьба за инициативу («не уступать сопернику!»). Активность фигур. Фа</w:t>
      </w:r>
      <w:r w:rsidR="00434C06" w:rsidRPr="008F6866">
        <w:rPr>
          <w:sz w:val="28"/>
          <w:szCs w:val="28"/>
        </w:rPr>
        <w:t>к</w:t>
      </w:r>
      <w:r w:rsidR="00434C06" w:rsidRPr="008F6866">
        <w:rPr>
          <w:sz w:val="28"/>
          <w:szCs w:val="28"/>
        </w:rPr>
        <w:t>тор вре</w:t>
      </w:r>
      <w:r w:rsidR="003240A1" w:rsidRPr="008F6866">
        <w:rPr>
          <w:sz w:val="28"/>
          <w:szCs w:val="28"/>
        </w:rPr>
        <w:t>мени</w:t>
      </w:r>
    </w:p>
    <w:p w:rsidR="008B7379" w:rsidRPr="008F6866" w:rsidRDefault="00007BAF" w:rsidP="006D26A7">
      <w:pPr>
        <w:widowControl w:val="0"/>
        <w:jc w:val="both"/>
        <w:rPr>
          <w:sz w:val="28"/>
          <w:szCs w:val="28"/>
        </w:rPr>
      </w:pPr>
      <w:r>
        <w:rPr>
          <w:sz w:val="28"/>
          <w:szCs w:val="28"/>
        </w:rPr>
        <w:t>5</w:t>
      </w:r>
      <w:r w:rsidR="00FF282F" w:rsidRPr="008F6866">
        <w:rPr>
          <w:sz w:val="28"/>
          <w:szCs w:val="28"/>
        </w:rPr>
        <w:t>.7.</w:t>
      </w:r>
      <w:r w:rsidR="003240A1" w:rsidRPr="008F6866">
        <w:rPr>
          <w:sz w:val="28"/>
          <w:szCs w:val="28"/>
        </w:rPr>
        <w:t xml:space="preserve"> Профилактика</w:t>
      </w:r>
    </w:p>
    <w:p w:rsidR="008B7379" w:rsidRPr="008F6866" w:rsidRDefault="00FF282F" w:rsidP="006D26A7">
      <w:pPr>
        <w:widowControl w:val="0"/>
        <w:ind w:left="709"/>
        <w:jc w:val="both"/>
        <w:rPr>
          <w:sz w:val="28"/>
          <w:szCs w:val="28"/>
        </w:rPr>
      </w:pPr>
      <w:r w:rsidRPr="008F6866">
        <w:rPr>
          <w:sz w:val="28"/>
          <w:szCs w:val="28"/>
        </w:rPr>
        <w:t xml:space="preserve">- </w:t>
      </w:r>
      <w:r w:rsidR="003240A1" w:rsidRPr="008F6866">
        <w:rPr>
          <w:sz w:val="28"/>
          <w:szCs w:val="28"/>
        </w:rPr>
        <w:t>Профилактическое мышление</w:t>
      </w:r>
    </w:p>
    <w:p w:rsidR="008B7379" w:rsidRPr="008F6866" w:rsidRDefault="00FF282F" w:rsidP="006D26A7">
      <w:pPr>
        <w:widowControl w:val="0"/>
        <w:ind w:left="709"/>
        <w:jc w:val="both"/>
        <w:rPr>
          <w:sz w:val="28"/>
          <w:szCs w:val="28"/>
        </w:rPr>
      </w:pPr>
      <w:r w:rsidRPr="008F6866">
        <w:rPr>
          <w:sz w:val="28"/>
          <w:szCs w:val="28"/>
        </w:rPr>
        <w:t xml:space="preserve">- </w:t>
      </w:r>
      <w:r w:rsidR="00434C06" w:rsidRPr="008F6866">
        <w:rPr>
          <w:sz w:val="28"/>
          <w:szCs w:val="28"/>
        </w:rPr>
        <w:t>Профилактика при реализации преимущества. Торможение высвобожда</w:t>
      </w:r>
      <w:r w:rsidR="00434C06" w:rsidRPr="008F6866">
        <w:rPr>
          <w:sz w:val="28"/>
          <w:szCs w:val="28"/>
        </w:rPr>
        <w:t>ю</w:t>
      </w:r>
      <w:r w:rsidR="00434C06" w:rsidRPr="008F6866">
        <w:rPr>
          <w:sz w:val="28"/>
          <w:szCs w:val="28"/>
        </w:rPr>
        <w:t>щих хо</w:t>
      </w:r>
      <w:r w:rsidR="008B7379" w:rsidRPr="008F6866">
        <w:rPr>
          <w:sz w:val="28"/>
          <w:szCs w:val="28"/>
        </w:rPr>
        <w:t xml:space="preserve">дов. </w:t>
      </w:r>
      <w:r w:rsidR="003240A1" w:rsidRPr="008F6866">
        <w:rPr>
          <w:sz w:val="28"/>
          <w:szCs w:val="28"/>
        </w:rPr>
        <w:t>Профилактика контригры</w:t>
      </w:r>
    </w:p>
    <w:p w:rsidR="005348F9" w:rsidRPr="008F6866" w:rsidRDefault="00FF282F" w:rsidP="006D26A7">
      <w:pPr>
        <w:widowControl w:val="0"/>
        <w:ind w:left="709"/>
        <w:jc w:val="both"/>
        <w:rPr>
          <w:sz w:val="28"/>
          <w:szCs w:val="28"/>
        </w:rPr>
      </w:pPr>
      <w:r w:rsidRPr="008F6866">
        <w:rPr>
          <w:sz w:val="28"/>
          <w:szCs w:val="28"/>
        </w:rPr>
        <w:t xml:space="preserve">- </w:t>
      </w:r>
      <w:r w:rsidR="00434C06" w:rsidRPr="008F6866">
        <w:rPr>
          <w:sz w:val="28"/>
          <w:szCs w:val="28"/>
        </w:rPr>
        <w:t>Профилактика в защите  (предупреждение развития инициативы противни</w:t>
      </w:r>
      <w:r w:rsidR="003240A1" w:rsidRPr="008F6866">
        <w:rPr>
          <w:sz w:val="28"/>
          <w:szCs w:val="28"/>
        </w:rPr>
        <w:t>ка)</w:t>
      </w:r>
    </w:p>
    <w:p w:rsidR="005348F9" w:rsidRPr="008F6866" w:rsidRDefault="00007BAF" w:rsidP="006D26A7">
      <w:pPr>
        <w:widowControl w:val="0"/>
        <w:jc w:val="both"/>
        <w:rPr>
          <w:sz w:val="28"/>
          <w:szCs w:val="28"/>
        </w:rPr>
      </w:pPr>
      <w:r>
        <w:rPr>
          <w:sz w:val="28"/>
          <w:szCs w:val="28"/>
        </w:rPr>
        <w:t>5</w:t>
      </w:r>
      <w:r w:rsidR="003044A0" w:rsidRPr="008F6866">
        <w:rPr>
          <w:sz w:val="28"/>
          <w:szCs w:val="28"/>
        </w:rPr>
        <w:t>.8.</w:t>
      </w:r>
      <w:r w:rsidR="00434C06" w:rsidRPr="008F6866">
        <w:rPr>
          <w:sz w:val="28"/>
          <w:szCs w:val="28"/>
        </w:rPr>
        <w:t>Ат</w:t>
      </w:r>
      <w:r w:rsidR="003240A1" w:rsidRPr="008F6866">
        <w:rPr>
          <w:sz w:val="28"/>
          <w:szCs w:val="28"/>
        </w:rPr>
        <w:t>ака в сильном пункте. Прорыв</w:t>
      </w:r>
    </w:p>
    <w:p w:rsidR="005348F9" w:rsidRPr="008F6866" w:rsidRDefault="00007BAF" w:rsidP="006D26A7">
      <w:pPr>
        <w:widowControl w:val="0"/>
        <w:jc w:val="both"/>
        <w:rPr>
          <w:sz w:val="28"/>
          <w:szCs w:val="28"/>
        </w:rPr>
      </w:pPr>
      <w:r>
        <w:rPr>
          <w:sz w:val="28"/>
          <w:szCs w:val="28"/>
        </w:rPr>
        <w:t>5</w:t>
      </w:r>
      <w:r w:rsidR="003044A0" w:rsidRPr="008F6866">
        <w:rPr>
          <w:sz w:val="28"/>
          <w:szCs w:val="28"/>
        </w:rPr>
        <w:t>.9.</w:t>
      </w:r>
      <w:r w:rsidR="003240A1" w:rsidRPr="008F6866">
        <w:rPr>
          <w:sz w:val="28"/>
          <w:szCs w:val="28"/>
        </w:rPr>
        <w:t>Преимущество в пространстве</w:t>
      </w:r>
    </w:p>
    <w:p w:rsidR="005348F9" w:rsidRPr="008F6866" w:rsidRDefault="00CE7714" w:rsidP="006D26A7">
      <w:pPr>
        <w:widowControl w:val="0"/>
        <w:ind w:firstLine="709"/>
        <w:jc w:val="both"/>
        <w:rPr>
          <w:sz w:val="28"/>
          <w:szCs w:val="28"/>
        </w:rPr>
      </w:pPr>
      <w:r w:rsidRPr="008F6866">
        <w:rPr>
          <w:sz w:val="28"/>
          <w:szCs w:val="28"/>
        </w:rPr>
        <w:t xml:space="preserve">- </w:t>
      </w:r>
      <w:r w:rsidR="005348F9" w:rsidRPr="008F6866">
        <w:rPr>
          <w:sz w:val="28"/>
          <w:szCs w:val="28"/>
        </w:rPr>
        <w:t>Игра на зажим (</w:t>
      </w:r>
      <w:r w:rsidR="00434C06" w:rsidRPr="008F6866">
        <w:rPr>
          <w:sz w:val="28"/>
          <w:szCs w:val="28"/>
        </w:rPr>
        <w:t>«у</w:t>
      </w:r>
      <w:r w:rsidR="003240A1" w:rsidRPr="008F6866">
        <w:rPr>
          <w:sz w:val="28"/>
          <w:szCs w:val="28"/>
        </w:rPr>
        <w:t>душение»)</w:t>
      </w:r>
    </w:p>
    <w:p w:rsidR="005348F9" w:rsidRPr="008F6866" w:rsidRDefault="00007BAF" w:rsidP="006D26A7">
      <w:pPr>
        <w:widowControl w:val="0"/>
        <w:jc w:val="both"/>
        <w:rPr>
          <w:sz w:val="28"/>
          <w:szCs w:val="28"/>
        </w:rPr>
      </w:pPr>
      <w:r>
        <w:rPr>
          <w:sz w:val="28"/>
          <w:szCs w:val="28"/>
        </w:rPr>
        <w:t>5</w:t>
      </w:r>
      <w:r w:rsidR="00CE7714" w:rsidRPr="008F6866">
        <w:rPr>
          <w:sz w:val="28"/>
          <w:szCs w:val="28"/>
        </w:rPr>
        <w:t>.10.</w:t>
      </w:r>
      <w:r w:rsidR="00434C06" w:rsidRPr="008F6866">
        <w:rPr>
          <w:sz w:val="28"/>
          <w:szCs w:val="28"/>
        </w:rPr>
        <w:t xml:space="preserve">Реализация перевеса     </w:t>
      </w:r>
    </w:p>
    <w:p w:rsidR="005348F9" w:rsidRPr="008F6866" w:rsidRDefault="00CE7714" w:rsidP="006D26A7">
      <w:pPr>
        <w:widowControl w:val="0"/>
        <w:ind w:firstLine="709"/>
        <w:jc w:val="both"/>
        <w:rPr>
          <w:sz w:val="28"/>
          <w:szCs w:val="28"/>
        </w:rPr>
      </w:pPr>
      <w:r w:rsidRPr="008F6866">
        <w:rPr>
          <w:sz w:val="28"/>
          <w:szCs w:val="28"/>
        </w:rPr>
        <w:t xml:space="preserve">- </w:t>
      </w:r>
      <w:r w:rsidR="00434C06" w:rsidRPr="008F6866">
        <w:rPr>
          <w:sz w:val="28"/>
          <w:szCs w:val="28"/>
        </w:rPr>
        <w:t>Техника расче</w:t>
      </w:r>
      <w:r w:rsidR="003240A1" w:rsidRPr="008F6866">
        <w:rPr>
          <w:sz w:val="28"/>
          <w:szCs w:val="28"/>
        </w:rPr>
        <w:t>та вариантов</w:t>
      </w:r>
    </w:p>
    <w:p w:rsidR="005348F9" w:rsidRPr="008F6866" w:rsidRDefault="005348F9" w:rsidP="006D26A7">
      <w:pPr>
        <w:widowControl w:val="0"/>
        <w:ind w:left="1418"/>
        <w:jc w:val="both"/>
        <w:rPr>
          <w:sz w:val="28"/>
          <w:szCs w:val="28"/>
        </w:rPr>
      </w:pPr>
      <w:r w:rsidRPr="008F6866">
        <w:rPr>
          <w:sz w:val="28"/>
          <w:szCs w:val="28"/>
        </w:rPr>
        <w:t>-</w:t>
      </w:r>
      <w:r w:rsidR="003240A1" w:rsidRPr="008F6866">
        <w:rPr>
          <w:sz w:val="28"/>
          <w:szCs w:val="28"/>
        </w:rPr>
        <w:t>Методики расчета вариантов</w:t>
      </w:r>
    </w:p>
    <w:p w:rsidR="005348F9" w:rsidRPr="008F6866" w:rsidRDefault="005348F9" w:rsidP="006D26A7">
      <w:pPr>
        <w:widowControl w:val="0"/>
        <w:ind w:left="1418"/>
        <w:jc w:val="both"/>
        <w:rPr>
          <w:sz w:val="28"/>
          <w:szCs w:val="28"/>
        </w:rPr>
      </w:pPr>
      <w:r w:rsidRPr="008F6866">
        <w:rPr>
          <w:sz w:val="28"/>
          <w:szCs w:val="28"/>
        </w:rPr>
        <w:t>-</w:t>
      </w:r>
      <w:r w:rsidR="003240A1" w:rsidRPr="008F6866">
        <w:rPr>
          <w:sz w:val="28"/>
          <w:szCs w:val="28"/>
        </w:rPr>
        <w:t>Счетные и несчетные позиции</w:t>
      </w:r>
    </w:p>
    <w:p w:rsidR="00B716F0" w:rsidRPr="008F6866" w:rsidRDefault="00007BAF" w:rsidP="006D26A7">
      <w:pPr>
        <w:widowControl w:val="0"/>
        <w:tabs>
          <w:tab w:val="left" w:pos="1288"/>
        </w:tabs>
        <w:jc w:val="both"/>
        <w:rPr>
          <w:sz w:val="28"/>
          <w:szCs w:val="28"/>
        </w:rPr>
      </w:pPr>
      <w:r>
        <w:rPr>
          <w:sz w:val="28"/>
          <w:szCs w:val="28"/>
        </w:rPr>
        <w:t>5</w:t>
      </w:r>
      <w:r w:rsidR="005F6205" w:rsidRPr="008F6866">
        <w:rPr>
          <w:sz w:val="28"/>
          <w:szCs w:val="28"/>
        </w:rPr>
        <w:t>.11.</w:t>
      </w:r>
      <w:r w:rsidR="005348F9" w:rsidRPr="005B2B9B">
        <w:rPr>
          <w:sz w:val="28"/>
          <w:szCs w:val="28"/>
        </w:rPr>
        <w:t xml:space="preserve">Типовые позиции миттельшпиля. </w:t>
      </w:r>
      <w:r w:rsidR="00B716F0" w:rsidRPr="005B2B9B">
        <w:rPr>
          <w:sz w:val="28"/>
          <w:szCs w:val="28"/>
        </w:rPr>
        <w:t xml:space="preserve">Типовых позиций миттельшпиля достаточно много и примерный перечень приведен в </w:t>
      </w:r>
      <w:r w:rsidR="005B2B9B" w:rsidRPr="005B2B9B">
        <w:rPr>
          <w:sz w:val="28"/>
          <w:szCs w:val="28"/>
        </w:rPr>
        <w:t>следующем разделе</w:t>
      </w:r>
      <w:r w:rsidR="00B716F0" w:rsidRPr="005B2B9B">
        <w:rPr>
          <w:sz w:val="28"/>
          <w:szCs w:val="28"/>
        </w:rPr>
        <w:t>. Выбор изучаемых т</w:t>
      </w:r>
      <w:r w:rsidR="00B716F0" w:rsidRPr="005B2B9B">
        <w:rPr>
          <w:sz w:val="28"/>
          <w:szCs w:val="28"/>
        </w:rPr>
        <w:t>и</w:t>
      </w:r>
      <w:r w:rsidR="00B716F0" w:rsidRPr="005B2B9B">
        <w:rPr>
          <w:sz w:val="28"/>
          <w:szCs w:val="28"/>
        </w:rPr>
        <w:t>повых позиций миттельшпиля опред</w:t>
      </w:r>
      <w:r w:rsidR="005B2B9B" w:rsidRPr="005B2B9B">
        <w:rPr>
          <w:sz w:val="28"/>
          <w:szCs w:val="28"/>
        </w:rPr>
        <w:t>еляет тренер-преподаватель. З</w:t>
      </w:r>
      <w:r w:rsidRPr="005B2B9B">
        <w:rPr>
          <w:sz w:val="28"/>
          <w:szCs w:val="28"/>
        </w:rPr>
        <w:t xml:space="preserve">десь </w:t>
      </w:r>
      <w:r w:rsidR="00B716F0" w:rsidRPr="008F6866">
        <w:rPr>
          <w:sz w:val="28"/>
          <w:szCs w:val="28"/>
        </w:rPr>
        <w:t xml:space="preserve">приводятся позиции, которые часто встречаются в шахматных партиях:          </w:t>
      </w:r>
    </w:p>
    <w:p w:rsidR="00B716F0" w:rsidRPr="008F6866" w:rsidRDefault="002449B6" w:rsidP="006D26A7">
      <w:pPr>
        <w:widowControl w:val="0"/>
        <w:tabs>
          <w:tab w:val="left" w:pos="1288"/>
        </w:tabs>
        <w:ind w:firstLine="709"/>
        <w:jc w:val="both"/>
        <w:rPr>
          <w:sz w:val="28"/>
          <w:szCs w:val="28"/>
        </w:rPr>
      </w:pPr>
      <w:r w:rsidRPr="008F6866">
        <w:rPr>
          <w:sz w:val="28"/>
          <w:szCs w:val="28"/>
        </w:rPr>
        <w:t xml:space="preserve">- </w:t>
      </w:r>
      <w:r w:rsidR="00B716F0" w:rsidRPr="008F6866">
        <w:rPr>
          <w:sz w:val="28"/>
          <w:szCs w:val="28"/>
        </w:rPr>
        <w:t>Позиции с ф</w:t>
      </w:r>
      <w:r w:rsidR="002361EF" w:rsidRPr="008F6866">
        <w:rPr>
          <w:sz w:val="28"/>
          <w:szCs w:val="28"/>
        </w:rPr>
        <w:t xml:space="preserve">иксированными пешками в центре </w:t>
      </w:r>
      <w:r w:rsidR="00B716F0" w:rsidRPr="008F6866">
        <w:rPr>
          <w:sz w:val="28"/>
          <w:szCs w:val="28"/>
          <w:lang w:val="en-US"/>
        </w:rPr>
        <w:t>d</w:t>
      </w:r>
      <w:r w:rsidR="00B716F0" w:rsidRPr="008F6866">
        <w:rPr>
          <w:sz w:val="28"/>
          <w:szCs w:val="28"/>
        </w:rPr>
        <w:t>4-</w:t>
      </w:r>
      <w:r w:rsidR="00B716F0" w:rsidRPr="008F6866">
        <w:rPr>
          <w:sz w:val="28"/>
          <w:szCs w:val="28"/>
          <w:lang w:val="en-US"/>
        </w:rPr>
        <w:t>d</w:t>
      </w:r>
      <w:r w:rsidR="00B716F0" w:rsidRPr="008F6866">
        <w:rPr>
          <w:sz w:val="28"/>
          <w:szCs w:val="28"/>
        </w:rPr>
        <w:t>5 (</w:t>
      </w:r>
      <w:r w:rsidR="00B716F0" w:rsidRPr="008F6866">
        <w:rPr>
          <w:sz w:val="28"/>
          <w:szCs w:val="28"/>
          <w:lang w:val="en-US"/>
        </w:rPr>
        <w:t>e</w:t>
      </w:r>
      <w:r w:rsidR="00B716F0" w:rsidRPr="008F6866">
        <w:rPr>
          <w:sz w:val="28"/>
          <w:szCs w:val="28"/>
        </w:rPr>
        <w:t>4-</w:t>
      </w:r>
      <w:r w:rsidR="00B716F0" w:rsidRPr="008F6866">
        <w:rPr>
          <w:sz w:val="28"/>
          <w:szCs w:val="28"/>
          <w:lang w:val="en-US"/>
        </w:rPr>
        <w:t>e</w:t>
      </w:r>
      <w:r w:rsidR="00C828EF" w:rsidRPr="008F6866">
        <w:rPr>
          <w:sz w:val="28"/>
          <w:szCs w:val="28"/>
        </w:rPr>
        <w:t>5)</w:t>
      </w:r>
    </w:p>
    <w:p w:rsidR="00B716F0" w:rsidRPr="008F6866" w:rsidRDefault="00B716F0" w:rsidP="006D26A7">
      <w:pPr>
        <w:widowControl w:val="0"/>
        <w:tabs>
          <w:tab w:val="left" w:pos="1288"/>
        </w:tabs>
        <w:ind w:left="1418"/>
        <w:jc w:val="both"/>
        <w:rPr>
          <w:sz w:val="28"/>
          <w:szCs w:val="28"/>
        </w:rPr>
      </w:pPr>
      <w:r w:rsidRPr="008F6866">
        <w:rPr>
          <w:sz w:val="28"/>
          <w:szCs w:val="28"/>
        </w:rPr>
        <w:t>-</w:t>
      </w:r>
      <w:r w:rsidR="00C828EF" w:rsidRPr="008F6866">
        <w:rPr>
          <w:sz w:val="28"/>
          <w:szCs w:val="28"/>
        </w:rPr>
        <w:t>Борьба за опорные пункты</w:t>
      </w:r>
    </w:p>
    <w:p w:rsidR="00B716F0" w:rsidRPr="008F6866" w:rsidRDefault="00B716F0" w:rsidP="006D26A7">
      <w:pPr>
        <w:widowControl w:val="0"/>
        <w:tabs>
          <w:tab w:val="left" w:pos="1288"/>
        </w:tabs>
        <w:ind w:left="1418"/>
        <w:jc w:val="both"/>
        <w:rPr>
          <w:sz w:val="28"/>
          <w:szCs w:val="28"/>
        </w:rPr>
      </w:pPr>
      <w:r w:rsidRPr="008F6866">
        <w:rPr>
          <w:sz w:val="28"/>
          <w:szCs w:val="28"/>
        </w:rPr>
        <w:t>-</w:t>
      </w:r>
      <w:r w:rsidR="00C828EF" w:rsidRPr="008F6866">
        <w:rPr>
          <w:sz w:val="28"/>
          <w:szCs w:val="28"/>
        </w:rPr>
        <w:t>Борьба за открытые линии</w:t>
      </w:r>
    </w:p>
    <w:p w:rsidR="00B716F0" w:rsidRPr="008F6866" w:rsidRDefault="002449B6" w:rsidP="006D26A7">
      <w:pPr>
        <w:widowControl w:val="0"/>
        <w:tabs>
          <w:tab w:val="left" w:pos="1288"/>
        </w:tabs>
        <w:ind w:firstLine="709"/>
        <w:jc w:val="both"/>
        <w:rPr>
          <w:sz w:val="28"/>
          <w:szCs w:val="28"/>
        </w:rPr>
      </w:pPr>
      <w:r w:rsidRPr="008F6866">
        <w:rPr>
          <w:sz w:val="28"/>
          <w:szCs w:val="28"/>
        </w:rPr>
        <w:t xml:space="preserve">- </w:t>
      </w:r>
      <w:r w:rsidR="00C828EF" w:rsidRPr="008F6866">
        <w:rPr>
          <w:sz w:val="28"/>
          <w:szCs w:val="28"/>
        </w:rPr>
        <w:t>Атака пешек</w:t>
      </w:r>
    </w:p>
    <w:p w:rsidR="00B716F0" w:rsidRPr="008F6866" w:rsidRDefault="00B716F0" w:rsidP="00300AB0">
      <w:pPr>
        <w:widowControl w:val="0"/>
        <w:tabs>
          <w:tab w:val="left" w:pos="1288"/>
        </w:tabs>
        <w:ind w:left="709"/>
        <w:jc w:val="both"/>
        <w:rPr>
          <w:sz w:val="28"/>
          <w:szCs w:val="28"/>
        </w:rPr>
      </w:pPr>
      <w:r w:rsidRPr="008F6866">
        <w:rPr>
          <w:sz w:val="28"/>
          <w:szCs w:val="28"/>
        </w:rPr>
        <w:t>-Т</w:t>
      </w:r>
      <w:r w:rsidR="00C828EF" w:rsidRPr="008F6866">
        <w:rPr>
          <w:sz w:val="28"/>
          <w:szCs w:val="28"/>
        </w:rPr>
        <w:t>рансформация пешечной структуры</w:t>
      </w:r>
    </w:p>
    <w:p w:rsidR="00B716F0" w:rsidRPr="008F6866" w:rsidRDefault="00B716F0" w:rsidP="00300AB0">
      <w:pPr>
        <w:widowControl w:val="0"/>
        <w:tabs>
          <w:tab w:val="left" w:pos="1288"/>
        </w:tabs>
        <w:ind w:left="709"/>
        <w:jc w:val="both"/>
        <w:rPr>
          <w:sz w:val="28"/>
          <w:szCs w:val="28"/>
        </w:rPr>
      </w:pPr>
      <w:r w:rsidRPr="008F6866">
        <w:rPr>
          <w:sz w:val="28"/>
          <w:szCs w:val="28"/>
        </w:rPr>
        <w:t>-«Французс</w:t>
      </w:r>
      <w:r w:rsidR="00C828EF" w:rsidRPr="008F6866">
        <w:rPr>
          <w:sz w:val="28"/>
          <w:szCs w:val="28"/>
        </w:rPr>
        <w:t>кая» пешечная цепь (структура)</w:t>
      </w:r>
    </w:p>
    <w:p w:rsidR="00B716F0" w:rsidRPr="008F6866" w:rsidRDefault="00EF67DA" w:rsidP="006D26A7">
      <w:pPr>
        <w:widowControl w:val="0"/>
        <w:tabs>
          <w:tab w:val="left" w:pos="1288"/>
        </w:tabs>
        <w:ind w:left="709"/>
        <w:jc w:val="both"/>
        <w:rPr>
          <w:sz w:val="28"/>
          <w:szCs w:val="28"/>
        </w:rPr>
      </w:pPr>
      <w:r w:rsidRPr="008F6866">
        <w:rPr>
          <w:sz w:val="28"/>
          <w:szCs w:val="28"/>
        </w:rPr>
        <w:t xml:space="preserve">- </w:t>
      </w:r>
      <w:r w:rsidR="00B716F0" w:rsidRPr="008F6866">
        <w:rPr>
          <w:sz w:val="28"/>
          <w:szCs w:val="28"/>
        </w:rPr>
        <w:t>Структура с продвинутой пешкой «</w:t>
      </w:r>
      <w:r w:rsidR="00B716F0" w:rsidRPr="008F6866">
        <w:rPr>
          <w:sz w:val="28"/>
          <w:szCs w:val="28"/>
          <w:lang w:val="en-US"/>
        </w:rPr>
        <w:t>e</w:t>
      </w:r>
      <w:r w:rsidR="00C828EF" w:rsidRPr="008F6866">
        <w:rPr>
          <w:sz w:val="28"/>
          <w:szCs w:val="28"/>
        </w:rPr>
        <w:t>5»</w:t>
      </w:r>
    </w:p>
    <w:p w:rsidR="00B716F0" w:rsidRPr="008F6866" w:rsidRDefault="00EF67DA" w:rsidP="006D26A7">
      <w:pPr>
        <w:widowControl w:val="0"/>
        <w:tabs>
          <w:tab w:val="left" w:pos="1288"/>
        </w:tabs>
        <w:ind w:left="709"/>
        <w:jc w:val="both"/>
        <w:rPr>
          <w:sz w:val="28"/>
          <w:szCs w:val="28"/>
        </w:rPr>
      </w:pPr>
      <w:r w:rsidRPr="008F6866">
        <w:rPr>
          <w:sz w:val="28"/>
          <w:szCs w:val="28"/>
        </w:rPr>
        <w:t xml:space="preserve">- </w:t>
      </w:r>
      <w:r w:rsidR="00B716F0" w:rsidRPr="008F6866">
        <w:rPr>
          <w:sz w:val="28"/>
          <w:szCs w:val="28"/>
        </w:rPr>
        <w:t>Ст</w:t>
      </w:r>
      <w:r w:rsidR="002361EF" w:rsidRPr="008F6866">
        <w:rPr>
          <w:sz w:val="28"/>
          <w:szCs w:val="28"/>
        </w:rPr>
        <w:t xml:space="preserve">руктура староиндийского </w:t>
      </w:r>
      <w:r w:rsidR="00C828EF" w:rsidRPr="008F6866">
        <w:rPr>
          <w:sz w:val="28"/>
          <w:szCs w:val="28"/>
        </w:rPr>
        <w:t>начала</w:t>
      </w:r>
    </w:p>
    <w:p w:rsidR="00B716F0" w:rsidRPr="008F6866" w:rsidRDefault="00EF67DA" w:rsidP="006D26A7">
      <w:pPr>
        <w:widowControl w:val="0"/>
        <w:tabs>
          <w:tab w:val="left" w:pos="1288"/>
        </w:tabs>
        <w:ind w:left="709"/>
        <w:jc w:val="both"/>
        <w:rPr>
          <w:sz w:val="28"/>
          <w:szCs w:val="28"/>
        </w:rPr>
      </w:pPr>
      <w:r w:rsidRPr="008F6866">
        <w:rPr>
          <w:sz w:val="28"/>
          <w:szCs w:val="28"/>
        </w:rPr>
        <w:t xml:space="preserve">- </w:t>
      </w:r>
      <w:r w:rsidR="00C828EF" w:rsidRPr="008F6866">
        <w:rPr>
          <w:sz w:val="28"/>
          <w:szCs w:val="28"/>
        </w:rPr>
        <w:t>Староиндийская пешечная цепь</w:t>
      </w:r>
    </w:p>
    <w:p w:rsidR="00B716F0" w:rsidRPr="008F6866" w:rsidRDefault="00EF67DA" w:rsidP="006D26A7">
      <w:pPr>
        <w:widowControl w:val="0"/>
        <w:tabs>
          <w:tab w:val="left" w:pos="1288"/>
        </w:tabs>
        <w:ind w:left="709"/>
        <w:jc w:val="both"/>
        <w:rPr>
          <w:sz w:val="28"/>
          <w:szCs w:val="28"/>
        </w:rPr>
      </w:pPr>
      <w:r w:rsidRPr="008F6866">
        <w:rPr>
          <w:sz w:val="28"/>
          <w:szCs w:val="28"/>
        </w:rPr>
        <w:lastRenderedPageBreak/>
        <w:t xml:space="preserve">- </w:t>
      </w:r>
      <w:r w:rsidR="00B716F0" w:rsidRPr="008F6866">
        <w:rPr>
          <w:sz w:val="28"/>
          <w:szCs w:val="28"/>
        </w:rPr>
        <w:t>Пешечный «клин» в центре (пешки «</w:t>
      </w:r>
      <w:r w:rsidR="00B716F0" w:rsidRPr="008F6866">
        <w:rPr>
          <w:sz w:val="28"/>
          <w:szCs w:val="28"/>
          <w:lang w:val="en-US"/>
        </w:rPr>
        <w:t>c</w:t>
      </w:r>
      <w:r w:rsidR="00B716F0" w:rsidRPr="008F6866">
        <w:rPr>
          <w:sz w:val="28"/>
          <w:szCs w:val="28"/>
        </w:rPr>
        <w:t>4(</w:t>
      </w:r>
      <w:r w:rsidR="00B716F0" w:rsidRPr="008F6866">
        <w:rPr>
          <w:sz w:val="28"/>
          <w:szCs w:val="28"/>
          <w:lang w:val="en-US"/>
        </w:rPr>
        <w:t>c</w:t>
      </w:r>
      <w:r w:rsidR="00B716F0" w:rsidRPr="008F6866">
        <w:rPr>
          <w:sz w:val="28"/>
          <w:szCs w:val="28"/>
        </w:rPr>
        <w:t>2)+</w:t>
      </w:r>
      <w:r w:rsidR="00B716F0" w:rsidRPr="008F6866">
        <w:rPr>
          <w:sz w:val="28"/>
          <w:szCs w:val="28"/>
          <w:lang w:val="en-US"/>
        </w:rPr>
        <w:t>d</w:t>
      </w:r>
      <w:r w:rsidR="00B716F0" w:rsidRPr="008F6866">
        <w:rPr>
          <w:sz w:val="28"/>
          <w:szCs w:val="28"/>
        </w:rPr>
        <w:t>5+</w:t>
      </w:r>
      <w:r w:rsidR="00B716F0" w:rsidRPr="008F6866">
        <w:rPr>
          <w:sz w:val="28"/>
          <w:szCs w:val="28"/>
          <w:lang w:val="en-US"/>
        </w:rPr>
        <w:t>e</w:t>
      </w:r>
      <w:r w:rsidR="00B716F0" w:rsidRPr="008F6866">
        <w:rPr>
          <w:sz w:val="28"/>
          <w:szCs w:val="28"/>
        </w:rPr>
        <w:t>4» против «</w:t>
      </w:r>
      <w:r w:rsidR="00B716F0" w:rsidRPr="008F6866">
        <w:rPr>
          <w:sz w:val="28"/>
          <w:szCs w:val="28"/>
          <w:lang w:val="en-US"/>
        </w:rPr>
        <w:t>c</w:t>
      </w:r>
      <w:r w:rsidR="00B716F0" w:rsidRPr="008F6866">
        <w:rPr>
          <w:sz w:val="28"/>
          <w:szCs w:val="28"/>
        </w:rPr>
        <w:t>5+</w:t>
      </w:r>
      <w:r w:rsidR="00B716F0" w:rsidRPr="008F6866">
        <w:rPr>
          <w:sz w:val="28"/>
          <w:szCs w:val="28"/>
          <w:lang w:val="en-US"/>
        </w:rPr>
        <w:t>d</w:t>
      </w:r>
      <w:r w:rsidR="00B716F0" w:rsidRPr="008F6866">
        <w:rPr>
          <w:sz w:val="28"/>
          <w:szCs w:val="28"/>
        </w:rPr>
        <w:t>6+</w:t>
      </w:r>
      <w:r w:rsidR="00B716F0" w:rsidRPr="008F6866">
        <w:rPr>
          <w:sz w:val="28"/>
          <w:szCs w:val="28"/>
          <w:lang w:val="en-US"/>
        </w:rPr>
        <w:t>e</w:t>
      </w:r>
      <w:r w:rsidR="00C828EF" w:rsidRPr="008F6866">
        <w:rPr>
          <w:sz w:val="28"/>
          <w:szCs w:val="28"/>
        </w:rPr>
        <w:t>5»)</w:t>
      </w:r>
    </w:p>
    <w:p w:rsidR="00B716F0" w:rsidRPr="008F6866" w:rsidRDefault="00EF67DA" w:rsidP="006D26A7">
      <w:pPr>
        <w:widowControl w:val="0"/>
        <w:tabs>
          <w:tab w:val="left" w:pos="1288"/>
        </w:tabs>
        <w:ind w:left="709"/>
        <w:jc w:val="both"/>
        <w:rPr>
          <w:sz w:val="28"/>
          <w:szCs w:val="28"/>
        </w:rPr>
      </w:pPr>
      <w:r w:rsidRPr="008F6866">
        <w:rPr>
          <w:sz w:val="28"/>
          <w:szCs w:val="28"/>
        </w:rPr>
        <w:t xml:space="preserve">- </w:t>
      </w:r>
      <w:r w:rsidR="00C828EF" w:rsidRPr="008F6866">
        <w:rPr>
          <w:sz w:val="28"/>
          <w:szCs w:val="28"/>
        </w:rPr>
        <w:t>Структура «пила»</w:t>
      </w:r>
    </w:p>
    <w:p w:rsidR="00B716F0" w:rsidRPr="008F6866" w:rsidRDefault="00B716F0" w:rsidP="006D26A7">
      <w:pPr>
        <w:widowControl w:val="0"/>
        <w:tabs>
          <w:tab w:val="left" w:pos="1288"/>
        </w:tabs>
        <w:ind w:left="1418"/>
        <w:jc w:val="both"/>
        <w:rPr>
          <w:sz w:val="28"/>
          <w:szCs w:val="28"/>
        </w:rPr>
      </w:pPr>
      <w:r w:rsidRPr="008F6866">
        <w:rPr>
          <w:sz w:val="28"/>
          <w:szCs w:val="28"/>
        </w:rPr>
        <w:t>-Пешки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00C828EF" w:rsidRPr="008F6866">
        <w:rPr>
          <w:sz w:val="28"/>
          <w:szCs w:val="28"/>
        </w:rPr>
        <w:t>6»</w:t>
      </w:r>
    </w:p>
    <w:p w:rsidR="00EC1621" w:rsidRPr="008F6866" w:rsidRDefault="00B716F0" w:rsidP="006D26A7">
      <w:pPr>
        <w:widowControl w:val="0"/>
        <w:ind w:left="1418"/>
        <w:jc w:val="both"/>
        <w:rPr>
          <w:sz w:val="28"/>
          <w:szCs w:val="28"/>
        </w:rPr>
      </w:pPr>
      <w:r w:rsidRPr="008F6866">
        <w:rPr>
          <w:sz w:val="28"/>
          <w:szCs w:val="28"/>
        </w:rPr>
        <w:t>-Пешки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00C828EF" w:rsidRPr="008F6866">
        <w:rPr>
          <w:sz w:val="28"/>
          <w:szCs w:val="28"/>
        </w:rPr>
        <w:t>6»</w:t>
      </w:r>
    </w:p>
    <w:p w:rsidR="00EF67DA" w:rsidRPr="008F6866" w:rsidRDefault="00EF67DA" w:rsidP="006D26A7">
      <w:pPr>
        <w:widowControl w:val="0"/>
        <w:ind w:left="1418"/>
        <w:jc w:val="both"/>
        <w:rPr>
          <w:sz w:val="28"/>
          <w:szCs w:val="28"/>
        </w:rPr>
      </w:pPr>
    </w:p>
    <w:p w:rsidR="00652594" w:rsidRPr="008F6866" w:rsidRDefault="00007BAF" w:rsidP="006D26A7">
      <w:pPr>
        <w:widowControl w:val="0"/>
        <w:jc w:val="both"/>
        <w:rPr>
          <w:sz w:val="28"/>
          <w:szCs w:val="28"/>
        </w:rPr>
      </w:pPr>
      <w:r>
        <w:rPr>
          <w:sz w:val="28"/>
          <w:szCs w:val="28"/>
        </w:rPr>
        <w:t>6</w:t>
      </w:r>
      <w:r w:rsidR="005E6E09" w:rsidRPr="008F6866">
        <w:rPr>
          <w:sz w:val="28"/>
          <w:szCs w:val="28"/>
        </w:rPr>
        <w:t>. Эндшп</w:t>
      </w:r>
      <w:r w:rsidR="00EC6B14" w:rsidRPr="008F6866">
        <w:rPr>
          <w:sz w:val="28"/>
          <w:szCs w:val="28"/>
        </w:rPr>
        <w:t>иль</w:t>
      </w:r>
    </w:p>
    <w:p w:rsidR="00EC6B14" w:rsidRPr="008F6866" w:rsidRDefault="00EC6B14" w:rsidP="006D26A7">
      <w:pPr>
        <w:widowControl w:val="0"/>
        <w:jc w:val="both"/>
        <w:rPr>
          <w:sz w:val="28"/>
          <w:szCs w:val="28"/>
        </w:rPr>
      </w:pPr>
    </w:p>
    <w:p w:rsidR="00652594" w:rsidRPr="008F6866" w:rsidRDefault="00007BAF" w:rsidP="006D26A7">
      <w:pPr>
        <w:widowControl w:val="0"/>
        <w:jc w:val="both"/>
        <w:rPr>
          <w:sz w:val="28"/>
          <w:szCs w:val="28"/>
        </w:rPr>
      </w:pPr>
      <w:r>
        <w:rPr>
          <w:sz w:val="28"/>
          <w:szCs w:val="28"/>
        </w:rPr>
        <w:t>6</w:t>
      </w:r>
      <w:r w:rsidR="00EC6B14" w:rsidRPr="008F6866">
        <w:rPr>
          <w:sz w:val="28"/>
          <w:szCs w:val="28"/>
        </w:rPr>
        <w:t>.1.</w:t>
      </w:r>
      <w:r w:rsidR="005E6E09" w:rsidRPr="008F6866">
        <w:rPr>
          <w:sz w:val="28"/>
          <w:szCs w:val="28"/>
        </w:rPr>
        <w:t>Пешечный эндшпиль</w:t>
      </w:r>
    </w:p>
    <w:p w:rsidR="00652594" w:rsidRPr="008F6866" w:rsidRDefault="00EC6B14" w:rsidP="006D26A7">
      <w:pPr>
        <w:widowControl w:val="0"/>
        <w:ind w:left="709"/>
        <w:jc w:val="both"/>
        <w:rPr>
          <w:sz w:val="28"/>
          <w:szCs w:val="28"/>
        </w:rPr>
      </w:pPr>
      <w:r w:rsidRPr="008F6866">
        <w:rPr>
          <w:sz w:val="28"/>
          <w:szCs w:val="28"/>
        </w:rPr>
        <w:t xml:space="preserve">- </w:t>
      </w:r>
      <w:r w:rsidR="005E6E09" w:rsidRPr="008F6866">
        <w:rPr>
          <w:sz w:val="28"/>
          <w:szCs w:val="28"/>
        </w:rPr>
        <w:t>Совершенствование техники разыгрывания пешечных окончаний на примере парти</w:t>
      </w:r>
      <w:r w:rsidR="00652594" w:rsidRPr="008F6866">
        <w:rPr>
          <w:sz w:val="28"/>
          <w:szCs w:val="28"/>
        </w:rPr>
        <w:t>й сильнейших шахматистов Мира (</w:t>
      </w:r>
      <w:r w:rsidR="005E6E09" w:rsidRPr="008F6866">
        <w:rPr>
          <w:sz w:val="28"/>
          <w:szCs w:val="28"/>
        </w:rPr>
        <w:t>обращать внимание на известные приемы и исклю</w:t>
      </w:r>
      <w:r w:rsidR="003240A1" w:rsidRPr="008F6866">
        <w:rPr>
          <w:sz w:val="28"/>
          <w:szCs w:val="28"/>
        </w:rPr>
        <w:t>чения из правил)</w:t>
      </w:r>
    </w:p>
    <w:p w:rsidR="00652594" w:rsidRPr="008F6866" w:rsidRDefault="00EC6B14" w:rsidP="006D26A7">
      <w:pPr>
        <w:widowControl w:val="0"/>
        <w:ind w:left="709"/>
        <w:jc w:val="both"/>
        <w:rPr>
          <w:sz w:val="28"/>
          <w:szCs w:val="28"/>
        </w:rPr>
      </w:pPr>
      <w:r w:rsidRPr="008F6866">
        <w:rPr>
          <w:sz w:val="28"/>
          <w:szCs w:val="28"/>
        </w:rPr>
        <w:t xml:space="preserve">- </w:t>
      </w:r>
      <w:r w:rsidR="003240A1" w:rsidRPr="008F6866">
        <w:rPr>
          <w:sz w:val="28"/>
          <w:szCs w:val="28"/>
        </w:rPr>
        <w:t>Переход в пешечный эндшпиль</w:t>
      </w:r>
    </w:p>
    <w:p w:rsidR="00652594" w:rsidRPr="008F6866" w:rsidRDefault="00EC6B14" w:rsidP="006D26A7">
      <w:pPr>
        <w:widowControl w:val="0"/>
        <w:ind w:left="709"/>
        <w:jc w:val="both"/>
        <w:rPr>
          <w:sz w:val="28"/>
          <w:szCs w:val="28"/>
        </w:rPr>
      </w:pPr>
      <w:r w:rsidRPr="008F6866">
        <w:rPr>
          <w:sz w:val="28"/>
          <w:szCs w:val="28"/>
        </w:rPr>
        <w:t xml:space="preserve">- </w:t>
      </w:r>
      <w:r w:rsidR="00652594" w:rsidRPr="008F6866">
        <w:rPr>
          <w:sz w:val="28"/>
          <w:szCs w:val="28"/>
        </w:rPr>
        <w:t>Решени</w:t>
      </w:r>
      <w:r w:rsidR="003240A1" w:rsidRPr="008F6866">
        <w:rPr>
          <w:sz w:val="28"/>
          <w:szCs w:val="28"/>
        </w:rPr>
        <w:t>я пешечных этюдов</w:t>
      </w:r>
    </w:p>
    <w:p w:rsidR="00C23FC3" w:rsidRPr="008F6866" w:rsidRDefault="00EC6B14" w:rsidP="006D26A7">
      <w:pPr>
        <w:widowControl w:val="0"/>
        <w:ind w:left="709"/>
        <w:jc w:val="both"/>
        <w:rPr>
          <w:sz w:val="28"/>
          <w:szCs w:val="28"/>
        </w:rPr>
      </w:pPr>
      <w:r w:rsidRPr="008F6866">
        <w:rPr>
          <w:sz w:val="28"/>
          <w:szCs w:val="28"/>
        </w:rPr>
        <w:t xml:space="preserve">- </w:t>
      </w:r>
      <w:r w:rsidR="005E6E09" w:rsidRPr="008F6866">
        <w:rPr>
          <w:sz w:val="28"/>
          <w:szCs w:val="28"/>
        </w:rPr>
        <w:t>Тренир</w:t>
      </w:r>
      <w:r w:rsidR="003240A1" w:rsidRPr="008F6866">
        <w:rPr>
          <w:sz w:val="28"/>
          <w:szCs w:val="28"/>
        </w:rPr>
        <w:t>овка техники расчета вариантов</w:t>
      </w:r>
    </w:p>
    <w:p w:rsidR="00C23FC3" w:rsidRPr="008F6866" w:rsidRDefault="00007BAF" w:rsidP="006D26A7">
      <w:pPr>
        <w:widowControl w:val="0"/>
        <w:jc w:val="both"/>
        <w:rPr>
          <w:sz w:val="28"/>
          <w:szCs w:val="28"/>
        </w:rPr>
      </w:pPr>
      <w:r>
        <w:rPr>
          <w:sz w:val="28"/>
          <w:szCs w:val="28"/>
        </w:rPr>
        <w:t>6</w:t>
      </w:r>
      <w:r w:rsidR="00EC6B14" w:rsidRPr="008F6866">
        <w:rPr>
          <w:sz w:val="28"/>
          <w:szCs w:val="28"/>
        </w:rPr>
        <w:t>.2.</w:t>
      </w:r>
      <w:r w:rsidR="005E6E09" w:rsidRPr="008F6866">
        <w:rPr>
          <w:sz w:val="28"/>
          <w:szCs w:val="28"/>
        </w:rPr>
        <w:t>Коневые окончания</w:t>
      </w:r>
    </w:p>
    <w:p w:rsidR="00C23FC3" w:rsidRPr="008F6866" w:rsidRDefault="00EC6B14" w:rsidP="006D26A7">
      <w:pPr>
        <w:widowControl w:val="0"/>
        <w:ind w:firstLine="709"/>
        <w:jc w:val="both"/>
        <w:rPr>
          <w:sz w:val="28"/>
          <w:szCs w:val="28"/>
        </w:rPr>
      </w:pPr>
      <w:r w:rsidRPr="008F6866">
        <w:rPr>
          <w:sz w:val="28"/>
          <w:szCs w:val="28"/>
        </w:rPr>
        <w:t xml:space="preserve">- </w:t>
      </w:r>
      <w:r w:rsidR="003240A1" w:rsidRPr="008F6866">
        <w:rPr>
          <w:sz w:val="28"/>
          <w:szCs w:val="28"/>
        </w:rPr>
        <w:t>Игровой эндшпиль</w:t>
      </w:r>
    </w:p>
    <w:p w:rsidR="00C23FC3" w:rsidRPr="008F6866" w:rsidRDefault="00EC6B14" w:rsidP="006D26A7">
      <w:pPr>
        <w:widowControl w:val="0"/>
        <w:ind w:firstLine="709"/>
        <w:jc w:val="both"/>
        <w:rPr>
          <w:sz w:val="28"/>
          <w:szCs w:val="28"/>
        </w:rPr>
      </w:pPr>
      <w:r w:rsidRPr="008F6866">
        <w:rPr>
          <w:sz w:val="28"/>
          <w:szCs w:val="28"/>
        </w:rPr>
        <w:t xml:space="preserve">- </w:t>
      </w:r>
      <w:r w:rsidR="005E6E09" w:rsidRPr="008F6866">
        <w:rPr>
          <w:sz w:val="28"/>
          <w:szCs w:val="28"/>
        </w:rPr>
        <w:t>Совершенствование техники ра</w:t>
      </w:r>
      <w:r w:rsidR="003240A1" w:rsidRPr="008F6866">
        <w:rPr>
          <w:sz w:val="28"/>
          <w:szCs w:val="28"/>
        </w:rPr>
        <w:t>зыгрывания коневых окончаний</w:t>
      </w:r>
    </w:p>
    <w:p w:rsidR="00C23FC3" w:rsidRPr="008F6866" w:rsidRDefault="00EC6B14" w:rsidP="006D26A7">
      <w:pPr>
        <w:widowControl w:val="0"/>
        <w:ind w:firstLine="709"/>
        <w:jc w:val="both"/>
        <w:rPr>
          <w:sz w:val="28"/>
          <w:szCs w:val="28"/>
        </w:rPr>
      </w:pPr>
      <w:r w:rsidRPr="008F6866">
        <w:rPr>
          <w:sz w:val="28"/>
          <w:szCs w:val="28"/>
        </w:rPr>
        <w:t xml:space="preserve">- </w:t>
      </w:r>
      <w:r w:rsidR="005E6E09" w:rsidRPr="008F6866">
        <w:rPr>
          <w:sz w:val="28"/>
          <w:szCs w:val="28"/>
        </w:rPr>
        <w:t>Ре</w:t>
      </w:r>
      <w:r w:rsidR="003240A1" w:rsidRPr="008F6866">
        <w:rPr>
          <w:sz w:val="28"/>
          <w:szCs w:val="28"/>
        </w:rPr>
        <w:t>шение этюдов</w:t>
      </w:r>
    </w:p>
    <w:p w:rsidR="00047B95" w:rsidRPr="008F6866" w:rsidRDefault="00007BAF" w:rsidP="006D26A7">
      <w:pPr>
        <w:widowControl w:val="0"/>
        <w:jc w:val="both"/>
        <w:rPr>
          <w:sz w:val="28"/>
          <w:szCs w:val="28"/>
        </w:rPr>
      </w:pPr>
      <w:r>
        <w:rPr>
          <w:sz w:val="28"/>
          <w:szCs w:val="28"/>
        </w:rPr>
        <w:t>6</w:t>
      </w:r>
      <w:r w:rsidR="00EC6B14" w:rsidRPr="008F6866">
        <w:rPr>
          <w:sz w:val="28"/>
          <w:szCs w:val="28"/>
        </w:rPr>
        <w:t>.3.</w:t>
      </w:r>
      <w:r w:rsidR="003240A1" w:rsidRPr="008F6866">
        <w:rPr>
          <w:sz w:val="28"/>
          <w:szCs w:val="28"/>
        </w:rPr>
        <w:t>Слоновые окончания</w:t>
      </w:r>
    </w:p>
    <w:p w:rsidR="008829A2" w:rsidRPr="008F6866" w:rsidRDefault="00EC6B14" w:rsidP="006D26A7">
      <w:pPr>
        <w:widowControl w:val="0"/>
        <w:ind w:left="709"/>
        <w:jc w:val="both"/>
        <w:rPr>
          <w:sz w:val="28"/>
          <w:szCs w:val="28"/>
        </w:rPr>
      </w:pPr>
      <w:r w:rsidRPr="008F6866">
        <w:rPr>
          <w:sz w:val="28"/>
          <w:szCs w:val="28"/>
        </w:rPr>
        <w:t xml:space="preserve">а) </w:t>
      </w:r>
      <w:r w:rsidR="005E6E09" w:rsidRPr="008F6866">
        <w:rPr>
          <w:sz w:val="28"/>
          <w:szCs w:val="28"/>
        </w:rPr>
        <w:t>Слоны разноцветные</w:t>
      </w:r>
    </w:p>
    <w:p w:rsidR="008829A2" w:rsidRPr="008F6866" w:rsidRDefault="008829A2" w:rsidP="006D26A7">
      <w:pPr>
        <w:widowControl w:val="0"/>
        <w:ind w:left="709"/>
        <w:jc w:val="both"/>
        <w:rPr>
          <w:sz w:val="28"/>
          <w:szCs w:val="28"/>
        </w:rPr>
      </w:pPr>
      <w:r w:rsidRPr="008F6866">
        <w:rPr>
          <w:sz w:val="28"/>
          <w:szCs w:val="28"/>
        </w:rPr>
        <w:t>-</w:t>
      </w:r>
      <w:r w:rsidR="005E6E09" w:rsidRPr="008F6866">
        <w:rPr>
          <w:sz w:val="28"/>
          <w:szCs w:val="28"/>
        </w:rPr>
        <w:t>Совершенствование техники разыгрывания эндшпиля с разноцветными сл</w:t>
      </w:r>
      <w:r w:rsidR="005E6E09" w:rsidRPr="008F6866">
        <w:rPr>
          <w:sz w:val="28"/>
          <w:szCs w:val="28"/>
        </w:rPr>
        <w:t>о</w:t>
      </w:r>
      <w:r w:rsidR="003240A1" w:rsidRPr="008F6866">
        <w:rPr>
          <w:sz w:val="28"/>
          <w:szCs w:val="28"/>
        </w:rPr>
        <w:t>нами</w:t>
      </w:r>
    </w:p>
    <w:p w:rsidR="008829A2" w:rsidRPr="008F6866" w:rsidRDefault="008829A2" w:rsidP="006D26A7">
      <w:pPr>
        <w:widowControl w:val="0"/>
        <w:ind w:left="709"/>
        <w:jc w:val="both"/>
        <w:rPr>
          <w:sz w:val="28"/>
          <w:szCs w:val="28"/>
        </w:rPr>
      </w:pPr>
      <w:r w:rsidRPr="008F6866">
        <w:rPr>
          <w:sz w:val="28"/>
          <w:szCs w:val="28"/>
        </w:rPr>
        <w:t>-</w:t>
      </w:r>
      <w:r w:rsidR="005E6E09" w:rsidRPr="008F6866">
        <w:rPr>
          <w:sz w:val="28"/>
          <w:szCs w:val="28"/>
        </w:rPr>
        <w:t>Игровой эндшпиль с разноцветными слонами в практике ведущих гроссме</w:t>
      </w:r>
      <w:r w:rsidR="005E6E09" w:rsidRPr="008F6866">
        <w:rPr>
          <w:sz w:val="28"/>
          <w:szCs w:val="28"/>
        </w:rPr>
        <w:t>й</w:t>
      </w:r>
      <w:r w:rsidR="005E6E09" w:rsidRPr="008F6866">
        <w:rPr>
          <w:sz w:val="28"/>
          <w:szCs w:val="28"/>
        </w:rPr>
        <w:t>стеров.Использование изв</w:t>
      </w:r>
      <w:r w:rsidRPr="008F6866">
        <w:rPr>
          <w:sz w:val="28"/>
          <w:szCs w:val="28"/>
        </w:rPr>
        <w:t>естных стратегических приемов (обратить на это внимание</w:t>
      </w:r>
      <w:r w:rsidR="003240A1" w:rsidRPr="008F6866">
        <w:rPr>
          <w:sz w:val="28"/>
          <w:szCs w:val="28"/>
        </w:rPr>
        <w:t>)</w:t>
      </w:r>
    </w:p>
    <w:p w:rsidR="008829A2" w:rsidRPr="008F6866" w:rsidRDefault="008829A2" w:rsidP="006D26A7">
      <w:pPr>
        <w:widowControl w:val="0"/>
        <w:ind w:left="709"/>
        <w:jc w:val="both"/>
        <w:rPr>
          <w:sz w:val="28"/>
          <w:szCs w:val="28"/>
        </w:rPr>
      </w:pPr>
      <w:r w:rsidRPr="008F6866">
        <w:rPr>
          <w:sz w:val="28"/>
          <w:szCs w:val="28"/>
        </w:rPr>
        <w:t>-</w:t>
      </w:r>
      <w:r w:rsidR="005E6E09" w:rsidRPr="008F6866">
        <w:rPr>
          <w:sz w:val="28"/>
          <w:szCs w:val="28"/>
        </w:rPr>
        <w:t>Соз</w:t>
      </w:r>
      <w:r w:rsidRPr="008F6866">
        <w:rPr>
          <w:sz w:val="28"/>
          <w:szCs w:val="28"/>
        </w:rPr>
        <w:t>дание слабостей.</w:t>
      </w:r>
      <w:r w:rsidR="003240A1" w:rsidRPr="008F6866">
        <w:rPr>
          <w:sz w:val="28"/>
          <w:szCs w:val="28"/>
        </w:rPr>
        <w:t>Прорыв короля</w:t>
      </w:r>
    </w:p>
    <w:p w:rsidR="00D74D4E" w:rsidRPr="008F6866" w:rsidRDefault="008829A2" w:rsidP="006D26A7">
      <w:pPr>
        <w:widowControl w:val="0"/>
        <w:ind w:left="709"/>
        <w:jc w:val="both"/>
        <w:rPr>
          <w:sz w:val="28"/>
          <w:szCs w:val="28"/>
        </w:rPr>
      </w:pPr>
      <w:r w:rsidRPr="008F6866">
        <w:rPr>
          <w:sz w:val="28"/>
          <w:szCs w:val="28"/>
        </w:rPr>
        <w:t>-</w:t>
      </w:r>
      <w:r w:rsidR="005E6E09" w:rsidRPr="008F6866">
        <w:rPr>
          <w:sz w:val="28"/>
          <w:szCs w:val="28"/>
        </w:rPr>
        <w:t>Пространство. Расширение игрового пространства. Игра на цугцванг. Ниче</w:t>
      </w:r>
      <w:r w:rsidR="005E6E09" w:rsidRPr="008F6866">
        <w:rPr>
          <w:sz w:val="28"/>
          <w:szCs w:val="28"/>
        </w:rPr>
        <w:t>й</w:t>
      </w:r>
      <w:r w:rsidRPr="008F6866">
        <w:rPr>
          <w:sz w:val="28"/>
          <w:szCs w:val="28"/>
        </w:rPr>
        <w:t>ные тенден</w:t>
      </w:r>
      <w:r w:rsidR="003240A1" w:rsidRPr="008F6866">
        <w:rPr>
          <w:sz w:val="28"/>
          <w:szCs w:val="28"/>
        </w:rPr>
        <w:t>ции</w:t>
      </w:r>
    </w:p>
    <w:p w:rsidR="00D74D4E" w:rsidRPr="008F6866" w:rsidRDefault="00CA4AE6" w:rsidP="006D26A7">
      <w:pPr>
        <w:widowControl w:val="0"/>
        <w:ind w:left="709"/>
        <w:jc w:val="both"/>
        <w:rPr>
          <w:sz w:val="28"/>
          <w:szCs w:val="28"/>
        </w:rPr>
      </w:pPr>
      <w:r w:rsidRPr="008F6866">
        <w:rPr>
          <w:sz w:val="28"/>
          <w:szCs w:val="28"/>
        </w:rPr>
        <w:t xml:space="preserve">б) </w:t>
      </w:r>
      <w:r w:rsidR="003240A1" w:rsidRPr="008F6866">
        <w:rPr>
          <w:sz w:val="28"/>
          <w:szCs w:val="28"/>
        </w:rPr>
        <w:t>Слоны одноцветные</w:t>
      </w:r>
    </w:p>
    <w:p w:rsidR="00560C7D" w:rsidRPr="008F6866" w:rsidRDefault="00D74D4E" w:rsidP="006D26A7">
      <w:pPr>
        <w:widowControl w:val="0"/>
        <w:ind w:left="709"/>
        <w:jc w:val="both"/>
        <w:rPr>
          <w:sz w:val="28"/>
          <w:szCs w:val="28"/>
        </w:rPr>
      </w:pPr>
      <w:r w:rsidRPr="008F6866">
        <w:rPr>
          <w:sz w:val="28"/>
          <w:szCs w:val="28"/>
        </w:rPr>
        <w:t>-</w:t>
      </w:r>
      <w:r w:rsidR="005E6E09" w:rsidRPr="008F6866">
        <w:rPr>
          <w:sz w:val="28"/>
          <w:szCs w:val="28"/>
        </w:rPr>
        <w:t>Игровой эндшпиль. Совершенствование техники разыгрывания эндшпиля с одно</w:t>
      </w:r>
      <w:r w:rsidRPr="008F6866">
        <w:rPr>
          <w:sz w:val="28"/>
          <w:szCs w:val="28"/>
        </w:rPr>
        <w:t>цветны</w:t>
      </w:r>
      <w:r w:rsidR="003240A1" w:rsidRPr="008F6866">
        <w:rPr>
          <w:sz w:val="28"/>
          <w:szCs w:val="28"/>
        </w:rPr>
        <w:t>ми слонами</w:t>
      </w:r>
    </w:p>
    <w:p w:rsidR="006E7E46" w:rsidRPr="008F6866" w:rsidRDefault="00560C7D" w:rsidP="006D26A7">
      <w:pPr>
        <w:widowControl w:val="0"/>
        <w:ind w:left="709"/>
        <w:jc w:val="both"/>
        <w:rPr>
          <w:sz w:val="28"/>
          <w:szCs w:val="28"/>
        </w:rPr>
      </w:pPr>
      <w:r w:rsidRPr="008F6866">
        <w:rPr>
          <w:sz w:val="28"/>
          <w:szCs w:val="28"/>
        </w:rPr>
        <w:t>-</w:t>
      </w:r>
      <w:r w:rsidR="005E6E09" w:rsidRPr="008F6866">
        <w:rPr>
          <w:sz w:val="28"/>
          <w:szCs w:val="28"/>
        </w:rPr>
        <w:t>Использование стратегических приемов. Создание слабостей. Прорыв (жер</w:t>
      </w:r>
      <w:r w:rsidR="005E6E09" w:rsidRPr="008F6866">
        <w:rPr>
          <w:sz w:val="28"/>
          <w:szCs w:val="28"/>
        </w:rPr>
        <w:t>т</w:t>
      </w:r>
      <w:r w:rsidR="005E6E09" w:rsidRPr="008F6866">
        <w:rPr>
          <w:sz w:val="28"/>
          <w:szCs w:val="28"/>
        </w:rPr>
        <w:t>ва фигуры). Игра на цугцванг. Преимущество в пространстве. Пешечная структура (рас</w:t>
      </w:r>
      <w:r w:rsidR="002C2822" w:rsidRPr="008F6866">
        <w:rPr>
          <w:sz w:val="28"/>
          <w:szCs w:val="28"/>
        </w:rPr>
        <w:t>положение пе</w:t>
      </w:r>
      <w:r w:rsidR="005E6E09" w:rsidRPr="008F6866">
        <w:rPr>
          <w:sz w:val="28"/>
          <w:szCs w:val="28"/>
        </w:rPr>
        <w:t>шек на полях цвета собственного слона) и страт</w:t>
      </w:r>
      <w:r w:rsidR="005E6E09" w:rsidRPr="008F6866">
        <w:rPr>
          <w:sz w:val="28"/>
          <w:szCs w:val="28"/>
        </w:rPr>
        <w:t>е</w:t>
      </w:r>
      <w:r w:rsidR="005E6E09" w:rsidRPr="008F6866">
        <w:rPr>
          <w:sz w:val="28"/>
          <w:szCs w:val="28"/>
        </w:rPr>
        <w:t>гический план игры</w:t>
      </w:r>
      <w:r w:rsidR="003240A1" w:rsidRPr="008F6866">
        <w:rPr>
          <w:sz w:val="28"/>
          <w:szCs w:val="28"/>
        </w:rPr>
        <w:t>на эндшпиль</w:t>
      </w:r>
    </w:p>
    <w:p w:rsidR="006E7E46" w:rsidRPr="008F6866" w:rsidRDefault="00007BAF" w:rsidP="006D26A7">
      <w:pPr>
        <w:widowControl w:val="0"/>
        <w:jc w:val="both"/>
        <w:rPr>
          <w:sz w:val="28"/>
          <w:szCs w:val="28"/>
        </w:rPr>
      </w:pPr>
      <w:r>
        <w:rPr>
          <w:sz w:val="28"/>
          <w:szCs w:val="28"/>
        </w:rPr>
        <w:t>6</w:t>
      </w:r>
      <w:r w:rsidR="00CA4AE6" w:rsidRPr="008F6866">
        <w:rPr>
          <w:sz w:val="28"/>
          <w:szCs w:val="28"/>
        </w:rPr>
        <w:t>.4.</w:t>
      </w:r>
      <w:r w:rsidR="003240A1" w:rsidRPr="008F6866">
        <w:rPr>
          <w:sz w:val="28"/>
          <w:szCs w:val="28"/>
        </w:rPr>
        <w:t>Борьба слона и коня</w:t>
      </w:r>
    </w:p>
    <w:p w:rsidR="000D5FF4" w:rsidRPr="008F6866" w:rsidRDefault="000A488E" w:rsidP="006D26A7">
      <w:pPr>
        <w:widowControl w:val="0"/>
        <w:ind w:left="709"/>
        <w:jc w:val="both"/>
        <w:rPr>
          <w:sz w:val="28"/>
          <w:szCs w:val="28"/>
        </w:rPr>
      </w:pPr>
      <w:r w:rsidRPr="008F6866">
        <w:rPr>
          <w:sz w:val="28"/>
          <w:szCs w:val="28"/>
        </w:rPr>
        <w:t xml:space="preserve">- </w:t>
      </w:r>
      <w:r w:rsidR="005E6E09" w:rsidRPr="008F6866">
        <w:rPr>
          <w:sz w:val="28"/>
          <w:szCs w:val="28"/>
        </w:rPr>
        <w:t>Переход в соответствующий эндшпиль. Использование преимущества одной фигу</w:t>
      </w:r>
      <w:r w:rsidR="003240A1" w:rsidRPr="008F6866">
        <w:rPr>
          <w:sz w:val="28"/>
          <w:szCs w:val="28"/>
        </w:rPr>
        <w:t>ры над другой</w:t>
      </w:r>
    </w:p>
    <w:p w:rsidR="004E7AA2" w:rsidRPr="008F6866" w:rsidRDefault="00007BAF" w:rsidP="006D26A7">
      <w:pPr>
        <w:widowControl w:val="0"/>
        <w:jc w:val="both"/>
        <w:rPr>
          <w:sz w:val="28"/>
          <w:szCs w:val="28"/>
        </w:rPr>
      </w:pPr>
      <w:r>
        <w:rPr>
          <w:sz w:val="28"/>
          <w:szCs w:val="28"/>
        </w:rPr>
        <w:t>6</w:t>
      </w:r>
      <w:r w:rsidR="00CA4AE6" w:rsidRPr="008F6866">
        <w:rPr>
          <w:sz w:val="28"/>
          <w:szCs w:val="28"/>
        </w:rPr>
        <w:t>.5.</w:t>
      </w:r>
      <w:r w:rsidR="003240A1" w:rsidRPr="008F6866">
        <w:rPr>
          <w:sz w:val="28"/>
          <w:szCs w:val="28"/>
        </w:rPr>
        <w:t>Два слона</w:t>
      </w:r>
    </w:p>
    <w:p w:rsidR="00F56FEE" w:rsidRPr="008F6866" w:rsidRDefault="000A488E" w:rsidP="006D26A7">
      <w:pPr>
        <w:widowControl w:val="0"/>
        <w:ind w:firstLine="709"/>
        <w:jc w:val="both"/>
        <w:rPr>
          <w:sz w:val="28"/>
          <w:szCs w:val="28"/>
        </w:rPr>
      </w:pPr>
      <w:r w:rsidRPr="008F6866">
        <w:rPr>
          <w:sz w:val="28"/>
          <w:szCs w:val="28"/>
        </w:rPr>
        <w:t xml:space="preserve">- </w:t>
      </w:r>
      <w:r w:rsidR="005E6E09" w:rsidRPr="008F6866">
        <w:rPr>
          <w:sz w:val="28"/>
          <w:szCs w:val="28"/>
        </w:rPr>
        <w:t xml:space="preserve">Использование преимущества 2-х </w:t>
      </w:r>
      <w:r w:rsidR="003240A1" w:rsidRPr="008F6866">
        <w:rPr>
          <w:sz w:val="28"/>
          <w:szCs w:val="28"/>
        </w:rPr>
        <w:t>слонов как стратегический план</w:t>
      </w:r>
    </w:p>
    <w:p w:rsidR="00F56FEE" w:rsidRPr="008F6866" w:rsidRDefault="00007BAF" w:rsidP="006D26A7">
      <w:pPr>
        <w:widowControl w:val="0"/>
        <w:jc w:val="both"/>
        <w:rPr>
          <w:sz w:val="28"/>
          <w:szCs w:val="28"/>
        </w:rPr>
      </w:pPr>
      <w:r>
        <w:rPr>
          <w:sz w:val="28"/>
          <w:szCs w:val="28"/>
        </w:rPr>
        <w:t>6</w:t>
      </w:r>
      <w:r w:rsidR="00CA4AE6" w:rsidRPr="008F6866">
        <w:rPr>
          <w:sz w:val="28"/>
          <w:szCs w:val="28"/>
        </w:rPr>
        <w:t>.6.</w:t>
      </w:r>
      <w:r w:rsidR="005E6E09" w:rsidRPr="008F6866">
        <w:rPr>
          <w:sz w:val="28"/>
          <w:szCs w:val="28"/>
        </w:rPr>
        <w:t>Ладейные окон</w:t>
      </w:r>
      <w:r w:rsidR="003240A1" w:rsidRPr="008F6866">
        <w:rPr>
          <w:sz w:val="28"/>
          <w:szCs w:val="28"/>
        </w:rPr>
        <w:t>чания</w:t>
      </w:r>
    </w:p>
    <w:p w:rsidR="00F56FEE" w:rsidRPr="008F6866" w:rsidRDefault="000A488E" w:rsidP="006D26A7">
      <w:pPr>
        <w:widowControl w:val="0"/>
        <w:ind w:left="709"/>
        <w:jc w:val="both"/>
        <w:rPr>
          <w:sz w:val="28"/>
          <w:szCs w:val="28"/>
        </w:rPr>
      </w:pPr>
      <w:r w:rsidRPr="008F6866">
        <w:rPr>
          <w:sz w:val="28"/>
          <w:szCs w:val="28"/>
        </w:rPr>
        <w:t xml:space="preserve">- </w:t>
      </w:r>
      <w:r w:rsidR="003240A1" w:rsidRPr="008F6866">
        <w:rPr>
          <w:sz w:val="28"/>
          <w:szCs w:val="28"/>
        </w:rPr>
        <w:t>Теоретические окончания</w:t>
      </w:r>
    </w:p>
    <w:p w:rsidR="00F56FEE" w:rsidRPr="008F6866" w:rsidRDefault="000A488E" w:rsidP="006D26A7">
      <w:pPr>
        <w:widowControl w:val="0"/>
        <w:ind w:left="709"/>
        <w:jc w:val="both"/>
        <w:rPr>
          <w:sz w:val="28"/>
          <w:szCs w:val="28"/>
        </w:rPr>
      </w:pPr>
      <w:r w:rsidRPr="008F6866">
        <w:rPr>
          <w:sz w:val="28"/>
          <w:szCs w:val="28"/>
        </w:rPr>
        <w:t xml:space="preserve">- </w:t>
      </w:r>
      <w:r w:rsidR="005E6E09" w:rsidRPr="008F6866">
        <w:rPr>
          <w:sz w:val="28"/>
          <w:szCs w:val="28"/>
        </w:rPr>
        <w:t>Ладья и две пешки</w:t>
      </w:r>
      <w:r w:rsidR="003240A1" w:rsidRPr="008F6866">
        <w:rPr>
          <w:sz w:val="28"/>
          <w:szCs w:val="28"/>
        </w:rPr>
        <w:t xml:space="preserve"> (пешки «f» и «h») против ладьи</w:t>
      </w:r>
    </w:p>
    <w:p w:rsidR="00F56FEE" w:rsidRPr="008F6866" w:rsidRDefault="000A488E" w:rsidP="006D26A7">
      <w:pPr>
        <w:widowControl w:val="0"/>
        <w:ind w:left="709"/>
        <w:jc w:val="both"/>
        <w:rPr>
          <w:sz w:val="28"/>
          <w:szCs w:val="28"/>
        </w:rPr>
      </w:pPr>
      <w:r w:rsidRPr="008F6866">
        <w:rPr>
          <w:sz w:val="28"/>
          <w:szCs w:val="28"/>
        </w:rPr>
        <w:t xml:space="preserve">- </w:t>
      </w:r>
      <w:r w:rsidR="005E6E09" w:rsidRPr="008F6866">
        <w:rPr>
          <w:sz w:val="28"/>
          <w:szCs w:val="28"/>
        </w:rPr>
        <w:t>Ладья и две пешки против ла</w:t>
      </w:r>
      <w:r w:rsidR="003240A1" w:rsidRPr="008F6866">
        <w:rPr>
          <w:sz w:val="28"/>
          <w:szCs w:val="28"/>
        </w:rPr>
        <w:t>дьи и пешки</w:t>
      </w:r>
    </w:p>
    <w:p w:rsidR="00F56FEE" w:rsidRPr="008F6866" w:rsidRDefault="000A488E" w:rsidP="006D26A7">
      <w:pPr>
        <w:widowControl w:val="0"/>
        <w:ind w:left="709"/>
        <w:jc w:val="both"/>
        <w:rPr>
          <w:sz w:val="28"/>
          <w:szCs w:val="28"/>
        </w:rPr>
      </w:pPr>
      <w:r w:rsidRPr="008F6866">
        <w:rPr>
          <w:sz w:val="28"/>
          <w:szCs w:val="28"/>
        </w:rPr>
        <w:t xml:space="preserve">- </w:t>
      </w:r>
      <w:r w:rsidR="003240A1" w:rsidRPr="008F6866">
        <w:rPr>
          <w:sz w:val="28"/>
          <w:szCs w:val="28"/>
        </w:rPr>
        <w:t>Пешки на одном фланге</w:t>
      </w:r>
    </w:p>
    <w:p w:rsidR="00F56FEE" w:rsidRPr="008F6866" w:rsidRDefault="000A488E" w:rsidP="006D26A7">
      <w:pPr>
        <w:widowControl w:val="0"/>
        <w:ind w:left="709"/>
        <w:jc w:val="both"/>
        <w:rPr>
          <w:sz w:val="28"/>
          <w:szCs w:val="28"/>
        </w:rPr>
      </w:pPr>
      <w:r w:rsidRPr="008F6866">
        <w:rPr>
          <w:sz w:val="28"/>
          <w:szCs w:val="28"/>
        </w:rPr>
        <w:lastRenderedPageBreak/>
        <w:t xml:space="preserve">- </w:t>
      </w:r>
      <w:r w:rsidR="003240A1" w:rsidRPr="008F6866">
        <w:rPr>
          <w:sz w:val="28"/>
          <w:szCs w:val="28"/>
        </w:rPr>
        <w:t>Пешки на разных флангах</w:t>
      </w:r>
    </w:p>
    <w:p w:rsidR="00F56FEE" w:rsidRPr="008F6866" w:rsidRDefault="000A488E" w:rsidP="006D26A7">
      <w:pPr>
        <w:widowControl w:val="0"/>
        <w:ind w:left="709"/>
        <w:jc w:val="both"/>
        <w:rPr>
          <w:sz w:val="28"/>
          <w:szCs w:val="28"/>
        </w:rPr>
      </w:pPr>
      <w:r w:rsidRPr="008F6866">
        <w:rPr>
          <w:sz w:val="28"/>
          <w:szCs w:val="28"/>
        </w:rPr>
        <w:t xml:space="preserve">- </w:t>
      </w:r>
      <w:r w:rsidR="005E6E09" w:rsidRPr="008F6866">
        <w:rPr>
          <w:sz w:val="28"/>
          <w:szCs w:val="28"/>
        </w:rPr>
        <w:t>Пешки разр</w:t>
      </w:r>
      <w:r w:rsidR="003240A1" w:rsidRPr="008F6866">
        <w:rPr>
          <w:sz w:val="28"/>
          <w:szCs w:val="28"/>
        </w:rPr>
        <w:t>озненные, одна из них проходная</w:t>
      </w:r>
    </w:p>
    <w:p w:rsidR="00F56FEE" w:rsidRPr="008F6866" w:rsidRDefault="000A488E" w:rsidP="006D26A7">
      <w:pPr>
        <w:widowControl w:val="0"/>
        <w:ind w:left="709"/>
        <w:jc w:val="both"/>
        <w:rPr>
          <w:sz w:val="28"/>
          <w:szCs w:val="28"/>
        </w:rPr>
      </w:pPr>
      <w:r w:rsidRPr="008F6866">
        <w:rPr>
          <w:sz w:val="28"/>
          <w:szCs w:val="28"/>
        </w:rPr>
        <w:t xml:space="preserve">- </w:t>
      </w:r>
      <w:r w:rsidR="003240A1" w:rsidRPr="008F6866">
        <w:rPr>
          <w:sz w:val="28"/>
          <w:szCs w:val="28"/>
        </w:rPr>
        <w:t>Игровой эндшпиль</w:t>
      </w:r>
    </w:p>
    <w:p w:rsidR="00F56FEE" w:rsidRPr="008F6866" w:rsidRDefault="000A488E" w:rsidP="006D26A7">
      <w:pPr>
        <w:widowControl w:val="0"/>
        <w:ind w:left="709"/>
        <w:jc w:val="both"/>
        <w:rPr>
          <w:sz w:val="28"/>
          <w:szCs w:val="28"/>
        </w:rPr>
      </w:pPr>
      <w:r w:rsidRPr="008F6866">
        <w:rPr>
          <w:sz w:val="28"/>
          <w:szCs w:val="28"/>
        </w:rPr>
        <w:t xml:space="preserve">- </w:t>
      </w:r>
      <w:r w:rsidR="005E6E09" w:rsidRPr="008F6866">
        <w:rPr>
          <w:sz w:val="28"/>
          <w:szCs w:val="28"/>
        </w:rPr>
        <w:t>Закономерности многопешечных окончаний (активность ладьи и актив</w:t>
      </w:r>
      <w:r w:rsidR="00047B95" w:rsidRPr="008F6866">
        <w:rPr>
          <w:sz w:val="28"/>
          <w:szCs w:val="28"/>
        </w:rPr>
        <w:t>ность</w:t>
      </w:r>
      <w:r w:rsidR="005E6E09" w:rsidRPr="008F6866">
        <w:rPr>
          <w:sz w:val="28"/>
          <w:szCs w:val="28"/>
        </w:rPr>
        <w:t xml:space="preserve"> короля,король на краю доски, отрезание короля) в практике сильнейших гроссмейсте</w:t>
      </w:r>
      <w:r w:rsidR="003240A1" w:rsidRPr="008F6866">
        <w:rPr>
          <w:sz w:val="28"/>
          <w:szCs w:val="28"/>
        </w:rPr>
        <w:t>ров</w:t>
      </w:r>
    </w:p>
    <w:p w:rsidR="00F56FEE" w:rsidRPr="008F6866" w:rsidRDefault="00007BAF" w:rsidP="006D26A7">
      <w:pPr>
        <w:widowControl w:val="0"/>
        <w:jc w:val="both"/>
        <w:outlineLvl w:val="0"/>
        <w:rPr>
          <w:sz w:val="28"/>
          <w:szCs w:val="28"/>
        </w:rPr>
      </w:pPr>
      <w:r>
        <w:rPr>
          <w:sz w:val="28"/>
          <w:szCs w:val="28"/>
        </w:rPr>
        <w:t>6</w:t>
      </w:r>
      <w:r w:rsidR="00CA4AE6" w:rsidRPr="008F6866">
        <w:rPr>
          <w:sz w:val="28"/>
          <w:szCs w:val="28"/>
        </w:rPr>
        <w:t>.7.</w:t>
      </w:r>
      <w:r w:rsidR="005E6E09" w:rsidRPr="008F6866">
        <w:rPr>
          <w:sz w:val="28"/>
          <w:szCs w:val="28"/>
        </w:rPr>
        <w:t>Ферзевые окончания. О</w:t>
      </w:r>
      <w:r w:rsidR="003240A1" w:rsidRPr="008F6866">
        <w:rPr>
          <w:sz w:val="28"/>
          <w:szCs w:val="28"/>
        </w:rPr>
        <w:t>бщие принципы разыгрывания</w:t>
      </w:r>
    </w:p>
    <w:p w:rsidR="00F56FEE" w:rsidRPr="008F6866" w:rsidRDefault="006A0C7A" w:rsidP="006D26A7">
      <w:pPr>
        <w:widowControl w:val="0"/>
        <w:ind w:left="709"/>
        <w:jc w:val="both"/>
        <w:outlineLvl w:val="0"/>
        <w:rPr>
          <w:sz w:val="28"/>
          <w:szCs w:val="28"/>
        </w:rPr>
      </w:pPr>
      <w:r w:rsidRPr="008F6866">
        <w:rPr>
          <w:sz w:val="28"/>
          <w:szCs w:val="28"/>
        </w:rPr>
        <w:t xml:space="preserve">- </w:t>
      </w:r>
      <w:r w:rsidR="005E6E09" w:rsidRPr="008F6866">
        <w:rPr>
          <w:sz w:val="28"/>
          <w:szCs w:val="28"/>
        </w:rPr>
        <w:t xml:space="preserve">Теоретические </w:t>
      </w:r>
      <w:r w:rsidR="00EF430B" w:rsidRPr="008F6866">
        <w:rPr>
          <w:sz w:val="28"/>
          <w:szCs w:val="28"/>
        </w:rPr>
        <w:t>окончания</w:t>
      </w:r>
    </w:p>
    <w:p w:rsidR="00F56FEE" w:rsidRPr="008F6866" w:rsidRDefault="006A0C7A" w:rsidP="006D26A7">
      <w:pPr>
        <w:widowControl w:val="0"/>
        <w:ind w:left="709"/>
        <w:jc w:val="both"/>
        <w:outlineLvl w:val="0"/>
        <w:rPr>
          <w:sz w:val="28"/>
          <w:szCs w:val="28"/>
        </w:rPr>
      </w:pPr>
      <w:r w:rsidRPr="008F6866">
        <w:rPr>
          <w:sz w:val="28"/>
          <w:szCs w:val="28"/>
        </w:rPr>
        <w:t xml:space="preserve">- </w:t>
      </w:r>
      <w:r w:rsidR="003240A1" w:rsidRPr="008F6866">
        <w:rPr>
          <w:sz w:val="28"/>
          <w:szCs w:val="28"/>
        </w:rPr>
        <w:t>Ферзь и конь против ферзя</w:t>
      </w:r>
    </w:p>
    <w:p w:rsidR="00F56FEE" w:rsidRPr="008F6866" w:rsidRDefault="006A0C7A" w:rsidP="006D26A7">
      <w:pPr>
        <w:widowControl w:val="0"/>
        <w:ind w:left="709"/>
        <w:jc w:val="both"/>
        <w:outlineLvl w:val="0"/>
        <w:rPr>
          <w:sz w:val="28"/>
          <w:szCs w:val="28"/>
        </w:rPr>
      </w:pPr>
      <w:r w:rsidRPr="008F6866">
        <w:rPr>
          <w:sz w:val="28"/>
          <w:szCs w:val="28"/>
        </w:rPr>
        <w:t xml:space="preserve">- </w:t>
      </w:r>
      <w:r w:rsidR="003240A1" w:rsidRPr="008F6866">
        <w:rPr>
          <w:sz w:val="28"/>
          <w:szCs w:val="28"/>
        </w:rPr>
        <w:t>Ферзь и слон против ферзя</w:t>
      </w:r>
    </w:p>
    <w:p w:rsidR="00F56FEE" w:rsidRPr="008F6866" w:rsidRDefault="006A0C7A" w:rsidP="006D26A7">
      <w:pPr>
        <w:widowControl w:val="0"/>
        <w:ind w:left="709"/>
        <w:jc w:val="both"/>
        <w:outlineLvl w:val="0"/>
        <w:rPr>
          <w:sz w:val="28"/>
          <w:szCs w:val="28"/>
        </w:rPr>
      </w:pPr>
      <w:r w:rsidRPr="008F6866">
        <w:rPr>
          <w:sz w:val="28"/>
          <w:szCs w:val="28"/>
        </w:rPr>
        <w:t xml:space="preserve">- </w:t>
      </w:r>
      <w:r w:rsidR="003240A1" w:rsidRPr="008F6866">
        <w:rPr>
          <w:sz w:val="28"/>
          <w:szCs w:val="28"/>
        </w:rPr>
        <w:t>Ферзь против 2-х ладей</w:t>
      </w:r>
    </w:p>
    <w:p w:rsidR="00F56FEE" w:rsidRPr="008F6866" w:rsidRDefault="006A0C7A" w:rsidP="006D26A7">
      <w:pPr>
        <w:widowControl w:val="0"/>
        <w:ind w:left="709"/>
        <w:jc w:val="both"/>
        <w:outlineLvl w:val="0"/>
        <w:rPr>
          <w:sz w:val="28"/>
          <w:szCs w:val="28"/>
        </w:rPr>
      </w:pPr>
      <w:r w:rsidRPr="008F6866">
        <w:rPr>
          <w:sz w:val="28"/>
          <w:szCs w:val="28"/>
        </w:rPr>
        <w:t xml:space="preserve">- </w:t>
      </w:r>
      <w:r w:rsidR="005E6E09" w:rsidRPr="008F6866">
        <w:rPr>
          <w:sz w:val="28"/>
          <w:szCs w:val="28"/>
        </w:rPr>
        <w:t>М</w:t>
      </w:r>
      <w:r w:rsidR="003240A1" w:rsidRPr="008F6866">
        <w:rPr>
          <w:sz w:val="28"/>
          <w:szCs w:val="28"/>
        </w:rPr>
        <w:t>ногопешечные ферзевые окончания</w:t>
      </w:r>
    </w:p>
    <w:p w:rsidR="00A43EED" w:rsidRPr="008F6866" w:rsidRDefault="006A0C7A" w:rsidP="006D26A7">
      <w:pPr>
        <w:widowControl w:val="0"/>
        <w:ind w:left="709"/>
        <w:jc w:val="both"/>
        <w:outlineLvl w:val="0"/>
        <w:rPr>
          <w:sz w:val="28"/>
          <w:szCs w:val="28"/>
        </w:rPr>
      </w:pPr>
      <w:r w:rsidRPr="008F6866">
        <w:rPr>
          <w:sz w:val="28"/>
          <w:szCs w:val="28"/>
        </w:rPr>
        <w:t xml:space="preserve">- </w:t>
      </w:r>
      <w:r w:rsidR="005E6E09" w:rsidRPr="008F6866">
        <w:rPr>
          <w:sz w:val="28"/>
          <w:szCs w:val="28"/>
        </w:rPr>
        <w:t xml:space="preserve">Приемы в ферзевых окончаниях: </w:t>
      </w:r>
    </w:p>
    <w:p w:rsidR="00A43EED" w:rsidRPr="008F6866" w:rsidRDefault="00A43EED" w:rsidP="006D26A7">
      <w:pPr>
        <w:widowControl w:val="0"/>
        <w:ind w:left="1418"/>
        <w:jc w:val="both"/>
        <w:outlineLvl w:val="0"/>
        <w:rPr>
          <w:sz w:val="28"/>
          <w:szCs w:val="28"/>
        </w:rPr>
      </w:pPr>
      <w:r w:rsidRPr="008F6866">
        <w:rPr>
          <w:sz w:val="28"/>
          <w:szCs w:val="28"/>
        </w:rPr>
        <w:t xml:space="preserve">- </w:t>
      </w:r>
      <w:r w:rsidR="00DF02B6" w:rsidRPr="008F6866">
        <w:rPr>
          <w:sz w:val="28"/>
          <w:szCs w:val="28"/>
        </w:rPr>
        <w:t>Л</w:t>
      </w:r>
      <w:r w:rsidR="003240A1" w:rsidRPr="008F6866">
        <w:rPr>
          <w:sz w:val="28"/>
          <w:szCs w:val="28"/>
        </w:rPr>
        <w:t>есенка</w:t>
      </w:r>
    </w:p>
    <w:p w:rsidR="00A43EED" w:rsidRPr="008F6866" w:rsidRDefault="00A43EED" w:rsidP="006D26A7">
      <w:pPr>
        <w:widowControl w:val="0"/>
        <w:ind w:left="1418"/>
        <w:jc w:val="both"/>
        <w:outlineLvl w:val="0"/>
        <w:rPr>
          <w:sz w:val="28"/>
          <w:szCs w:val="28"/>
        </w:rPr>
      </w:pPr>
      <w:r w:rsidRPr="008F6866">
        <w:rPr>
          <w:sz w:val="28"/>
          <w:szCs w:val="28"/>
        </w:rPr>
        <w:t xml:space="preserve">- </w:t>
      </w:r>
      <w:r w:rsidR="00DF02B6" w:rsidRPr="008F6866">
        <w:rPr>
          <w:sz w:val="28"/>
          <w:szCs w:val="28"/>
        </w:rPr>
        <w:t>Д</w:t>
      </w:r>
      <w:r w:rsidR="003240A1" w:rsidRPr="008F6866">
        <w:rPr>
          <w:sz w:val="28"/>
          <w:szCs w:val="28"/>
        </w:rPr>
        <w:t>вижение короля на короля</w:t>
      </w:r>
    </w:p>
    <w:p w:rsidR="00F56FEE" w:rsidRPr="008F6866" w:rsidRDefault="00A43EED" w:rsidP="006D26A7">
      <w:pPr>
        <w:widowControl w:val="0"/>
        <w:ind w:left="1418"/>
        <w:jc w:val="both"/>
        <w:outlineLvl w:val="0"/>
        <w:rPr>
          <w:sz w:val="28"/>
          <w:szCs w:val="28"/>
        </w:rPr>
      </w:pPr>
      <w:r w:rsidRPr="008F6866">
        <w:rPr>
          <w:sz w:val="28"/>
          <w:szCs w:val="28"/>
        </w:rPr>
        <w:t xml:space="preserve">- </w:t>
      </w:r>
      <w:r w:rsidR="00DF02B6" w:rsidRPr="008F6866">
        <w:rPr>
          <w:sz w:val="28"/>
          <w:szCs w:val="28"/>
        </w:rPr>
        <w:t>Д</w:t>
      </w:r>
      <w:r w:rsidR="005E6E09" w:rsidRPr="008F6866">
        <w:rPr>
          <w:sz w:val="28"/>
          <w:szCs w:val="28"/>
        </w:rPr>
        <w:t>вижение ко</w:t>
      </w:r>
      <w:r w:rsidR="00F56FEE" w:rsidRPr="008F6866">
        <w:rPr>
          <w:sz w:val="28"/>
          <w:szCs w:val="28"/>
        </w:rPr>
        <w:t xml:space="preserve">роля </w:t>
      </w:r>
      <w:r w:rsidR="003240A1" w:rsidRPr="008F6866">
        <w:rPr>
          <w:sz w:val="28"/>
          <w:szCs w:val="28"/>
        </w:rPr>
        <w:t>на ферзя</w:t>
      </w:r>
    </w:p>
    <w:p w:rsidR="00F56FEE" w:rsidRPr="008F6866" w:rsidRDefault="00F56FEE" w:rsidP="006D26A7">
      <w:pPr>
        <w:widowControl w:val="0"/>
        <w:ind w:left="1418"/>
        <w:jc w:val="both"/>
        <w:outlineLvl w:val="0"/>
        <w:rPr>
          <w:sz w:val="28"/>
          <w:szCs w:val="28"/>
        </w:rPr>
      </w:pPr>
      <w:r w:rsidRPr="008F6866">
        <w:rPr>
          <w:sz w:val="28"/>
          <w:szCs w:val="28"/>
        </w:rPr>
        <w:t>-</w:t>
      </w:r>
      <w:r w:rsidR="005E6E09" w:rsidRPr="008F6866">
        <w:rPr>
          <w:sz w:val="28"/>
          <w:szCs w:val="28"/>
        </w:rPr>
        <w:t>Вторжение короля в лагерь противника; неудачное положение коро</w:t>
      </w:r>
      <w:r w:rsidR="003240A1" w:rsidRPr="008F6866">
        <w:rPr>
          <w:sz w:val="28"/>
          <w:szCs w:val="28"/>
        </w:rPr>
        <w:t>ля</w:t>
      </w:r>
    </w:p>
    <w:p w:rsidR="00F56FEE" w:rsidRPr="008F6866" w:rsidRDefault="00F56FEE" w:rsidP="006D26A7">
      <w:pPr>
        <w:widowControl w:val="0"/>
        <w:ind w:left="1418"/>
        <w:jc w:val="both"/>
        <w:outlineLvl w:val="0"/>
        <w:rPr>
          <w:sz w:val="28"/>
          <w:szCs w:val="28"/>
        </w:rPr>
      </w:pPr>
      <w:r w:rsidRPr="008F6866">
        <w:rPr>
          <w:sz w:val="28"/>
          <w:szCs w:val="28"/>
        </w:rPr>
        <w:t>-</w:t>
      </w:r>
      <w:r w:rsidR="003240A1" w:rsidRPr="008F6866">
        <w:rPr>
          <w:sz w:val="28"/>
          <w:szCs w:val="28"/>
        </w:rPr>
        <w:t>Стратегические приемы</w:t>
      </w:r>
    </w:p>
    <w:p w:rsidR="00F56FEE" w:rsidRPr="008F6866" w:rsidRDefault="00F56FEE" w:rsidP="006D26A7">
      <w:pPr>
        <w:widowControl w:val="0"/>
        <w:ind w:left="1418"/>
        <w:jc w:val="both"/>
        <w:outlineLvl w:val="0"/>
        <w:rPr>
          <w:sz w:val="28"/>
          <w:szCs w:val="28"/>
        </w:rPr>
      </w:pPr>
      <w:r w:rsidRPr="008F6866">
        <w:rPr>
          <w:sz w:val="28"/>
          <w:szCs w:val="28"/>
        </w:rPr>
        <w:t>-</w:t>
      </w:r>
      <w:r w:rsidR="003240A1" w:rsidRPr="008F6866">
        <w:rPr>
          <w:sz w:val="28"/>
          <w:szCs w:val="28"/>
        </w:rPr>
        <w:t>Обеспеченное положение короля</w:t>
      </w:r>
    </w:p>
    <w:p w:rsidR="00F56FEE" w:rsidRPr="008F6866" w:rsidRDefault="00F56FEE" w:rsidP="006D26A7">
      <w:pPr>
        <w:widowControl w:val="0"/>
        <w:ind w:left="1418"/>
        <w:jc w:val="both"/>
        <w:outlineLvl w:val="0"/>
        <w:rPr>
          <w:sz w:val="28"/>
          <w:szCs w:val="28"/>
        </w:rPr>
      </w:pPr>
      <w:r w:rsidRPr="008F6866">
        <w:rPr>
          <w:sz w:val="28"/>
          <w:szCs w:val="28"/>
        </w:rPr>
        <w:t>-</w:t>
      </w:r>
      <w:r w:rsidR="005E6E09" w:rsidRPr="008F6866">
        <w:rPr>
          <w:sz w:val="28"/>
          <w:szCs w:val="28"/>
        </w:rPr>
        <w:t>Централизация ферзя – важный ф</w:t>
      </w:r>
      <w:r w:rsidR="003240A1" w:rsidRPr="008F6866">
        <w:rPr>
          <w:sz w:val="28"/>
          <w:szCs w:val="28"/>
        </w:rPr>
        <w:t>актор в ферзевых окончаниях</w:t>
      </w:r>
    </w:p>
    <w:p w:rsidR="00140751" w:rsidRPr="008F6866" w:rsidRDefault="00F56FEE" w:rsidP="006D26A7">
      <w:pPr>
        <w:widowControl w:val="0"/>
        <w:ind w:left="1418"/>
        <w:jc w:val="both"/>
        <w:outlineLvl w:val="0"/>
        <w:rPr>
          <w:sz w:val="28"/>
          <w:szCs w:val="28"/>
        </w:rPr>
      </w:pPr>
      <w:r w:rsidRPr="008F6866">
        <w:rPr>
          <w:sz w:val="28"/>
          <w:szCs w:val="28"/>
        </w:rPr>
        <w:t>-</w:t>
      </w:r>
      <w:r w:rsidR="005E6E09" w:rsidRPr="008F6866">
        <w:rPr>
          <w:sz w:val="28"/>
          <w:szCs w:val="28"/>
        </w:rPr>
        <w:t>Активизация коро</w:t>
      </w:r>
      <w:r w:rsidR="003240A1" w:rsidRPr="008F6866">
        <w:rPr>
          <w:sz w:val="28"/>
          <w:szCs w:val="28"/>
        </w:rPr>
        <w:t>ля</w:t>
      </w:r>
    </w:p>
    <w:p w:rsidR="00825A54" w:rsidRPr="008F6866" w:rsidRDefault="00007BAF" w:rsidP="006D26A7">
      <w:pPr>
        <w:widowControl w:val="0"/>
        <w:jc w:val="both"/>
        <w:outlineLvl w:val="0"/>
        <w:rPr>
          <w:sz w:val="28"/>
          <w:szCs w:val="28"/>
        </w:rPr>
      </w:pPr>
      <w:r>
        <w:rPr>
          <w:sz w:val="28"/>
          <w:szCs w:val="28"/>
        </w:rPr>
        <w:t>6</w:t>
      </w:r>
      <w:r w:rsidR="0024438E" w:rsidRPr="008F6866">
        <w:rPr>
          <w:sz w:val="28"/>
          <w:szCs w:val="28"/>
        </w:rPr>
        <w:t>.8.</w:t>
      </w:r>
      <w:r w:rsidR="005E6E09" w:rsidRPr="008F6866">
        <w:rPr>
          <w:sz w:val="28"/>
          <w:szCs w:val="28"/>
        </w:rPr>
        <w:t>Сложный эндшпиль</w:t>
      </w:r>
    </w:p>
    <w:p w:rsidR="00825A54" w:rsidRPr="008F6866" w:rsidRDefault="00BD6A18" w:rsidP="006D26A7">
      <w:pPr>
        <w:widowControl w:val="0"/>
        <w:ind w:firstLine="709"/>
        <w:jc w:val="both"/>
        <w:outlineLvl w:val="0"/>
        <w:rPr>
          <w:sz w:val="28"/>
          <w:szCs w:val="28"/>
        </w:rPr>
      </w:pPr>
      <w:r w:rsidRPr="008F6866">
        <w:rPr>
          <w:sz w:val="28"/>
          <w:szCs w:val="28"/>
        </w:rPr>
        <w:t xml:space="preserve">- </w:t>
      </w:r>
      <w:r w:rsidR="005E6E09" w:rsidRPr="008F6866">
        <w:rPr>
          <w:sz w:val="28"/>
          <w:szCs w:val="28"/>
        </w:rPr>
        <w:t>Стратегический тип позици</w:t>
      </w:r>
      <w:r w:rsidR="003240A1" w:rsidRPr="008F6866">
        <w:rPr>
          <w:sz w:val="28"/>
          <w:szCs w:val="28"/>
        </w:rPr>
        <w:t>й. Мышление схемами, планами</w:t>
      </w:r>
    </w:p>
    <w:p w:rsidR="00825A54" w:rsidRPr="008F6866" w:rsidRDefault="00825A54" w:rsidP="006D26A7">
      <w:pPr>
        <w:widowControl w:val="0"/>
        <w:ind w:left="1418"/>
        <w:jc w:val="both"/>
        <w:outlineLvl w:val="0"/>
        <w:rPr>
          <w:sz w:val="28"/>
          <w:szCs w:val="28"/>
        </w:rPr>
      </w:pPr>
      <w:r w:rsidRPr="008F6866">
        <w:rPr>
          <w:sz w:val="28"/>
          <w:szCs w:val="28"/>
        </w:rPr>
        <w:t>-</w:t>
      </w:r>
      <w:r w:rsidR="003240A1" w:rsidRPr="008F6866">
        <w:rPr>
          <w:sz w:val="28"/>
          <w:szCs w:val="28"/>
        </w:rPr>
        <w:t>Позиции с изолированной пешкой</w:t>
      </w:r>
    </w:p>
    <w:p w:rsidR="003F71F2" w:rsidRPr="008F6866" w:rsidRDefault="00825A54" w:rsidP="006D26A7">
      <w:pPr>
        <w:widowControl w:val="0"/>
        <w:ind w:left="1418"/>
        <w:jc w:val="both"/>
        <w:outlineLvl w:val="0"/>
        <w:rPr>
          <w:sz w:val="28"/>
          <w:szCs w:val="28"/>
        </w:rPr>
      </w:pPr>
      <w:r w:rsidRPr="008F6866">
        <w:rPr>
          <w:sz w:val="28"/>
          <w:szCs w:val="28"/>
        </w:rPr>
        <w:t>-</w:t>
      </w:r>
      <w:r w:rsidR="003240A1" w:rsidRPr="008F6866">
        <w:rPr>
          <w:sz w:val="28"/>
          <w:szCs w:val="28"/>
        </w:rPr>
        <w:t>Принцип 2-х слабостей</w:t>
      </w:r>
    </w:p>
    <w:p w:rsidR="003F71F2" w:rsidRPr="008F6866" w:rsidRDefault="00BD6A18" w:rsidP="006D26A7">
      <w:pPr>
        <w:widowControl w:val="0"/>
        <w:ind w:firstLine="709"/>
        <w:jc w:val="both"/>
        <w:outlineLvl w:val="0"/>
        <w:rPr>
          <w:sz w:val="28"/>
          <w:szCs w:val="28"/>
        </w:rPr>
      </w:pPr>
      <w:r w:rsidRPr="008F6866">
        <w:rPr>
          <w:sz w:val="28"/>
          <w:szCs w:val="28"/>
        </w:rPr>
        <w:t xml:space="preserve">- </w:t>
      </w:r>
      <w:r w:rsidR="003240A1" w:rsidRPr="008F6866">
        <w:rPr>
          <w:sz w:val="28"/>
          <w:szCs w:val="28"/>
        </w:rPr>
        <w:t>Ладья и конь против ладьи</w:t>
      </w:r>
    </w:p>
    <w:p w:rsidR="003F71F2" w:rsidRPr="008F6866" w:rsidRDefault="00BD6A18" w:rsidP="006D26A7">
      <w:pPr>
        <w:widowControl w:val="0"/>
        <w:ind w:firstLine="709"/>
        <w:jc w:val="both"/>
        <w:outlineLvl w:val="0"/>
        <w:rPr>
          <w:sz w:val="28"/>
          <w:szCs w:val="28"/>
        </w:rPr>
      </w:pPr>
      <w:r w:rsidRPr="008F6866">
        <w:rPr>
          <w:sz w:val="28"/>
          <w:szCs w:val="28"/>
        </w:rPr>
        <w:t xml:space="preserve">- </w:t>
      </w:r>
      <w:r w:rsidR="003240A1" w:rsidRPr="008F6866">
        <w:rPr>
          <w:sz w:val="28"/>
          <w:szCs w:val="28"/>
        </w:rPr>
        <w:t>Ладья и слон против ладьи</w:t>
      </w:r>
    </w:p>
    <w:p w:rsidR="003F71F2" w:rsidRPr="008F6866" w:rsidRDefault="00BD6A18" w:rsidP="006D26A7">
      <w:pPr>
        <w:widowControl w:val="0"/>
        <w:ind w:firstLine="709"/>
        <w:jc w:val="both"/>
        <w:outlineLvl w:val="0"/>
        <w:rPr>
          <w:sz w:val="28"/>
          <w:szCs w:val="28"/>
        </w:rPr>
      </w:pPr>
      <w:r w:rsidRPr="008F6866">
        <w:rPr>
          <w:sz w:val="28"/>
          <w:szCs w:val="28"/>
        </w:rPr>
        <w:t xml:space="preserve">- </w:t>
      </w:r>
      <w:r w:rsidR="005E6E09" w:rsidRPr="008F6866">
        <w:rPr>
          <w:sz w:val="28"/>
          <w:szCs w:val="28"/>
        </w:rPr>
        <w:t>Позиции конкретного типа (счетны</w:t>
      </w:r>
      <w:r w:rsidR="003240A1" w:rsidRPr="008F6866">
        <w:rPr>
          <w:sz w:val="28"/>
          <w:szCs w:val="28"/>
        </w:rPr>
        <w:t>е позиции – острый эндшпиль)</w:t>
      </w:r>
    </w:p>
    <w:p w:rsidR="005E6E09" w:rsidRPr="008F6866" w:rsidRDefault="00007BAF" w:rsidP="006D26A7">
      <w:pPr>
        <w:widowControl w:val="0"/>
        <w:jc w:val="both"/>
        <w:outlineLvl w:val="0"/>
        <w:rPr>
          <w:sz w:val="28"/>
          <w:szCs w:val="28"/>
        </w:rPr>
      </w:pPr>
      <w:r>
        <w:rPr>
          <w:sz w:val="28"/>
          <w:szCs w:val="28"/>
        </w:rPr>
        <w:t>6</w:t>
      </w:r>
      <w:r w:rsidR="0024438E" w:rsidRPr="008F6866">
        <w:rPr>
          <w:sz w:val="28"/>
          <w:szCs w:val="28"/>
        </w:rPr>
        <w:t>.9.</w:t>
      </w:r>
      <w:r w:rsidR="005E6E09" w:rsidRPr="008F6866">
        <w:rPr>
          <w:sz w:val="28"/>
          <w:szCs w:val="28"/>
        </w:rPr>
        <w:t>Типовые позиции эндшпиля (позиции, с</w:t>
      </w:r>
      <w:r w:rsidR="003240A1" w:rsidRPr="008F6866">
        <w:rPr>
          <w:sz w:val="28"/>
          <w:szCs w:val="28"/>
        </w:rPr>
        <w:t>вязанные с конкретным дебютом)</w:t>
      </w:r>
    </w:p>
    <w:p w:rsidR="003F71F2" w:rsidRPr="008F6866" w:rsidRDefault="003F71F2" w:rsidP="006D26A7">
      <w:pPr>
        <w:widowControl w:val="0"/>
        <w:jc w:val="both"/>
        <w:outlineLvl w:val="0"/>
        <w:rPr>
          <w:sz w:val="28"/>
          <w:szCs w:val="28"/>
        </w:rPr>
      </w:pPr>
    </w:p>
    <w:p w:rsidR="00527ADA" w:rsidRPr="008F6866" w:rsidRDefault="00007BAF" w:rsidP="006D26A7">
      <w:pPr>
        <w:widowControl w:val="0"/>
        <w:jc w:val="both"/>
        <w:rPr>
          <w:sz w:val="28"/>
          <w:szCs w:val="28"/>
        </w:rPr>
      </w:pPr>
      <w:r>
        <w:rPr>
          <w:sz w:val="28"/>
          <w:szCs w:val="28"/>
        </w:rPr>
        <w:t>7</w:t>
      </w:r>
      <w:r w:rsidR="00D622E2" w:rsidRPr="008F6866">
        <w:rPr>
          <w:sz w:val="28"/>
          <w:szCs w:val="28"/>
        </w:rPr>
        <w:t xml:space="preserve">. </w:t>
      </w:r>
      <w:r w:rsidRPr="00007BAF">
        <w:rPr>
          <w:sz w:val="28"/>
          <w:szCs w:val="28"/>
        </w:rPr>
        <w:t>Шахматна</w:t>
      </w:r>
      <w:r>
        <w:rPr>
          <w:sz w:val="28"/>
          <w:szCs w:val="28"/>
        </w:rPr>
        <w:t>я литература, шахматные програм</w:t>
      </w:r>
      <w:r w:rsidRPr="00007BAF">
        <w:rPr>
          <w:sz w:val="28"/>
          <w:szCs w:val="28"/>
        </w:rPr>
        <w:t>мы</w:t>
      </w:r>
    </w:p>
    <w:p w:rsidR="0024438E" w:rsidRPr="008F6866" w:rsidRDefault="0024438E" w:rsidP="006D26A7">
      <w:pPr>
        <w:widowControl w:val="0"/>
        <w:jc w:val="both"/>
        <w:rPr>
          <w:sz w:val="28"/>
          <w:szCs w:val="28"/>
        </w:rPr>
      </w:pPr>
    </w:p>
    <w:p w:rsidR="00285747" w:rsidRPr="008F6866" w:rsidRDefault="00007BAF" w:rsidP="006D26A7">
      <w:pPr>
        <w:widowControl w:val="0"/>
        <w:jc w:val="both"/>
        <w:rPr>
          <w:sz w:val="28"/>
          <w:szCs w:val="28"/>
        </w:rPr>
      </w:pPr>
      <w:r>
        <w:rPr>
          <w:sz w:val="28"/>
          <w:szCs w:val="28"/>
        </w:rPr>
        <w:t>7</w:t>
      </w:r>
      <w:r w:rsidR="0024438E" w:rsidRPr="008F6866">
        <w:rPr>
          <w:sz w:val="28"/>
          <w:szCs w:val="28"/>
        </w:rPr>
        <w:t>.1.</w:t>
      </w:r>
      <w:r w:rsidR="005E6E09" w:rsidRPr="008F6866">
        <w:rPr>
          <w:sz w:val="28"/>
          <w:szCs w:val="28"/>
        </w:rPr>
        <w:t>Основы ра</w:t>
      </w:r>
      <w:r w:rsidR="003240A1" w:rsidRPr="008F6866">
        <w:rPr>
          <w:sz w:val="28"/>
          <w:szCs w:val="28"/>
        </w:rPr>
        <w:t>боты с персональным компьютером</w:t>
      </w:r>
    </w:p>
    <w:p w:rsidR="00527ADA" w:rsidRPr="008F6866" w:rsidRDefault="0024438E" w:rsidP="006D26A7">
      <w:pPr>
        <w:widowControl w:val="0"/>
        <w:ind w:left="709"/>
        <w:jc w:val="both"/>
        <w:rPr>
          <w:sz w:val="28"/>
          <w:szCs w:val="28"/>
        </w:rPr>
      </w:pPr>
      <w:r w:rsidRPr="008F6866">
        <w:rPr>
          <w:sz w:val="28"/>
          <w:szCs w:val="28"/>
        </w:rPr>
        <w:t xml:space="preserve">- </w:t>
      </w:r>
      <w:r w:rsidR="005E6E09" w:rsidRPr="008F6866">
        <w:rPr>
          <w:sz w:val="28"/>
          <w:szCs w:val="28"/>
        </w:rPr>
        <w:t>Шахматные программы SHREDDER , RYBKA, эндшпильные таблицы Н</w:t>
      </w:r>
      <w:r w:rsidR="005E6E09" w:rsidRPr="008F6866">
        <w:rPr>
          <w:sz w:val="28"/>
          <w:szCs w:val="28"/>
        </w:rPr>
        <w:t>а</w:t>
      </w:r>
      <w:r w:rsidR="003240A1" w:rsidRPr="008F6866">
        <w:rPr>
          <w:sz w:val="28"/>
          <w:szCs w:val="28"/>
        </w:rPr>
        <w:t>лимова</w:t>
      </w:r>
    </w:p>
    <w:p w:rsidR="00527ADA" w:rsidRPr="008F6866" w:rsidRDefault="0024438E" w:rsidP="006D26A7">
      <w:pPr>
        <w:widowControl w:val="0"/>
        <w:ind w:left="709"/>
        <w:jc w:val="both"/>
        <w:rPr>
          <w:sz w:val="28"/>
          <w:szCs w:val="28"/>
        </w:rPr>
      </w:pPr>
      <w:r w:rsidRPr="008F6866">
        <w:rPr>
          <w:sz w:val="28"/>
          <w:szCs w:val="28"/>
        </w:rPr>
        <w:t xml:space="preserve">- </w:t>
      </w:r>
      <w:r w:rsidR="005E6E09" w:rsidRPr="008F6866">
        <w:rPr>
          <w:sz w:val="28"/>
          <w:szCs w:val="28"/>
        </w:rPr>
        <w:t>Использование програ</w:t>
      </w:r>
      <w:r w:rsidR="003240A1" w:rsidRPr="008F6866">
        <w:rPr>
          <w:sz w:val="28"/>
          <w:szCs w:val="28"/>
        </w:rPr>
        <w:t>мм для анализа партий и позиций</w:t>
      </w:r>
    </w:p>
    <w:p w:rsidR="00527ADA" w:rsidRPr="008F6866" w:rsidRDefault="0024438E" w:rsidP="006D26A7">
      <w:pPr>
        <w:widowControl w:val="0"/>
        <w:ind w:left="709"/>
        <w:jc w:val="both"/>
        <w:rPr>
          <w:sz w:val="28"/>
          <w:szCs w:val="28"/>
          <w:lang w:val="en-US"/>
        </w:rPr>
      </w:pPr>
      <w:r w:rsidRPr="008F6866">
        <w:rPr>
          <w:sz w:val="28"/>
          <w:szCs w:val="28"/>
          <w:lang w:val="en-US"/>
        </w:rPr>
        <w:t xml:space="preserve">- </w:t>
      </w:r>
      <w:r w:rsidR="005E6E09" w:rsidRPr="008F6866">
        <w:rPr>
          <w:sz w:val="28"/>
          <w:szCs w:val="28"/>
        </w:rPr>
        <w:t>Шахматныепрограммы</w:t>
      </w:r>
      <w:r w:rsidR="005E6E09" w:rsidRPr="008F6866">
        <w:rPr>
          <w:sz w:val="28"/>
          <w:szCs w:val="28"/>
          <w:lang w:val="en-US"/>
        </w:rPr>
        <w:t xml:space="preserve"> Chess Assistant </w:t>
      </w:r>
      <w:r w:rsidR="005E6E09" w:rsidRPr="008F6866">
        <w:rPr>
          <w:sz w:val="28"/>
          <w:szCs w:val="28"/>
        </w:rPr>
        <w:t>и</w:t>
      </w:r>
      <w:r w:rsidR="005E6E09" w:rsidRPr="008F6866">
        <w:rPr>
          <w:sz w:val="28"/>
          <w:szCs w:val="28"/>
          <w:lang w:val="en-US"/>
        </w:rPr>
        <w:t xml:space="preserve"> Chess Base</w:t>
      </w:r>
    </w:p>
    <w:p w:rsidR="00527ADA" w:rsidRPr="008F6866" w:rsidRDefault="0024438E" w:rsidP="006D26A7">
      <w:pPr>
        <w:widowControl w:val="0"/>
        <w:ind w:left="709"/>
        <w:jc w:val="both"/>
        <w:rPr>
          <w:sz w:val="28"/>
          <w:szCs w:val="28"/>
        </w:rPr>
      </w:pPr>
      <w:r w:rsidRPr="008F6866">
        <w:rPr>
          <w:sz w:val="28"/>
          <w:szCs w:val="28"/>
        </w:rPr>
        <w:t xml:space="preserve">- </w:t>
      </w:r>
      <w:r w:rsidR="005E6E09" w:rsidRPr="008F6866">
        <w:rPr>
          <w:sz w:val="28"/>
          <w:szCs w:val="28"/>
        </w:rPr>
        <w:t xml:space="preserve">Шахматные базы и использование их </w:t>
      </w:r>
      <w:r w:rsidR="003240A1" w:rsidRPr="008F6866">
        <w:rPr>
          <w:sz w:val="28"/>
          <w:szCs w:val="28"/>
        </w:rPr>
        <w:t>для подготовки к соревнованиям</w:t>
      </w:r>
    </w:p>
    <w:p w:rsidR="0035214C" w:rsidRPr="008F6866" w:rsidRDefault="00007BAF" w:rsidP="006D26A7">
      <w:pPr>
        <w:widowControl w:val="0"/>
        <w:jc w:val="both"/>
        <w:rPr>
          <w:sz w:val="28"/>
          <w:szCs w:val="28"/>
        </w:rPr>
      </w:pPr>
      <w:r>
        <w:rPr>
          <w:sz w:val="28"/>
          <w:szCs w:val="28"/>
        </w:rPr>
        <w:t>7</w:t>
      </w:r>
      <w:r w:rsidR="0024438E" w:rsidRPr="008F6866">
        <w:rPr>
          <w:sz w:val="28"/>
          <w:szCs w:val="28"/>
        </w:rPr>
        <w:t>.2.</w:t>
      </w:r>
      <w:r w:rsidR="00E56388" w:rsidRPr="008F6866">
        <w:rPr>
          <w:sz w:val="28"/>
          <w:szCs w:val="28"/>
        </w:rPr>
        <w:t>Шахмат</w:t>
      </w:r>
      <w:r w:rsidR="003240A1" w:rsidRPr="008F6866">
        <w:rPr>
          <w:sz w:val="28"/>
          <w:szCs w:val="28"/>
        </w:rPr>
        <w:t>ная литература</w:t>
      </w:r>
    </w:p>
    <w:p w:rsidR="00E56388" w:rsidRPr="008F6866" w:rsidRDefault="00E56388" w:rsidP="006D26A7">
      <w:pPr>
        <w:widowControl w:val="0"/>
        <w:jc w:val="both"/>
        <w:rPr>
          <w:sz w:val="28"/>
          <w:szCs w:val="28"/>
        </w:rPr>
      </w:pPr>
      <w:r w:rsidRPr="008F6866">
        <w:rPr>
          <w:sz w:val="28"/>
          <w:szCs w:val="28"/>
        </w:rPr>
        <w:t>Обзор шахматной литературы и компьютерных программ. Литература для сам</w:t>
      </w:r>
      <w:r w:rsidRPr="008F6866">
        <w:rPr>
          <w:sz w:val="28"/>
          <w:szCs w:val="28"/>
        </w:rPr>
        <w:t>о</w:t>
      </w:r>
      <w:r w:rsidRPr="008F6866">
        <w:rPr>
          <w:sz w:val="28"/>
          <w:szCs w:val="28"/>
        </w:rPr>
        <w:t>стоятель</w:t>
      </w:r>
      <w:r w:rsidR="003240A1" w:rsidRPr="008F6866">
        <w:rPr>
          <w:sz w:val="28"/>
          <w:szCs w:val="28"/>
        </w:rPr>
        <w:t>ной работы</w:t>
      </w:r>
    </w:p>
    <w:p w:rsidR="00DA1C94" w:rsidRPr="008F6866" w:rsidRDefault="00DA1C94" w:rsidP="006D26A7">
      <w:pPr>
        <w:widowControl w:val="0"/>
        <w:jc w:val="both"/>
        <w:rPr>
          <w:sz w:val="28"/>
          <w:szCs w:val="28"/>
        </w:rPr>
      </w:pPr>
    </w:p>
    <w:p w:rsidR="00D46682" w:rsidRPr="008F6866" w:rsidRDefault="00007BAF" w:rsidP="006D26A7">
      <w:pPr>
        <w:widowControl w:val="0"/>
        <w:jc w:val="both"/>
        <w:rPr>
          <w:sz w:val="28"/>
          <w:szCs w:val="28"/>
        </w:rPr>
      </w:pPr>
      <w:r>
        <w:rPr>
          <w:sz w:val="28"/>
          <w:szCs w:val="28"/>
        </w:rPr>
        <w:t>8</w:t>
      </w:r>
      <w:r w:rsidR="00DA1C94" w:rsidRPr="008F6866">
        <w:rPr>
          <w:sz w:val="28"/>
          <w:szCs w:val="28"/>
        </w:rPr>
        <w:t>.</w:t>
      </w:r>
      <w:r w:rsidR="0065325E" w:rsidRPr="008F6866">
        <w:rPr>
          <w:sz w:val="28"/>
          <w:szCs w:val="28"/>
        </w:rPr>
        <w:t>Психологическая подготовка</w:t>
      </w:r>
    </w:p>
    <w:p w:rsidR="0065325E" w:rsidRPr="008F6866" w:rsidRDefault="0065325E" w:rsidP="006D26A7">
      <w:pPr>
        <w:widowControl w:val="0"/>
        <w:jc w:val="both"/>
        <w:rPr>
          <w:sz w:val="28"/>
          <w:szCs w:val="28"/>
        </w:rPr>
      </w:pPr>
    </w:p>
    <w:p w:rsidR="00D46682" w:rsidRPr="008F6866" w:rsidRDefault="00007BAF" w:rsidP="006D26A7">
      <w:pPr>
        <w:widowControl w:val="0"/>
        <w:jc w:val="both"/>
        <w:rPr>
          <w:sz w:val="28"/>
          <w:szCs w:val="28"/>
        </w:rPr>
      </w:pPr>
      <w:r>
        <w:rPr>
          <w:sz w:val="28"/>
          <w:szCs w:val="28"/>
        </w:rPr>
        <w:t>8</w:t>
      </w:r>
      <w:r w:rsidR="0065325E" w:rsidRPr="008F6866">
        <w:rPr>
          <w:sz w:val="28"/>
          <w:szCs w:val="28"/>
        </w:rPr>
        <w:t xml:space="preserve">.1. </w:t>
      </w:r>
      <w:r w:rsidR="003240A1" w:rsidRPr="008F6866">
        <w:rPr>
          <w:sz w:val="28"/>
          <w:szCs w:val="28"/>
        </w:rPr>
        <w:t>Самоанализ</w:t>
      </w:r>
    </w:p>
    <w:p w:rsidR="00D46682" w:rsidRPr="008F6866" w:rsidRDefault="00007BAF" w:rsidP="006D26A7">
      <w:pPr>
        <w:widowControl w:val="0"/>
        <w:jc w:val="both"/>
        <w:rPr>
          <w:sz w:val="28"/>
          <w:szCs w:val="28"/>
        </w:rPr>
      </w:pPr>
      <w:r>
        <w:rPr>
          <w:sz w:val="28"/>
          <w:szCs w:val="28"/>
        </w:rPr>
        <w:lastRenderedPageBreak/>
        <w:t>8</w:t>
      </w:r>
      <w:r w:rsidR="0065325E" w:rsidRPr="008F6866">
        <w:rPr>
          <w:sz w:val="28"/>
          <w:szCs w:val="28"/>
        </w:rPr>
        <w:t xml:space="preserve">.2. </w:t>
      </w:r>
      <w:r w:rsidR="0005729A" w:rsidRPr="008F6866">
        <w:rPr>
          <w:sz w:val="28"/>
          <w:szCs w:val="28"/>
        </w:rPr>
        <w:t>Изучение психо</w:t>
      </w:r>
      <w:r w:rsidR="003240A1" w:rsidRPr="008F6866">
        <w:rPr>
          <w:sz w:val="28"/>
          <w:szCs w:val="28"/>
        </w:rPr>
        <w:t>логического портрета противника</w:t>
      </w:r>
    </w:p>
    <w:p w:rsidR="00D46682" w:rsidRPr="008F6866" w:rsidRDefault="00007BAF" w:rsidP="006D26A7">
      <w:pPr>
        <w:widowControl w:val="0"/>
        <w:jc w:val="both"/>
        <w:rPr>
          <w:sz w:val="28"/>
          <w:szCs w:val="28"/>
        </w:rPr>
      </w:pPr>
      <w:r>
        <w:rPr>
          <w:sz w:val="28"/>
          <w:szCs w:val="28"/>
        </w:rPr>
        <w:t>8</w:t>
      </w:r>
      <w:r w:rsidR="0065325E" w:rsidRPr="008F6866">
        <w:rPr>
          <w:sz w:val="28"/>
          <w:szCs w:val="28"/>
        </w:rPr>
        <w:t xml:space="preserve">.3. </w:t>
      </w:r>
      <w:r w:rsidR="0005729A" w:rsidRPr="008F6866">
        <w:rPr>
          <w:sz w:val="28"/>
          <w:szCs w:val="28"/>
        </w:rPr>
        <w:t>Моделирование возможного развития шахматной партии глазами противни</w:t>
      </w:r>
      <w:r w:rsidR="003240A1" w:rsidRPr="008F6866">
        <w:rPr>
          <w:sz w:val="28"/>
          <w:szCs w:val="28"/>
        </w:rPr>
        <w:t>ка</w:t>
      </w:r>
    </w:p>
    <w:p w:rsidR="00D46682" w:rsidRPr="008F6866" w:rsidRDefault="00007BAF" w:rsidP="006D26A7">
      <w:pPr>
        <w:widowControl w:val="0"/>
        <w:jc w:val="both"/>
        <w:rPr>
          <w:sz w:val="28"/>
          <w:szCs w:val="28"/>
        </w:rPr>
      </w:pPr>
      <w:r>
        <w:rPr>
          <w:sz w:val="28"/>
          <w:szCs w:val="28"/>
        </w:rPr>
        <w:t>8</w:t>
      </w:r>
      <w:r w:rsidR="0065325E" w:rsidRPr="008F6866">
        <w:rPr>
          <w:sz w:val="28"/>
          <w:szCs w:val="28"/>
        </w:rPr>
        <w:t xml:space="preserve">.4. </w:t>
      </w:r>
      <w:r w:rsidR="003240A1" w:rsidRPr="008F6866">
        <w:rPr>
          <w:sz w:val="28"/>
          <w:szCs w:val="28"/>
        </w:rPr>
        <w:t>Рефлексивное управление</w:t>
      </w:r>
    </w:p>
    <w:p w:rsidR="00D46682" w:rsidRPr="008F6866" w:rsidRDefault="00007BAF" w:rsidP="006D26A7">
      <w:pPr>
        <w:widowControl w:val="0"/>
        <w:jc w:val="both"/>
        <w:rPr>
          <w:sz w:val="28"/>
          <w:szCs w:val="28"/>
        </w:rPr>
      </w:pPr>
      <w:r>
        <w:rPr>
          <w:sz w:val="28"/>
          <w:szCs w:val="28"/>
        </w:rPr>
        <w:t>8</w:t>
      </w:r>
      <w:r w:rsidR="0065325E" w:rsidRPr="008F6866">
        <w:rPr>
          <w:sz w:val="28"/>
          <w:szCs w:val="28"/>
        </w:rPr>
        <w:t xml:space="preserve">.5. </w:t>
      </w:r>
      <w:r w:rsidR="0005729A" w:rsidRPr="008F6866">
        <w:rPr>
          <w:sz w:val="28"/>
          <w:szCs w:val="28"/>
        </w:rPr>
        <w:t>Повышенное нервно-эмоциональное напряжение как следст</w:t>
      </w:r>
      <w:r w:rsidR="00FF70FC" w:rsidRPr="008F6866">
        <w:rPr>
          <w:sz w:val="28"/>
          <w:szCs w:val="28"/>
        </w:rPr>
        <w:t>вие борьбы шахм</w:t>
      </w:r>
      <w:r w:rsidR="00FF70FC" w:rsidRPr="008F6866">
        <w:rPr>
          <w:sz w:val="28"/>
          <w:szCs w:val="28"/>
        </w:rPr>
        <w:t>а</w:t>
      </w:r>
      <w:r w:rsidR="00FF70FC" w:rsidRPr="008F6866">
        <w:rPr>
          <w:sz w:val="28"/>
          <w:szCs w:val="28"/>
        </w:rPr>
        <w:t xml:space="preserve">тистов </w:t>
      </w:r>
      <w:r w:rsidR="0005729A" w:rsidRPr="008F6866">
        <w:rPr>
          <w:sz w:val="28"/>
          <w:szCs w:val="28"/>
        </w:rPr>
        <w:t>(чувство дискомфорта,  тревожность, повышенная возбудимость, снижение концентрациивн</w:t>
      </w:r>
      <w:r w:rsidR="003240A1" w:rsidRPr="008F6866">
        <w:rPr>
          <w:sz w:val="28"/>
          <w:szCs w:val="28"/>
        </w:rPr>
        <w:t>имания, головные  боли и т.п.)</w:t>
      </w:r>
    </w:p>
    <w:p w:rsidR="005E6E09" w:rsidRPr="008F6866" w:rsidRDefault="00007BAF" w:rsidP="006D26A7">
      <w:pPr>
        <w:widowControl w:val="0"/>
        <w:jc w:val="both"/>
        <w:rPr>
          <w:sz w:val="28"/>
          <w:szCs w:val="28"/>
        </w:rPr>
      </w:pPr>
      <w:r>
        <w:rPr>
          <w:sz w:val="28"/>
          <w:szCs w:val="28"/>
        </w:rPr>
        <w:t>8</w:t>
      </w:r>
      <w:r w:rsidR="0065325E" w:rsidRPr="008F6866">
        <w:rPr>
          <w:sz w:val="28"/>
          <w:szCs w:val="28"/>
        </w:rPr>
        <w:t xml:space="preserve">.6. </w:t>
      </w:r>
      <w:r w:rsidR="0005729A" w:rsidRPr="008F6866">
        <w:rPr>
          <w:sz w:val="28"/>
          <w:szCs w:val="28"/>
        </w:rPr>
        <w:t>Основы аутотренин</w:t>
      </w:r>
      <w:r w:rsidR="003240A1" w:rsidRPr="008F6866">
        <w:rPr>
          <w:sz w:val="28"/>
          <w:szCs w:val="28"/>
        </w:rPr>
        <w:t>га</w:t>
      </w:r>
    </w:p>
    <w:p w:rsidR="00EF2142" w:rsidRPr="008F6866" w:rsidRDefault="00EF2142" w:rsidP="006D26A7">
      <w:pPr>
        <w:widowControl w:val="0"/>
        <w:jc w:val="both"/>
        <w:rPr>
          <w:sz w:val="28"/>
          <w:szCs w:val="28"/>
        </w:rPr>
      </w:pPr>
    </w:p>
    <w:p w:rsidR="00EF2142" w:rsidRDefault="00EF2142" w:rsidP="006D26A7">
      <w:pPr>
        <w:widowControl w:val="0"/>
        <w:jc w:val="both"/>
        <w:rPr>
          <w:sz w:val="28"/>
          <w:szCs w:val="28"/>
        </w:rPr>
      </w:pPr>
      <w:r w:rsidRPr="008F6866">
        <w:rPr>
          <w:sz w:val="28"/>
          <w:szCs w:val="28"/>
        </w:rPr>
        <w:t>9. Самостоятельная работа обучающихся</w:t>
      </w:r>
    </w:p>
    <w:p w:rsidR="00563D2D" w:rsidRPr="008F6866" w:rsidRDefault="00563D2D" w:rsidP="006D26A7">
      <w:pPr>
        <w:widowControl w:val="0"/>
        <w:jc w:val="both"/>
        <w:rPr>
          <w:sz w:val="28"/>
          <w:szCs w:val="28"/>
        </w:rPr>
      </w:pPr>
    </w:p>
    <w:p w:rsidR="00EF2142" w:rsidRPr="008F6866" w:rsidRDefault="00EF2142" w:rsidP="006D26A7">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 xml:space="preserve">деляет тренер-преподаватель. </w:t>
      </w:r>
      <w:r w:rsidR="00A81580" w:rsidRPr="008F6866">
        <w:rPr>
          <w:sz w:val="28"/>
          <w:szCs w:val="28"/>
        </w:rPr>
        <w:t>Тренер-преподаватель подбирает и готовит задания и индивидуальные планы в зависимости от уровня подготовленности обучающихся.</w:t>
      </w:r>
    </w:p>
    <w:p w:rsidR="00EF2142" w:rsidRPr="008F6866" w:rsidRDefault="00EF2142" w:rsidP="006D26A7">
      <w:pPr>
        <w:widowControl w:val="0"/>
        <w:jc w:val="both"/>
        <w:rPr>
          <w:sz w:val="28"/>
          <w:szCs w:val="28"/>
        </w:rPr>
      </w:pPr>
    </w:p>
    <w:p w:rsidR="00177B3F" w:rsidRPr="008F6866" w:rsidRDefault="00EF2142" w:rsidP="006D26A7">
      <w:pPr>
        <w:widowControl w:val="0"/>
        <w:jc w:val="both"/>
        <w:rPr>
          <w:sz w:val="28"/>
          <w:szCs w:val="28"/>
        </w:rPr>
      </w:pPr>
      <w:r w:rsidRPr="008F6866">
        <w:rPr>
          <w:sz w:val="28"/>
          <w:szCs w:val="28"/>
        </w:rPr>
        <w:t xml:space="preserve">10. Участие в </w:t>
      </w:r>
      <w:r w:rsidR="005029EA" w:rsidRPr="008F6866">
        <w:rPr>
          <w:sz w:val="28"/>
          <w:szCs w:val="28"/>
        </w:rPr>
        <w:t xml:space="preserve"> спортив</w:t>
      </w:r>
      <w:r w:rsidRPr="008F6866">
        <w:rPr>
          <w:sz w:val="28"/>
          <w:szCs w:val="28"/>
        </w:rPr>
        <w:t>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0F77A7" w:rsidRDefault="000F77A7" w:rsidP="006D26A7">
      <w:pPr>
        <w:widowControl w:val="0"/>
        <w:jc w:val="both"/>
        <w:rPr>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B2B9B" w:rsidRDefault="005B2B9B" w:rsidP="005B2B9B">
      <w:pPr>
        <w:jc w:val="center"/>
        <w:rPr>
          <w:b/>
          <w:sz w:val="28"/>
          <w:szCs w:val="28"/>
        </w:rPr>
      </w:pPr>
    </w:p>
    <w:p w:rsidR="00577E24" w:rsidRDefault="00577E24" w:rsidP="005B2B9B">
      <w:pPr>
        <w:jc w:val="center"/>
        <w:rPr>
          <w:b/>
          <w:sz w:val="28"/>
          <w:szCs w:val="28"/>
        </w:rPr>
      </w:pPr>
    </w:p>
    <w:p w:rsidR="00577E24" w:rsidRDefault="00577E24" w:rsidP="005B2B9B">
      <w:pPr>
        <w:jc w:val="center"/>
        <w:rPr>
          <w:b/>
          <w:sz w:val="28"/>
          <w:szCs w:val="28"/>
        </w:rPr>
      </w:pPr>
    </w:p>
    <w:p w:rsidR="005B2B9B" w:rsidRPr="005B2B9B" w:rsidRDefault="005B2B9B" w:rsidP="005B2B9B">
      <w:pPr>
        <w:jc w:val="center"/>
        <w:rPr>
          <w:b/>
          <w:sz w:val="28"/>
          <w:szCs w:val="28"/>
        </w:rPr>
      </w:pPr>
      <w:r w:rsidRPr="005B2B9B">
        <w:rPr>
          <w:b/>
          <w:sz w:val="28"/>
          <w:szCs w:val="28"/>
        </w:rPr>
        <w:lastRenderedPageBreak/>
        <w:t>Типовые позиции миттельшпиля</w:t>
      </w:r>
    </w:p>
    <w:p w:rsidR="005B2B9B" w:rsidRPr="008F6866" w:rsidRDefault="005B2B9B" w:rsidP="005B2B9B">
      <w:pPr>
        <w:jc w:val="center"/>
        <w:rPr>
          <w:b/>
          <w:sz w:val="28"/>
          <w:szCs w:val="28"/>
        </w:rPr>
      </w:pPr>
    </w:p>
    <w:p w:rsidR="005B2B9B" w:rsidRPr="008F6866" w:rsidRDefault="005B2B9B" w:rsidP="005B2B9B">
      <w:pPr>
        <w:jc w:val="both"/>
        <w:rPr>
          <w:sz w:val="28"/>
          <w:szCs w:val="28"/>
        </w:rPr>
      </w:pPr>
      <w:r w:rsidRPr="008F6866">
        <w:rPr>
          <w:sz w:val="28"/>
          <w:szCs w:val="28"/>
        </w:rPr>
        <w:t>1. Подвижный пешечный центр</w:t>
      </w:r>
    </w:p>
    <w:p w:rsidR="005B2B9B" w:rsidRPr="008F6866" w:rsidRDefault="005B2B9B" w:rsidP="005B2B9B">
      <w:pPr>
        <w:widowControl w:val="0"/>
        <w:tabs>
          <w:tab w:val="left" w:pos="1288"/>
        </w:tabs>
        <w:jc w:val="both"/>
        <w:rPr>
          <w:sz w:val="28"/>
          <w:szCs w:val="28"/>
        </w:rPr>
      </w:pPr>
      <w:r w:rsidRPr="008F6866">
        <w:rPr>
          <w:sz w:val="28"/>
          <w:szCs w:val="28"/>
        </w:rPr>
        <w:t xml:space="preserve">2. Позиции с фиксированными пешками в центре </w:t>
      </w:r>
      <w:r w:rsidRPr="008F6866">
        <w:rPr>
          <w:sz w:val="28"/>
          <w:szCs w:val="28"/>
          <w:lang w:val="en-US"/>
        </w:rPr>
        <w:t>d</w:t>
      </w:r>
      <w:r w:rsidRPr="008F6866">
        <w:rPr>
          <w:sz w:val="28"/>
          <w:szCs w:val="28"/>
        </w:rPr>
        <w:t>4-</w:t>
      </w:r>
      <w:r w:rsidRPr="008F6866">
        <w:rPr>
          <w:sz w:val="28"/>
          <w:szCs w:val="28"/>
          <w:lang w:val="en-US"/>
        </w:rPr>
        <w:t>d</w:t>
      </w:r>
      <w:r w:rsidRPr="008F6866">
        <w:rPr>
          <w:sz w:val="28"/>
          <w:szCs w:val="28"/>
        </w:rPr>
        <w:t>5 (</w:t>
      </w:r>
      <w:r w:rsidRPr="008F6866">
        <w:rPr>
          <w:sz w:val="28"/>
          <w:szCs w:val="28"/>
          <w:lang w:val="en-US"/>
        </w:rPr>
        <w:t>e</w:t>
      </w:r>
      <w:r w:rsidRPr="008F6866">
        <w:rPr>
          <w:sz w:val="28"/>
          <w:szCs w:val="28"/>
        </w:rPr>
        <w:t>4-</w:t>
      </w:r>
      <w:r w:rsidRPr="008F6866">
        <w:rPr>
          <w:sz w:val="28"/>
          <w:szCs w:val="28"/>
          <w:lang w:val="en-US"/>
        </w:rPr>
        <w:t>e</w:t>
      </w:r>
      <w:r w:rsidRPr="008F6866">
        <w:rPr>
          <w:sz w:val="28"/>
          <w:szCs w:val="28"/>
        </w:rPr>
        <w:t>5)</w:t>
      </w:r>
    </w:p>
    <w:p w:rsidR="005B2B9B" w:rsidRPr="008F6866" w:rsidRDefault="005B2B9B" w:rsidP="005B2B9B">
      <w:pPr>
        <w:widowControl w:val="0"/>
        <w:tabs>
          <w:tab w:val="left" w:pos="1288"/>
        </w:tabs>
        <w:ind w:left="1418"/>
        <w:jc w:val="both"/>
        <w:rPr>
          <w:sz w:val="28"/>
          <w:szCs w:val="28"/>
        </w:rPr>
      </w:pPr>
      <w:r w:rsidRPr="008F6866">
        <w:rPr>
          <w:sz w:val="28"/>
          <w:szCs w:val="28"/>
        </w:rPr>
        <w:t>- Борьба за опорные пункты</w:t>
      </w:r>
    </w:p>
    <w:p w:rsidR="005B2B9B" w:rsidRPr="008F6866" w:rsidRDefault="005B2B9B" w:rsidP="005B2B9B">
      <w:pPr>
        <w:widowControl w:val="0"/>
        <w:tabs>
          <w:tab w:val="left" w:pos="1288"/>
        </w:tabs>
        <w:ind w:left="1418"/>
        <w:jc w:val="both"/>
        <w:rPr>
          <w:sz w:val="28"/>
          <w:szCs w:val="28"/>
        </w:rPr>
      </w:pPr>
      <w:r w:rsidRPr="008F6866">
        <w:rPr>
          <w:sz w:val="28"/>
          <w:szCs w:val="28"/>
        </w:rPr>
        <w:t>- Борьба за открытые линии</w:t>
      </w:r>
    </w:p>
    <w:p w:rsidR="005B2B9B" w:rsidRPr="008F6866" w:rsidRDefault="005B2B9B" w:rsidP="005B2B9B">
      <w:pPr>
        <w:widowControl w:val="0"/>
        <w:tabs>
          <w:tab w:val="left" w:pos="1288"/>
        </w:tabs>
        <w:jc w:val="both"/>
        <w:rPr>
          <w:sz w:val="28"/>
          <w:szCs w:val="28"/>
        </w:rPr>
      </w:pPr>
      <w:r w:rsidRPr="008F6866">
        <w:rPr>
          <w:sz w:val="28"/>
          <w:szCs w:val="28"/>
        </w:rPr>
        <w:t>3. Атака пешек</w:t>
      </w:r>
    </w:p>
    <w:p w:rsidR="005B2B9B" w:rsidRPr="008F6866" w:rsidRDefault="005B2B9B" w:rsidP="005B2B9B">
      <w:pPr>
        <w:widowControl w:val="0"/>
        <w:tabs>
          <w:tab w:val="left" w:pos="1288"/>
        </w:tabs>
        <w:jc w:val="both"/>
        <w:rPr>
          <w:sz w:val="28"/>
          <w:szCs w:val="28"/>
        </w:rPr>
      </w:pPr>
      <w:r w:rsidRPr="008F6866">
        <w:rPr>
          <w:sz w:val="28"/>
          <w:szCs w:val="28"/>
        </w:rPr>
        <w:t>4. Трансформация пешечной структуры</w:t>
      </w:r>
    </w:p>
    <w:p w:rsidR="005B2B9B" w:rsidRPr="008F6866" w:rsidRDefault="005B2B9B" w:rsidP="005B2B9B">
      <w:pPr>
        <w:widowControl w:val="0"/>
        <w:tabs>
          <w:tab w:val="left" w:pos="1288"/>
        </w:tabs>
        <w:jc w:val="both"/>
        <w:rPr>
          <w:sz w:val="28"/>
          <w:szCs w:val="28"/>
        </w:rPr>
      </w:pPr>
      <w:r w:rsidRPr="008F6866">
        <w:rPr>
          <w:sz w:val="28"/>
          <w:szCs w:val="28"/>
        </w:rPr>
        <w:t>5. «Французская» пешечная цепь (структура)</w:t>
      </w:r>
    </w:p>
    <w:p w:rsidR="005B2B9B" w:rsidRPr="008F6866" w:rsidRDefault="005B2B9B" w:rsidP="005B2B9B">
      <w:pPr>
        <w:widowControl w:val="0"/>
        <w:tabs>
          <w:tab w:val="left" w:pos="1288"/>
        </w:tabs>
        <w:jc w:val="both"/>
        <w:rPr>
          <w:sz w:val="28"/>
          <w:szCs w:val="28"/>
        </w:rPr>
      </w:pPr>
      <w:r w:rsidRPr="008F6866">
        <w:rPr>
          <w:sz w:val="28"/>
          <w:szCs w:val="28"/>
        </w:rPr>
        <w:t>6. Структура с продвинутой пешкой «</w:t>
      </w:r>
      <w:r w:rsidRPr="008F6866">
        <w:rPr>
          <w:sz w:val="28"/>
          <w:szCs w:val="28"/>
          <w:lang w:val="en-US"/>
        </w:rPr>
        <w:t>e</w:t>
      </w:r>
      <w:r w:rsidRPr="008F6866">
        <w:rPr>
          <w:sz w:val="28"/>
          <w:szCs w:val="28"/>
        </w:rPr>
        <w:t>5»</w:t>
      </w:r>
    </w:p>
    <w:p w:rsidR="005B2B9B" w:rsidRPr="008F6866" w:rsidRDefault="005B2B9B" w:rsidP="005B2B9B">
      <w:pPr>
        <w:widowControl w:val="0"/>
        <w:tabs>
          <w:tab w:val="left" w:pos="1288"/>
        </w:tabs>
        <w:jc w:val="both"/>
        <w:rPr>
          <w:sz w:val="28"/>
          <w:szCs w:val="28"/>
        </w:rPr>
      </w:pPr>
      <w:r w:rsidRPr="008F6866">
        <w:rPr>
          <w:sz w:val="28"/>
          <w:szCs w:val="28"/>
        </w:rPr>
        <w:t>7. Структура староиндийского начала</w:t>
      </w:r>
    </w:p>
    <w:p w:rsidR="005B2B9B" w:rsidRPr="008F6866" w:rsidRDefault="005B2B9B" w:rsidP="005B2B9B">
      <w:pPr>
        <w:widowControl w:val="0"/>
        <w:tabs>
          <w:tab w:val="left" w:pos="1288"/>
        </w:tabs>
        <w:jc w:val="both"/>
        <w:rPr>
          <w:sz w:val="28"/>
          <w:szCs w:val="28"/>
        </w:rPr>
      </w:pPr>
      <w:r w:rsidRPr="008F6866">
        <w:rPr>
          <w:sz w:val="28"/>
          <w:szCs w:val="28"/>
        </w:rPr>
        <w:t>8. Староиндийская пешечная цепь</w:t>
      </w:r>
    </w:p>
    <w:p w:rsidR="005B2B9B" w:rsidRPr="008F6866" w:rsidRDefault="005B2B9B" w:rsidP="005B2B9B">
      <w:pPr>
        <w:widowControl w:val="0"/>
        <w:tabs>
          <w:tab w:val="left" w:pos="1288"/>
        </w:tabs>
        <w:jc w:val="both"/>
        <w:rPr>
          <w:sz w:val="28"/>
          <w:szCs w:val="28"/>
        </w:rPr>
      </w:pPr>
      <w:r w:rsidRPr="008F6866">
        <w:rPr>
          <w:sz w:val="28"/>
          <w:szCs w:val="28"/>
        </w:rPr>
        <w:t>9. Пешечный «клин» в центре (пешки «</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2)+</w:t>
      </w:r>
      <w:r w:rsidRPr="008F6866">
        <w:rPr>
          <w:sz w:val="28"/>
          <w:szCs w:val="28"/>
          <w:lang w:val="en-US"/>
        </w:rPr>
        <w:t>d</w:t>
      </w:r>
      <w:r w:rsidRPr="008F6866">
        <w:rPr>
          <w:sz w:val="28"/>
          <w:szCs w:val="28"/>
        </w:rPr>
        <w:t>5+</w:t>
      </w:r>
      <w:r w:rsidRPr="008F6866">
        <w:rPr>
          <w:sz w:val="28"/>
          <w:szCs w:val="28"/>
          <w:lang w:val="en-US"/>
        </w:rPr>
        <w:t>e</w:t>
      </w:r>
      <w:r w:rsidRPr="008F6866">
        <w:rPr>
          <w:sz w:val="28"/>
          <w:szCs w:val="28"/>
        </w:rPr>
        <w:t>4» против «</w:t>
      </w:r>
      <w:r w:rsidRPr="008F6866">
        <w:rPr>
          <w:sz w:val="28"/>
          <w:szCs w:val="28"/>
          <w:lang w:val="en-US"/>
        </w:rPr>
        <w:t>c</w:t>
      </w:r>
      <w:r w:rsidRPr="008F6866">
        <w:rPr>
          <w:sz w:val="28"/>
          <w:szCs w:val="28"/>
        </w:rPr>
        <w:t>5+</w:t>
      </w:r>
      <w:r w:rsidRPr="008F6866">
        <w:rPr>
          <w:sz w:val="28"/>
          <w:szCs w:val="28"/>
          <w:lang w:val="en-US"/>
        </w:rPr>
        <w:t>d</w:t>
      </w:r>
      <w:r w:rsidRPr="008F6866">
        <w:rPr>
          <w:sz w:val="28"/>
          <w:szCs w:val="28"/>
        </w:rPr>
        <w:t>6+</w:t>
      </w:r>
      <w:r w:rsidRPr="008F6866">
        <w:rPr>
          <w:sz w:val="28"/>
          <w:szCs w:val="28"/>
          <w:lang w:val="en-US"/>
        </w:rPr>
        <w:t>e</w:t>
      </w:r>
      <w:r w:rsidRPr="008F6866">
        <w:rPr>
          <w:sz w:val="28"/>
          <w:szCs w:val="28"/>
        </w:rPr>
        <w:t>5»)</w:t>
      </w:r>
    </w:p>
    <w:p w:rsidR="005B2B9B" w:rsidRPr="008F6866" w:rsidRDefault="005B2B9B" w:rsidP="005B2B9B">
      <w:pPr>
        <w:widowControl w:val="0"/>
        <w:tabs>
          <w:tab w:val="left" w:pos="1288"/>
        </w:tabs>
        <w:jc w:val="both"/>
        <w:rPr>
          <w:sz w:val="28"/>
          <w:szCs w:val="28"/>
        </w:rPr>
      </w:pPr>
      <w:r w:rsidRPr="008F6866">
        <w:rPr>
          <w:sz w:val="28"/>
          <w:szCs w:val="28"/>
        </w:rPr>
        <w:t>10. Структура «пила»</w:t>
      </w:r>
    </w:p>
    <w:p w:rsidR="005B2B9B" w:rsidRPr="008F6866" w:rsidRDefault="005B2B9B" w:rsidP="005B2B9B">
      <w:pPr>
        <w:widowControl w:val="0"/>
        <w:tabs>
          <w:tab w:val="left" w:pos="1288"/>
        </w:tabs>
        <w:ind w:left="709"/>
        <w:jc w:val="both"/>
        <w:rPr>
          <w:sz w:val="28"/>
          <w:szCs w:val="28"/>
        </w:rPr>
      </w:pPr>
      <w:r w:rsidRPr="008F6866">
        <w:rPr>
          <w:sz w:val="28"/>
          <w:szCs w:val="28"/>
        </w:rPr>
        <w:t>- 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Pr="008F6866">
        <w:rPr>
          <w:sz w:val="28"/>
          <w:szCs w:val="28"/>
        </w:rPr>
        <w:t>6»</w:t>
      </w:r>
    </w:p>
    <w:p w:rsidR="005B2B9B" w:rsidRPr="008F6866" w:rsidRDefault="005B2B9B" w:rsidP="005B2B9B">
      <w:pPr>
        <w:ind w:left="709"/>
        <w:jc w:val="both"/>
        <w:rPr>
          <w:sz w:val="28"/>
          <w:szCs w:val="28"/>
        </w:rPr>
      </w:pPr>
      <w:r w:rsidRPr="008F6866">
        <w:rPr>
          <w:sz w:val="28"/>
          <w:szCs w:val="28"/>
        </w:rPr>
        <w:t>- 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Pr="008F6866">
        <w:rPr>
          <w:sz w:val="28"/>
          <w:szCs w:val="28"/>
        </w:rPr>
        <w:t>6»</w:t>
      </w:r>
    </w:p>
    <w:p w:rsidR="005B2B9B" w:rsidRPr="008F6866" w:rsidRDefault="005B2B9B" w:rsidP="005B2B9B">
      <w:pPr>
        <w:ind w:left="709"/>
        <w:jc w:val="both"/>
        <w:rPr>
          <w:sz w:val="28"/>
          <w:szCs w:val="28"/>
        </w:rPr>
      </w:pPr>
      <w:r w:rsidRPr="008F6866">
        <w:rPr>
          <w:sz w:val="28"/>
          <w:szCs w:val="28"/>
        </w:rPr>
        <w:t>- Пешки «d4+e4» против «c6» и «f6» (центральные пешки лишены поддержки)</w:t>
      </w:r>
    </w:p>
    <w:p w:rsidR="005B2B9B" w:rsidRPr="008F6866" w:rsidRDefault="005B2B9B" w:rsidP="005B2B9B">
      <w:pPr>
        <w:jc w:val="both"/>
        <w:rPr>
          <w:sz w:val="28"/>
          <w:szCs w:val="28"/>
        </w:rPr>
      </w:pPr>
      <w:r w:rsidRPr="008F6866">
        <w:rPr>
          <w:sz w:val="28"/>
          <w:szCs w:val="28"/>
        </w:rPr>
        <w:t>11. Симметричные позиции в центре</w:t>
      </w:r>
    </w:p>
    <w:p w:rsidR="005B2B9B" w:rsidRPr="008F6866" w:rsidRDefault="005B2B9B" w:rsidP="005B2B9B">
      <w:pPr>
        <w:jc w:val="both"/>
        <w:rPr>
          <w:sz w:val="28"/>
          <w:szCs w:val="28"/>
        </w:rPr>
      </w:pPr>
      <w:r w:rsidRPr="008F6866">
        <w:rPr>
          <w:sz w:val="28"/>
          <w:szCs w:val="28"/>
        </w:rPr>
        <w:t>12. Изолированная пешка в центре</w:t>
      </w:r>
    </w:p>
    <w:p w:rsidR="005B2B9B" w:rsidRPr="008F6866" w:rsidRDefault="005B2B9B" w:rsidP="005B2B9B">
      <w:pPr>
        <w:jc w:val="both"/>
        <w:rPr>
          <w:sz w:val="28"/>
          <w:szCs w:val="28"/>
        </w:rPr>
      </w:pPr>
      <w:r w:rsidRPr="008F6866">
        <w:rPr>
          <w:sz w:val="28"/>
          <w:szCs w:val="28"/>
        </w:rPr>
        <w:t>13. Висячие пешки</w:t>
      </w:r>
    </w:p>
    <w:p w:rsidR="005B2B9B" w:rsidRPr="008F6866" w:rsidRDefault="005B2B9B" w:rsidP="005B2B9B">
      <w:pPr>
        <w:jc w:val="both"/>
        <w:rPr>
          <w:sz w:val="28"/>
          <w:szCs w:val="28"/>
        </w:rPr>
      </w:pPr>
      <w:r w:rsidRPr="008F6866">
        <w:rPr>
          <w:sz w:val="28"/>
          <w:szCs w:val="28"/>
        </w:rPr>
        <w:t>14. Карлсбадская структура</w:t>
      </w:r>
    </w:p>
    <w:p w:rsidR="005B2B9B" w:rsidRPr="008F6866" w:rsidRDefault="005B2B9B" w:rsidP="005B2B9B">
      <w:pPr>
        <w:jc w:val="both"/>
        <w:rPr>
          <w:sz w:val="28"/>
          <w:szCs w:val="28"/>
        </w:rPr>
      </w:pPr>
      <w:r w:rsidRPr="008F6866">
        <w:rPr>
          <w:sz w:val="28"/>
          <w:szCs w:val="28"/>
        </w:rPr>
        <w:t>15. Структура системы Мароци</w:t>
      </w:r>
    </w:p>
    <w:p w:rsidR="005B2B9B" w:rsidRPr="008F6866" w:rsidRDefault="005B2B9B" w:rsidP="005B2B9B">
      <w:pPr>
        <w:jc w:val="both"/>
        <w:rPr>
          <w:sz w:val="28"/>
          <w:szCs w:val="28"/>
        </w:rPr>
      </w:pPr>
      <w:r w:rsidRPr="008F6866">
        <w:rPr>
          <w:sz w:val="28"/>
          <w:szCs w:val="28"/>
        </w:rPr>
        <w:t>16. Структура «Еж»</w:t>
      </w:r>
    </w:p>
    <w:p w:rsidR="005B2B9B" w:rsidRPr="008F6866" w:rsidRDefault="005B2B9B" w:rsidP="005B2B9B">
      <w:pPr>
        <w:jc w:val="both"/>
        <w:rPr>
          <w:sz w:val="28"/>
          <w:szCs w:val="28"/>
        </w:rPr>
      </w:pPr>
      <w:r w:rsidRPr="008F6866">
        <w:rPr>
          <w:sz w:val="28"/>
          <w:szCs w:val="28"/>
        </w:rPr>
        <w:t>17. Структура разменного варианта французской защиты</w:t>
      </w:r>
    </w:p>
    <w:p w:rsidR="005B2B9B" w:rsidRPr="008F6866" w:rsidRDefault="005B2B9B" w:rsidP="005B2B9B">
      <w:pPr>
        <w:jc w:val="both"/>
        <w:rPr>
          <w:sz w:val="28"/>
          <w:szCs w:val="28"/>
        </w:rPr>
      </w:pPr>
      <w:r w:rsidRPr="008F6866">
        <w:rPr>
          <w:sz w:val="28"/>
          <w:szCs w:val="28"/>
        </w:rPr>
        <w:t>18. Структура «Каменная стена»</w:t>
      </w:r>
    </w:p>
    <w:p w:rsidR="005B2B9B" w:rsidRPr="008F6866" w:rsidRDefault="005B2B9B" w:rsidP="005B2B9B">
      <w:pPr>
        <w:jc w:val="both"/>
        <w:rPr>
          <w:sz w:val="28"/>
          <w:szCs w:val="28"/>
        </w:rPr>
      </w:pPr>
      <w:r w:rsidRPr="008F6866">
        <w:rPr>
          <w:sz w:val="28"/>
          <w:szCs w:val="28"/>
        </w:rPr>
        <w:t>19. Структура Модерн – Бенони</w:t>
      </w:r>
    </w:p>
    <w:p w:rsidR="005B2B9B" w:rsidRPr="008F6866" w:rsidRDefault="005B2B9B" w:rsidP="005B2B9B">
      <w:pPr>
        <w:jc w:val="both"/>
        <w:rPr>
          <w:sz w:val="28"/>
          <w:szCs w:val="28"/>
        </w:rPr>
      </w:pPr>
      <w:r w:rsidRPr="008F6866">
        <w:rPr>
          <w:sz w:val="28"/>
          <w:szCs w:val="28"/>
        </w:rPr>
        <w:t>20. Типовые позиции с отсталой пешкой</w:t>
      </w:r>
    </w:p>
    <w:p w:rsidR="005B2B9B" w:rsidRPr="008F6866" w:rsidRDefault="005B2B9B" w:rsidP="005B2B9B">
      <w:pPr>
        <w:ind w:left="709"/>
        <w:jc w:val="both"/>
        <w:rPr>
          <w:sz w:val="28"/>
          <w:szCs w:val="28"/>
        </w:rPr>
      </w:pPr>
      <w:r w:rsidRPr="008F6866">
        <w:rPr>
          <w:sz w:val="28"/>
          <w:szCs w:val="28"/>
        </w:rPr>
        <w:t>- Пешка «e4» (+ пешки «c», «f») против «e5+d6» («c5+d6»)</w:t>
      </w:r>
    </w:p>
    <w:p w:rsidR="005B2B9B" w:rsidRPr="008F6866" w:rsidRDefault="005B2B9B" w:rsidP="005B2B9B">
      <w:pPr>
        <w:ind w:left="709"/>
        <w:jc w:val="both"/>
        <w:rPr>
          <w:sz w:val="28"/>
          <w:szCs w:val="28"/>
        </w:rPr>
      </w:pPr>
      <w:r w:rsidRPr="008F6866">
        <w:rPr>
          <w:sz w:val="28"/>
          <w:szCs w:val="28"/>
        </w:rPr>
        <w:t>- Позиции с пешечной парой («c3+d4» или «c6+d5»)</w:t>
      </w:r>
    </w:p>
    <w:p w:rsidR="005B2B9B" w:rsidRPr="008F6866" w:rsidRDefault="005B2B9B" w:rsidP="005B2B9B">
      <w:pPr>
        <w:jc w:val="both"/>
        <w:rPr>
          <w:sz w:val="28"/>
          <w:szCs w:val="28"/>
        </w:rPr>
      </w:pPr>
      <w:r w:rsidRPr="008F6866">
        <w:rPr>
          <w:sz w:val="28"/>
          <w:szCs w:val="28"/>
        </w:rPr>
        <w:t>21. Типовые позиции со сдвоенными пешками</w:t>
      </w:r>
    </w:p>
    <w:p w:rsidR="005B2B9B" w:rsidRPr="008F6866" w:rsidRDefault="005B2B9B" w:rsidP="005B2B9B">
      <w:pPr>
        <w:ind w:firstLine="709"/>
        <w:jc w:val="both"/>
        <w:rPr>
          <w:sz w:val="28"/>
          <w:szCs w:val="28"/>
        </w:rPr>
      </w:pPr>
      <w:r w:rsidRPr="008F6866">
        <w:rPr>
          <w:sz w:val="28"/>
          <w:szCs w:val="28"/>
        </w:rPr>
        <w:t>- Центральные сдвоенные пешки</w:t>
      </w:r>
    </w:p>
    <w:p w:rsidR="005B2B9B" w:rsidRPr="008F6866" w:rsidRDefault="005B2B9B" w:rsidP="005B2B9B">
      <w:pPr>
        <w:ind w:firstLine="709"/>
        <w:jc w:val="both"/>
        <w:rPr>
          <w:sz w:val="28"/>
          <w:szCs w:val="28"/>
        </w:rPr>
      </w:pPr>
      <w:r w:rsidRPr="008F6866">
        <w:rPr>
          <w:sz w:val="28"/>
          <w:szCs w:val="28"/>
        </w:rPr>
        <w:t>- Изолированные сдвоенные пешки по линии «с»</w:t>
      </w:r>
    </w:p>
    <w:p w:rsidR="005B2B9B" w:rsidRPr="008F6866" w:rsidRDefault="005B2B9B" w:rsidP="005B2B9B">
      <w:pPr>
        <w:jc w:val="both"/>
        <w:rPr>
          <w:sz w:val="28"/>
          <w:szCs w:val="28"/>
        </w:rPr>
      </w:pPr>
      <w:r w:rsidRPr="008F6866">
        <w:rPr>
          <w:sz w:val="28"/>
          <w:szCs w:val="28"/>
        </w:rPr>
        <w:t>22. Структура разменного варианта испанской партии</w:t>
      </w:r>
    </w:p>
    <w:p w:rsidR="005B2B9B" w:rsidRPr="008F6866" w:rsidRDefault="005B2B9B" w:rsidP="005B2B9B">
      <w:pPr>
        <w:jc w:val="both"/>
        <w:rPr>
          <w:sz w:val="28"/>
          <w:szCs w:val="28"/>
        </w:rPr>
      </w:pPr>
      <w:r w:rsidRPr="008F6866">
        <w:rPr>
          <w:sz w:val="28"/>
          <w:szCs w:val="28"/>
        </w:rPr>
        <w:t>23. Структура варианта Россолимо в сицилианской защите</w:t>
      </w:r>
    </w:p>
    <w:p w:rsidR="005B2B9B" w:rsidRPr="008F6866" w:rsidRDefault="005B2B9B" w:rsidP="005B2B9B">
      <w:pPr>
        <w:jc w:val="both"/>
        <w:rPr>
          <w:sz w:val="28"/>
          <w:szCs w:val="28"/>
        </w:rPr>
      </w:pPr>
      <w:r w:rsidRPr="008F6866">
        <w:rPr>
          <w:sz w:val="28"/>
          <w:szCs w:val="28"/>
        </w:rPr>
        <w:t>24. Позиции с неопределившейся пешечной структурой</w:t>
      </w:r>
    </w:p>
    <w:p w:rsidR="005B2B9B" w:rsidRPr="008F6866" w:rsidRDefault="005B2B9B" w:rsidP="005B2B9B">
      <w:pPr>
        <w:jc w:val="both"/>
        <w:rPr>
          <w:sz w:val="28"/>
          <w:szCs w:val="28"/>
        </w:rPr>
      </w:pPr>
      <w:r w:rsidRPr="008F6866">
        <w:rPr>
          <w:sz w:val="28"/>
          <w:szCs w:val="28"/>
        </w:rPr>
        <w:t>24.1. Типовые позиции испанской партии</w:t>
      </w:r>
    </w:p>
    <w:p w:rsidR="005B2B9B" w:rsidRPr="008F6866" w:rsidRDefault="005B2B9B" w:rsidP="005B2B9B">
      <w:pPr>
        <w:ind w:firstLine="709"/>
        <w:jc w:val="both"/>
        <w:rPr>
          <w:sz w:val="28"/>
          <w:szCs w:val="28"/>
        </w:rPr>
      </w:pPr>
      <w:r w:rsidRPr="008F6866">
        <w:rPr>
          <w:sz w:val="28"/>
          <w:szCs w:val="28"/>
        </w:rPr>
        <w:t>- Разменный вариант испанской партии: 1. e4e5 2. Kf3Kc6 3. Cb5a6 4. Cc6dc</w:t>
      </w:r>
    </w:p>
    <w:p w:rsidR="005B2B9B" w:rsidRPr="008F6866" w:rsidRDefault="005B2B9B" w:rsidP="005B2B9B">
      <w:pPr>
        <w:ind w:left="1418"/>
        <w:jc w:val="both"/>
        <w:rPr>
          <w:sz w:val="28"/>
          <w:szCs w:val="28"/>
        </w:rPr>
      </w:pPr>
      <w:r w:rsidRPr="008F6866">
        <w:rPr>
          <w:sz w:val="28"/>
          <w:szCs w:val="28"/>
        </w:rPr>
        <w:t>- Структура после 1. e4e5 2. Kf3Kc6 3. Cb5a6 4. Ca4d6 5. Cc6bc</w:t>
      </w:r>
    </w:p>
    <w:p w:rsidR="005B2B9B" w:rsidRPr="008F6866" w:rsidRDefault="005B2B9B" w:rsidP="005B2B9B">
      <w:pPr>
        <w:ind w:firstLine="709"/>
        <w:jc w:val="both"/>
        <w:rPr>
          <w:sz w:val="28"/>
          <w:szCs w:val="28"/>
        </w:rPr>
      </w:pPr>
      <w:r w:rsidRPr="008F6866">
        <w:rPr>
          <w:sz w:val="28"/>
          <w:szCs w:val="28"/>
        </w:rPr>
        <w:t>- Структура открытого варианта</w:t>
      </w:r>
    </w:p>
    <w:p w:rsidR="005B2B9B" w:rsidRPr="008F6866" w:rsidRDefault="005B2B9B" w:rsidP="005B2B9B">
      <w:pPr>
        <w:ind w:firstLine="709"/>
        <w:jc w:val="both"/>
        <w:rPr>
          <w:sz w:val="28"/>
          <w:szCs w:val="28"/>
        </w:rPr>
      </w:pPr>
      <w:r w:rsidRPr="008F6866">
        <w:rPr>
          <w:sz w:val="28"/>
          <w:szCs w:val="28"/>
        </w:rPr>
        <w:t>- Структура:  пешки c3+d4+e4 против c7+d6+e5</w:t>
      </w:r>
    </w:p>
    <w:p w:rsidR="005B2B9B" w:rsidRPr="008F6866" w:rsidRDefault="005B2B9B" w:rsidP="005B2B9B">
      <w:pPr>
        <w:ind w:left="1418"/>
        <w:jc w:val="both"/>
        <w:rPr>
          <w:sz w:val="28"/>
          <w:szCs w:val="28"/>
        </w:rPr>
      </w:pPr>
      <w:r w:rsidRPr="008F6866">
        <w:rPr>
          <w:sz w:val="28"/>
          <w:szCs w:val="28"/>
        </w:rPr>
        <w:t>- пешки c3+d4+e4 против c5+d6+e5</w:t>
      </w:r>
    </w:p>
    <w:p w:rsidR="005B2B9B" w:rsidRPr="008F6866" w:rsidRDefault="005B2B9B" w:rsidP="005B2B9B">
      <w:pPr>
        <w:ind w:left="1418"/>
        <w:jc w:val="both"/>
        <w:rPr>
          <w:sz w:val="28"/>
          <w:szCs w:val="28"/>
        </w:rPr>
      </w:pPr>
      <w:r w:rsidRPr="008F6866">
        <w:rPr>
          <w:sz w:val="28"/>
          <w:szCs w:val="28"/>
        </w:rPr>
        <w:t>- пешки c3+d5+e4 против c5+d6+e5</w:t>
      </w:r>
    </w:p>
    <w:p w:rsidR="005B2B9B" w:rsidRPr="008F6866" w:rsidRDefault="005B2B9B" w:rsidP="005B2B9B">
      <w:pPr>
        <w:ind w:firstLine="709"/>
        <w:jc w:val="both"/>
        <w:rPr>
          <w:sz w:val="28"/>
          <w:szCs w:val="28"/>
        </w:rPr>
      </w:pPr>
      <w:r w:rsidRPr="008F6866">
        <w:rPr>
          <w:sz w:val="28"/>
          <w:szCs w:val="28"/>
        </w:rPr>
        <w:t>- Структура «берлинская стена»</w:t>
      </w:r>
    </w:p>
    <w:p w:rsidR="005B2B9B" w:rsidRPr="008F6866" w:rsidRDefault="005B2B9B" w:rsidP="005B2B9B">
      <w:pPr>
        <w:ind w:firstLine="709"/>
        <w:jc w:val="both"/>
        <w:rPr>
          <w:sz w:val="28"/>
          <w:szCs w:val="28"/>
        </w:rPr>
      </w:pPr>
      <w:r w:rsidRPr="008F6866">
        <w:rPr>
          <w:sz w:val="28"/>
          <w:szCs w:val="28"/>
        </w:rPr>
        <w:t>- Позиции испанской партии с выходом слона на «с5»</w:t>
      </w:r>
    </w:p>
    <w:p w:rsidR="005B2B9B" w:rsidRPr="008F6866" w:rsidRDefault="005B2B9B" w:rsidP="005B2B9B">
      <w:pPr>
        <w:ind w:left="709"/>
        <w:jc w:val="both"/>
        <w:rPr>
          <w:sz w:val="28"/>
          <w:szCs w:val="28"/>
        </w:rPr>
      </w:pPr>
      <w:r w:rsidRPr="008F6866">
        <w:rPr>
          <w:sz w:val="28"/>
          <w:szCs w:val="28"/>
        </w:rPr>
        <w:t>- Архангельский вариант</w:t>
      </w:r>
    </w:p>
    <w:p w:rsidR="005B2B9B" w:rsidRPr="008F6866" w:rsidRDefault="005B2B9B" w:rsidP="005B2B9B">
      <w:pPr>
        <w:ind w:firstLine="709"/>
        <w:jc w:val="both"/>
        <w:rPr>
          <w:sz w:val="28"/>
          <w:szCs w:val="28"/>
        </w:rPr>
      </w:pPr>
      <w:r w:rsidRPr="008F6866">
        <w:rPr>
          <w:sz w:val="28"/>
          <w:szCs w:val="28"/>
        </w:rPr>
        <w:lastRenderedPageBreak/>
        <w:t>- Позиции испанской партии с развитием коня на «е7»</w:t>
      </w:r>
    </w:p>
    <w:p w:rsidR="005B2B9B" w:rsidRPr="008F6866" w:rsidRDefault="005B2B9B" w:rsidP="005B2B9B">
      <w:pPr>
        <w:jc w:val="both"/>
        <w:rPr>
          <w:sz w:val="28"/>
          <w:szCs w:val="28"/>
        </w:rPr>
      </w:pPr>
      <w:r w:rsidRPr="008F6866">
        <w:rPr>
          <w:sz w:val="28"/>
          <w:szCs w:val="28"/>
        </w:rPr>
        <w:t>24.2. Позиции защиты Филидора</w:t>
      </w:r>
    </w:p>
    <w:p w:rsidR="005B2B9B" w:rsidRPr="008F6866" w:rsidRDefault="005B2B9B" w:rsidP="005B2B9B">
      <w:pPr>
        <w:ind w:left="709"/>
        <w:jc w:val="both"/>
        <w:rPr>
          <w:sz w:val="28"/>
          <w:szCs w:val="28"/>
        </w:rPr>
      </w:pPr>
      <w:r w:rsidRPr="008F6866">
        <w:rPr>
          <w:sz w:val="28"/>
          <w:szCs w:val="28"/>
        </w:rPr>
        <w:t>- Пешечная структура пешка «e4» против пешки «d6» (без пешки «e5»)</w:t>
      </w:r>
    </w:p>
    <w:p w:rsidR="005B2B9B" w:rsidRPr="008F6866" w:rsidRDefault="005B2B9B" w:rsidP="005B2B9B">
      <w:pPr>
        <w:ind w:left="709"/>
        <w:jc w:val="both"/>
        <w:rPr>
          <w:sz w:val="28"/>
          <w:szCs w:val="28"/>
        </w:rPr>
      </w:pPr>
      <w:r w:rsidRPr="008F6866">
        <w:rPr>
          <w:sz w:val="28"/>
          <w:szCs w:val="28"/>
        </w:rPr>
        <w:t>а) Планы за белых:</w:t>
      </w:r>
    </w:p>
    <w:p w:rsidR="005B2B9B" w:rsidRPr="008F6866" w:rsidRDefault="005B2B9B" w:rsidP="005B2B9B">
      <w:pPr>
        <w:ind w:left="1418"/>
        <w:jc w:val="both"/>
        <w:rPr>
          <w:sz w:val="28"/>
          <w:szCs w:val="28"/>
        </w:rPr>
      </w:pPr>
      <w:r w:rsidRPr="008F6866">
        <w:rPr>
          <w:sz w:val="28"/>
          <w:szCs w:val="28"/>
        </w:rPr>
        <w:t>- Игра в центре и на королевском фланге</w:t>
      </w:r>
    </w:p>
    <w:p w:rsidR="005B2B9B" w:rsidRPr="008F6866" w:rsidRDefault="005B2B9B" w:rsidP="005B2B9B">
      <w:pPr>
        <w:ind w:left="1418"/>
        <w:jc w:val="both"/>
        <w:rPr>
          <w:sz w:val="28"/>
          <w:szCs w:val="28"/>
        </w:rPr>
      </w:pPr>
      <w:r w:rsidRPr="008F6866">
        <w:rPr>
          <w:sz w:val="28"/>
          <w:szCs w:val="28"/>
        </w:rPr>
        <w:t>- Продвижение пешки</w:t>
      </w:r>
    </w:p>
    <w:p w:rsidR="005B2B9B" w:rsidRPr="008F6866" w:rsidRDefault="005B2B9B" w:rsidP="005B2B9B">
      <w:pPr>
        <w:ind w:left="1418"/>
        <w:jc w:val="both"/>
        <w:rPr>
          <w:sz w:val="28"/>
          <w:szCs w:val="28"/>
        </w:rPr>
      </w:pPr>
      <w:r w:rsidRPr="008F6866">
        <w:rPr>
          <w:sz w:val="28"/>
          <w:szCs w:val="28"/>
        </w:rPr>
        <w:t>- Борьба за опорные пункты и линии в центре с последующей атакой к</w:t>
      </w:r>
      <w:r w:rsidRPr="008F6866">
        <w:rPr>
          <w:sz w:val="28"/>
          <w:szCs w:val="28"/>
        </w:rPr>
        <w:t>о</w:t>
      </w:r>
      <w:r w:rsidRPr="008F6866">
        <w:rPr>
          <w:sz w:val="28"/>
          <w:szCs w:val="28"/>
        </w:rPr>
        <w:t>ролевского или ферзевого фланга</w:t>
      </w:r>
    </w:p>
    <w:p w:rsidR="005B2B9B" w:rsidRPr="008F6866" w:rsidRDefault="005B2B9B" w:rsidP="005B2B9B">
      <w:pPr>
        <w:ind w:left="709"/>
        <w:jc w:val="both"/>
        <w:rPr>
          <w:sz w:val="28"/>
          <w:szCs w:val="28"/>
        </w:rPr>
      </w:pPr>
      <w:r w:rsidRPr="008F6866">
        <w:rPr>
          <w:sz w:val="28"/>
          <w:szCs w:val="28"/>
        </w:rPr>
        <w:t>б) Планы черных:</w:t>
      </w:r>
    </w:p>
    <w:p w:rsidR="005B2B9B" w:rsidRPr="008F6866" w:rsidRDefault="005B2B9B" w:rsidP="005B2B9B">
      <w:pPr>
        <w:ind w:left="1418"/>
        <w:jc w:val="both"/>
        <w:rPr>
          <w:sz w:val="28"/>
          <w:szCs w:val="28"/>
        </w:rPr>
      </w:pPr>
      <w:r w:rsidRPr="008F6866">
        <w:rPr>
          <w:sz w:val="28"/>
          <w:szCs w:val="28"/>
        </w:rPr>
        <w:t>- Атака пешки «е4»</w:t>
      </w:r>
    </w:p>
    <w:p w:rsidR="005B2B9B" w:rsidRPr="008F6866" w:rsidRDefault="005B2B9B" w:rsidP="005B2B9B">
      <w:pPr>
        <w:ind w:left="1418"/>
        <w:jc w:val="both"/>
        <w:rPr>
          <w:sz w:val="28"/>
          <w:szCs w:val="28"/>
        </w:rPr>
      </w:pPr>
      <w:r w:rsidRPr="008F6866">
        <w:rPr>
          <w:sz w:val="28"/>
          <w:szCs w:val="28"/>
        </w:rPr>
        <w:t>- Освобождающие продвижения пешками «d» или «f»</w:t>
      </w:r>
    </w:p>
    <w:p w:rsidR="005B2B9B" w:rsidRPr="008F6866" w:rsidRDefault="005B2B9B" w:rsidP="005B2B9B">
      <w:pPr>
        <w:ind w:left="1418"/>
        <w:jc w:val="both"/>
        <w:rPr>
          <w:sz w:val="28"/>
          <w:szCs w:val="28"/>
        </w:rPr>
      </w:pPr>
      <w:r w:rsidRPr="008F6866">
        <w:rPr>
          <w:sz w:val="28"/>
          <w:szCs w:val="28"/>
        </w:rPr>
        <w:t>- Борьба за опорные пункты и открывающиеся линии</w:t>
      </w:r>
    </w:p>
    <w:p w:rsidR="005B2B9B" w:rsidRPr="008F6866" w:rsidRDefault="005B2B9B" w:rsidP="005B2B9B">
      <w:pPr>
        <w:ind w:left="709"/>
        <w:jc w:val="both"/>
        <w:rPr>
          <w:sz w:val="28"/>
          <w:szCs w:val="28"/>
        </w:rPr>
      </w:pPr>
      <w:r w:rsidRPr="008F6866">
        <w:rPr>
          <w:sz w:val="28"/>
          <w:szCs w:val="28"/>
        </w:rPr>
        <w:t>- Пешечная структура пешка «e4» (+ пешка «f») против пешек «c7+c6+d6»)</w:t>
      </w:r>
    </w:p>
    <w:p w:rsidR="005B2B9B" w:rsidRPr="008F6866" w:rsidRDefault="005B2B9B" w:rsidP="005B2B9B">
      <w:pPr>
        <w:jc w:val="both"/>
        <w:rPr>
          <w:sz w:val="28"/>
          <w:szCs w:val="28"/>
        </w:rPr>
      </w:pPr>
      <w:r w:rsidRPr="008F6866">
        <w:rPr>
          <w:sz w:val="28"/>
          <w:szCs w:val="28"/>
        </w:rPr>
        <w:t>24.3. Типовые позиции шотландской партии</w:t>
      </w:r>
    </w:p>
    <w:p w:rsidR="005B2B9B" w:rsidRPr="008F6866" w:rsidRDefault="005B2B9B" w:rsidP="005B2B9B">
      <w:pPr>
        <w:jc w:val="both"/>
        <w:rPr>
          <w:sz w:val="28"/>
          <w:szCs w:val="28"/>
        </w:rPr>
      </w:pPr>
      <w:r w:rsidRPr="008F6866">
        <w:rPr>
          <w:sz w:val="28"/>
          <w:szCs w:val="28"/>
        </w:rPr>
        <w:t>24.4. Типовые позиции итальянской партии (или защиты 2-х коней) с 4. d3 (5. d3)</w:t>
      </w:r>
    </w:p>
    <w:p w:rsidR="005B2B9B" w:rsidRPr="008F6866" w:rsidRDefault="005B2B9B" w:rsidP="005B2B9B">
      <w:pPr>
        <w:jc w:val="both"/>
        <w:rPr>
          <w:sz w:val="28"/>
          <w:szCs w:val="28"/>
        </w:rPr>
      </w:pPr>
      <w:r w:rsidRPr="008F6866">
        <w:rPr>
          <w:sz w:val="28"/>
          <w:szCs w:val="28"/>
        </w:rPr>
        <w:t>24.5. Типовые позиции русской партии</w:t>
      </w:r>
    </w:p>
    <w:p w:rsidR="005B2B9B" w:rsidRPr="008F6866" w:rsidRDefault="005B2B9B" w:rsidP="005B2B9B">
      <w:pPr>
        <w:jc w:val="both"/>
        <w:rPr>
          <w:sz w:val="28"/>
          <w:szCs w:val="28"/>
        </w:rPr>
      </w:pPr>
      <w:r w:rsidRPr="008F6866">
        <w:rPr>
          <w:sz w:val="28"/>
          <w:szCs w:val="28"/>
        </w:rPr>
        <w:t>24.6. Типовые позиции сицилианской защиты</w:t>
      </w:r>
    </w:p>
    <w:p w:rsidR="005B2B9B" w:rsidRPr="008F6866" w:rsidRDefault="005B2B9B" w:rsidP="005B2B9B">
      <w:pPr>
        <w:ind w:firstLine="709"/>
        <w:jc w:val="both"/>
        <w:rPr>
          <w:sz w:val="28"/>
          <w:szCs w:val="28"/>
        </w:rPr>
      </w:pPr>
      <w:r w:rsidRPr="008F6866">
        <w:rPr>
          <w:sz w:val="28"/>
          <w:szCs w:val="28"/>
        </w:rPr>
        <w:t>- Вариант Алапина (2. с3)</w:t>
      </w:r>
    </w:p>
    <w:p w:rsidR="005B2B9B" w:rsidRPr="008F6866" w:rsidRDefault="005B2B9B" w:rsidP="005B2B9B">
      <w:pPr>
        <w:ind w:firstLine="709"/>
        <w:jc w:val="both"/>
        <w:rPr>
          <w:sz w:val="28"/>
          <w:szCs w:val="28"/>
        </w:rPr>
      </w:pPr>
      <w:r w:rsidRPr="008F6866">
        <w:rPr>
          <w:sz w:val="28"/>
          <w:szCs w:val="28"/>
        </w:rPr>
        <w:t>- Вариант Россолимо (1. e4c5 2. Kf3Kc6 3. Cb5)</w:t>
      </w:r>
    </w:p>
    <w:p w:rsidR="005B2B9B" w:rsidRPr="008F6866" w:rsidRDefault="005B2B9B" w:rsidP="005B2B9B">
      <w:pPr>
        <w:ind w:firstLine="709"/>
        <w:jc w:val="both"/>
        <w:rPr>
          <w:sz w:val="28"/>
          <w:szCs w:val="28"/>
        </w:rPr>
      </w:pPr>
      <w:r w:rsidRPr="008F6866">
        <w:rPr>
          <w:sz w:val="28"/>
          <w:szCs w:val="28"/>
        </w:rPr>
        <w:t>- Вариант Дракона</w:t>
      </w:r>
    </w:p>
    <w:p w:rsidR="005B2B9B" w:rsidRPr="008F6866" w:rsidRDefault="005B2B9B" w:rsidP="005B2B9B">
      <w:pPr>
        <w:ind w:firstLine="709"/>
        <w:jc w:val="both"/>
        <w:rPr>
          <w:sz w:val="28"/>
          <w:szCs w:val="28"/>
        </w:rPr>
      </w:pPr>
      <w:r w:rsidRPr="008F6866">
        <w:rPr>
          <w:sz w:val="28"/>
          <w:szCs w:val="28"/>
        </w:rPr>
        <w:t>- Схевенингенский вариант</w:t>
      </w:r>
    </w:p>
    <w:p w:rsidR="005B2B9B" w:rsidRPr="008F6866" w:rsidRDefault="005B2B9B" w:rsidP="005B2B9B">
      <w:pPr>
        <w:ind w:firstLine="709"/>
        <w:jc w:val="both"/>
        <w:rPr>
          <w:sz w:val="28"/>
          <w:szCs w:val="28"/>
        </w:rPr>
      </w:pPr>
      <w:r w:rsidRPr="008F6866">
        <w:rPr>
          <w:sz w:val="28"/>
          <w:szCs w:val="28"/>
        </w:rPr>
        <w:t>- Система Мароци</w:t>
      </w:r>
    </w:p>
    <w:p w:rsidR="005B2B9B" w:rsidRPr="008F6866" w:rsidRDefault="005B2B9B" w:rsidP="005B2B9B">
      <w:pPr>
        <w:ind w:firstLine="709"/>
        <w:jc w:val="both"/>
        <w:rPr>
          <w:sz w:val="28"/>
          <w:szCs w:val="28"/>
        </w:rPr>
      </w:pPr>
      <w:r w:rsidRPr="008F6866">
        <w:rPr>
          <w:sz w:val="28"/>
          <w:szCs w:val="28"/>
        </w:rPr>
        <w:t>- Позиции варианта Раузера</w:t>
      </w:r>
    </w:p>
    <w:p w:rsidR="005B2B9B" w:rsidRPr="008F6866" w:rsidRDefault="005B2B9B" w:rsidP="005B2B9B">
      <w:pPr>
        <w:ind w:firstLine="709"/>
        <w:jc w:val="both"/>
        <w:rPr>
          <w:sz w:val="28"/>
          <w:szCs w:val="28"/>
        </w:rPr>
      </w:pPr>
      <w:r w:rsidRPr="008F6866">
        <w:rPr>
          <w:sz w:val="28"/>
          <w:szCs w:val="28"/>
        </w:rPr>
        <w:t>- Позиции варианта Паульсена</w:t>
      </w:r>
    </w:p>
    <w:p w:rsidR="005B2B9B" w:rsidRPr="008F6866" w:rsidRDefault="005B2B9B" w:rsidP="005B2B9B">
      <w:pPr>
        <w:ind w:firstLine="709"/>
        <w:jc w:val="both"/>
        <w:rPr>
          <w:sz w:val="28"/>
          <w:szCs w:val="28"/>
        </w:rPr>
      </w:pPr>
      <w:r w:rsidRPr="008F6866">
        <w:rPr>
          <w:sz w:val="28"/>
          <w:szCs w:val="28"/>
        </w:rPr>
        <w:t>- Позиции челябинского варианта, варианта Найдорфа</w:t>
      </w:r>
    </w:p>
    <w:p w:rsidR="005B2B9B" w:rsidRPr="008F6866" w:rsidRDefault="005B2B9B" w:rsidP="005B2B9B">
      <w:pPr>
        <w:ind w:firstLine="709"/>
        <w:jc w:val="both"/>
        <w:rPr>
          <w:sz w:val="28"/>
          <w:szCs w:val="28"/>
        </w:rPr>
      </w:pPr>
      <w:r w:rsidRPr="008F6866">
        <w:rPr>
          <w:sz w:val="28"/>
          <w:szCs w:val="28"/>
        </w:rPr>
        <w:t>- Позиции закрытого варианта:</w:t>
      </w:r>
    </w:p>
    <w:p w:rsidR="005B2B9B" w:rsidRPr="008F6866" w:rsidRDefault="005B2B9B" w:rsidP="005B2B9B">
      <w:pPr>
        <w:ind w:left="1418"/>
        <w:jc w:val="both"/>
        <w:rPr>
          <w:sz w:val="28"/>
          <w:szCs w:val="28"/>
        </w:rPr>
      </w:pPr>
      <w:r w:rsidRPr="008F6866">
        <w:rPr>
          <w:sz w:val="28"/>
          <w:szCs w:val="28"/>
        </w:rPr>
        <w:t>- на «с3» стоит конь</w:t>
      </w:r>
    </w:p>
    <w:p w:rsidR="005B2B9B" w:rsidRPr="008F6866" w:rsidRDefault="005B2B9B" w:rsidP="005B2B9B">
      <w:pPr>
        <w:ind w:left="1418"/>
        <w:jc w:val="both"/>
        <w:rPr>
          <w:sz w:val="28"/>
          <w:szCs w:val="28"/>
        </w:rPr>
      </w:pPr>
      <w:r w:rsidRPr="008F6866">
        <w:rPr>
          <w:sz w:val="28"/>
          <w:szCs w:val="28"/>
        </w:rPr>
        <w:t>- на «с3» стоит пешка</w:t>
      </w:r>
    </w:p>
    <w:p w:rsidR="005B2B9B" w:rsidRPr="008F6866" w:rsidRDefault="005B2B9B" w:rsidP="005B2B9B">
      <w:pPr>
        <w:jc w:val="both"/>
        <w:rPr>
          <w:sz w:val="28"/>
          <w:szCs w:val="28"/>
        </w:rPr>
      </w:pPr>
      <w:r w:rsidRPr="008F6866">
        <w:rPr>
          <w:sz w:val="28"/>
          <w:szCs w:val="28"/>
        </w:rPr>
        <w:t>24.7. Типовые позиции французской защиты</w:t>
      </w:r>
    </w:p>
    <w:p w:rsidR="005B2B9B" w:rsidRPr="008F6866" w:rsidRDefault="005B2B9B" w:rsidP="005B2B9B">
      <w:pPr>
        <w:ind w:left="709"/>
        <w:jc w:val="both"/>
        <w:rPr>
          <w:sz w:val="28"/>
          <w:szCs w:val="28"/>
        </w:rPr>
      </w:pPr>
      <w:r w:rsidRPr="008F6866">
        <w:rPr>
          <w:sz w:val="28"/>
          <w:szCs w:val="28"/>
        </w:rPr>
        <w:t>- Вариант Нимцовича с 3. е5 («французская» пешечная цепь)</w:t>
      </w:r>
    </w:p>
    <w:p w:rsidR="005B2B9B" w:rsidRPr="008F6866" w:rsidRDefault="005B2B9B" w:rsidP="005B2B9B">
      <w:pPr>
        <w:ind w:left="709"/>
        <w:jc w:val="both"/>
        <w:rPr>
          <w:sz w:val="28"/>
          <w:szCs w:val="28"/>
        </w:rPr>
      </w:pPr>
      <w:r w:rsidRPr="008F6866">
        <w:rPr>
          <w:sz w:val="28"/>
          <w:szCs w:val="28"/>
        </w:rPr>
        <w:t>- Варианты с 3. Kc3:</w:t>
      </w:r>
    </w:p>
    <w:p w:rsidR="005B2B9B" w:rsidRPr="008F6866" w:rsidRDefault="005B2B9B" w:rsidP="005B2B9B">
      <w:pPr>
        <w:ind w:left="1418"/>
        <w:jc w:val="both"/>
        <w:rPr>
          <w:sz w:val="28"/>
          <w:szCs w:val="28"/>
        </w:rPr>
      </w:pPr>
      <w:r w:rsidRPr="008F6866">
        <w:rPr>
          <w:sz w:val="28"/>
          <w:szCs w:val="28"/>
        </w:rPr>
        <w:t>- вариант Стейница (1. e4e6 2. d4d5 3. Kc3Kf6 4. e5Kfd7)</w:t>
      </w:r>
    </w:p>
    <w:p w:rsidR="005B2B9B" w:rsidRPr="008F6866" w:rsidRDefault="005B2B9B" w:rsidP="005B2B9B">
      <w:pPr>
        <w:ind w:left="1418"/>
        <w:jc w:val="both"/>
        <w:rPr>
          <w:sz w:val="28"/>
          <w:szCs w:val="28"/>
        </w:rPr>
      </w:pPr>
      <w:r w:rsidRPr="008F6866">
        <w:rPr>
          <w:sz w:val="28"/>
          <w:szCs w:val="28"/>
        </w:rPr>
        <w:t>- вариант 1. e4e6 2. d4d5 3. Kc3Kf6 4. Cg5Ce7</w:t>
      </w:r>
    </w:p>
    <w:p w:rsidR="005B2B9B" w:rsidRPr="008F6866" w:rsidRDefault="005B2B9B" w:rsidP="005B2B9B">
      <w:pPr>
        <w:ind w:left="709"/>
        <w:jc w:val="both"/>
        <w:rPr>
          <w:sz w:val="28"/>
          <w:szCs w:val="28"/>
        </w:rPr>
      </w:pPr>
      <w:r w:rsidRPr="008F6866">
        <w:rPr>
          <w:sz w:val="28"/>
          <w:szCs w:val="28"/>
        </w:rPr>
        <w:t>- Варианты с выходом слона на «b4» (1. e4e6 2. d4d5 3. Kc3Cb4 4. e5c5 5. a3Cc3 6. bc; Мак-Кэтчона 3. Kc3Kf6 4. Cg5Cb4)</w:t>
      </w:r>
    </w:p>
    <w:p w:rsidR="005B2B9B" w:rsidRPr="008F6866" w:rsidRDefault="005B2B9B" w:rsidP="005B2B9B">
      <w:pPr>
        <w:ind w:left="709"/>
        <w:jc w:val="both"/>
        <w:rPr>
          <w:sz w:val="28"/>
          <w:szCs w:val="28"/>
        </w:rPr>
      </w:pPr>
      <w:r w:rsidRPr="008F6866">
        <w:rPr>
          <w:sz w:val="28"/>
          <w:szCs w:val="28"/>
        </w:rPr>
        <w:t>- Вариант Тарраша (3. Кd2)</w:t>
      </w:r>
    </w:p>
    <w:p w:rsidR="005B2B9B" w:rsidRPr="008F6866" w:rsidRDefault="005B2B9B" w:rsidP="005B2B9B">
      <w:pPr>
        <w:ind w:left="709"/>
        <w:jc w:val="both"/>
        <w:rPr>
          <w:sz w:val="28"/>
          <w:szCs w:val="28"/>
        </w:rPr>
      </w:pPr>
      <w:r w:rsidRPr="008F6866">
        <w:rPr>
          <w:sz w:val="28"/>
          <w:szCs w:val="28"/>
        </w:rPr>
        <w:t>- Вариант с разменом на «е4» (вариант Рубинштейна)</w:t>
      </w:r>
    </w:p>
    <w:p w:rsidR="005B2B9B" w:rsidRPr="008F6866" w:rsidRDefault="005B2B9B" w:rsidP="005B2B9B">
      <w:pPr>
        <w:ind w:left="709"/>
        <w:jc w:val="both"/>
        <w:rPr>
          <w:sz w:val="28"/>
          <w:szCs w:val="28"/>
        </w:rPr>
      </w:pPr>
      <w:r w:rsidRPr="008F6866">
        <w:rPr>
          <w:sz w:val="28"/>
          <w:szCs w:val="28"/>
        </w:rPr>
        <w:t>- Закрытый вариант</w:t>
      </w:r>
    </w:p>
    <w:p w:rsidR="005B2B9B" w:rsidRPr="008F6866" w:rsidRDefault="005B2B9B" w:rsidP="005B2B9B">
      <w:pPr>
        <w:jc w:val="both"/>
        <w:rPr>
          <w:sz w:val="28"/>
          <w:szCs w:val="28"/>
        </w:rPr>
      </w:pPr>
      <w:r w:rsidRPr="008F6866">
        <w:rPr>
          <w:sz w:val="28"/>
          <w:szCs w:val="28"/>
        </w:rPr>
        <w:t>24.8.  Типовые позиции защиты Каро-Канн</w:t>
      </w:r>
    </w:p>
    <w:p w:rsidR="005B2B9B" w:rsidRPr="008F6866" w:rsidRDefault="005B2B9B" w:rsidP="005B2B9B">
      <w:pPr>
        <w:ind w:left="709"/>
        <w:jc w:val="both"/>
        <w:rPr>
          <w:sz w:val="28"/>
          <w:szCs w:val="28"/>
        </w:rPr>
      </w:pPr>
      <w:r w:rsidRPr="008F6866">
        <w:rPr>
          <w:sz w:val="28"/>
          <w:szCs w:val="28"/>
        </w:rPr>
        <w:t>- Атака Панова</w:t>
      </w:r>
    </w:p>
    <w:p w:rsidR="005B2B9B" w:rsidRPr="008F6866" w:rsidRDefault="005B2B9B" w:rsidP="005B2B9B">
      <w:pPr>
        <w:ind w:left="709"/>
        <w:jc w:val="both"/>
        <w:rPr>
          <w:sz w:val="28"/>
          <w:szCs w:val="28"/>
        </w:rPr>
      </w:pPr>
      <w:r w:rsidRPr="008F6866">
        <w:rPr>
          <w:sz w:val="28"/>
          <w:szCs w:val="28"/>
        </w:rPr>
        <w:t>- Классическая система (1. e4c6 2. d4d5 3. Kd2 (Kc3) de 4. Ke4Cf5)</w:t>
      </w:r>
    </w:p>
    <w:p w:rsidR="005B2B9B" w:rsidRPr="008F6866" w:rsidRDefault="005B2B9B" w:rsidP="005B2B9B">
      <w:pPr>
        <w:ind w:left="709"/>
        <w:jc w:val="both"/>
        <w:rPr>
          <w:sz w:val="28"/>
          <w:szCs w:val="28"/>
        </w:rPr>
      </w:pPr>
      <w:r w:rsidRPr="008F6866">
        <w:rPr>
          <w:sz w:val="28"/>
          <w:szCs w:val="28"/>
        </w:rPr>
        <w:t>- Закрытый вариант (1. e4c6 2. d4d5 3. e5)</w:t>
      </w:r>
    </w:p>
    <w:p w:rsidR="005B2B9B" w:rsidRPr="008F6866" w:rsidRDefault="005B2B9B" w:rsidP="005B2B9B">
      <w:pPr>
        <w:ind w:left="709"/>
        <w:jc w:val="both"/>
        <w:rPr>
          <w:sz w:val="28"/>
          <w:szCs w:val="28"/>
        </w:rPr>
      </w:pPr>
      <w:r w:rsidRPr="008F6866">
        <w:rPr>
          <w:sz w:val="28"/>
          <w:szCs w:val="28"/>
        </w:rPr>
        <w:t>- Вариант Петросяна-Смыслова (1. e4c6 2. d4d5 3. Kd2 de 4. Ke4Kd7)</w:t>
      </w:r>
    </w:p>
    <w:p w:rsidR="005B2B9B" w:rsidRPr="008F6866" w:rsidRDefault="005B2B9B" w:rsidP="005B2B9B">
      <w:pPr>
        <w:ind w:left="709"/>
        <w:jc w:val="both"/>
        <w:rPr>
          <w:sz w:val="28"/>
          <w:szCs w:val="28"/>
        </w:rPr>
      </w:pPr>
      <w:r w:rsidRPr="008F6866">
        <w:rPr>
          <w:sz w:val="28"/>
          <w:szCs w:val="28"/>
        </w:rPr>
        <w:t>- Варианты с 4…Kf6 5. Kf6</w:t>
      </w:r>
    </w:p>
    <w:p w:rsidR="005B2B9B" w:rsidRPr="008F6866" w:rsidRDefault="005B2B9B" w:rsidP="005B2B9B">
      <w:pPr>
        <w:ind w:left="1418"/>
        <w:jc w:val="both"/>
        <w:rPr>
          <w:sz w:val="28"/>
          <w:szCs w:val="28"/>
        </w:rPr>
      </w:pPr>
      <w:r w:rsidRPr="008F6866">
        <w:rPr>
          <w:sz w:val="28"/>
          <w:szCs w:val="28"/>
        </w:rPr>
        <w:t>5…ef</w:t>
      </w:r>
    </w:p>
    <w:p w:rsidR="005B2B9B" w:rsidRPr="008F6866" w:rsidRDefault="005B2B9B" w:rsidP="005B2B9B">
      <w:pPr>
        <w:ind w:left="1418"/>
        <w:jc w:val="both"/>
        <w:rPr>
          <w:sz w:val="28"/>
          <w:szCs w:val="28"/>
        </w:rPr>
      </w:pPr>
      <w:r w:rsidRPr="008F6866">
        <w:rPr>
          <w:sz w:val="28"/>
          <w:szCs w:val="28"/>
        </w:rPr>
        <w:lastRenderedPageBreak/>
        <w:t>5…gf</w:t>
      </w:r>
    </w:p>
    <w:p w:rsidR="005B2B9B" w:rsidRPr="008F6866" w:rsidRDefault="005B2B9B" w:rsidP="005B2B9B">
      <w:pPr>
        <w:jc w:val="both"/>
        <w:rPr>
          <w:sz w:val="28"/>
          <w:szCs w:val="28"/>
        </w:rPr>
      </w:pPr>
      <w:r w:rsidRPr="008F6866">
        <w:rPr>
          <w:sz w:val="28"/>
          <w:szCs w:val="28"/>
        </w:rPr>
        <w:t>24.9. Типовые позиции скандинавской защиты (1. e4d5 2. ed)</w:t>
      </w:r>
    </w:p>
    <w:p w:rsidR="005B2B9B" w:rsidRPr="008F6866" w:rsidRDefault="005B2B9B" w:rsidP="005B2B9B">
      <w:pPr>
        <w:ind w:firstLine="709"/>
        <w:jc w:val="both"/>
        <w:rPr>
          <w:sz w:val="28"/>
          <w:szCs w:val="28"/>
        </w:rPr>
      </w:pPr>
      <w:r w:rsidRPr="008F6866">
        <w:rPr>
          <w:sz w:val="28"/>
          <w:szCs w:val="28"/>
        </w:rPr>
        <w:t>- Вариант с 2…Фd5</w:t>
      </w:r>
    </w:p>
    <w:p w:rsidR="005B2B9B" w:rsidRPr="008F6866" w:rsidRDefault="005B2B9B" w:rsidP="005B2B9B">
      <w:pPr>
        <w:ind w:firstLine="709"/>
        <w:jc w:val="both"/>
        <w:rPr>
          <w:sz w:val="28"/>
          <w:szCs w:val="28"/>
        </w:rPr>
      </w:pPr>
      <w:r w:rsidRPr="008F6866">
        <w:rPr>
          <w:sz w:val="28"/>
          <w:szCs w:val="28"/>
        </w:rPr>
        <w:t>- Вариант с 2…Kf6</w:t>
      </w:r>
    </w:p>
    <w:p w:rsidR="005B2B9B" w:rsidRPr="008F6866" w:rsidRDefault="005B2B9B" w:rsidP="005B2B9B">
      <w:pPr>
        <w:jc w:val="both"/>
        <w:rPr>
          <w:sz w:val="28"/>
          <w:szCs w:val="28"/>
        </w:rPr>
      </w:pPr>
      <w:r w:rsidRPr="008F6866">
        <w:rPr>
          <w:sz w:val="28"/>
          <w:szCs w:val="28"/>
        </w:rPr>
        <w:t>24.10. Типовые позиции защиты Пирца – Уфимцева (1. e4d6 2. d4Kf6 3. Kc3g6)</w:t>
      </w:r>
    </w:p>
    <w:p w:rsidR="005B2B9B" w:rsidRPr="008F6866" w:rsidRDefault="005B2B9B" w:rsidP="005B2B9B">
      <w:pPr>
        <w:ind w:firstLine="709"/>
        <w:jc w:val="both"/>
        <w:rPr>
          <w:sz w:val="28"/>
          <w:szCs w:val="28"/>
        </w:rPr>
      </w:pPr>
      <w:r w:rsidRPr="008F6866">
        <w:rPr>
          <w:sz w:val="28"/>
          <w:szCs w:val="28"/>
        </w:rPr>
        <w:t>- Вариант трех пешек (4. f4)</w:t>
      </w:r>
    </w:p>
    <w:p w:rsidR="005B2B9B" w:rsidRPr="008F6866" w:rsidRDefault="005B2B9B" w:rsidP="005B2B9B">
      <w:pPr>
        <w:ind w:firstLine="709"/>
        <w:jc w:val="both"/>
        <w:rPr>
          <w:sz w:val="28"/>
          <w:szCs w:val="28"/>
        </w:rPr>
      </w:pPr>
      <w:r w:rsidRPr="008F6866">
        <w:rPr>
          <w:sz w:val="28"/>
          <w:szCs w:val="28"/>
        </w:rPr>
        <w:t>- Вариант с 4. f3</w:t>
      </w:r>
    </w:p>
    <w:p w:rsidR="005B2B9B" w:rsidRPr="008F6866" w:rsidRDefault="005B2B9B" w:rsidP="005B2B9B">
      <w:pPr>
        <w:ind w:firstLine="709"/>
        <w:jc w:val="both"/>
        <w:rPr>
          <w:sz w:val="28"/>
          <w:szCs w:val="28"/>
        </w:rPr>
      </w:pPr>
      <w:r w:rsidRPr="008F6866">
        <w:rPr>
          <w:sz w:val="28"/>
          <w:szCs w:val="28"/>
        </w:rPr>
        <w:t>- Вариант с 4. Kf3</w:t>
      </w:r>
    </w:p>
    <w:p w:rsidR="005B2B9B" w:rsidRPr="008F6866" w:rsidRDefault="005B2B9B" w:rsidP="005B2B9B">
      <w:pPr>
        <w:ind w:firstLine="709"/>
        <w:jc w:val="both"/>
        <w:rPr>
          <w:sz w:val="28"/>
          <w:szCs w:val="28"/>
        </w:rPr>
      </w:pPr>
      <w:r w:rsidRPr="008F6866">
        <w:rPr>
          <w:sz w:val="28"/>
          <w:szCs w:val="28"/>
        </w:rPr>
        <w:t>- Вариант с 4. g3</w:t>
      </w:r>
    </w:p>
    <w:p w:rsidR="005B2B9B" w:rsidRPr="008F6866" w:rsidRDefault="005B2B9B" w:rsidP="005B2B9B">
      <w:pPr>
        <w:jc w:val="both"/>
        <w:rPr>
          <w:sz w:val="28"/>
          <w:szCs w:val="28"/>
        </w:rPr>
      </w:pPr>
      <w:r w:rsidRPr="008F6866">
        <w:rPr>
          <w:sz w:val="28"/>
          <w:szCs w:val="28"/>
        </w:rPr>
        <w:t>24.11. Типовые позиции защиты Алехина (1. e4Kf6)</w:t>
      </w:r>
    </w:p>
    <w:p w:rsidR="005B2B9B" w:rsidRPr="008F6866" w:rsidRDefault="005B2B9B" w:rsidP="005B2B9B">
      <w:pPr>
        <w:ind w:firstLine="709"/>
        <w:jc w:val="both"/>
        <w:rPr>
          <w:sz w:val="28"/>
          <w:szCs w:val="28"/>
        </w:rPr>
      </w:pPr>
      <w:r w:rsidRPr="008F6866">
        <w:rPr>
          <w:sz w:val="28"/>
          <w:szCs w:val="28"/>
        </w:rPr>
        <w:t>- Вариант четырех пешек</w:t>
      </w:r>
    </w:p>
    <w:p w:rsidR="005B2B9B" w:rsidRPr="008F6866" w:rsidRDefault="005B2B9B" w:rsidP="005B2B9B">
      <w:pPr>
        <w:ind w:firstLine="709"/>
        <w:jc w:val="both"/>
        <w:rPr>
          <w:sz w:val="28"/>
          <w:szCs w:val="28"/>
        </w:rPr>
      </w:pPr>
      <w:r w:rsidRPr="008F6866">
        <w:rPr>
          <w:sz w:val="28"/>
          <w:szCs w:val="28"/>
        </w:rPr>
        <w:t>- Современная система (1. e4Kf6 2. e5Kd5 3. d4d6 4. Kf3)</w:t>
      </w:r>
    </w:p>
    <w:p w:rsidR="005B2B9B" w:rsidRPr="008F6866" w:rsidRDefault="005B2B9B" w:rsidP="005B2B9B">
      <w:pPr>
        <w:jc w:val="both"/>
        <w:rPr>
          <w:sz w:val="28"/>
          <w:szCs w:val="28"/>
        </w:rPr>
      </w:pPr>
      <w:r w:rsidRPr="008F6866">
        <w:rPr>
          <w:sz w:val="28"/>
          <w:szCs w:val="28"/>
        </w:rPr>
        <w:t>24.12. Типовые позиции ферзевого гамбита</w:t>
      </w:r>
    </w:p>
    <w:p w:rsidR="005B2B9B" w:rsidRPr="008F6866" w:rsidRDefault="005B2B9B" w:rsidP="005B2B9B">
      <w:pPr>
        <w:ind w:firstLine="709"/>
        <w:jc w:val="both"/>
        <w:rPr>
          <w:sz w:val="28"/>
          <w:szCs w:val="28"/>
        </w:rPr>
      </w:pPr>
      <w:r w:rsidRPr="008F6866">
        <w:rPr>
          <w:sz w:val="28"/>
          <w:szCs w:val="28"/>
        </w:rPr>
        <w:t>- Принятый ферзевый гамбит</w:t>
      </w:r>
    </w:p>
    <w:p w:rsidR="005B2B9B" w:rsidRPr="008F6866" w:rsidRDefault="005B2B9B" w:rsidP="005B2B9B">
      <w:pPr>
        <w:ind w:firstLine="709"/>
        <w:jc w:val="both"/>
        <w:rPr>
          <w:sz w:val="28"/>
          <w:szCs w:val="28"/>
        </w:rPr>
      </w:pPr>
      <w:r w:rsidRPr="008F6866">
        <w:rPr>
          <w:sz w:val="28"/>
          <w:szCs w:val="28"/>
        </w:rPr>
        <w:t>- Ортодоксальный вариант</w:t>
      </w:r>
    </w:p>
    <w:p w:rsidR="005B2B9B" w:rsidRPr="008F6866" w:rsidRDefault="005B2B9B" w:rsidP="005B2B9B">
      <w:pPr>
        <w:ind w:left="1418"/>
        <w:jc w:val="both"/>
        <w:rPr>
          <w:sz w:val="28"/>
          <w:szCs w:val="28"/>
        </w:rPr>
      </w:pPr>
      <w:r w:rsidRPr="008F6866">
        <w:rPr>
          <w:sz w:val="28"/>
          <w:szCs w:val="28"/>
        </w:rPr>
        <w:t>- Система Капабланки</w:t>
      </w:r>
    </w:p>
    <w:p w:rsidR="005B2B9B" w:rsidRPr="008F6866" w:rsidRDefault="005B2B9B" w:rsidP="005B2B9B">
      <w:pPr>
        <w:ind w:left="1418"/>
        <w:jc w:val="both"/>
        <w:rPr>
          <w:sz w:val="28"/>
          <w:szCs w:val="28"/>
        </w:rPr>
      </w:pPr>
      <w:r w:rsidRPr="008F6866">
        <w:rPr>
          <w:sz w:val="28"/>
          <w:szCs w:val="28"/>
        </w:rPr>
        <w:t>- Защита Ласкера</w:t>
      </w:r>
    </w:p>
    <w:p w:rsidR="005B2B9B" w:rsidRPr="008F6866" w:rsidRDefault="005B2B9B" w:rsidP="005B2B9B">
      <w:pPr>
        <w:ind w:left="1418"/>
        <w:jc w:val="both"/>
        <w:rPr>
          <w:sz w:val="28"/>
          <w:szCs w:val="28"/>
        </w:rPr>
      </w:pPr>
      <w:r w:rsidRPr="008F6866">
        <w:rPr>
          <w:sz w:val="28"/>
          <w:szCs w:val="28"/>
        </w:rPr>
        <w:t>- Система Тартаковера – Макогонова – Бондаревского</w:t>
      </w:r>
    </w:p>
    <w:p w:rsidR="005B2B9B" w:rsidRPr="008F6866" w:rsidRDefault="005B2B9B" w:rsidP="005B2B9B">
      <w:pPr>
        <w:ind w:firstLine="709"/>
        <w:jc w:val="both"/>
        <w:rPr>
          <w:sz w:val="28"/>
          <w:szCs w:val="28"/>
        </w:rPr>
      </w:pPr>
      <w:r w:rsidRPr="008F6866">
        <w:rPr>
          <w:sz w:val="28"/>
          <w:szCs w:val="28"/>
        </w:rPr>
        <w:t>- Кембридж – спрингский вариант</w:t>
      </w:r>
    </w:p>
    <w:p w:rsidR="005B2B9B" w:rsidRPr="008F6866" w:rsidRDefault="005B2B9B" w:rsidP="005B2B9B">
      <w:pPr>
        <w:ind w:firstLine="709"/>
        <w:jc w:val="both"/>
        <w:rPr>
          <w:sz w:val="28"/>
          <w:szCs w:val="28"/>
        </w:rPr>
      </w:pPr>
      <w:r w:rsidRPr="008F6866">
        <w:rPr>
          <w:sz w:val="28"/>
          <w:szCs w:val="28"/>
        </w:rPr>
        <w:t>- Карлсбадская система (разменный вариант)</w:t>
      </w:r>
    </w:p>
    <w:p w:rsidR="005B2B9B" w:rsidRPr="008F6866" w:rsidRDefault="005B2B9B" w:rsidP="005B2B9B">
      <w:pPr>
        <w:ind w:left="1418"/>
        <w:jc w:val="both"/>
        <w:rPr>
          <w:sz w:val="28"/>
          <w:szCs w:val="28"/>
        </w:rPr>
      </w:pPr>
      <w:r w:rsidRPr="008F6866">
        <w:rPr>
          <w:sz w:val="28"/>
          <w:szCs w:val="28"/>
        </w:rPr>
        <w:t>- Варианты с развитием коня Kg1-f3</w:t>
      </w:r>
    </w:p>
    <w:p w:rsidR="005B2B9B" w:rsidRPr="008F6866" w:rsidRDefault="005B2B9B" w:rsidP="005B2B9B">
      <w:pPr>
        <w:ind w:left="1418"/>
        <w:jc w:val="both"/>
        <w:rPr>
          <w:sz w:val="28"/>
          <w:szCs w:val="28"/>
        </w:rPr>
      </w:pPr>
      <w:r w:rsidRPr="008F6866">
        <w:rPr>
          <w:sz w:val="28"/>
          <w:szCs w:val="28"/>
        </w:rPr>
        <w:t>- Варианты с развитием коня Kg1-e2</w:t>
      </w:r>
    </w:p>
    <w:p w:rsidR="005B2B9B" w:rsidRPr="008F6866" w:rsidRDefault="005B2B9B" w:rsidP="005B2B9B">
      <w:pPr>
        <w:ind w:firstLine="709"/>
        <w:jc w:val="both"/>
        <w:rPr>
          <w:sz w:val="28"/>
          <w:szCs w:val="28"/>
        </w:rPr>
      </w:pPr>
      <w:r w:rsidRPr="008F6866">
        <w:rPr>
          <w:sz w:val="28"/>
          <w:szCs w:val="28"/>
        </w:rPr>
        <w:t>- Защита Тарраша</w:t>
      </w:r>
    </w:p>
    <w:p w:rsidR="005B2B9B" w:rsidRPr="008F6866" w:rsidRDefault="005B2B9B" w:rsidP="005B2B9B">
      <w:pPr>
        <w:jc w:val="both"/>
        <w:rPr>
          <w:sz w:val="28"/>
          <w:szCs w:val="28"/>
        </w:rPr>
      </w:pPr>
      <w:r w:rsidRPr="008F6866">
        <w:rPr>
          <w:sz w:val="28"/>
          <w:szCs w:val="28"/>
        </w:rPr>
        <w:t>24.13. Славянская защита</w:t>
      </w:r>
    </w:p>
    <w:p w:rsidR="005B2B9B" w:rsidRPr="008F6866" w:rsidRDefault="005B2B9B" w:rsidP="005B2B9B">
      <w:pPr>
        <w:ind w:firstLine="709"/>
        <w:jc w:val="both"/>
        <w:rPr>
          <w:sz w:val="28"/>
          <w:szCs w:val="28"/>
        </w:rPr>
      </w:pPr>
      <w:r w:rsidRPr="008F6866">
        <w:rPr>
          <w:sz w:val="28"/>
          <w:szCs w:val="28"/>
        </w:rPr>
        <w:t>- Разменная система</w:t>
      </w:r>
    </w:p>
    <w:p w:rsidR="005B2B9B" w:rsidRPr="008F6866" w:rsidRDefault="005B2B9B" w:rsidP="005B2B9B">
      <w:pPr>
        <w:ind w:firstLine="709"/>
        <w:jc w:val="both"/>
        <w:rPr>
          <w:sz w:val="28"/>
          <w:szCs w:val="28"/>
        </w:rPr>
      </w:pPr>
      <w:r w:rsidRPr="008F6866">
        <w:rPr>
          <w:sz w:val="28"/>
          <w:szCs w:val="28"/>
        </w:rPr>
        <w:t>- Вариант Шлехтера (1. d4d5 2. c4c6 3. Kf3Kf6 4. e3g6)</w:t>
      </w:r>
    </w:p>
    <w:p w:rsidR="005B2B9B" w:rsidRPr="008F6866" w:rsidRDefault="005B2B9B" w:rsidP="005B2B9B">
      <w:pPr>
        <w:ind w:firstLine="709"/>
        <w:jc w:val="both"/>
        <w:rPr>
          <w:sz w:val="28"/>
          <w:szCs w:val="28"/>
        </w:rPr>
      </w:pPr>
      <w:r w:rsidRPr="008F6866">
        <w:rPr>
          <w:sz w:val="28"/>
          <w:szCs w:val="28"/>
        </w:rPr>
        <w:t>- Главная система (1. d4d5 2. c4c6 3. Kf3Kf6 4. Kc3dc)</w:t>
      </w:r>
    </w:p>
    <w:p w:rsidR="005B2B9B" w:rsidRPr="008F6866" w:rsidRDefault="005B2B9B" w:rsidP="005B2B9B">
      <w:pPr>
        <w:ind w:left="1418"/>
        <w:jc w:val="both"/>
        <w:rPr>
          <w:sz w:val="28"/>
          <w:szCs w:val="28"/>
        </w:rPr>
      </w:pPr>
      <w:r w:rsidRPr="008F6866">
        <w:rPr>
          <w:sz w:val="28"/>
          <w:szCs w:val="28"/>
        </w:rPr>
        <w:t>- Голландский вариант (5. a4Cf5 6. e3)</w:t>
      </w:r>
    </w:p>
    <w:p w:rsidR="005B2B9B" w:rsidRPr="008F6866" w:rsidRDefault="005B2B9B" w:rsidP="005B2B9B">
      <w:pPr>
        <w:ind w:left="1418"/>
        <w:jc w:val="both"/>
        <w:rPr>
          <w:sz w:val="28"/>
          <w:szCs w:val="28"/>
        </w:rPr>
      </w:pPr>
      <w:r w:rsidRPr="008F6866">
        <w:rPr>
          <w:sz w:val="28"/>
          <w:szCs w:val="28"/>
        </w:rPr>
        <w:t>- Центральный вариант (5. a4Cf5 6. Ke5)</w:t>
      </w:r>
    </w:p>
    <w:p w:rsidR="005B2B9B" w:rsidRPr="008F6866" w:rsidRDefault="005B2B9B" w:rsidP="005B2B9B">
      <w:pPr>
        <w:ind w:left="1418"/>
        <w:jc w:val="both"/>
        <w:rPr>
          <w:sz w:val="28"/>
          <w:szCs w:val="28"/>
        </w:rPr>
      </w:pPr>
      <w:r w:rsidRPr="008F6866">
        <w:rPr>
          <w:sz w:val="28"/>
          <w:szCs w:val="28"/>
        </w:rPr>
        <w:t>- Вариант Стейнера (5. a4Cg4 6. Ke5)</w:t>
      </w:r>
    </w:p>
    <w:p w:rsidR="005B2B9B" w:rsidRPr="008F6866" w:rsidRDefault="005B2B9B" w:rsidP="005B2B9B">
      <w:pPr>
        <w:ind w:left="709"/>
        <w:jc w:val="both"/>
        <w:rPr>
          <w:sz w:val="28"/>
          <w:szCs w:val="28"/>
        </w:rPr>
      </w:pPr>
      <w:r w:rsidRPr="008F6866">
        <w:rPr>
          <w:sz w:val="28"/>
          <w:szCs w:val="28"/>
        </w:rPr>
        <w:t>- Вариант Чебаненко (4. Kc3a6)</w:t>
      </w:r>
    </w:p>
    <w:p w:rsidR="005B2B9B" w:rsidRPr="008F6866" w:rsidRDefault="005B2B9B" w:rsidP="005B2B9B">
      <w:pPr>
        <w:ind w:left="709"/>
        <w:jc w:val="both"/>
        <w:rPr>
          <w:sz w:val="28"/>
          <w:szCs w:val="28"/>
        </w:rPr>
      </w:pPr>
      <w:r w:rsidRPr="008F6866">
        <w:rPr>
          <w:sz w:val="28"/>
          <w:szCs w:val="28"/>
        </w:rPr>
        <w:t>- Меранская система (1. d4d5 2. c4c6 3. Kf3Kf6 4. Kc3e6 5. e3Kbd7 6. Cd3dc 7. Cc4b5 8. Cd3)</w:t>
      </w:r>
    </w:p>
    <w:p w:rsidR="005B2B9B" w:rsidRPr="008F6866" w:rsidRDefault="005B2B9B" w:rsidP="005B2B9B">
      <w:pPr>
        <w:ind w:left="1418"/>
        <w:jc w:val="both"/>
        <w:rPr>
          <w:sz w:val="28"/>
          <w:szCs w:val="28"/>
        </w:rPr>
      </w:pPr>
      <w:r w:rsidRPr="008F6866">
        <w:rPr>
          <w:sz w:val="28"/>
          <w:szCs w:val="28"/>
        </w:rPr>
        <w:t>- Вариант Лундина (8…b4)</w:t>
      </w:r>
    </w:p>
    <w:p w:rsidR="005B2B9B" w:rsidRPr="008F6866" w:rsidRDefault="005B2B9B" w:rsidP="005B2B9B">
      <w:pPr>
        <w:ind w:left="1418"/>
        <w:jc w:val="both"/>
        <w:rPr>
          <w:sz w:val="28"/>
          <w:szCs w:val="28"/>
        </w:rPr>
      </w:pPr>
      <w:r w:rsidRPr="008F6866">
        <w:rPr>
          <w:sz w:val="28"/>
          <w:szCs w:val="28"/>
        </w:rPr>
        <w:t>- Современный вариант (8…b5)</w:t>
      </w:r>
    </w:p>
    <w:p w:rsidR="005B2B9B" w:rsidRPr="008F6866" w:rsidRDefault="005B2B9B" w:rsidP="005B2B9B">
      <w:pPr>
        <w:ind w:left="1418"/>
        <w:jc w:val="both"/>
        <w:rPr>
          <w:sz w:val="28"/>
          <w:szCs w:val="28"/>
        </w:rPr>
      </w:pPr>
      <w:r w:rsidRPr="008F6866">
        <w:rPr>
          <w:sz w:val="28"/>
          <w:szCs w:val="28"/>
        </w:rPr>
        <w:t>- Атака Рельштаба (10. e5)</w:t>
      </w:r>
    </w:p>
    <w:p w:rsidR="005B2B9B" w:rsidRPr="008F6866" w:rsidRDefault="005B2B9B" w:rsidP="005B2B9B">
      <w:pPr>
        <w:ind w:left="1418"/>
        <w:jc w:val="both"/>
        <w:rPr>
          <w:sz w:val="28"/>
          <w:szCs w:val="28"/>
        </w:rPr>
      </w:pPr>
      <w:r w:rsidRPr="008F6866">
        <w:rPr>
          <w:sz w:val="28"/>
          <w:szCs w:val="28"/>
        </w:rPr>
        <w:t>- Атака Рейнольдса (10. d5)</w:t>
      </w:r>
    </w:p>
    <w:p w:rsidR="005B2B9B" w:rsidRPr="008F6866" w:rsidRDefault="005B2B9B" w:rsidP="005B2B9B">
      <w:pPr>
        <w:ind w:firstLine="709"/>
        <w:jc w:val="both"/>
        <w:rPr>
          <w:sz w:val="28"/>
          <w:szCs w:val="28"/>
        </w:rPr>
      </w:pPr>
      <w:r w:rsidRPr="008F6866">
        <w:rPr>
          <w:sz w:val="28"/>
          <w:szCs w:val="28"/>
        </w:rPr>
        <w:t>- Антимеран (6. Фс2)</w:t>
      </w:r>
    </w:p>
    <w:p w:rsidR="005B2B9B" w:rsidRPr="008F6866" w:rsidRDefault="005B2B9B" w:rsidP="005B2B9B">
      <w:pPr>
        <w:ind w:firstLine="709"/>
        <w:jc w:val="both"/>
        <w:rPr>
          <w:sz w:val="28"/>
          <w:szCs w:val="28"/>
        </w:rPr>
      </w:pPr>
      <w:r w:rsidRPr="008F6866">
        <w:rPr>
          <w:sz w:val="28"/>
          <w:szCs w:val="28"/>
        </w:rPr>
        <w:t>- Вариант Чигорина – Алехина (6. Cd3Cd6)</w:t>
      </w:r>
    </w:p>
    <w:p w:rsidR="005B2B9B" w:rsidRPr="008F6866" w:rsidRDefault="005B2B9B" w:rsidP="005B2B9B">
      <w:pPr>
        <w:ind w:firstLine="709"/>
        <w:jc w:val="both"/>
        <w:rPr>
          <w:sz w:val="28"/>
          <w:szCs w:val="28"/>
        </w:rPr>
      </w:pPr>
      <w:r w:rsidRPr="008F6866">
        <w:rPr>
          <w:sz w:val="28"/>
          <w:szCs w:val="28"/>
        </w:rPr>
        <w:t>- Московский вариант</w:t>
      </w:r>
    </w:p>
    <w:p w:rsidR="005B2B9B" w:rsidRPr="008F6866" w:rsidRDefault="005B2B9B" w:rsidP="005B2B9B">
      <w:pPr>
        <w:ind w:firstLine="709"/>
        <w:jc w:val="both"/>
        <w:rPr>
          <w:sz w:val="28"/>
          <w:szCs w:val="28"/>
        </w:rPr>
      </w:pPr>
      <w:r w:rsidRPr="008F6866">
        <w:rPr>
          <w:sz w:val="28"/>
          <w:szCs w:val="28"/>
        </w:rPr>
        <w:t>- Вариант Ботвинника</w:t>
      </w:r>
    </w:p>
    <w:p w:rsidR="005B2B9B" w:rsidRPr="008F6866" w:rsidRDefault="005B2B9B" w:rsidP="005B2B9B">
      <w:pPr>
        <w:ind w:firstLine="709"/>
        <w:jc w:val="both"/>
        <w:rPr>
          <w:sz w:val="28"/>
          <w:szCs w:val="28"/>
        </w:rPr>
      </w:pPr>
      <w:r w:rsidRPr="008F6866">
        <w:rPr>
          <w:sz w:val="28"/>
          <w:szCs w:val="28"/>
        </w:rPr>
        <w:t>- Вариант Нотебоома</w:t>
      </w:r>
    </w:p>
    <w:p w:rsidR="005B2B9B" w:rsidRPr="008F6866" w:rsidRDefault="005B2B9B" w:rsidP="005B2B9B">
      <w:pPr>
        <w:jc w:val="both"/>
        <w:rPr>
          <w:sz w:val="28"/>
          <w:szCs w:val="28"/>
        </w:rPr>
      </w:pPr>
      <w:r w:rsidRPr="008F6866">
        <w:rPr>
          <w:sz w:val="28"/>
          <w:szCs w:val="28"/>
        </w:rPr>
        <w:t>24.14. Защита Нимцовича (1. d4Kf6 2. c4e6 3. Kc3Cb4)</w:t>
      </w:r>
    </w:p>
    <w:p w:rsidR="005B2B9B" w:rsidRPr="008F6866" w:rsidRDefault="005B2B9B" w:rsidP="005B2B9B">
      <w:pPr>
        <w:ind w:left="709"/>
        <w:jc w:val="both"/>
        <w:rPr>
          <w:sz w:val="28"/>
          <w:szCs w:val="28"/>
        </w:rPr>
      </w:pPr>
      <w:r w:rsidRPr="008F6866">
        <w:rPr>
          <w:sz w:val="28"/>
          <w:szCs w:val="28"/>
        </w:rPr>
        <w:t>- Система Рубинштейна (4. е3)</w:t>
      </w:r>
    </w:p>
    <w:p w:rsidR="005B2B9B" w:rsidRPr="008F6866" w:rsidRDefault="005B2B9B" w:rsidP="005B2B9B">
      <w:pPr>
        <w:ind w:left="709"/>
        <w:jc w:val="both"/>
        <w:rPr>
          <w:sz w:val="28"/>
          <w:szCs w:val="28"/>
        </w:rPr>
      </w:pPr>
      <w:r w:rsidRPr="008F6866">
        <w:rPr>
          <w:sz w:val="28"/>
          <w:szCs w:val="28"/>
        </w:rPr>
        <w:lastRenderedPageBreak/>
        <w:t xml:space="preserve">- Современный вариант (1. d4Kf6 2. c4e6 3. </w:t>
      </w:r>
      <w:r w:rsidRPr="008F6866">
        <w:rPr>
          <w:sz w:val="28"/>
          <w:szCs w:val="28"/>
          <w:lang w:val="en-US"/>
        </w:rPr>
        <w:t xml:space="preserve">Kc3Cb4 4. e3 0-0 5. Cd3d5 (d6) 6. Kf3 (Ke2)c5 7. </w:t>
      </w:r>
      <w:r w:rsidRPr="008F6866">
        <w:rPr>
          <w:sz w:val="28"/>
          <w:szCs w:val="28"/>
        </w:rPr>
        <w:t>0-0)</w:t>
      </w:r>
    </w:p>
    <w:p w:rsidR="005B2B9B" w:rsidRPr="008F6866" w:rsidRDefault="005B2B9B" w:rsidP="005B2B9B">
      <w:pPr>
        <w:ind w:left="709"/>
        <w:jc w:val="both"/>
        <w:rPr>
          <w:sz w:val="28"/>
          <w:szCs w:val="28"/>
        </w:rPr>
      </w:pPr>
      <w:r w:rsidRPr="008F6866">
        <w:rPr>
          <w:sz w:val="28"/>
          <w:szCs w:val="28"/>
        </w:rPr>
        <w:t>- Вариант Земиша (4. a3Cc3)</w:t>
      </w:r>
    </w:p>
    <w:p w:rsidR="005B2B9B" w:rsidRPr="008F6866" w:rsidRDefault="005B2B9B" w:rsidP="005B2B9B">
      <w:pPr>
        <w:ind w:left="709"/>
        <w:jc w:val="both"/>
        <w:rPr>
          <w:sz w:val="28"/>
          <w:szCs w:val="28"/>
        </w:rPr>
      </w:pPr>
      <w:r w:rsidRPr="008F6866">
        <w:rPr>
          <w:sz w:val="28"/>
          <w:szCs w:val="28"/>
        </w:rPr>
        <w:t>- Ленинградский вариант (4. Cg5)</w:t>
      </w:r>
    </w:p>
    <w:p w:rsidR="005B2B9B" w:rsidRPr="008F6866" w:rsidRDefault="005B2B9B" w:rsidP="005B2B9B">
      <w:pPr>
        <w:ind w:left="709"/>
        <w:jc w:val="both"/>
        <w:rPr>
          <w:sz w:val="28"/>
          <w:szCs w:val="28"/>
        </w:rPr>
      </w:pPr>
      <w:r w:rsidRPr="008F6866">
        <w:rPr>
          <w:sz w:val="28"/>
          <w:szCs w:val="28"/>
        </w:rPr>
        <w:t>- Классическая система (4. Фс2)</w:t>
      </w:r>
    </w:p>
    <w:p w:rsidR="005B2B9B" w:rsidRPr="008F6866" w:rsidRDefault="005B2B9B" w:rsidP="005B2B9B">
      <w:pPr>
        <w:ind w:left="709"/>
        <w:jc w:val="both"/>
        <w:rPr>
          <w:sz w:val="28"/>
          <w:szCs w:val="28"/>
        </w:rPr>
      </w:pPr>
      <w:r w:rsidRPr="008F6866">
        <w:rPr>
          <w:sz w:val="28"/>
          <w:szCs w:val="28"/>
        </w:rPr>
        <w:t>- Вариант с 4. f3</w:t>
      </w:r>
    </w:p>
    <w:p w:rsidR="005B2B9B" w:rsidRPr="008F6866" w:rsidRDefault="005B2B9B" w:rsidP="005B2B9B">
      <w:pPr>
        <w:jc w:val="both"/>
        <w:rPr>
          <w:sz w:val="28"/>
          <w:szCs w:val="28"/>
        </w:rPr>
      </w:pPr>
      <w:r w:rsidRPr="008F6866">
        <w:rPr>
          <w:sz w:val="28"/>
          <w:szCs w:val="28"/>
        </w:rPr>
        <w:t>24.15. Новоиндийская защита (1. d4Kf6 2. c4e6 3. Kf3b6)</w:t>
      </w:r>
    </w:p>
    <w:p w:rsidR="005B2B9B" w:rsidRPr="008F6866" w:rsidRDefault="005B2B9B" w:rsidP="005B2B9B">
      <w:pPr>
        <w:ind w:firstLine="709"/>
        <w:jc w:val="both"/>
        <w:rPr>
          <w:sz w:val="28"/>
          <w:szCs w:val="28"/>
        </w:rPr>
      </w:pPr>
      <w:r w:rsidRPr="008F6866">
        <w:rPr>
          <w:sz w:val="28"/>
          <w:szCs w:val="28"/>
        </w:rPr>
        <w:t>- Основная система (4. g3)</w:t>
      </w:r>
    </w:p>
    <w:p w:rsidR="005B2B9B" w:rsidRPr="008F6866" w:rsidRDefault="005B2B9B" w:rsidP="005B2B9B">
      <w:pPr>
        <w:ind w:left="1418"/>
        <w:jc w:val="both"/>
        <w:rPr>
          <w:sz w:val="28"/>
          <w:szCs w:val="28"/>
        </w:rPr>
      </w:pPr>
      <w:r w:rsidRPr="008F6866">
        <w:rPr>
          <w:sz w:val="28"/>
          <w:szCs w:val="28"/>
        </w:rPr>
        <w:t>- Варианты с ходом 4…Са6</w:t>
      </w:r>
    </w:p>
    <w:p w:rsidR="005B2B9B" w:rsidRPr="008F6866" w:rsidRDefault="005B2B9B" w:rsidP="005B2B9B">
      <w:pPr>
        <w:ind w:left="1418"/>
        <w:jc w:val="both"/>
        <w:rPr>
          <w:sz w:val="28"/>
          <w:szCs w:val="28"/>
        </w:rPr>
      </w:pPr>
      <w:r w:rsidRPr="008F6866">
        <w:rPr>
          <w:sz w:val="28"/>
          <w:szCs w:val="28"/>
        </w:rPr>
        <w:t>- Варианты с ходом 4…Cb7</w:t>
      </w:r>
    </w:p>
    <w:p w:rsidR="005B2B9B" w:rsidRPr="008F6866" w:rsidRDefault="005B2B9B" w:rsidP="005B2B9B">
      <w:pPr>
        <w:ind w:left="1418"/>
        <w:jc w:val="both"/>
        <w:rPr>
          <w:sz w:val="28"/>
          <w:szCs w:val="28"/>
        </w:rPr>
      </w:pPr>
      <w:r w:rsidRPr="008F6866">
        <w:rPr>
          <w:sz w:val="28"/>
          <w:szCs w:val="28"/>
        </w:rPr>
        <w:t>- Варианты с ходом 4…Cb4</w:t>
      </w:r>
    </w:p>
    <w:p w:rsidR="005B2B9B" w:rsidRPr="008F6866" w:rsidRDefault="005B2B9B" w:rsidP="005B2B9B">
      <w:pPr>
        <w:ind w:left="709"/>
        <w:jc w:val="both"/>
        <w:rPr>
          <w:sz w:val="28"/>
          <w:szCs w:val="28"/>
        </w:rPr>
      </w:pPr>
      <w:r w:rsidRPr="008F6866">
        <w:rPr>
          <w:sz w:val="28"/>
          <w:szCs w:val="28"/>
        </w:rPr>
        <w:t>- Главный вариант (4…Cb7 5. Cg2Cb7 6. 0–0 0–0  7. Kc3)</w:t>
      </w:r>
    </w:p>
    <w:p w:rsidR="005B2B9B" w:rsidRPr="008F6866" w:rsidRDefault="005B2B9B" w:rsidP="005B2B9B">
      <w:pPr>
        <w:ind w:left="709"/>
        <w:jc w:val="both"/>
        <w:rPr>
          <w:sz w:val="28"/>
          <w:szCs w:val="28"/>
        </w:rPr>
      </w:pPr>
      <w:r w:rsidRPr="008F6866">
        <w:rPr>
          <w:sz w:val="28"/>
          <w:szCs w:val="28"/>
        </w:rPr>
        <w:t>- Классический вариант (4. Cg5Cb7 5. Kc3h6 (Ce7) 6. Ch4)</w:t>
      </w:r>
    </w:p>
    <w:p w:rsidR="005B2B9B" w:rsidRPr="008F6866" w:rsidRDefault="005B2B9B" w:rsidP="005B2B9B">
      <w:pPr>
        <w:ind w:left="709"/>
        <w:jc w:val="both"/>
        <w:rPr>
          <w:sz w:val="28"/>
          <w:szCs w:val="28"/>
        </w:rPr>
      </w:pPr>
      <w:r w:rsidRPr="008F6866">
        <w:rPr>
          <w:sz w:val="28"/>
          <w:szCs w:val="28"/>
        </w:rPr>
        <w:t>- Центральный вариант (4. e3Cb7 5. Cd3)</w:t>
      </w:r>
    </w:p>
    <w:p w:rsidR="005B2B9B" w:rsidRPr="008F6866" w:rsidRDefault="005B2B9B" w:rsidP="005B2B9B">
      <w:pPr>
        <w:ind w:left="709"/>
        <w:jc w:val="both"/>
        <w:rPr>
          <w:sz w:val="28"/>
          <w:szCs w:val="28"/>
        </w:rPr>
      </w:pPr>
      <w:r w:rsidRPr="008F6866">
        <w:rPr>
          <w:sz w:val="28"/>
          <w:szCs w:val="28"/>
        </w:rPr>
        <w:t>- Вариант Петросяна (4…а3)</w:t>
      </w:r>
    </w:p>
    <w:p w:rsidR="005B2B9B" w:rsidRPr="008F6866" w:rsidRDefault="005B2B9B" w:rsidP="005B2B9B">
      <w:pPr>
        <w:ind w:left="709"/>
        <w:jc w:val="both"/>
        <w:rPr>
          <w:sz w:val="28"/>
          <w:szCs w:val="28"/>
        </w:rPr>
      </w:pPr>
      <w:r w:rsidRPr="008F6866">
        <w:rPr>
          <w:sz w:val="28"/>
          <w:szCs w:val="28"/>
        </w:rPr>
        <w:t>- Вариант Боголюбова (3…Cb4+)</w:t>
      </w:r>
    </w:p>
    <w:p w:rsidR="005B2B9B" w:rsidRPr="008F6866" w:rsidRDefault="005B2B9B" w:rsidP="005B2B9B">
      <w:pPr>
        <w:jc w:val="both"/>
        <w:rPr>
          <w:sz w:val="28"/>
          <w:szCs w:val="28"/>
        </w:rPr>
      </w:pPr>
      <w:r w:rsidRPr="008F6866">
        <w:rPr>
          <w:sz w:val="28"/>
          <w:szCs w:val="28"/>
        </w:rPr>
        <w:t>24.16. Каталонское начало (1. d4Kf6 2. c4e6 3. g3d5 4. Cg2)</w:t>
      </w:r>
    </w:p>
    <w:p w:rsidR="005B2B9B" w:rsidRPr="008F6866" w:rsidRDefault="005B2B9B" w:rsidP="005B2B9B">
      <w:pPr>
        <w:ind w:firstLine="709"/>
        <w:jc w:val="both"/>
        <w:rPr>
          <w:sz w:val="28"/>
          <w:szCs w:val="28"/>
        </w:rPr>
      </w:pPr>
      <w:r w:rsidRPr="008F6866">
        <w:rPr>
          <w:sz w:val="28"/>
          <w:szCs w:val="28"/>
        </w:rPr>
        <w:t>- Открытый вариант (4…dc)</w:t>
      </w:r>
    </w:p>
    <w:p w:rsidR="005B2B9B" w:rsidRPr="008F6866" w:rsidRDefault="005B2B9B" w:rsidP="005B2B9B">
      <w:pPr>
        <w:ind w:firstLine="709"/>
        <w:jc w:val="both"/>
        <w:rPr>
          <w:sz w:val="28"/>
          <w:szCs w:val="28"/>
        </w:rPr>
      </w:pPr>
      <w:r w:rsidRPr="008F6866">
        <w:rPr>
          <w:sz w:val="28"/>
          <w:szCs w:val="28"/>
        </w:rPr>
        <w:t>- Закрытый вариант (4…Ce7)</w:t>
      </w:r>
    </w:p>
    <w:p w:rsidR="005B2B9B" w:rsidRPr="008F6866" w:rsidRDefault="005B2B9B" w:rsidP="005B2B9B">
      <w:pPr>
        <w:jc w:val="both"/>
        <w:rPr>
          <w:sz w:val="28"/>
          <w:szCs w:val="28"/>
        </w:rPr>
      </w:pPr>
      <w:r w:rsidRPr="008F6866">
        <w:rPr>
          <w:sz w:val="28"/>
          <w:szCs w:val="28"/>
        </w:rPr>
        <w:t>24.17. Староиндийская защита (1. d4Kf6 2. c4Kf6 3. Kc3Cg7 4. e4d6)</w:t>
      </w:r>
    </w:p>
    <w:p w:rsidR="005B2B9B" w:rsidRPr="008F6866" w:rsidRDefault="005B2B9B" w:rsidP="005B2B9B">
      <w:pPr>
        <w:ind w:left="709"/>
        <w:jc w:val="both"/>
        <w:rPr>
          <w:sz w:val="28"/>
          <w:szCs w:val="28"/>
        </w:rPr>
      </w:pPr>
      <w:r w:rsidRPr="008F6866">
        <w:rPr>
          <w:sz w:val="28"/>
          <w:szCs w:val="28"/>
        </w:rPr>
        <w:t>- Вариант четырех пешек (5. f4)</w:t>
      </w:r>
    </w:p>
    <w:p w:rsidR="005B2B9B" w:rsidRPr="008F6866" w:rsidRDefault="005B2B9B" w:rsidP="005B2B9B">
      <w:pPr>
        <w:ind w:left="709"/>
        <w:jc w:val="both"/>
        <w:rPr>
          <w:sz w:val="28"/>
          <w:szCs w:val="28"/>
        </w:rPr>
      </w:pPr>
      <w:r w:rsidRPr="008F6866">
        <w:rPr>
          <w:sz w:val="28"/>
          <w:szCs w:val="28"/>
        </w:rPr>
        <w:t>- Вариант Земиша (5. f3)</w:t>
      </w:r>
    </w:p>
    <w:p w:rsidR="005B2B9B" w:rsidRPr="008F6866" w:rsidRDefault="005B2B9B" w:rsidP="005B2B9B">
      <w:pPr>
        <w:ind w:left="709"/>
        <w:jc w:val="both"/>
        <w:rPr>
          <w:sz w:val="28"/>
          <w:szCs w:val="28"/>
        </w:rPr>
      </w:pPr>
      <w:r w:rsidRPr="008F6866">
        <w:rPr>
          <w:sz w:val="28"/>
          <w:szCs w:val="28"/>
        </w:rPr>
        <w:t>- Варианты с развитием слона 4. Cg2 (1. d4Kf6 2. c4g6 3. g3)</w:t>
      </w:r>
    </w:p>
    <w:p w:rsidR="005B2B9B" w:rsidRPr="008F6866" w:rsidRDefault="005B2B9B" w:rsidP="005B2B9B">
      <w:pPr>
        <w:ind w:left="1418"/>
        <w:jc w:val="both"/>
        <w:rPr>
          <w:sz w:val="28"/>
          <w:szCs w:val="28"/>
        </w:rPr>
      </w:pPr>
      <w:r w:rsidRPr="008F6866">
        <w:rPr>
          <w:sz w:val="28"/>
          <w:szCs w:val="28"/>
        </w:rPr>
        <w:t>- Югославский вариант</w:t>
      </w:r>
    </w:p>
    <w:p w:rsidR="005B2B9B" w:rsidRPr="008F6866" w:rsidRDefault="005B2B9B" w:rsidP="005B2B9B">
      <w:pPr>
        <w:ind w:left="709"/>
        <w:jc w:val="both"/>
        <w:rPr>
          <w:sz w:val="28"/>
          <w:szCs w:val="28"/>
        </w:rPr>
      </w:pPr>
      <w:r w:rsidRPr="008F6866">
        <w:rPr>
          <w:sz w:val="28"/>
          <w:szCs w:val="28"/>
        </w:rPr>
        <w:t>- Современный вариант (1. d4Kf6 2. c4g6 3. Kc3Cg7 4. e4d6 5. Kf3 0–0 6. 0–0 Kc6)</w:t>
      </w:r>
    </w:p>
    <w:p w:rsidR="005B2B9B" w:rsidRPr="008F6866" w:rsidRDefault="005B2B9B" w:rsidP="005B2B9B">
      <w:pPr>
        <w:ind w:left="709"/>
        <w:jc w:val="both"/>
        <w:rPr>
          <w:sz w:val="28"/>
          <w:szCs w:val="28"/>
        </w:rPr>
      </w:pPr>
      <w:r w:rsidRPr="008F6866">
        <w:rPr>
          <w:sz w:val="28"/>
          <w:szCs w:val="28"/>
        </w:rPr>
        <w:t>- Классическая система (5. Kf3 0–0 6. Ce2)</w:t>
      </w:r>
    </w:p>
    <w:p w:rsidR="005B2B9B" w:rsidRPr="008F6866" w:rsidRDefault="005B2B9B" w:rsidP="005B2B9B">
      <w:pPr>
        <w:ind w:left="1418"/>
        <w:jc w:val="both"/>
        <w:rPr>
          <w:sz w:val="28"/>
          <w:szCs w:val="28"/>
        </w:rPr>
      </w:pPr>
      <w:r w:rsidRPr="008F6866">
        <w:rPr>
          <w:sz w:val="28"/>
          <w:szCs w:val="28"/>
        </w:rPr>
        <w:t>- Вариант Петросяна</w:t>
      </w:r>
    </w:p>
    <w:p w:rsidR="005B2B9B" w:rsidRPr="008F6866" w:rsidRDefault="005B2B9B" w:rsidP="005B2B9B">
      <w:pPr>
        <w:ind w:left="1418"/>
        <w:jc w:val="both"/>
        <w:rPr>
          <w:sz w:val="28"/>
          <w:szCs w:val="28"/>
        </w:rPr>
      </w:pPr>
      <w:r w:rsidRPr="008F6866">
        <w:rPr>
          <w:sz w:val="28"/>
          <w:szCs w:val="28"/>
        </w:rPr>
        <w:t>- Разменный вариант</w:t>
      </w:r>
    </w:p>
    <w:p w:rsidR="005B2B9B" w:rsidRPr="008F6866" w:rsidRDefault="005B2B9B" w:rsidP="005B2B9B">
      <w:pPr>
        <w:ind w:left="709"/>
        <w:jc w:val="both"/>
        <w:rPr>
          <w:sz w:val="28"/>
          <w:szCs w:val="28"/>
        </w:rPr>
      </w:pPr>
      <w:r w:rsidRPr="008F6866">
        <w:rPr>
          <w:sz w:val="28"/>
          <w:szCs w:val="28"/>
        </w:rPr>
        <w:t>- Вариант Авербаха (1. d4Kf6 2. c4g6 3. Kc3Cg7 4. e4d6 5. Ce2 0 – 0 6. Cg5)</w:t>
      </w:r>
    </w:p>
    <w:p w:rsidR="005B2B9B" w:rsidRPr="008F6866" w:rsidRDefault="005B2B9B" w:rsidP="005B2B9B">
      <w:pPr>
        <w:ind w:left="709"/>
        <w:jc w:val="both"/>
        <w:rPr>
          <w:sz w:val="28"/>
          <w:szCs w:val="28"/>
        </w:rPr>
      </w:pPr>
      <w:r w:rsidRPr="008F6866">
        <w:rPr>
          <w:sz w:val="28"/>
          <w:szCs w:val="28"/>
        </w:rPr>
        <w:t>- Вариант с 5. h3</w:t>
      </w:r>
    </w:p>
    <w:p w:rsidR="005B2B9B" w:rsidRPr="008F6866" w:rsidRDefault="005B2B9B" w:rsidP="005B2B9B">
      <w:pPr>
        <w:ind w:left="709"/>
        <w:jc w:val="both"/>
        <w:rPr>
          <w:sz w:val="28"/>
          <w:szCs w:val="28"/>
        </w:rPr>
      </w:pPr>
      <w:r w:rsidRPr="008F6866">
        <w:rPr>
          <w:sz w:val="28"/>
          <w:szCs w:val="28"/>
        </w:rPr>
        <w:t>- Варианты с 4. Cg5 (4. Cf4) 5. e3</w:t>
      </w:r>
    </w:p>
    <w:p w:rsidR="005B2B9B" w:rsidRPr="008F6866" w:rsidRDefault="005B2B9B" w:rsidP="005B2B9B">
      <w:pPr>
        <w:jc w:val="both"/>
        <w:rPr>
          <w:sz w:val="28"/>
          <w:szCs w:val="28"/>
        </w:rPr>
      </w:pPr>
      <w:r w:rsidRPr="008F6866">
        <w:rPr>
          <w:sz w:val="28"/>
          <w:szCs w:val="28"/>
        </w:rPr>
        <w:t>24.18. Защита Грюнфельда (1. d4Kf6 2. c4g6 3. Kc3d5)</w:t>
      </w:r>
    </w:p>
    <w:p w:rsidR="005B2B9B" w:rsidRPr="008F6866" w:rsidRDefault="005B2B9B" w:rsidP="005B2B9B">
      <w:pPr>
        <w:ind w:left="709"/>
        <w:jc w:val="both"/>
        <w:rPr>
          <w:sz w:val="28"/>
          <w:szCs w:val="28"/>
        </w:rPr>
      </w:pPr>
      <w:r w:rsidRPr="008F6866">
        <w:rPr>
          <w:sz w:val="28"/>
          <w:szCs w:val="28"/>
        </w:rPr>
        <w:t>- Главная система (4. cdKd5 5. e4Kc3 6. bcCg7 7. Cc4c5 8. Ke2)</w:t>
      </w:r>
    </w:p>
    <w:p w:rsidR="005B2B9B" w:rsidRPr="008F6866" w:rsidRDefault="005B2B9B" w:rsidP="005B2B9B">
      <w:pPr>
        <w:ind w:left="709"/>
        <w:jc w:val="both"/>
        <w:rPr>
          <w:sz w:val="28"/>
          <w:szCs w:val="28"/>
        </w:rPr>
      </w:pPr>
      <w:r w:rsidRPr="008F6866">
        <w:rPr>
          <w:sz w:val="28"/>
          <w:szCs w:val="28"/>
        </w:rPr>
        <w:t>- Современная система (7. Kf3)</w:t>
      </w:r>
    </w:p>
    <w:p w:rsidR="005B2B9B" w:rsidRPr="008F6866" w:rsidRDefault="005B2B9B" w:rsidP="005B2B9B">
      <w:pPr>
        <w:ind w:left="709"/>
        <w:jc w:val="both"/>
        <w:rPr>
          <w:sz w:val="28"/>
          <w:szCs w:val="28"/>
        </w:rPr>
      </w:pPr>
      <w:r w:rsidRPr="008F6866">
        <w:rPr>
          <w:sz w:val="28"/>
          <w:szCs w:val="28"/>
        </w:rPr>
        <w:t>- Вариант с развитием слона на «g2» (3. g3d5 4. Cg2)</w:t>
      </w:r>
    </w:p>
    <w:p w:rsidR="005B2B9B" w:rsidRPr="008F6866" w:rsidRDefault="005B2B9B" w:rsidP="005B2B9B">
      <w:pPr>
        <w:ind w:left="709"/>
        <w:jc w:val="both"/>
        <w:rPr>
          <w:sz w:val="28"/>
          <w:szCs w:val="28"/>
        </w:rPr>
      </w:pPr>
      <w:r w:rsidRPr="008F6866">
        <w:rPr>
          <w:sz w:val="28"/>
          <w:szCs w:val="28"/>
        </w:rPr>
        <w:t>- Варианты с ранним развитием ферзевого слона белых (1. d4Kf6 2. c2g6 3. Kc3d5 4. Cf4 (4. Cg5))</w:t>
      </w:r>
    </w:p>
    <w:p w:rsidR="005B2B9B" w:rsidRPr="008F6866" w:rsidRDefault="005B2B9B" w:rsidP="005B2B9B">
      <w:pPr>
        <w:ind w:left="709"/>
        <w:jc w:val="both"/>
        <w:rPr>
          <w:sz w:val="28"/>
          <w:szCs w:val="28"/>
        </w:rPr>
      </w:pPr>
      <w:r w:rsidRPr="008F6866">
        <w:rPr>
          <w:sz w:val="28"/>
          <w:szCs w:val="28"/>
        </w:rPr>
        <w:t>- Русский вариант (4. Фb3)</w:t>
      </w:r>
    </w:p>
    <w:p w:rsidR="005B2B9B" w:rsidRPr="008F6866" w:rsidRDefault="005B2B9B" w:rsidP="005B2B9B">
      <w:pPr>
        <w:jc w:val="both"/>
        <w:rPr>
          <w:sz w:val="28"/>
          <w:szCs w:val="28"/>
        </w:rPr>
      </w:pPr>
      <w:r w:rsidRPr="008F6866">
        <w:rPr>
          <w:sz w:val="28"/>
          <w:szCs w:val="28"/>
        </w:rPr>
        <w:t>24.19. Индийская защита (1. d4c5 (1…Kf6))</w:t>
      </w:r>
    </w:p>
    <w:p w:rsidR="005B2B9B" w:rsidRPr="008F6866" w:rsidRDefault="005B2B9B" w:rsidP="005B2B9B">
      <w:pPr>
        <w:ind w:firstLine="709"/>
        <w:jc w:val="both"/>
        <w:rPr>
          <w:sz w:val="28"/>
          <w:szCs w:val="28"/>
        </w:rPr>
      </w:pPr>
      <w:r w:rsidRPr="008F6866">
        <w:rPr>
          <w:sz w:val="28"/>
          <w:szCs w:val="28"/>
        </w:rPr>
        <w:t>- Классическая система</w:t>
      </w:r>
    </w:p>
    <w:p w:rsidR="005B2B9B" w:rsidRPr="008F6866" w:rsidRDefault="005B2B9B" w:rsidP="005B2B9B">
      <w:pPr>
        <w:ind w:left="1418"/>
        <w:jc w:val="both"/>
        <w:rPr>
          <w:sz w:val="28"/>
          <w:szCs w:val="28"/>
        </w:rPr>
      </w:pPr>
      <w:r w:rsidRPr="008F6866">
        <w:rPr>
          <w:sz w:val="28"/>
          <w:szCs w:val="28"/>
        </w:rPr>
        <w:t>- Варианты без хода c2-c4</w:t>
      </w:r>
    </w:p>
    <w:p w:rsidR="005B2B9B" w:rsidRPr="008F6866" w:rsidRDefault="005B2B9B" w:rsidP="005B2B9B">
      <w:pPr>
        <w:ind w:left="1418"/>
        <w:jc w:val="both"/>
        <w:rPr>
          <w:sz w:val="28"/>
          <w:szCs w:val="28"/>
        </w:rPr>
      </w:pPr>
      <w:r w:rsidRPr="008F6866">
        <w:rPr>
          <w:sz w:val="28"/>
          <w:szCs w:val="28"/>
        </w:rPr>
        <w:t>- Варианты с ходом c2-c4</w:t>
      </w:r>
    </w:p>
    <w:p w:rsidR="005B2B9B" w:rsidRPr="008F6866" w:rsidRDefault="005B2B9B" w:rsidP="005B2B9B">
      <w:pPr>
        <w:ind w:firstLine="709"/>
        <w:jc w:val="both"/>
        <w:rPr>
          <w:sz w:val="28"/>
          <w:szCs w:val="28"/>
        </w:rPr>
      </w:pPr>
      <w:r w:rsidRPr="008F6866">
        <w:rPr>
          <w:sz w:val="28"/>
          <w:szCs w:val="28"/>
        </w:rPr>
        <w:t>- Система Модерн-Бенони</w:t>
      </w:r>
    </w:p>
    <w:p w:rsidR="005B2B9B" w:rsidRPr="008F6866" w:rsidRDefault="005B2B9B" w:rsidP="005B2B9B">
      <w:pPr>
        <w:jc w:val="both"/>
        <w:rPr>
          <w:sz w:val="28"/>
          <w:szCs w:val="28"/>
        </w:rPr>
      </w:pPr>
      <w:r w:rsidRPr="008F6866">
        <w:rPr>
          <w:sz w:val="28"/>
          <w:szCs w:val="28"/>
        </w:rPr>
        <w:t>24.20. Голландская защита (1. d4f5)</w:t>
      </w:r>
    </w:p>
    <w:p w:rsidR="005B2B9B" w:rsidRPr="008F6866" w:rsidRDefault="005B2B9B" w:rsidP="005B2B9B">
      <w:pPr>
        <w:ind w:left="709"/>
        <w:jc w:val="both"/>
        <w:rPr>
          <w:sz w:val="28"/>
          <w:szCs w:val="28"/>
        </w:rPr>
      </w:pPr>
      <w:r w:rsidRPr="008F6866">
        <w:rPr>
          <w:sz w:val="28"/>
          <w:szCs w:val="28"/>
        </w:rPr>
        <w:lastRenderedPageBreak/>
        <w:t>- Система «Каменная стена»</w:t>
      </w:r>
    </w:p>
    <w:p w:rsidR="005B2B9B" w:rsidRPr="008F6866" w:rsidRDefault="005B2B9B" w:rsidP="005B2B9B">
      <w:pPr>
        <w:ind w:left="709"/>
        <w:jc w:val="both"/>
        <w:rPr>
          <w:sz w:val="28"/>
          <w:szCs w:val="28"/>
        </w:rPr>
      </w:pPr>
      <w:r w:rsidRPr="008F6866">
        <w:rPr>
          <w:sz w:val="28"/>
          <w:szCs w:val="28"/>
        </w:rPr>
        <w:t>- Ленинградская система</w:t>
      </w:r>
    </w:p>
    <w:p w:rsidR="005B2B9B" w:rsidRPr="008F6866" w:rsidRDefault="005B2B9B" w:rsidP="005B2B9B">
      <w:pPr>
        <w:jc w:val="both"/>
        <w:rPr>
          <w:sz w:val="28"/>
          <w:szCs w:val="28"/>
        </w:rPr>
      </w:pPr>
      <w:r w:rsidRPr="008F6866">
        <w:rPr>
          <w:sz w:val="28"/>
          <w:szCs w:val="28"/>
        </w:rPr>
        <w:t>24.21. Английское начало (1. c4)</w:t>
      </w:r>
    </w:p>
    <w:p w:rsidR="005B2B9B" w:rsidRPr="008F6866" w:rsidRDefault="005B2B9B" w:rsidP="005B2B9B">
      <w:pPr>
        <w:ind w:left="709"/>
        <w:jc w:val="both"/>
        <w:rPr>
          <w:sz w:val="28"/>
          <w:szCs w:val="28"/>
        </w:rPr>
      </w:pPr>
      <w:r w:rsidRPr="008F6866">
        <w:rPr>
          <w:sz w:val="28"/>
          <w:szCs w:val="28"/>
        </w:rPr>
        <w:t>- Cимметричные системы (1. c4c5)</w:t>
      </w:r>
    </w:p>
    <w:p w:rsidR="005B2B9B" w:rsidRPr="008F6866" w:rsidRDefault="005B2B9B" w:rsidP="005B2B9B">
      <w:pPr>
        <w:ind w:left="709"/>
        <w:jc w:val="both"/>
        <w:rPr>
          <w:sz w:val="28"/>
          <w:szCs w:val="28"/>
        </w:rPr>
      </w:pPr>
      <w:r w:rsidRPr="008F6866">
        <w:rPr>
          <w:sz w:val="28"/>
          <w:szCs w:val="28"/>
        </w:rPr>
        <w:t>- Системы с 1…е5</w:t>
      </w:r>
    </w:p>
    <w:p w:rsidR="005B2B9B" w:rsidRPr="008F6866" w:rsidRDefault="005B2B9B" w:rsidP="005B2B9B">
      <w:pPr>
        <w:ind w:left="709"/>
        <w:jc w:val="both"/>
        <w:rPr>
          <w:sz w:val="28"/>
          <w:szCs w:val="28"/>
        </w:rPr>
      </w:pPr>
      <w:r w:rsidRPr="008F6866">
        <w:rPr>
          <w:sz w:val="28"/>
          <w:szCs w:val="28"/>
        </w:rPr>
        <w:t>- Системы с 1…Kf6</w:t>
      </w:r>
    </w:p>
    <w:p w:rsidR="005B2B9B" w:rsidRPr="008F6866" w:rsidRDefault="005B2B9B" w:rsidP="005B2B9B">
      <w:pPr>
        <w:jc w:val="both"/>
        <w:rPr>
          <w:sz w:val="28"/>
          <w:szCs w:val="28"/>
        </w:rPr>
      </w:pPr>
      <w:r w:rsidRPr="008F6866">
        <w:rPr>
          <w:sz w:val="28"/>
          <w:szCs w:val="28"/>
        </w:rPr>
        <w:t>24.22. Дебют Рети (1. Kf3)</w:t>
      </w:r>
    </w:p>
    <w:p w:rsidR="005B2B9B" w:rsidRPr="008F6866" w:rsidRDefault="005B2B9B" w:rsidP="005B2B9B">
      <w:pPr>
        <w:ind w:firstLine="709"/>
        <w:jc w:val="both"/>
        <w:rPr>
          <w:sz w:val="28"/>
          <w:szCs w:val="28"/>
        </w:rPr>
      </w:pPr>
      <w:r w:rsidRPr="008F6866">
        <w:rPr>
          <w:sz w:val="28"/>
          <w:szCs w:val="28"/>
        </w:rPr>
        <w:t>- Система Капабланки</w:t>
      </w:r>
    </w:p>
    <w:p w:rsidR="005B2B9B" w:rsidRPr="008F6866" w:rsidRDefault="005B2B9B" w:rsidP="005B2B9B">
      <w:pPr>
        <w:ind w:firstLine="709"/>
        <w:jc w:val="both"/>
        <w:rPr>
          <w:sz w:val="28"/>
          <w:szCs w:val="28"/>
        </w:rPr>
      </w:pPr>
      <w:r w:rsidRPr="008F6866">
        <w:rPr>
          <w:sz w:val="28"/>
          <w:szCs w:val="28"/>
        </w:rPr>
        <w:t>- Система Ласкера</w:t>
      </w:r>
    </w:p>
    <w:p w:rsidR="005B2B9B" w:rsidRPr="008F6866" w:rsidRDefault="005B2B9B" w:rsidP="005B2B9B">
      <w:pPr>
        <w:widowControl w:val="0"/>
        <w:jc w:val="both"/>
        <w:rPr>
          <w:sz w:val="28"/>
          <w:szCs w:val="28"/>
        </w:rPr>
      </w:pPr>
      <w:r w:rsidRPr="008F6866">
        <w:rPr>
          <w:sz w:val="28"/>
          <w:szCs w:val="28"/>
        </w:rPr>
        <w:t>24.23. Староиндийское начало</w:t>
      </w:r>
    </w:p>
    <w:p w:rsidR="00104747" w:rsidRPr="003805BD" w:rsidRDefault="00104747" w:rsidP="006D26A7">
      <w:pPr>
        <w:widowControl w:val="0"/>
        <w:ind w:firstLine="709"/>
        <w:jc w:val="both"/>
        <w:rPr>
          <w:color w:val="FF0000"/>
          <w:sz w:val="28"/>
          <w:szCs w:val="28"/>
        </w:rPr>
      </w:pPr>
    </w:p>
    <w:p w:rsidR="00104747" w:rsidRPr="003805BD" w:rsidRDefault="00104747" w:rsidP="006D26A7">
      <w:pPr>
        <w:widowControl w:val="0"/>
        <w:rPr>
          <w:b/>
          <w:color w:val="FF0000"/>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390784" w:rsidRDefault="00390784" w:rsidP="00390784">
      <w:pPr>
        <w:widowControl w:val="0"/>
        <w:jc w:val="center"/>
        <w:rPr>
          <w:b/>
          <w:sz w:val="28"/>
          <w:szCs w:val="28"/>
        </w:rPr>
      </w:pPr>
    </w:p>
    <w:p w:rsidR="00FE3DC5" w:rsidRDefault="00390784" w:rsidP="00390784">
      <w:pPr>
        <w:widowControl w:val="0"/>
        <w:jc w:val="center"/>
        <w:rPr>
          <w:b/>
          <w:sz w:val="28"/>
          <w:szCs w:val="28"/>
        </w:rPr>
      </w:pPr>
      <w:r w:rsidRPr="00390784">
        <w:rPr>
          <w:b/>
          <w:sz w:val="28"/>
          <w:szCs w:val="28"/>
        </w:rPr>
        <w:lastRenderedPageBreak/>
        <w:t>Список литературы</w:t>
      </w:r>
    </w:p>
    <w:p w:rsidR="00AF1FA5" w:rsidRDefault="00AF1FA5" w:rsidP="00390784">
      <w:pPr>
        <w:widowControl w:val="0"/>
        <w:jc w:val="center"/>
        <w:rPr>
          <w:sz w:val="28"/>
          <w:szCs w:val="28"/>
        </w:rPr>
      </w:pPr>
    </w:p>
    <w:p w:rsidR="00AF1FA5" w:rsidRPr="00726A30" w:rsidRDefault="00AF1FA5" w:rsidP="00A01883">
      <w:pPr>
        <w:tabs>
          <w:tab w:val="left" w:pos="567"/>
        </w:tabs>
        <w:jc w:val="both"/>
        <w:rPr>
          <w:sz w:val="28"/>
          <w:szCs w:val="28"/>
        </w:rPr>
      </w:pPr>
      <w:r w:rsidRPr="00726A30">
        <w:rPr>
          <w:sz w:val="28"/>
          <w:szCs w:val="28"/>
        </w:rPr>
        <w:t>1.</w:t>
      </w:r>
      <w:r w:rsidRPr="00726A30">
        <w:rPr>
          <w:sz w:val="28"/>
          <w:szCs w:val="28"/>
        </w:rPr>
        <w:tab/>
        <w:t>Абрамов Л., Зражевский Ю., Карахан Ю. Организация и судейство шахматных соревнований. Москва, ФиС, 1977</w:t>
      </w:r>
    </w:p>
    <w:p w:rsidR="00AF1FA5" w:rsidRPr="00726A30" w:rsidRDefault="00AF1FA5" w:rsidP="00A01883">
      <w:pPr>
        <w:tabs>
          <w:tab w:val="left" w:pos="567"/>
        </w:tabs>
        <w:jc w:val="both"/>
        <w:rPr>
          <w:sz w:val="28"/>
          <w:szCs w:val="28"/>
        </w:rPr>
      </w:pPr>
      <w:r w:rsidRPr="00726A30">
        <w:rPr>
          <w:sz w:val="28"/>
          <w:szCs w:val="28"/>
        </w:rPr>
        <w:t>2.</w:t>
      </w:r>
      <w:r w:rsidRPr="00726A30">
        <w:rPr>
          <w:sz w:val="28"/>
          <w:szCs w:val="28"/>
        </w:rPr>
        <w:tab/>
        <w:t>Авербах Ю.Л. Что нужно знать об эндшпиле. Москва, РШД, 2011</w:t>
      </w:r>
    </w:p>
    <w:p w:rsidR="00AF1FA5" w:rsidRPr="00726A30" w:rsidRDefault="00AF1FA5" w:rsidP="00A01883">
      <w:pPr>
        <w:tabs>
          <w:tab w:val="left" w:pos="567"/>
        </w:tabs>
        <w:jc w:val="both"/>
        <w:rPr>
          <w:sz w:val="28"/>
          <w:szCs w:val="28"/>
        </w:rPr>
      </w:pPr>
      <w:r w:rsidRPr="00726A30">
        <w:rPr>
          <w:sz w:val="28"/>
          <w:szCs w:val="28"/>
        </w:rPr>
        <w:t>3.</w:t>
      </w:r>
      <w:r w:rsidRPr="00726A30">
        <w:rPr>
          <w:sz w:val="28"/>
          <w:szCs w:val="28"/>
        </w:rPr>
        <w:tab/>
        <w:t>Авербах Ю.Л. Шахматные окончания. Москва, ФиС, 1980-1984. - 5 т.</w:t>
      </w:r>
    </w:p>
    <w:p w:rsidR="00AF1FA5" w:rsidRPr="00726A30" w:rsidRDefault="00AF1FA5" w:rsidP="00A01883">
      <w:pPr>
        <w:tabs>
          <w:tab w:val="left" w:pos="567"/>
        </w:tabs>
        <w:jc w:val="both"/>
        <w:rPr>
          <w:sz w:val="28"/>
          <w:szCs w:val="28"/>
        </w:rPr>
      </w:pPr>
      <w:r w:rsidRPr="00726A30">
        <w:rPr>
          <w:sz w:val="28"/>
          <w:szCs w:val="28"/>
        </w:rPr>
        <w:t>4.</w:t>
      </w:r>
      <w:r w:rsidRPr="00726A30">
        <w:rPr>
          <w:sz w:val="28"/>
          <w:szCs w:val="28"/>
        </w:rPr>
        <w:tab/>
        <w:t>Алаторцев В.А. Проблемы современной теории шахмат. Москва, ФиС, 1960</w:t>
      </w:r>
    </w:p>
    <w:p w:rsidR="00AF1FA5" w:rsidRPr="00726A30" w:rsidRDefault="00AF1FA5" w:rsidP="00A01883">
      <w:pPr>
        <w:tabs>
          <w:tab w:val="left" w:pos="567"/>
        </w:tabs>
        <w:jc w:val="both"/>
        <w:rPr>
          <w:sz w:val="28"/>
          <w:szCs w:val="28"/>
        </w:rPr>
      </w:pPr>
      <w:r w:rsidRPr="00726A30">
        <w:rPr>
          <w:sz w:val="28"/>
          <w:szCs w:val="28"/>
        </w:rPr>
        <w:t>5.</w:t>
      </w:r>
      <w:r w:rsidRPr="00726A30">
        <w:rPr>
          <w:sz w:val="28"/>
          <w:szCs w:val="28"/>
        </w:rPr>
        <w:tab/>
        <w:t>Белявский А., Михальчишин А. Интуиция. Москва, Рипол классик, 2003</w:t>
      </w:r>
    </w:p>
    <w:p w:rsidR="00AF1FA5" w:rsidRPr="00726A30" w:rsidRDefault="00AF1FA5" w:rsidP="00A01883">
      <w:pPr>
        <w:tabs>
          <w:tab w:val="left" w:pos="567"/>
        </w:tabs>
        <w:jc w:val="both"/>
        <w:rPr>
          <w:sz w:val="28"/>
          <w:szCs w:val="28"/>
        </w:rPr>
      </w:pPr>
      <w:r w:rsidRPr="00726A30">
        <w:rPr>
          <w:sz w:val="28"/>
          <w:szCs w:val="28"/>
        </w:rPr>
        <w:t>6.</w:t>
      </w:r>
      <w:r w:rsidRPr="00726A30">
        <w:rPr>
          <w:sz w:val="28"/>
          <w:szCs w:val="28"/>
        </w:rPr>
        <w:tab/>
        <w:t>Блох М. Комбинационные мотивы. Москва, ООО «Дайв», 2006</w:t>
      </w:r>
    </w:p>
    <w:p w:rsidR="00AF1FA5" w:rsidRPr="00726A30" w:rsidRDefault="00AF1FA5" w:rsidP="00A01883">
      <w:pPr>
        <w:tabs>
          <w:tab w:val="left" w:pos="567"/>
        </w:tabs>
        <w:jc w:val="both"/>
        <w:rPr>
          <w:sz w:val="28"/>
          <w:szCs w:val="28"/>
        </w:rPr>
      </w:pPr>
      <w:r w:rsidRPr="00726A30">
        <w:rPr>
          <w:sz w:val="28"/>
          <w:szCs w:val="28"/>
        </w:rPr>
        <w:t>7.</w:t>
      </w:r>
      <w:r w:rsidRPr="00726A30">
        <w:rPr>
          <w:sz w:val="28"/>
          <w:szCs w:val="28"/>
        </w:rPr>
        <w:tab/>
        <w:t>Болеславский И.,  Алаторцев В., Рохлин Я. Руководство по шахматам. Москва, Приокское книж. изд-во, 1965</w:t>
      </w:r>
    </w:p>
    <w:p w:rsidR="00AF1FA5" w:rsidRPr="00726A30" w:rsidRDefault="00AF1FA5" w:rsidP="00A01883">
      <w:pPr>
        <w:tabs>
          <w:tab w:val="left" w:pos="567"/>
        </w:tabs>
        <w:jc w:val="both"/>
        <w:rPr>
          <w:sz w:val="28"/>
          <w:szCs w:val="28"/>
        </w:rPr>
      </w:pPr>
      <w:r w:rsidRPr="00726A30">
        <w:rPr>
          <w:sz w:val="28"/>
          <w:szCs w:val="28"/>
        </w:rPr>
        <w:t>8.</w:t>
      </w:r>
      <w:r w:rsidRPr="00726A30">
        <w:rPr>
          <w:sz w:val="28"/>
          <w:szCs w:val="28"/>
        </w:rPr>
        <w:tab/>
        <w:t>Бондаревский И.З. Атака на короля. Москва, ФиС, 1962</w:t>
      </w:r>
    </w:p>
    <w:p w:rsidR="00AF1FA5" w:rsidRPr="00726A30" w:rsidRDefault="00AF1FA5" w:rsidP="00A01883">
      <w:pPr>
        <w:tabs>
          <w:tab w:val="left" w:pos="567"/>
        </w:tabs>
        <w:jc w:val="both"/>
        <w:rPr>
          <w:sz w:val="28"/>
          <w:szCs w:val="28"/>
        </w:rPr>
      </w:pPr>
      <w:r w:rsidRPr="00726A30">
        <w:rPr>
          <w:sz w:val="28"/>
          <w:szCs w:val="28"/>
        </w:rPr>
        <w:t>9.</w:t>
      </w:r>
      <w:r w:rsidRPr="00726A30">
        <w:rPr>
          <w:sz w:val="28"/>
          <w:szCs w:val="28"/>
        </w:rPr>
        <w:tab/>
        <w:t>Бондаревский И.З. Комбинации в миттельшпиле. Ростов-на-Дону, Феникс, 2001</w:t>
      </w:r>
    </w:p>
    <w:p w:rsidR="00AF1FA5" w:rsidRPr="00726A30" w:rsidRDefault="00AF1FA5" w:rsidP="00A01883">
      <w:pPr>
        <w:tabs>
          <w:tab w:val="left" w:pos="567"/>
        </w:tabs>
        <w:jc w:val="both"/>
        <w:rPr>
          <w:sz w:val="28"/>
          <w:szCs w:val="28"/>
        </w:rPr>
      </w:pPr>
      <w:r w:rsidRPr="00726A30">
        <w:rPr>
          <w:sz w:val="28"/>
          <w:szCs w:val="28"/>
        </w:rPr>
        <w:t>10.</w:t>
      </w:r>
      <w:r w:rsidRPr="00726A30">
        <w:rPr>
          <w:sz w:val="28"/>
          <w:szCs w:val="28"/>
        </w:rPr>
        <w:tab/>
        <w:t>Бондаренко Ф.С. Галерея шахматных этюдистов. Москва, ФиС, 1968</w:t>
      </w:r>
    </w:p>
    <w:p w:rsidR="00AF1FA5" w:rsidRPr="00726A30" w:rsidRDefault="00AF1FA5" w:rsidP="00A01883">
      <w:pPr>
        <w:tabs>
          <w:tab w:val="left" w:pos="567"/>
        </w:tabs>
        <w:jc w:val="both"/>
        <w:rPr>
          <w:sz w:val="28"/>
          <w:szCs w:val="28"/>
        </w:rPr>
      </w:pPr>
      <w:r w:rsidRPr="00726A30">
        <w:rPr>
          <w:sz w:val="28"/>
          <w:szCs w:val="28"/>
        </w:rPr>
        <w:t>11.</w:t>
      </w:r>
      <w:r w:rsidRPr="00726A30">
        <w:rPr>
          <w:sz w:val="28"/>
          <w:szCs w:val="28"/>
        </w:rPr>
        <w:tab/>
        <w:t>Ботвинник М.М. Аналитические и критические работы. Москва, ФиС, 1984-1987. - 4 т.</w:t>
      </w:r>
    </w:p>
    <w:p w:rsidR="00AF1FA5" w:rsidRPr="00726A30" w:rsidRDefault="00AF1FA5" w:rsidP="00A01883">
      <w:pPr>
        <w:tabs>
          <w:tab w:val="left" w:pos="567"/>
        </w:tabs>
        <w:jc w:val="both"/>
        <w:rPr>
          <w:sz w:val="28"/>
          <w:szCs w:val="28"/>
        </w:rPr>
      </w:pPr>
      <w:r w:rsidRPr="00726A30">
        <w:rPr>
          <w:sz w:val="28"/>
          <w:szCs w:val="28"/>
        </w:rPr>
        <w:t>12.</w:t>
      </w:r>
      <w:r w:rsidRPr="00726A30">
        <w:rPr>
          <w:sz w:val="28"/>
          <w:szCs w:val="28"/>
        </w:rPr>
        <w:tab/>
        <w:t>Бронштейн Д.И. Международный турнир гроссмейстеров. Москва, ФиС, 1983</w:t>
      </w:r>
    </w:p>
    <w:p w:rsidR="00AF1FA5" w:rsidRPr="00726A30" w:rsidRDefault="00AF1FA5" w:rsidP="00A01883">
      <w:pPr>
        <w:tabs>
          <w:tab w:val="left" w:pos="567"/>
        </w:tabs>
        <w:jc w:val="both"/>
        <w:rPr>
          <w:sz w:val="28"/>
          <w:szCs w:val="28"/>
        </w:rPr>
      </w:pPr>
      <w:r w:rsidRPr="00726A30">
        <w:rPr>
          <w:sz w:val="28"/>
          <w:szCs w:val="28"/>
        </w:rPr>
        <w:t>13.</w:t>
      </w:r>
      <w:r w:rsidRPr="00726A30">
        <w:rPr>
          <w:sz w:val="28"/>
          <w:szCs w:val="28"/>
        </w:rPr>
        <w:tab/>
        <w:t>Верховский Л.С. На ошибках учатся… чтобы их не повторять. Москва, Рипол классик, 2005</w:t>
      </w:r>
    </w:p>
    <w:p w:rsidR="00AF1FA5" w:rsidRPr="00726A30" w:rsidRDefault="00AF1FA5" w:rsidP="00A01883">
      <w:pPr>
        <w:tabs>
          <w:tab w:val="left" w:pos="567"/>
        </w:tabs>
        <w:jc w:val="both"/>
        <w:rPr>
          <w:sz w:val="28"/>
          <w:szCs w:val="28"/>
        </w:rPr>
      </w:pPr>
      <w:r w:rsidRPr="00726A30">
        <w:rPr>
          <w:sz w:val="28"/>
          <w:szCs w:val="28"/>
        </w:rPr>
        <w:t>14.</w:t>
      </w:r>
      <w:r w:rsidRPr="00726A30">
        <w:rPr>
          <w:sz w:val="28"/>
          <w:szCs w:val="28"/>
        </w:rPr>
        <w:tab/>
        <w:t>Верховский Л.С. Ничья! Москва, ФиС, 1979</w:t>
      </w:r>
    </w:p>
    <w:p w:rsidR="00AF1FA5" w:rsidRPr="00726A30" w:rsidRDefault="00AF1FA5" w:rsidP="00A01883">
      <w:pPr>
        <w:tabs>
          <w:tab w:val="left" w:pos="567"/>
        </w:tabs>
        <w:jc w:val="both"/>
        <w:rPr>
          <w:sz w:val="28"/>
          <w:szCs w:val="28"/>
        </w:rPr>
      </w:pPr>
      <w:r w:rsidRPr="00726A30">
        <w:rPr>
          <w:sz w:val="28"/>
          <w:szCs w:val="28"/>
        </w:rPr>
        <w:t>15.</w:t>
      </w:r>
      <w:r w:rsidRPr="00726A30">
        <w:rPr>
          <w:sz w:val="28"/>
          <w:szCs w:val="28"/>
        </w:rPr>
        <w:tab/>
        <w:t>Верховский Л.С. Цугцванг. Москва, ФиС, 1989</w:t>
      </w:r>
    </w:p>
    <w:p w:rsidR="00AF1FA5" w:rsidRPr="00726A30" w:rsidRDefault="00AF1FA5" w:rsidP="00A01883">
      <w:pPr>
        <w:tabs>
          <w:tab w:val="left" w:pos="567"/>
        </w:tabs>
        <w:jc w:val="both"/>
        <w:rPr>
          <w:sz w:val="28"/>
          <w:szCs w:val="28"/>
        </w:rPr>
      </w:pPr>
      <w:r w:rsidRPr="00726A30">
        <w:rPr>
          <w:sz w:val="28"/>
          <w:szCs w:val="28"/>
        </w:rPr>
        <w:t>16.</w:t>
      </w:r>
      <w:r w:rsidRPr="00726A30">
        <w:rPr>
          <w:sz w:val="28"/>
          <w:szCs w:val="28"/>
        </w:rPr>
        <w:tab/>
        <w:t>Владимиров Я., Фокин Ю. Леонид Куббель. Москва, ФиС, 1984</w:t>
      </w:r>
    </w:p>
    <w:p w:rsidR="00AF1FA5" w:rsidRPr="00726A30" w:rsidRDefault="00AF1FA5" w:rsidP="00A01883">
      <w:pPr>
        <w:tabs>
          <w:tab w:val="left" w:pos="567"/>
        </w:tabs>
        <w:jc w:val="both"/>
        <w:rPr>
          <w:sz w:val="28"/>
          <w:szCs w:val="28"/>
        </w:rPr>
      </w:pPr>
      <w:r w:rsidRPr="00726A30">
        <w:rPr>
          <w:sz w:val="28"/>
          <w:szCs w:val="28"/>
        </w:rPr>
        <w:t>17.</w:t>
      </w:r>
      <w:r w:rsidRPr="00726A30">
        <w:rPr>
          <w:sz w:val="28"/>
          <w:szCs w:val="28"/>
        </w:rPr>
        <w:tab/>
        <w:t>Волокитин А. Грабинский В. Самоучитель для вундеркиндов. Москва, Рипол классик, 2009</w:t>
      </w:r>
    </w:p>
    <w:p w:rsidR="00AF1FA5" w:rsidRPr="00726A30" w:rsidRDefault="00AF1FA5" w:rsidP="00A01883">
      <w:pPr>
        <w:tabs>
          <w:tab w:val="left" w:pos="567"/>
        </w:tabs>
        <w:jc w:val="both"/>
        <w:rPr>
          <w:sz w:val="28"/>
          <w:szCs w:val="28"/>
        </w:rPr>
      </w:pPr>
      <w:r w:rsidRPr="00726A30">
        <w:rPr>
          <w:sz w:val="28"/>
          <w:szCs w:val="28"/>
        </w:rPr>
        <w:t>18.</w:t>
      </w:r>
      <w:r w:rsidRPr="00726A30">
        <w:rPr>
          <w:sz w:val="28"/>
          <w:szCs w:val="28"/>
        </w:rPr>
        <w:tab/>
        <w:t>Волчок А.С. Методы шахматной борьбы. Москва, ФиС, 1986</w:t>
      </w:r>
    </w:p>
    <w:p w:rsidR="00AF1FA5" w:rsidRPr="00726A30" w:rsidRDefault="00AF1FA5" w:rsidP="00A01883">
      <w:pPr>
        <w:tabs>
          <w:tab w:val="left" w:pos="567"/>
        </w:tabs>
        <w:jc w:val="both"/>
        <w:rPr>
          <w:sz w:val="28"/>
          <w:szCs w:val="28"/>
        </w:rPr>
      </w:pPr>
      <w:r w:rsidRPr="00726A30">
        <w:rPr>
          <w:sz w:val="28"/>
          <w:szCs w:val="28"/>
        </w:rPr>
        <w:t>19.</w:t>
      </w:r>
      <w:r w:rsidRPr="00726A30">
        <w:rPr>
          <w:sz w:val="28"/>
          <w:szCs w:val="28"/>
        </w:rPr>
        <w:tab/>
        <w:t>Волчок А.С. Тактика и стратегия шахмат. Киев, Здоровя, 1985</w:t>
      </w:r>
    </w:p>
    <w:p w:rsidR="00AF1FA5" w:rsidRPr="00726A30" w:rsidRDefault="00AF1FA5" w:rsidP="00A01883">
      <w:pPr>
        <w:tabs>
          <w:tab w:val="left" w:pos="567"/>
        </w:tabs>
        <w:jc w:val="both"/>
        <w:rPr>
          <w:sz w:val="28"/>
          <w:szCs w:val="28"/>
        </w:rPr>
      </w:pPr>
      <w:r w:rsidRPr="00726A30">
        <w:rPr>
          <w:sz w:val="28"/>
          <w:szCs w:val="28"/>
        </w:rPr>
        <w:t>20.</w:t>
      </w:r>
      <w:r w:rsidRPr="00726A30">
        <w:rPr>
          <w:sz w:val="28"/>
          <w:szCs w:val="28"/>
        </w:rPr>
        <w:tab/>
        <w:t>Волчок А.С. Уроки шахматной тактики. Киев, Здоровя, 1976</w:t>
      </w:r>
    </w:p>
    <w:p w:rsidR="00AF1FA5" w:rsidRPr="00726A30" w:rsidRDefault="00AF1FA5" w:rsidP="00A01883">
      <w:pPr>
        <w:tabs>
          <w:tab w:val="left" w:pos="567"/>
        </w:tabs>
        <w:jc w:val="both"/>
        <w:rPr>
          <w:sz w:val="28"/>
          <w:szCs w:val="28"/>
        </w:rPr>
      </w:pPr>
      <w:r w:rsidRPr="00726A30">
        <w:rPr>
          <w:sz w:val="28"/>
          <w:szCs w:val="28"/>
        </w:rPr>
        <w:t>21.</w:t>
      </w:r>
      <w:r w:rsidRPr="00726A30">
        <w:rPr>
          <w:sz w:val="28"/>
          <w:szCs w:val="28"/>
        </w:rPr>
        <w:tab/>
        <w:t>Воронков Б., Персиц Б. Типичные ошибки. Москва, ФиС, 1975</w:t>
      </w:r>
    </w:p>
    <w:p w:rsidR="00AF1FA5" w:rsidRPr="00726A30" w:rsidRDefault="00AF1FA5" w:rsidP="00A01883">
      <w:pPr>
        <w:tabs>
          <w:tab w:val="left" w:pos="567"/>
        </w:tabs>
        <w:jc w:val="both"/>
        <w:rPr>
          <w:sz w:val="28"/>
          <w:szCs w:val="28"/>
        </w:rPr>
      </w:pPr>
      <w:r w:rsidRPr="00726A30">
        <w:rPr>
          <w:sz w:val="28"/>
          <w:szCs w:val="28"/>
        </w:rPr>
        <w:t>22.</w:t>
      </w:r>
      <w:r w:rsidRPr="00726A30">
        <w:rPr>
          <w:sz w:val="28"/>
          <w:szCs w:val="28"/>
        </w:rPr>
        <w:tab/>
        <w:t>Выдающиеся шахматисты Мира. Москва, ФиС, 1969-1987. - 33 т.</w:t>
      </w:r>
    </w:p>
    <w:p w:rsidR="00AF1FA5" w:rsidRPr="00726A30" w:rsidRDefault="00AF1FA5" w:rsidP="00A01883">
      <w:pPr>
        <w:tabs>
          <w:tab w:val="left" w:pos="567"/>
        </w:tabs>
        <w:jc w:val="both"/>
        <w:rPr>
          <w:sz w:val="28"/>
          <w:szCs w:val="28"/>
        </w:rPr>
      </w:pPr>
      <w:r w:rsidRPr="00726A30">
        <w:rPr>
          <w:sz w:val="28"/>
          <w:szCs w:val="28"/>
        </w:rPr>
        <w:t>23.</w:t>
      </w:r>
      <w:r w:rsidRPr="00726A30">
        <w:rPr>
          <w:sz w:val="28"/>
          <w:szCs w:val="28"/>
        </w:rPr>
        <w:tab/>
        <w:t>Газизов Р.Х. Уроки шахмат: Ладейный эндшпиль. Казань, 2009</w:t>
      </w:r>
    </w:p>
    <w:p w:rsidR="00AF1FA5" w:rsidRPr="00726A30" w:rsidRDefault="00AF1FA5" w:rsidP="00A01883">
      <w:pPr>
        <w:tabs>
          <w:tab w:val="left" w:pos="567"/>
        </w:tabs>
        <w:jc w:val="both"/>
        <w:rPr>
          <w:sz w:val="28"/>
          <w:szCs w:val="28"/>
        </w:rPr>
      </w:pPr>
      <w:r w:rsidRPr="00726A30">
        <w:rPr>
          <w:sz w:val="28"/>
          <w:szCs w:val="28"/>
        </w:rPr>
        <w:t>24.</w:t>
      </w:r>
      <w:r w:rsidRPr="00726A30">
        <w:rPr>
          <w:sz w:val="28"/>
          <w:szCs w:val="28"/>
        </w:rPr>
        <w:tab/>
        <w:t>Газизов Р.Х. Уроки шахмат: Пешечный эндшпиль. Казань, 2008</w:t>
      </w:r>
    </w:p>
    <w:p w:rsidR="00AF1FA5" w:rsidRPr="00726A30" w:rsidRDefault="00AF1FA5" w:rsidP="00A01883">
      <w:pPr>
        <w:tabs>
          <w:tab w:val="left" w:pos="567"/>
        </w:tabs>
        <w:jc w:val="both"/>
        <w:rPr>
          <w:sz w:val="28"/>
          <w:szCs w:val="28"/>
        </w:rPr>
      </w:pPr>
      <w:r w:rsidRPr="00726A30">
        <w:rPr>
          <w:sz w:val="28"/>
          <w:szCs w:val="28"/>
        </w:rPr>
        <w:t>25.</w:t>
      </w:r>
      <w:r w:rsidRPr="00726A30">
        <w:rPr>
          <w:sz w:val="28"/>
          <w:szCs w:val="28"/>
        </w:rPr>
        <w:tab/>
        <w:t>Газизов Р.Х. Элементы позиционной игры. Казань, 2002</w:t>
      </w:r>
    </w:p>
    <w:p w:rsidR="00AF1FA5" w:rsidRPr="00726A30" w:rsidRDefault="00AF1FA5" w:rsidP="00A01883">
      <w:pPr>
        <w:tabs>
          <w:tab w:val="left" w:pos="567"/>
        </w:tabs>
        <w:jc w:val="both"/>
        <w:rPr>
          <w:sz w:val="28"/>
          <w:szCs w:val="28"/>
        </w:rPr>
      </w:pPr>
      <w:r w:rsidRPr="00726A30">
        <w:rPr>
          <w:sz w:val="28"/>
          <w:szCs w:val="28"/>
        </w:rPr>
        <w:t>26.</w:t>
      </w:r>
      <w:r w:rsidRPr="00726A30">
        <w:rPr>
          <w:sz w:val="28"/>
          <w:szCs w:val="28"/>
        </w:rPr>
        <w:tab/>
        <w:t>Гельфер И. Стратегия победы. Учебник позиционной игры. Москва, Новости, 2008. - 2 т.</w:t>
      </w:r>
    </w:p>
    <w:p w:rsidR="00AF1FA5" w:rsidRPr="00C77431" w:rsidRDefault="00AF1FA5" w:rsidP="00A01883">
      <w:pPr>
        <w:tabs>
          <w:tab w:val="left" w:pos="567"/>
        </w:tabs>
        <w:jc w:val="both"/>
        <w:rPr>
          <w:sz w:val="28"/>
          <w:szCs w:val="28"/>
        </w:rPr>
      </w:pPr>
      <w:r w:rsidRPr="00726A30">
        <w:rPr>
          <w:sz w:val="28"/>
          <w:szCs w:val="28"/>
        </w:rPr>
        <w:t>27.</w:t>
      </w:r>
      <w:r w:rsidRPr="00726A30">
        <w:rPr>
          <w:sz w:val="28"/>
          <w:szCs w:val="28"/>
        </w:rPr>
        <w:tab/>
        <w:t xml:space="preserve">Голенищев В.Е. Подготовка юных шахматистов 1 разряда. </w:t>
      </w:r>
      <w:r w:rsidRPr="00C77431">
        <w:rPr>
          <w:sz w:val="28"/>
          <w:szCs w:val="28"/>
        </w:rPr>
        <w:t>Программа. Москва, Сов. Россия, 1980</w:t>
      </w:r>
    </w:p>
    <w:p w:rsidR="00AF1FA5" w:rsidRPr="00C77431" w:rsidRDefault="00AF1FA5" w:rsidP="00A01883">
      <w:pPr>
        <w:tabs>
          <w:tab w:val="left" w:pos="567"/>
        </w:tabs>
        <w:jc w:val="both"/>
        <w:rPr>
          <w:sz w:val="28"/>
          <w:szCs w:val="28"/>
        </w:rPr>
      </w:pPr>
      <w:r w:rsidRPr="00726A30">
        <w:rPr>
          <w:sz w:val="28"/>
          <w:szCs w:val="28"/>
        </w:rPr>
        <w:t>28.</w:t>
      </w:r>
      <w:r w:rsidRPr="00726A30">
        <w:rPr>
          <w:sz w:val="28"/>
          <w:szCs w:val="28"/>
        </w:rPr>
        <w:tab/>
        <w:t xml:space="preserve">Голенищев В.Е. Подготовка юных шахматистов 2 разряда. </w:t>
      </w:r>
      <w:r w:rsidRPr="00C77431">
        <w:rPr>
          <w:sz w:val="28"/>
          <w:szCs w:val="28"/>
        </w:rPr>
        <w:t>Программа. Москва, Сов. Россия, 1980</w:t>
      </w:r>
    </w:p>
    <w:p w:rsidR="00AF1FA5" w:rsidRPr="00726A30" w:rsidRDefault="00AF1FA5" w:rsidP="00A01883">
      <w:pPr>
        <w:tabs>
          <w:tab w:val="left" w:pos="567"/>
        </w:tabs>
        <w:jc w:val="both"/>
        <w:rPr>
          <w:sz w:val="28"/>
          <w:szCs w:val="28"/>
        </w:rPr>
      </w:pPr>
      <w:r w:rsidRPr="00726A30">
        <w:rPr>
          <w:sz w:val="28"/>
          <w:szCs w:val="28"/>
        </w:rPr>
        <w:t>29.</w:t>
      </w:r>
      <w:r w:rsidRPr="00726A30">
        <w:rPr>
          <w:sz w:val="28"/>
          <w:szCs w:val="28"/>
        </w:rPr>
        <w:tab/>
        <w:t>Горт В., Янса В. Вместе с гроссмейстерами. Москва, ФиС, 1976</w:t>
      </w:r>
    </w:p>
    <w:p w:rsidR="00AF1FA5" w:rsidRPr="00726A30" w:rsidRDefault="00AF1FA5" w:rsidP="00A01883">
      <w:pPr>
        <w:tabs>
          <w:tab w:val="left" w:pos="567"/>
        </w:tabs>
        <w:jc w:val="both"/>
        <w:rPr>
          <w:sz w:val="28"/>
          <w:szCs w:val="28"/>
        </w:rPr>
      </w:pPr>
      <w:r w:rsidRPr="00726A30">
        <w:rPr>
          <w:sz w:val="28"/>
          <w:szCs w:val="28"/>
        </w:rPr>
        <w:t>30.</w:t>
      </w:r>
      <w:r w:rsidRPr="00726A30">
        <w:rPr>
          <w:sz w:val="28"/>
          <w:szCs w:val="28"/>
        </w:rPr>
        <w:tab/>
        <w:t>Губницкий С., Хануков М., Шедей С. Полный курс шахмат. Харьков, Фолио, 2007</w:t>
      </w:r>
    </w:p>
    <w:p w:rsidR="00AF1FA5" w:rsidRPr="00726A30" w:rsidRDefault="00AF1FA5" w:rsidP="00A01883">
      <w:pPr>
        <w:tabs>
          <w:tab w:val="left" w:pos="567"/>
        </w:tabs>
        <w:jc w:val="both"/>
        <w:rPr>
          <w:sz w:val="28"/>
          <w:szCs w:val="28"/>
        </w:rPr>
      </w:pPr>
      <w:r w:rsidRPr="00726A30">
        <w:rPr>
          <w:sz w:val="28"/>
          <w:szCs w:val="28"/>
        </w:rPr>
        <w:t>31.</w:t>
      </w:r>
      <w:r w:rsidRPr="00726A30">
        <w:rPr>
          <w:sz w:val="28"/>
          <w:szCs w:val="28"/>
        </w:rPr>
        <w:tab/>
        <w:t>Гуфельд Э.Е. Минимальное преимущество. Москва, ФиС, 1984</w:t>
      </w:r>
    </w:p>
    <w:p w:rsidR="00AF1FA5" w:rsidRPr="00726A30" w:rsidRDefault="00AF1FA5" w:rsidP="00A01883">
      <w:pPr>
        <w:tabs>
          <w:tab w:val="left" w:pos="567"/>
        </w:tabs>
        <w:jc w:val="both"/>
        <w:rPr>
          <w:sz w:val="28"/>
          <w:szCs w:val="28"/>
        </w:rPr>
      </w:pPr>
      <w:r w:rsidRPr="00726A30">
        <w:rPr>
          <w:sz w:val="28"/>
          <w:szCs w:val="28"/>
        </w:rPr>
        <w:t>32.</w:t>
      </w:r>
      <w:r w:rsidRPr="00726A30">
        <w:rPr>
          <w:sz w:val="28"/>
          <w:szCs w:val="28"/>
        </w:rPr>
        <w:tab/>
        <w:t>Дамский Я.В. Взаимодействие тяжелых фигур. Москва, ФиС, 1988</w:t>
      </w:r>
    </w:p>
    <w:p w:rsidR="00AF1FA5" w:rsidRPr="00726A30" w:rsidRDefault="00AF1FA5" w:rsidP="00A01883">
      <w:pPr>
        <w:tabs>
          <w:tab w:val="left" w:pos="567"/>
        </w:tabs>
        <w:jc w:val="both"/>
        <w:rPr>
          <w:sz w:val="28"/>
          <w:szCs w:val="28"/>
        </w:rPr>
      </w:pPr>
      <w:r w:rsidRPr="00726A30">
        <w:rPr>
          <w:sz w:val="28"/>
          <w:szCs w:val="28"/>
        </w:rPr>
        <w:t>33.</w:t>
      </w:r>
      <w:r w:rsidRPr="00726A30">
        <w:rPr>
          <w:sz w:val="28"/>
          <w:szCs w:val="28"/>
        </w:rPr>
        <w:tab/>
        <w:t>Дамский Я.В. Контратака. Москва, ФиС, 1979</w:t>
      </w:r>
    </w:p>
    <w:p w:rsidR="00AF1FA5" w:rsidRPr="00726A30" w:rsidRDefault="00AF1FA5" w:rsidP="00A01883">
      <w:pPr>
        <w:tabs>
          <w:tab w:val="left" w:pos="567"/>
        </w:tabs>
        <w:jc w:val="both"/>
        <w:rPr>
          <w:sz w:val="28"/>
          <w:szCs w:val="28"/>
        </w:rPr>
      </w:pPr>
      <w:r w:rsidRPr="00726A30">
        <w:rPr>
          <w:sz w:val="28"/>
          <w:szCs w:val="28"/>
        </w:rPr>
        <w:t>34.</w:t>
      </w:r>
      <w:r w:rsidRPr="00726A30">
        <w:rPr>
          <w:sz w:val="28"/>
          <w:szCs w:val="28"/>
        </w:rPr>
        <w:tab/>
        <w:t>Дворецкий М.И. Искусство анализа. Москва, ФиС, 1989</w:t>
      </w:r>
    </w:p>
    <w:p w:rsidR="00AF1FA5" w:rsidRPr="00726A30" w:rsidRDefault="00AF1FA5" w:rsidP="00A01883">
      <w:pPr>
        <w:tabs>
          <w:tab w:val="left" w:pos="567"/>
        </w:tabs>
        <w:jc w:val="both"/>
        <w:rPr>
          <w:sz w:val="28"/>
          <w:szCs w:val="28"/>
        </w:rPr>
      </w:pPr>
      <w:r w:rsidRPr="00726A30">
        <w:rPr>
          <w:sz w:val="28"/>
          <w:szCs w:val="28"/>
        </w:rPr>
        <w:lastRenderedPageBreak/>
        <w:t>35.</w:t>
      </w:r>
      <w:r w:rsidRPr="00726A30">
        <w:rPr>
          <w:sz w:val="28"/>
          <w:szCs w:val="28"/>
        </w:rPr>
        <w:tab/>
        <w:t>Дворецкий М., Юсупов А. Методы шахматного обучения. Харьков, Фолио, 1997</w:t>
      </w:r>
    </w:p>
    <w:p w:rsidR="00AF1FA5" w:rsidRPr="00726A30" w:rsidRDefault="00AF1FA5" w:rsidP="00A01883">
      <w:pPr>
        <w:tabs>
          <w:tab w:val="left" w:pos="567"/>
        </w:tabs>
        <w:jc w:val="both"/>
        <w:rPr>
          <w:sz w:val="28"/>
          <w:szCs w:val="28"/>
        </w:rPr>
      </w:pPr>
      <w:r w:rsidRPr="00726A30">
        <w:rPr>
          <w:sz w:val="28"/>
          <w:szCs w:val="28"/>
        </w:rPr>
        <w:t>36.</w:t>
      </w:r>
      <w:r w:rsidRPr="00726A30">
        <w:rPr>
          <w:sz w:val="28"/>
          <w:szCs w:val="28"/>
        </w:rPr>
        <w:tab/>
        <w:t>Дворецкий М., Юсупов А. Секреты дебютной подготовки. Харьков, Фолио, 1998</w:t>
      </w:r>
    </w:p>
    <w:p w:rsidR="00AF1FA5" w:rsidRPr="00726A30" w:rsidRDefault="00AF1FA5" w:rsidP="00A01883">
      <w:pPr>
        <w:tabs>
          <w:tab w:val="left" w:pos="567"/>
        </w:tabs>
        <w:jc w:val="both"/>
        <w:rPr>
          <w:sz w:val="28"/>
          <w:szCs w:val="28"/>
        </w:rPr>
      </w:pPr>
      <w:r w:rsidRPr="00726A30">
        <w:rPr>
          <w:sz w:val="28"/>
          <w:szCs w:val="28"/>
        </w:rPr>
        <w:t>37.</w:t>
      </w:r>
      <w:r w:rsidRPr="00726A30">
        <w:rPr>
          <w:sz w:val="28"/>
          <w:szCs w:val="28"/>
        </w:rPr>
        <w:tab/>
        <w:t>Дворецкий М., Юсупов А. Техника в шахматной игре. Харьков, Фолио, 1998</w:t>
      </w:r>
    </w:p>
    <w:p w:rsidR="00AF1FA5" w:rsidRPr="00726A30" w:rsidRDefault="00AF1FA5" w:rsidP="00A01883">
      <w:pPr>
        <w:tabs>
          <w:tab w:val="left" w:pos="567"/>
        </w:tabs>
        <w:jc w:val="both"/>
        <w:rPr>
          <w:sz w:val="28"/>
          <w:szCs w:val="28"/>
        </w:rPr>
      </w:pPr>
      <w:r w:rsidRPr="00726A30">
        <w:rPr>
          <w:sz w:val="28"/>
          <w:szCs w:val="28"/>
        </w:rPr>
        <w:t>38.</w:t>
      </w:r>
      <w:r w:rsidRPr="00726A30">
        <w:rPr>
          <w:sz w:val="28"/>
          <w:szCs w:val="28"/>
        </w:rPr>
        <w:tab/>
        <w:t>Дворецкий М., Юсупов А. Позиционная игра. Харьков, Фолио, 1997</w:t>
      </w:r>
    </w:p>
    <w:p w:rsidR="00AF1FA5" w:rsidRPr="00726A30" w:rsidRDefault="00AF1FA5" w:rsidP="00A01883">
      <w:pPr>
        <w:tabs>
          <w:tab w:val="left" w:pos="567"/>
        </w:tabs>
        <w:jc w:val="both"/>
        <w:rPr>
          <w:sz w:val="28"/>
          <w:szCs w:val="28"/>
        </w:rPr>
      </w:pPr>
      <w:r w:rsidRPr="00726A30">
        <w:rPr>
          <w:sz w:val="28"/>
          <w:szCs w:val="28"/>
        </w:rPr>
        <w:t>39.</w:t>
      </w:r>
      <w:r w:rsidRPr="00726A30">
        <w:rPr>
          <w:sz w:val="28"/>
          <w:szCs w:val="28"/>
        </w:rPr>
        <w:tab/>
        <w:t>Дворецкий М., Юсупов А. Развитие творческого мышления шахматиста. Хар</w:t>
      </w:r>
      <w:r w:rsidRPr="00726A30">
        <w:rPr>
          <w:sz w:val="28"/>
          <w:szCs w:val="28"/>
        </w:rPr>
        <w:t>ь</w:t>
      </w:r>
      <w:r w:rsidRPr="00726A30">
        <w:rPr>
          <w:sz w:val="28"/>
          <w:szCs w:val="28"/>
        </w:rPr>
        <w:t>ков, Фолио, 1997</w:t>
      </w:r>
    </w:p>
    <w:p w:rsidR="00AF1FA5" w:rsidRPr="00726A30" w:rsidRDefault="00AF1FA5" w:rsidP="00A01883">
      <w:pPr>
        <w:tabs>
          <w:tab w:val="left" w:pos="567"/>
        </w:tabs>
        <w:jc w:val="both"/>
        <w:rPr>
          <w:sz w:val="28"/>
          <w:szCs w:val="28"/>
        </w:rPr>
      </w:pPr>
      <w:r w:rsidRPr="00726A30">
        <w:rPr>
          <w:sz w:val="28"/>
          <w:szCs w:val="28"/>
        </w:rPr>
        <w:t>40.</w:t>
      </w:r>
      <w:r w:rsidRPr="00726A30">
        <w:rPr>
          <w:sz w:val="28"/>
          <w:szCs w:val="28"/>
        </w:rPr>
        <w:tab/>
        <w:t>Дворецкий М.И. Школа высшего мастерства. Харьков, Фолио, Факт, 1997-2002. - 4 т.</w:t>
      </w:r>
    </w:p>
    <w:p w:rsidR="00AF1FA5" w:rsidRPr="00726A30" w:rsidRDefault="00AF1FA5" w:rsidP="00A01883">
      <w:pPr>
        <w:tabs>
          <w:tab w:val="left" w:pos="567"/>
        </w:tabs>
        <w:jc w:val="both"/>
        <w:rPr>
          <w:sz w:val="28"/>
          <w:szCs w:val="28"/>
        </w:rPr>
      </w:pPr>
      <w:r w:rsidRPr="00726A30">
        <w:rPr>
          <w:sz w:val="28"/>
          <w:szCs w:val="28"/>
        </w:rPr>
        <w:t>41.</w:t>
      </w:r>
      <w:r w:rsidRPr="00726A30">
        <w:rPr>
          <w:sz w:val="28"/>
          <w:szCs w:val="28"/>
        </w:rPr>
        <w:tab/>
        <w:t>Дворецкий М.И. Учебник эндшпиля Марка Дворецкого. Харьков, Факт, 2006</w:t>
      </w:r>
    </w:p>
    <w:p w:rsidR="00AF1FA5" w:rsidRPr="00726A30" w:rsidRDefault="00AF1FA5" w:rsidP="00A01883">
      <w:pPr>
        <w:tabs>
          <w:tab w:val="left" w:pos="567"/>
        </w:tabs>
        <w:jc w:val="both"/>
        <w:rPr>
          <w:sz w:val="28"/>
          <w:szCs w:val="28"/>
        </w:rPr>
      </w:pPr>
      <w:r w:rsidRPr="00726A30">
        <w:rPr>
          <w:sz w:val="28"/>
          <w:szCs w:val="28"/>
        </w:rPr>
        <w:t>42.</w:t>
      </w:r>
      <w:r w:rsidRPr="00726A30">
        <w:rPr>
          <w:sz w:val="28"/>
          <w:szCs w:val="28"/>
        </w:rPr>
        <w:tab/>
        <w:t>Дворецкий М., Перваков О. Этюды для практиков. Москва, РШД, 2009</w:t>
      </w:r>
    </w:p>
    <w:p w:rsidR="00AF1FA5" w:rsidRPr="00C77431" w:rsidRDefault="00AF1FA5" w:rsidP="00A01883">
      <w:pPr>
        <w:tabs>
          <w:tab w:val="left" w:pos="567"/>
        </w:tabs>
        <w:jc w:val="both"/>
        <w:rPr>
          <w:sz w:val="28"/>
          <w:szCs w:val="28"/>
        </w:rPr>
      </w:pPr>
      <w:r w:rsidRPr="00726A30">
        <w:rPr>
          <w:sz w:val="28"/>
          <w:szCs w:val="28"/>
        </w:rPr>
        <w:t>43.</w:t>
      </w:r>
      <w:r w:rsidRPr="00726A30">
        <w:rPr>
          <w:sz w:val="28"/>
          <w:szCs w:val="28"/>
        </w:rPr>
        <w:tab/>
        <w:t xml:space="preserve">Добринецкий П.И. Школа шахмат. </w:t>
      </w:r>
      <w:r w:rsidRPr="00C77431">
        <w:rPr>
          <w:sz w:val="28"/>
          <w:szCs w:val="28"/>
        </w:rPr>
        <w:t>Эндшпиль. Киев, 2005</w:t>
      </w:r>
    </w:p>
    <w:p w:rsidR="00AF1FA5" w:rsidRPr="00726A30" w:rsidRDefault="00AF1FA5" w:rsidP="00A01883">
      <w:pPr>
        <w:tabs>
          <w:tab w:val="left" w:pos="567"/>
        </w:tabs>
        <w:jc w:val="both"/>
        <w:rPr>
          <w:sz w:val="28"/>
          <w:szCs w:val="28"/>
        </w:rPr>
      </w:pPr>
      <w:r w:rsidRPr="00726A30">
        <w:rPr>
          <w:sz w:val="28"/>
          <w:szCs w:val="28"/>
        </w:rPr>
        <w:t>4</w:t>
      </w:r>
      <w:r>
        <w:rPr>
          <w:sz w:val="28"/>
          <w:szCs w:val="28"/>
        </w:rPr>
        <w:t>4</w:t>
      </w:r>
      <w:r w:rsidRPr="00726A30">
        <w:rPr>
          <w:sz w:val="28"/>
          <w:szCs w:val="28"/>
        </w:rPr>
        <w:t>.</w:t>
      </w:r>
      <w:r w:rsidRPr="00726A30">
        <w:rPr>
          <w:sz w:val="28"/>
          <w:szCs w:val="28"/>
        </w:rPr>
        <w:tab/>
        <w:t>Дорфман И.Д. Метод в шахматах. Харьков, Факт, 2007. - 2 т.</w:t>
      </w:r>
    </w:p>
    <w:p w:rsidR="00AF1FA5" w:rsidRPr="00726A30" w:rsidRDefault="00AF1FA5" w:rsidP="00A01883">
      <w:pPr>
        <w:tabs>
          <w:tab w:val="left" w:pos="567"/>
        </w:tabs>
        <w:jc w:val="both"/>
        <w:rPr>
          <w:sz w:val="28"/>
          <w:szCs w:val="28"/>
        </w:rPr>
      </w:pPr>
      <w:r w:rsidRPr="00726A30">
        <w:rPr>
          <w:sz w:val="28"/>
          <w:szCs w:val="28"/>
        </w:rPr>
        <w:t>45.</w:t>
      </w:r>
      <w:r w:rsidRPr="00726A30">
        <w:rPr>
          <w:sz w:val="28"/>
          <w:szCs w:val="28"/>
        </w:rPr>
        <w:tab/>
        <w:t>Дроздов М., Каленов А. Ласкеровские компенсации. Москва, РШД, 2000</w:t>
      </w:r>
    </w:p>
    <w:p w:rsidR="00AF1FA5" w:rsidRPr="00726A30" w:rsidRDefault="00AF1FA5" w:rsidP="00A01883">
      <w:pPr>
        <w:tabs>
          <w:tab w:val="left" w:pos="567"/>
        </w:tabs>
        <w:jc w:val="both"/>
        <w:rPr>
          <w:sz w:val="28"/>
          <w:szCs w:val="28"/>
        </w:rPr>
      </w:pPr>
      <w:r w:rsidRPr="00726A30">
        <w:rPr>
          <w:sz w:val="28"/>
          <w:szCs w:val="28"/>
        </w:rPr>
        <w:t>46.</w:t>
      </w:r>
      <w:r w:rsidRPr="00726A30">
        <w:rPr>
          <w:sz w:val="28"/>
          <w:szCs w:val="28"/>
        </w:rPr>
        <w:tab/>
        <w:t>Дыдышко В.И. Логика современных шахмат. Минск, Полымя, 1989</w:t>
      </w:r>
    </w:p>
    <w:p w:rsidR="00AF1FA5" w:rsidRPr="00726A30" w:rsidRDefault="00AF1FA5" w:rsidP="00A01883">
      <w:pPr>
        <w:tabs>
          <w:tab w:val="left" w:pos="567"/>
        </w:tabs>
        <w:jc w:val="both"/>
        <w:rPr>
          <w:sz w:val="28"/>
          <w:szCs w:val="28"/>
        </w:rPr>
      </w:pPr>
      <w:r w:rsidRPr="00726A30">
        <w:rPr>
          <w:sz w:val="28"/>
          <w:szCs w:val="28"/>
        </w:rPr>
        <w:t>47.</w:t>
      </w:r>
      <w:r w:rsidRPr="00726A30">
        <w:rPr>
          <w:sz w:val="28"/>
          <w:szCs w:val="28"/>
        </w:rPr>
        <w:tab/>
        <w:t>Зинар М., Арчаков В. Гармония пешечного этюда. Киев, Рад. шк., 1990</w:t>
      </w:r>
    </w:p>
    <w:p w:rsidR="00AF1FA5" w:rsidRPr="00726A30" w:rsidRDefault="00AF1FA5" w:rsidP="00A01883">
      <w:pPr>
        <w:tabs>
          <w:tab w:val="left" w:pos="567"/>
        </w:tabs>
        <w:jc w:val="both"/>
        <w:rPr>
          <w:sz w:val="28"/>
          <w:szCs w:val="28"/>
        </w:rPr>
      </w:pPr>
      <w:r w:rsidRPr="00726A30">
        <w:rPr>
          <w:sz w:val="28"/>
          <w:szCs w:val="28"/>
        </w:rPr>
        <w:t>48.</w:t>
      </w:r>
      <w:r w:rsidRPr="00726A30">
        <w:rPr>
          <w:sz w:val="28"/>
          <w:szCs w:val="28"/>
        </w:rPr>
        <w:tab/>
        <w:t xml:space="preserve">Иванов В., Одесский И. Программа подготовки шахматистов разрядников. </w:t>
      </w:r>
      <w:r w:rsidRPr="00BD6CF5">
        <w:rPr>
          <w:sz w:val="28"/>
          <w:szCs w:val="28"/>
          <w:lang w:val="en-US"/>
        </w:rPr>
        <w:t>II</w:t>
      </w:r>
      <w:r w:rsidRPr="00726A30">
        <w:rPr>
          <w:sz w:val="28"/>
          <w:szCs w:val="28"/>
        </w:rPr>
        <w:t>-</w:t>
      </w:r>
      <w:r w:rsidRPr="00BD6CF5">
        <w:rPr>
          <w:sz w:val="28"/>
          <w:szCs w:val="28"/>
          <w:lang w:val="en-US"/>
        </w:rPr>
        <w:t>I</w:t>
      </w:r>
      <w:r w:rsidRPr="00726A30">
        <w:rPr>
          <w:sz w:val="28"/>
          <w:szCs w:val="28"/>
        </w:rPr>
        <w:t xml:space="preserve"> разряд. Москва, РШД, 2005</w:t>
      </w:r>
    </w:p>
    <w:p w:rsidR="00AF1FA5" w:rsidRPr="00726A30" w:rsidRDefault="00AF1FA5" w:rsidP="00A01883">
      <w:pPr>
        <w:tabs>
          <w:tab w:val="left" w:pos="567"/>
        </w:tabs>
        <w:jc w:val="both"/>
        <w:rPr>
          <w:sz w:val="28"/>
          <w:szCs w:val="28"/>
        </w:rPr>
      </w:pPr>
      <w:r w:rsidRPr="00726A30">
        <w:rPr>
          <w:sz w:val="28"/>
          <w:szCs w:val="28"/>
        </w:rPr>
        <w:t>49.</w:t>
      </w:r>
      <w:r w:rsidRPr="00726A30">
        <w:rPr>
          <w:sz w:val="28"/>
          <w:szCs w:val="28"/>
        </w:rPr>
        <w:tab/>
        <w:t>Иващенко С.Д. Сборник шахматных комбинаций. Киев, Рад. школа, 1988</w:t>
      </w:r>
    </w:p>
    <w:p w:rsidR="00AF1FA5" w:rsidRPr="00726A30" w:rsidRDefault="00AF1FA5" w:rsidP="00A01883">
      <w:pPr>
        <w:tabs>
          <w:tab w:val="left" w:pos="567"/>
        </w:tabs>
        <w:jc w:val="both"/>
        <w:rPr>
          <w:sz w:val="28"/>
          <w:szCs w:val="28"/>
        </w:rPr>
      </w:pPr>
      <w:r w:rsidRPr="00726A30">
        <w:rPr>
          <w:sz w:val="28"/>
          <w:szCs w:val="28"/>
        </w:rPr>
        <w:t>50.</w:t>
      </w:r>
      <w:r w:rsidRPr="00726A30">
        <w:rPr>
          <w:sz w:val="28"/>
          <w:szCs w:val="28"/>
        </w:rPr>
        <w:tab/>
        <w:t>Калиниченко Н.М. Дебютный репертуар атакующего шахматиста. Москва, РШД, 2005</w:t>
      </w:r>
    </w:p>
    <w:p w:rsidR="00AF1FA5" w:rsidRPr="00726A30" w:rsidRDefault="00AF1FA5" w:rsidP="00A01883">
      <w:pPr>
        <w:tabs>
          <w:tab w:val="left" w:pos="567"/>
        </w:tabs>
        <w:jc w:val="both"/>
        <w:rPr>
          <w:sz w:val="28"/>
          <w:szCs w:val="28"/>
        </w:rPr>
      </w:pPr>
      <w:r w:rsidRPr="00726A30">
        <w:rPr>
          <w:sz w:val="28"/>
          <w:szCs w:val="28"/>
        </w:rPr>
        <w:t>51.</w:t>
      </w:r>
      <w:r w:rsidRPr="00726A30">
        <w:rPr>
          <w:sz w:val="28"/>
          <w:szCs w:val="28"/>
        </w:rPr>
        <w:tab/>
        <w:t>Калиниченко Н.М. Дебютный репертуар позиционного шахматиста. Москва, РШД, 2005</w:t>
      </w:r>
    </w:p>
    <w:p w:rsidR="00AF1FA5" w:rsidRPr="00726A30" w:rsidRDefault="00AF1FA5" w:rsidP="00A01883">
      <w:pPr>
        <w:tabs>
          <w:tab w:val="left" w:pos="567"/>
        </w:tabs>
        <w:jc w:val="both"/>
        <w:rPr>
          <w:sz w:val="28"/>
          <w:szCs w:val="28"/>
        </w:rPr>
      </w:pPr>
      <w:r w:rsidRPr="00726A30">
        <w:rPr>
          <w:sz w:val="28"/>
          <w:szCs w:val="28"/>
        </w:rPr>
        <w:t>52.</w:t>
      </w:r>
      <w:r w:rsidRPr="00726A30">
        <w:rPr>
          <w:sz w:val="28"/>
          <w:szCs w:val="28"/>
        </w:rPr>
        <w:tab/>
        <w:t>Калиниченко Н.М. Энциклопедия шахматных комбинаций. Москва, РШД, 2004</w:t>
      </w:r>
    </w:p>
    <w:p w:rsidR="00AF1FA5" w:rsidRPr="00726A30" w:rsidRDefault="00AF1FA5" w:rsidP="00A01883">
      <w:pPr>
        <w:tabs>
          <w:tab w:val="left" w:pos="567"/>
        </w:tabs>
        <w:jc w:val="both"/>
        <w:rPr>
          <w:sz w:val="28"/>
          <w:szCs w:val="28"/>
        </w:rPr>
      </w:pPr>
      <w:r w:rsidRPr="00726A30">
        <w:rPr>
          <w:sz w:val="28"/>
          <w:szCs w:val="28"/>
        </w:rPr>
        <w:t>53.</w:t>
      </w:r>
      <w:r w:rsidRPr="00726A30">
        <w:rPr>
          <w:sz w:val="28"/>
          <w:szCs w:val="28"/>
        </w:rPr>
        <w:tab/>
        <w:t>Капабланка Х.Р. Учебник шахматной игры. Москва, Терра-Спорт, 2001</w:t>
      </w:r>
    </w:p>
    <w:p w:rsidR="00AF1FA5" w:rsidRPr="00C77431" w:rsidRDefault="00AF1FA5" w:rsidP="00A01883">
      <w:pPr>
        <w:tabs>
          <w:tab w:val="left" w:pos="567"/>
        </w:tabs>
        <w:jc w:val="both"/>
        <w:rPr>
          <w:sz w:val="28"/>
          <w:szCs w:val="28"/>
        </w:rPr>
      </w:pPr>
      <w:r w:rsidRPr="00726A30">
        <w:rPr>
          <w:sz w:val="28"/>
          <w:szCs w:val="28"/>
        </w:rPr>
        <w:t>54.</w:t>
      </w:r>
      <w:r w:rsidRPr="00726A30">
        <w:rPr>
          <w:sz w:val="28"/>
          <w:szCs w:val="28"/>
        </w:rPr>
        <w:tab/>
        <w:t xml:space="preserve">Карахан Ю.И. Основы судейства в шахматах. </w:t>
      </w:r>
      <w:r w:rsidRPr="00C77431">
        <w:rPr>
          <w:sz w:val="28"/>
          <w:szCs w:val="28"/>
        </w:rPr>
        <w:t>Москва, Сов. Россия, 1974</w:t>
      </w:r>
    </w:p>
    <w:p w:rsidR="00AF1FA5" w:rsidRPr="00726A30" w:rsidRDefault="00AF1FA5" w:rsidP="00A01883">
      <w:pPr>
        <w:tabs>
          <w:tab w:val="left" w:pos="567"/>
        </w:tabs>
        <w:jc w:val="both"/>
        <w:rPr>
          <w:sz w:val="28"/>
          <w:szCs w:val="28"/>
        </w:rPr>
      </w:pPr>
      <w:r w:rsidRPr="00726A30">
        <w:rPr>
          <w:sz w:val="28"/>
          <w:szCs w:val="28"/>
        </w:rPr>
        <w:t>55.</w:t>
      </w:r>
      <w:r w:rsidRPr="00726A30">
        <w:rPr>
          <w:sz w:val="28"/>
          <w:szCs w:val="28"/>
        </w:rPr>
        <w:tab/>
        <w:t>Карпов А., Калиниченко Н. Методы шахматной стратегии. Москва, РШД, 2009</w:t>
      </w:r>
    </w:p>
    <w:p w:rsidR="00AF1FA5" w:rsidRPr="00726A30" w:rsidRDefault="00AF1FA5" w:rsidP="00A01883">
      <w:pPr>
        <w:tabs>
          <w:tab w:val="left" w:pos="567"/>
        </w:tabs>
        <w:jc w:val="both"/>
        <w:rPr>
          <w:sz w:val="28"/>
          <w:szCs w:val="28"/>
        </w:rPr>
      </w:pPr>
      <w:r w:rsidRPr="00726A30">
        <w:rPr>
          <w:sz w:val="28"/>
          <w:szCs w:val="28"/>
        </w:rPr>
        <w:t>56.</w:t>
      </w:r>
      <w:r w:rsidRPr="00726A30">
        <w:rPr>
          <w:sz w:val="28"/>
          <w:szCs w:val="28"/>
        </w:rPr>
        <w:tab/>
        <w:t>Карпов А., Мацукевич А. Оценка позиции и план. Москва, Джеймс, 1999</w:t>
      </w:r>
    </w:p>
    <w:p w:rsidR="00AF1FA5" w:rsidRPr="00726A30" w:rsidRDefault="00AF1FA5" w:rsidP="00A01883">
      <w:pPr>
        <w:tabs>
          <w:tab w:val="left" w:pos="567"/>
        </w:tabs>
        <w:jc w:val="both"/>
        <w:rPr>
          <w:sz w:val="28"/>
          <w:szCs w:val="28"/>
        </w:rPr>
      </w:pPr>
      <w:r w:rsidRPr="00726A30">
        <w:rPr>
          <w:sz w:val="28"/>
          <w:szCs w:val="28"/>
        </w:rPr>
        <w:t>57.</w:t>
      </w:r>
      <w:r w:rsidRPr="00726A30">
        <w:rPr>
          <w:sz w:val="28"/>
          <w:szCs w:val="28"/>
        </w:rPr>
        <w:tab/>
        <w:t>Каспаров Г.К. Шахматы как модель жизни. Москва, Эксмо, 2007</w:t>
      </w:r>
    </w:p>
    <w:p w:rsidR="00AF1FA5" w:rsidRPr="00726A30" w:rsidRDefault="00AF1FA5" w:rsidP="00A01883">
      <w:pPr>
        <w:tabs>
          <w:tab w:val="left" w:pos="567"/>
        </w:tabs>
        <w:jc w:val="both"/>
        <w:rPr>
          <w:sz w:val="28"/>
          <w:szCs w:val="28"/>
        </w:rPr>
      </w:pPr>
      <w:r w:rsidRPr="00726A30">
        <w:rPr>
          <w:sz w:val="28"/>
          <w:szCs w:val="28"/>
        </w:rPr>
        <w:t>58.</w:t>
      </w:r>
      <w:r w:rsidRPr="00726A30">
        <w:rPr>
          <w:sz w:val="28"/>
          <w:szCs w:val="28"/>
        </w:rPr>
        <w:tab/>
        <w:t>Каспарян Г.М.  555 этюдов миниатюр. Ереван, Айастан, 1975</w:t>
      </w:r>
    </w:p>
    <w:p w:rsidR="00AF1FA5" w:rsidRPr="00726A30" w:rsidRDefault="00AF1FA5" w:rsidP="00A01883">
      <w:pPr>
        <w:tabs>
          <w:tab w:val="left" w:pos="567"/>
        </w:tabs>
        <w:jc w:val="both"/>
        <w:rPr>
          <w:sz w:val="28"/>
          <w:szCs w:val="28"/>
        </w:rPr>
      </w:pPr>
      <w:r w:rsidRPr="00726A30">
        <w:rPr>
          <w:sz w:val="28"/>
          <w:szCs w:val="28"/>
        </w:rPr>
        <w:t>59.</w:t>
      </w:r>
      <w:r w:rsidRPr="00726A30">
        <w:rPr>
          <w:sz w:val="28"/>
          <w:szCs w:val="28"/>
        </w:rPr>
        <w:tab/>
        <w:t>Каспарян Г.М. Позиционная ничья. Москва, ФиС, 1977</w:t>
      </w:r>
    </w:p>
    <w:p w:rsidR="00AF1FA5" w:rsidRPr="00726A30" w:rsidRDefault="00AF1FA5" w:rsidP="00A01883">
      <w:pPr>
        <w:tabs>
          <w:tab w:val="left" w:pos="567"/>
        </w:tabs>
        <w:jc w:val="both"/>
        <w:rPr>
          <w:sz w:val="28"/>
          <w:szCs w:val="28"/>
        </w:rPr>
      </w:pPr>
      <w:r w:rsidRPr="00726A30">
        <w:rPr>
          <w:sz w:val="28"/>
          <w:szCs w:val="28"/>
        </w:rPr>
        <w:t>60.</w:t>
      </w:r>
      <w:r w:rsidRPr="00726A30">
        <w:rPr>
          <w:sz w:val="28"/>
          <w:szCs w:val="28"/>
        </w:rPr>
        <w:tab/>
        <w:t>Каспарян Г.М. Развитие этюдных идей. Ереван, Айастан, 1979</w:t>
      </w:r>
    </w:p>
    <w:p w:rsidR="00AF1FA5" w:rsidRPr="00726A30" w:rsidRDefault="00AF1FA5" w:rsidP="00A01883">
      <w:pPr>
        <w:tabs>
          <w:tab w:val="left" w:pos="567"/>
        </w:tabs>
        <w:jc w:val="both"/>
        <w:rPr>
          <w:sz w:val="28"/>
          <w:szCs w:val="28"/>
        </w:rPr>
      </w:pPr>
      <w:r w:rsidRPr="00726A30">
        <w:rPr>
          <w:sz w:val="28"/>
          <w:szCs w:val="28"/>
        </w:rPr>
        <w:t>61.</w:t>
      </w:r>
      <w:r w:rsidRPr="00726A30">
        <w:rPr>
          <w:sz w:val="28"/>
          <w:szCs w:val="28"/>
        </w:rPr>
        <w:tab/>
        <w:t>Каспарян Г.М. Сила пешки. Ереван, Айастан, 1980</w:t>
      </w:r>
    </w:p>
    <w:p w:rsidR="00AF1FA5" w:rsidRPr="00726A30" w:rsidRDefault="00AF1FA5" w:rsidP="00A01883">
      <w:pPr>
        <w:tabs>
          <w:tab w:val="left" w:pos="567"/>
        </w:tabs>
        <w:jc w:val="both"/>
        <w:rPr>
          <w:sz w:val="28"/>
          <w:szCs w:val="28"/>
        </w:rPr>
      </w:pPr>
      <w:r w:rsidRPr="00726A30">
        <w:rPr>
          <w:sz w:val="28"/>
          <w:szCs w:val="28"/>
        </w:rPr>
        <w:t>62.</w:t>
      </w:r>
      <w:r w:rsidRPr="00726A30">
        <w:rPr>
          <w:sz w:val="28"/>
          <w:szCs w:val="28"/>
        </w:rPr>
        <w:tab/>
        <w:t>Каспарян Г.М. Шахматные этюды. Доминация. Ереван, Айастан, 1972-1974. - 2 т.</w:t>
      </w:r>
    </w:p>
    <w:p w:rsidR="00AF1FA5" w:rsidRPr="00726A30" w:rsidRDefault="00AF1FA5" w:rsidP="00A01883">
      <w:pPr>
        <w:tabs>
          <w:tab w:val="left" w:pos="567"/>
        </w:tabs>
        <w:jc w:val="both"/>
        <w:rPr>
          <w:sz w:val="28"/>
          <w:szCs w:val="28"/>
        </w:rPr>
      </w:pPr>
      <w:r w:rsidRPr="00726A30">
        <w:rPr>
          <w:sz w:val="28"/>
          <w:szCs w:val="28"/>
        </w:rPr>
        <w:t>63.</w:t>
      </w:r>
      <w:r w:rsidRPr="00726A30">
        <w:rPr>
          <w:sz w:val="28"/>
          <w:szCs w:val="28"/>
        </w:rPr>
        <w:tab/>
        <w:t>Кильматов Р.Ф. Казань шахматная. Казань, Тат. кн. изд-во, 1988</w:t>
      </w:r>
    </w:p>
    <w:p w:rsidR="00AF1FA5" w:rsidRPr="00726A30" w:rsidRDefault="00AF1FA5" w:rsidP="00A01883">
      <w:pPr>
        <w:tabs>
          <w:tab w:val="left" w:pos="567"/>
        </w:tabs>
        <w:jc w:val="both"/>
        <w:rPr>
          <w:sz w:val="28"/>
          <w:szCs w:val="28"/>
        </w:rPr>
      </w:pPr>
      <w:r w:rsidRPr="00726A30">
        <w:rPr>
          <w:sz w:val="28"/>
          <w:szCs w:val="28"/>
        </w:rPr>
        <w:t>64.</w:t>
      </w:r>
      <w:r w:rsidRPr="00726A30">
        <w:rPr>
          <w:sz w:val="28"/>
          <w:szCs w:val="28"/>
        </w:rPr>
        <w:tab/>
        <w:t>Кондратьев П.Е. Позиционная жертва. Москва, ФиС, 1983</w:t>
      </w:r>
    </w:p>
    <w:p w:rsidR="00AF1FA5" w:rsidRPr="00726A30" w:rsidRDefault="00AF1FA5" w:rsidP="00A01883">
      <w:pPr>
        <w:tabs>
          <w:tab w:val="left" w:pos="567"/>
        </w:tabs>
        <w:jc w:val="both"/>
        <w:rPr>
          <w:sz w:val="28"/>
          <w:szCs w:val="28"/>
        </w:rPr>
      </w:pPr>
      <w:r w:rsidRPr="00726A30">
        <w:rPr>
          <w:sz w:val="28"/>
          <w:szCs w:val="28"/>
        </w:rPr>
        <w:t>65.</w:t>
      </w:r>
      <w:r w:rsidRPr="00726A30">
        <w:rPr>
          <w:sz w:val="28"/>
          <w:szCs w:val="28"/>
        </w:rPr>
        <w:tab/>
        <w:t>Котков Ю.М. Защита торжествует. Москва, ФиС, 1971</w:t>
      </w:r>
    </w:p>
    <w:p w:rsidR="00AF1FA5" w:rsidRPr="00726A30" w:rsidRDefault="00AF1FA5" w:rsidP="00A01883">
      <w:pPr>
        <w:tabs>
          <w:tab w:val="left" w:pos="567"/>
        </w:tabs>
        <w:jc w:val="both"/>
        <w:rPr>
          <w:sz w:val="28"/>
          <w:szCs w:val="28"/>
        </w:rPr>
      </w:pPr>
      <w:r w:rsidRPr="00726A30">
        <w:rPr>
          <w:sz w:val="28"/>
          <w:szCs w:val="28"/>
        </w:rPr>
        <w:t>66.</w:t>
      </w:r>
      <w:r w:rsidRPr="00726A30">
        <w:rPr>
          <w:sz w:val="28"/>
          <w:szCs w:val="28"/>
        </w:rPr>
        <w:tab/>
        <w:t>Котов А.А. Как стать гроссмейстером. Москва, ФиС, 1985</w:t>
      </w:r>
    </w:p>
    <w:p w:rsidR="00AF1FA5" w:rsidRPr="00726A30" w:rsidRDefault="00AF1FA5" w:rsidP="00A01883">
      <w:pPr>
        <w:tabs>
          <w:tab w:val="left" w:pos="567"/>
        </w:tabs>
        <w:jc w:val="both"/>
        <w:rPr>
          <w:sz w:val="28"/>
          <w:szCs w:val="28"/>
        </w:rPr>
      </w:pPr>
      <w:r w:rsidRPr="00726A30">
        <w:rPr>
          <w:sz w:val="28"/>
          <w:szCs w:val="28"/>
        </w:rPr>
        <w:t>67.</w:t>
      </w:r>
      <w:r w:rsidRPr="00726A30">
        <w:rPr>
          <w:sz w:val="28"/>
          <w:szCs w:val="28"/>
        </w:rPr>
        <w:tab/>
        <w:t>Котов А.А. Тайны мышления шахматиста. Москва, РШД, 2008</w:t>
      </w:r>
    </w:p>
    <w:p w:rsidR="00AF1FA5" w:rsidRPr="00726A30" w:rsidRDefault="00AF1FA5" w:rsidP="00A01883">
      <w:pPr>
        <w:tabs>
          <w:tab w:val="left" w:pos="567"/>
        </w:tabs>
        <w:jc w:val="both"/>
        <w:rPr>
          <w:sz w:val="28"/>
          <w:szCs w:val="28"/>
        </w:rPr>
      </w:pPr>
      <w:r w:rsidRPr="00726A30">
        <w:rPr>
          <w:sz w:val="28"/>
          <w:szCs w:val="28"/>
        </w:rPr>
        <w:t>68.</w:t>
      </w:r>
      <w:r w:rsidRPr="00726A30">
        <w:rPr>
          <w:sz w:val="28"/>
          <w:szCs w:val="28"/>
        </w:rPr>
        <w:tab/>
        <w:t>Котов А.А. Шахматное наследие А.А.Алехина. Москва, ФиС, 1982. - 2 т.</w:t>
      </w:r>
    </w:p>
    <w:p w:rsidR="00AF1FA5" w:rsidRPr="00726A30" w:rsidRDefault="00AF1FA5" w:rsidP="00A01883">
      <w:pPr>
        <w:tabs>
          <w:tab w:val="left" w:pos="567"/>
        </w:tabs>
        <w:jc w:val="both"/>
        <w:rPr>
          <w:sz w:val="28"/>
          <w:szCs w:val="28"/>
        </w:rPr>
      </w:pPr>
      <w:r w:rsidRPr="00726A30">
        <w:rPr>
          <w:sz w:val="28"/>
          <w:szCs w:val="28"/>
        </w:rPr>
        <w:t>69.</w:t>
      </w:r>
      <w:r w:rsidRPr="00726A30">
        <w:rPr>
          <w:sz w:val="28"/>
          <w:szCs w:val="28"/>
        </w:rPr>
        <w:tab/>
        <w:t>Кочиев А., Яковлев Н. Преимущество двух слонов. Москва, ФиС, 1989</w:t>
      </w:r>
    </w:p>
    <w:p w:rsidR="00AF1FA5" w:rsidRPr="00C77431" w:rsidRDefault="00AF1FA5" w:rsidP="00A01883">
      <w:pPr>
        <w:tabs>
          <w:tab w:val="left" w:pos="567"/>
        </w:tabs>
        <w:jc w:val="both"/>
        <w:rPr>
          <w:sz w:val="28"/>
          <w:szCs w:val="28"/>
        </w:rPr>
      </w:pPr>
      <w:r w:rsidRPr="00726A30">
        <w:rPr>
          <w:sz w:val="28"/>
          <w:szCs w:val="28"/>
        </w:rPr>
        <w:t>70.</w:t>
      </w:r>
      <w:r w:rsidRPr="00726A30">
        <w:rPr>
          <w:sz w:val="28"/>
          <w:szCs w:val="28"/>
        </w:rPr>
        <w:tab/>
        <w:t xml:space="preserve">Крамник В., Дамский Я. Прорыв. </w:t>
      </w:r>
      <w:r w:rsidRPr="00C77431">
        <w:rPr>
          <w:sz w:val="28"/>
          <w:szCs w:val="28"/>
        </w:rPr>
        <w:t>Москва, Наука. Интерпериодика, 2000</w:t>
      </w:r>
    </w:p>
    <w:p w:rsidR="00AF1FA5" w:rsidRPr="00726A30" w:rsidRDefault="00AF1FA5" w:rsidP="00A01883">
      <w:pPr>
        <w:tabs>
          <w:tab w:val="left" w:pos="567"/>
        </w:tabs>
        <w:jc w:val="both"/>
        <w:rPr>
          <w:sz w:val="28"/>
          <w:szCs w:val="28"/>
        </w:rPr>
      </w:pPr>
      <w:r w:rsidRPr="00726A30">
        <w:rPr>
          <w:sz w:val="28"/>
          <w:szCs w:val="28"/>
        </w:rPr>
        <w:lastRenderedPageBreak/>
        <w:t>71.</w:t>
      </w:r>
      <w:r w:rsidRPr="00726A30">
        <w:rPr>
          <w:sz w:val="28"/>
          <w:szCs w:val="28"/>
        </w:rPr>
        <w:tab/>
        <w:t>Крогиус Н.В. Психологическая подготовка шахматиста. Москва, Изд-во МУ, 1979</w:t>
      </w:r>
    </w:p>
    <w:p w:rsidR="00AF1FA5" w:rsidRPr="00726A30" w:rsidRDefault="00AF1FA5" w:rsidP="00A01883">
      <w:pPr>
        <w:tabs>
          <w:tab w:val="left" w:pos="567"/>
        </w:tabs>
        <w:jc w:val="both"/>
        <w:rPr>
          <w:sz w:val="28"/>
          <w:szCs w:val="28"/>
        </w:rPr>
      </w:pPr>
      <w:r w:rsidRPr="00726A30">
        <w:rPr>
          <w:sz w:val="28"/>
          <w:szCs w:val="28"/>
        </w:rPr>
        <w:t>72.</w:t>
      </w:r>
      <w:r w:rsidRPr="00726A30">
        <w:rPr>
          <w:sz w:val="28"/>
          <w:szCs w:val="28"/>
        </w:rPr>
        <w:tab/>
        <w:t>Крогиус Н.В. Психология шахматного творчества. Москва, ФиС, 1981</w:t>
      </w:r>
    </w:p>
    <w:p w:rsidR="00AF1FA5" w:rsidRPr="00C77431" w:rsidRDefault="00AF1FA5" w:rsidP="00A01883">
      <w:pPr>
        <w:tabs>
          <w:tab w:val="left" w:pos="567"/>
        </w:tabs>
        <w:jc w:val="both"/>
        <w:rPr>
          <w:sz w:val="28"/>
          <w:szCs w:val="28"/>
        </w:rPr>
      </w:pPr>
      <w:r w:rsidRPr="00726A30">
        <w:rPr>
          <w:sz w:val="28"/>
          <w:szCs w:val="28"/>
        </w:rPr>
        <w:t>73.</w:t>
      </w:r>
      <w:r w:rsidRPr="00726A30">
        <w:rPr>
          <w:sz w:val="28"/>
          <w:szCs w:val="28"/>
        </w:rPr>
        <w:tab/>
        <w:t xml:space="preserve">Кузнецов В.Г., Кузнецов С.В. Учебный план занятий шахматистов УТГ-2 - УТГ-4. </w:t>
      </w:r>
      <w:r w:rsidRPr="00C77431">
        <w:rPr>
          <w:sz w:val="28"/>
          <w:szCs w:val="28"/>
        </w:rPr>
        <w:t>Казань, 2001</w:t>
      </w:r>
    </w:p>
    <w:p w:rsidR="00AF1FA5" w:rsidRPr="00C77431" w:rsidRDefault="00AF1FA5" w:rsidP="00A01883">
      <w:pPr>
        <w:tabs>
          <w:tab w:val="left" w:pos="567"/>
        </w:tabs>
        <w:jc w:val="both"/>
        <w:rPr>
          <w:sz w:val="28"/>
          <w:szCs w:val="28"/>
        </w:rPr>
      </w:pPr>
      <w:r w:rsidRPr="00C77431">
        <w:rPr>
          <w:sz w:val="28"/>
          <w:szCs w:val="28"/>
        </w:rPr>
        <w:t>74.</w:t>
      </w:r>
      <w:r w:rsidRPr="00C77431">
        <w:rPr>
          <w:sz w:val="28"/>
          <w:szCs w:val="28"/>
        </w:rPr>
        <w:tab/>
        <w:t>Кузнецов В., Мусин Б. Шахматные звезды Татарстана. Казань, 2005</w:t>
      </w:r>
    </w:p>
    <w:p w:rsidR="00AF1FA5" w:rsidRPr="00726A30" w:rsidRDefault="00AF1FA5" w:rsidP="00A01883">
      <w:pPr>
        <w:tabs>
          <w:tab w:val="left" w:pos="567"/>
        </w:tabs>
        <w:jc w:val="both"/>
        <w:rPr>
          <w:sz w:val="28"/>
          <w:szCs w:val="28"/>
        </w:rPr>
      </w:pPr>
      <w:r w:rsidRPr="00726A30">
        <w:rPr>
          <w:sz w:val="28"/>
          <w:szCs w:val="28"/>
        </w:rPr>
        <w:t>75.</w:t>
      </w:r>
      <w:r w:rsidRPr="00726A30">
        <w:rPr>
          <w:sz w:val="28"/>
          <w:szCs w:val="28"/>
        </w:rPr>
        <w:tab/>
        <w:t>Курцдорфер П. Дао шахмат. Москва, Гранд-Фаир, 2007</w:t>
      </w:r>
    </w:p>
    <w:p w:rsidR="00AF1FA5" w:rsidRPr="00726A30" w:rsidRDefault="00AF1FA5" w:rsidP="00A01883">
      <w:pPr>
        <w:tabs>
          <w:tab w:val="left" w:pos="567"/>
        </w:tabs>
        <w:jc w:val="both"/>
        <w:rPr>
          <w:sz w:val="28"/>
          <w:szCs w:val="28"/>
        </w:rPr>
      </w:pPr>
      <w:r w:rsidRPr="00726A30">
        <w:rPr>
          <w:sz w:val="28"/>
          <w:szCs w:val="28"/>
        </w:rPr>
        <w:t>76.</w:t>
      </w:r>
      <w:r w:rsidRPr="00726A30">
        <w:rPr>
          <w:sz w:val="28"/>
          <w:szCs w:val="28"/>
        </w:rPr>
        <w:tab/>
        <w:t>Ласкер Э. Учебник шахматной игры. Москва, ФиС, 1980</w:t>
      </w:r>
    </w:p>
    <w:p w:rsidR="00AF1FA5" w:rsidRPr="00726A30" w:rsidRDefault="00AF1FA5" w:rsidP="00A01883">
      <w:pPr>
        <w:tabs>
          <w:tab w:val="left" w:pos="567"/>
        </w:tabs>
        <w:jc w:val="both"/>
        <w:rPr>
          <w:sz w:val="28"/>
          <w:szCs w:val="28"/>
        </w:rPr>
      </w:pPr>
      <w:r w:rsidRPr="00726A30">
        <w:rPr>
          <w:sz w:val="28"/>
          <w:szCs w:val="28"/>
        </w:rPr>
        <w:t>77.</w:t>
      </w:r>
      <w:r w:rsidRPr="00726A30">
        <w:rPr>
          <w:sz w:val="28"/>
          <w:szCs w:val="28"/>
        </w:rPr>
        <w:tab/>
        <w:t>Левенфиш Г., Смыслов В. Теория ладейных окончаний. Москва, ФиС, 1986</w:t>
      </w:r>
    </w:p>
    <w:p w:rsidR="00AF1FA5" w:rsidRPr="00726A30" w:rsidRDefault="00AF1FA5" w:rsidP="00A01883">
      <w:pPr>
        <w:tabs>
          <w:tab w:val="left" w:pos="567"/>
        </w:tabs>
        <w:jc w:val="both"/>
        <w:rPr>
          <w:sz w:val="28"/>
          <w:szCs w:val="28"/>
        </w:rPr>
      </w:pPr>
      <w:r w:rsidRPr="00726A30">
        <w:rPr>
          <w:sz w:val="28"/>
          <w:szCs w:val="28"/>
        </w:rPr>
        <w:t>78.</w:t>
      </w:r>
      <w:r w:rsidRPr="00726A30">
        <w:rPr>
          <w:sz w:val="28"/>
          <w:szCs w:val="28"/>
        </w:rPr>
        <w:tab/>
        <w:t>Левин А.Ш. Самоучитель работы на компьютере. С.-Пб., Питер, 2013</w:t>
      </w:r>
    </w:p>
    <w:p w:rsidR="00AF1FA5" w:rsidRPr="00726A30" w:rsidRDefault="00AF1FA5" w:rsidP="00A01883">
      <w:pPr>
        <w:tabs>
          <w:tab w:val="left" w:pos="567"/>
        </w:tabs>
        <w:jc w:val="both"/>
        <w:rPr>
          <w:sz w:val="28"/>
          <w:szCs w:val="28"/>
        </w:rPr>
      </w:pPr>
      <w:r w:rsidRPr="00726A30">
        <w:rPr>
          <w:sz w:val="28"/>
          <w:szCs w:val="28"/>
        </w:rPr>
        <w:t>79.</w:t>
      </w:r>
      <w:r w:rsidRPr="00726A30">
        <w:rPr>
          <w:sz w:val="28"/>
          <w:szCs w:val="28"/>
        </w:rPr>
        <w:tab/>
        <w:t>Липницкий И.О. Вопросы современной шахматной теории. Киев, Госмедиздат УССР, 1956</w:t>
      </w:r>
    </w:p>
    <w:p w:rsidR="00AF1FA5" w:rsidRPr="00726A30" w:rsidRDefault="00AF1FA5" w:rsidP="00A01883">
      <w:pPr>
        <w:tabs>
          <w:tab w:val="left" w:pos="567"/>
        </w:tabs>
        <w:jc w:val="both"/>
        <w:rPr>
          <w:sz w:val="28"/>
          <w:szCs w:val="28"/>
        </w:rPr>
      </w:pPr>
      <w:r w:rsidRPr="00726A30">
        <w:rPr>
          <w:sz w:val="28"/>
          <w:szCs w:val="28"/>
        </w:rPr>
        <w:t>80.</w:t>
      </w:r>
      <w:r w:rsidRPr="00726A30">
        <w:rPr>
          <w:sz w:val="28"/>
          <w:szCs w:val="28"/>
        </w:rPr>
        <w:tab/>
        <w:t>Лисицын Г.М. Заключительная часть шах</w:t>
      </w:r>
      <w:r w:rsidR="00A01883" w:rsidRPr="00726A30">
        <w:rPr>
          <w:sz w:val="28"/>
          <w:szCs w:val="28"/>
        </w:rPr>
        <w:t>матной партии. Ленинград, Лениз</w:t>
      </w:r>
      <w:r w:rsidRPr="00726A30">
        <w:rPr>
          <w:sz w:val="28"/>
          <w:szCs w:val="28"/>
        </w:rPr>
        <w:t>дат, 1956</w:t>
      </w:r>
    </w:p>
    <w:p w:rsidR="00AF1FA5" w:rsidRPr="00726A30" w:rsidRDefault="00AF1FA5" w:rsidP="00A01883">
      <w:pPr>
        <w:tabs>
          <w:tab w:val="left" w:pos="567"/>
        </w:tabs>
        <w:jc w:val="both"/>
        <w:rPr>
          <w:sz w:val="28"/>
          <w:szCs w:val="28"/>
        </w:rPr>
      </w:pPr>
      <w:r w:rsidRPr="00726A30">
        <w:rPr>
          <w:sz w:val="28"/>
          <w:szCs w:val="28"/>
        </w:rPr>
        <w:t>81.</w:t>
      </w:r>
      <w:r w:rsidRPr="00726A30">
        <w:rPr>
          <w:sz w:val="28"/>
          <w:szCs w:val="28"/>
        </w:rPr>
        <w:tab/>
        <w:t>Лисицын Г.М. Стратегия и тактика шахматного искусства. Ленинград, ЛГЖ</w:t>
      </w:r>
      <w:r w:rsidRPr="00726A30">
        <w:rPr>
          <w:sz w:val="28"/>
          <w:szCs w:val="28"/>
        </w:rPr>
        <w:t>и</w:t>
      </w:r>
      <w:r w:rsidRPr="00726A30">
        <w:rPr>
          <w:sz w:val="28"/>
          <w:szCs w:val="28"/>
        </w:rPr>
        <w:t>КИ, 1952</w:t>
      </w:r>
    </w:p>
    <w:p w:rsidR="00AF1FA5" w:rsidRPr="00726A30" w:rsidRDefault="00AF1FA5" w:rsidP="00A01883">
      <w:pPr>
        <w:tabs>
          <w:tab w:val="left" w:pos="567"/>
        </w:tabs>
        <w:jc w:val="both"/>
        <w:rPr>
          <w:sz w:val="28"/>
          <w:szCs w:val="28"/>
        </w:rPr>
      </w:pPr>
      <w:r w:rsidRPr="00726A30">
        <w:rPr>
          <w:sz w:val="28"/>
          <w:szCs w:val="28"/>
        </w:rPr>
        <w:t>82.</w:t>
      </w:r>
      <w:r w:rsidRPr="00726A30">
        <w:rPr>
          <w:sz w:val="28"/>
          <w:szCs w:val="28"/>
        </w:rPr>
        <w:tab/>
        <w:t xml:space="preserve">Лысенко А., Гик Е.  </w:t>
      </w:r>
      <w:r w:rsidRPr="00C77431">
        <w:rPr>
          <w:sz w:val="28"/>
          <w:szCs w:val="28"/>
        </w:rPr>
        <w:t xml:space="preserve">Оценка позиции. </w:t>
      </w:r>
      <w:r w:rsidRPr="00726A30">
        <w:rPr>
          <w:sz w:val="28"/>
          <w:szCs w:val="28"/>
        </w:rPr>
        <w:t>Компьютерные шахматы. Москва, ФиС, 1990</w:t>
      </w:r>
    </w:p>
    <w:p w:rsidR="00AF1FA5" w:rsidRPr="00C77431" w:rsidRDefault="00AF1FA5" w:rsidP="00A01883">
      <w:pPr>
        <w:tabs>
          <w:tab w:val="left" w:pos="567"/>
        </w:tabs>
        <w:jc w:val="both"/>
        <w:rPr>
          <w:sz w:val="28"/>
          <w:szCs w:val="28"/>
        </w:rPr>
      </w:pPr>
      <w:r w:rsidRPr="00726A30">
        <w:rPr>
          <w:sz w:val="28"/>
          <w:szCs w:val="28"/>
        </w:rPr>
        <w:t>83.</w:t>
      </w:r>
      <w:r w:rsidRPr="00726A30">
        <w:rPr>
          <w:sz w:val="28"/>
          <w:szCs w:val="28"/>
        </w:rPr>
        <w:tab/>
        <w:t xml:space="preserve">Майзелис И.Л. Ладья против пешек: к теории ладейного эндшпиля. </w:t>
      </w:r>
      <w:r w:rsidRPr="00C77431">
        <w:rPr>
          <w:sz w:val="28"/>
          <w:szCs w:val="28"/>
        </w:rPr>
        <w:t>Москва, ФиС, 1956</w:t>
      </w:r>
    </w:p>
    <w:p w:rsidR="00AF1FA5" w:rsidRPr="00726A30" w:rsidRDefault="00AF1FA5" w:rsidP="00A01883">
      <w:pPr>
        <w:tabs>
          <w:tab w:val="left" w:pos="567"/>
        </w:tabs>
        <w:jc w:val="both"/>
        <w:rPr>
          <w:sz w:val="28"/>
          <w:szCs w:val="28"/>
        </w:rPr>
      </w:pPr>
      <w:r w:rsidRPr="00C77431">
        <w:rPr>
          <w:sz w:val="28"/>
          <w:szCs w:val="28"/>
        </w:rPr>
        <w:t>84.</w:t>
      </w:r>
      <w:r w:rsidRPr="00C77431">
        <w:rPr>
          <w:sz w:val="28"/>
          <w:szCs w:val="28"/>
        </w:rPr>
        <w:tab/>
        <w:t xml:space="preserve">Макс Эйве. Стратегия и тактика. </w:t>
      </w:r>
      <w:r w:rsidRPr="00726A30">
        <w:rPr>
          <w:sz w:val="28"/>
          <w:szCs w:val="28"/>
        </w:rPr>
        <w:t>Курс шахматных лекций. Москва, РШД, 2013</w:t>
      </w:r>
    </w:p>
    <w:p w:rsidR="00AF1FA5" w:rsidRPr="00726A30" w:rsidRDefault="00AF1FA5" w:rsidP="00A01883">
      <w:pPr>
        <w:tabs>
          <w:tab w:val="left" w:pos="567"/>
        </w:tabs>
        <w:jc w:val="both"/>
        <w:rPr>
          <w:sz w:val="28"/>
          <w:szCs w:val="28"/>
        </w:rPr>
      </w:pPr>
      <w:r w:rsidRPr="00726A30">
        <w:rPr>
          <w:sz w:val="28"/>
          <w:szCs w:val="28"/>
        </w:rPr>
        <w:t>85.</w:t>
      </w:r>
      <w:r w:rsidRPr="00726A30">
        <w:rPr>
          <w:sz w:val="28"/>
          <w:szCs w:val="28"/>
        </w:rPr>
        <w:tab/>
        <w:t>Максимов В.И. Мешающие пешки. Симферополь, Таврия, 2004</w:t>
      </w:r>
    </w:p>
    <w:p w:rsidR="00AF1FA5" w:rsidRPr="00726A30" w:rsidRDefault="00AF1FA5" w:rsidP="00A01883">
      <w:pPr>
        <w:tabs>
          <w:tab w:val="left" w:pos="567"/>
        </w:tabs>
        <w:jc w:val="both"/>
        <w:rPr>
          <w:sz w:val="28"/>
          <w:szCs w:val="28"/>
        </w:rPr>
      </w:pPr>
      <w:r w:rsidRPr="00726A30">
        <w:rPr>
          <w:sz w:val="28"/>
          <w:szCs w:val="28"/>
        </w:rPr>
        <w:t>86.</w:t>
      </w:r>
      <w:r w:rsidRPr="00726A30">
        <w:rPr>
          <w:sz w:val="28"/>
          <w:szCs w:val="28"/>
        </w:rPr>
        <w:tab/>
        <w:t>Михайлова И.В. Стратегия чемпионов. Мышление схемами. Москва, РШД, 2011</w:t>
      </w:r>
    </w:p>
    <w:p w:rsidR="00AF1FA5" w:rsidRPr="00726A30" w:rsidRDefault="00AF1FA5" w:rsidP="00A01883">
      <w:pPr>
        <w:tabs>
          <w:tab w:val="left" w:pos="567"/>
        </w:tabs>
        <w:jc w:val="both"/>
        <w:rPr>
          <w:sz w:val="28"/>
          <w:szCs w:val="28"/>
        </w:rPr>
      </w:pPr>
      <w:r w:rsidRPr="00726A30">
        <w:rPr>
          <w:sz w:val="28"/>
          <w:szCs w:val="28"/>
        </w:rPr>
        <w:t>87.</w:t>
      </w:r>
      <w:r w:rsidRPr="00726A30">
        <w:rPr>
          <w:sz w:val="28"/>
          <w:szCs w:val="28"/>
        </w:rPr>
        <w:tab/>
        <w:t>Мусин Б.М. Теоретические окончания: практическое руководство шахматиста. Казань, 2001</w:t>
      </w:r>
    </w:p>
    <w:p w:rsidR="00AF1FA5" w:rsidRPr="00726A30" w:rsidRDefault="00AF1FA5" w:rsidP="00A01883">
      <w:pPr>
        <w:tabs>
          <w:tab w:val="left" w:pos="567"/>
        </w:tabs>
        <w:jc w:val="both"/>
        <w:rPr>
          <w:sz w:val="28"/>
          <w:szCs w:val="28"/>
        </w:rPr>
      </w:pPr>
      <w:r w:rsidRPr="00726A30">
        <w:rPr>
          <w:sz w:val="28"/>
          <w:szCs w:val="28"/>
        </w:rPr>
        <w:t>88.</w:t>
      </w:r>
      <w:r w:rsidRPr="00726A30">
        <w:rPr>
          <w:sz w:val="28"/>
          <w:szCs w:val="28"/>
        </w:rPr>
        <w:tab/>
        <w:t>Нанн Д. Секреты практических шахмат. Москва, РШД, 2012</w:t>
      </w:r>
    </w:p>
    <w:p w:rsidR="00AF1FA5" w:rsidRPr="00726A30" w:rsidRDefault="00AF1FA5" w:rsidP="00A01883">
      <w:pPr>
        <w:tabs>
          <w:tab w:val="left" w:pos="567"/>
        </w:tabs>
        <w:jc w:val="both"/>
        <w:rPr>
          <w:sz w:val="28"/>
          <w:szCs w:val="28"/>
        </w:rPr>
      </w:pPr>
      <w:r w:rsidRPr="00726A30">
        <w:rPr>
          <w:sz w:val="28"/>
          <w:szCs w:val="28"/>
        </w:rPr>
        <w:t>89.</w:t>
      </w:r>
      <w:r w:rsidRPr="00726A30">
        <w:rPr>
          <w:sz w:val="28"/>
          <w:szCs w:val="28"/>
        </w:rPr>
        <w:tab/>
        <w:t>Нежметдинов Р.Г. Избранные партии. Казань, Тат. кн. изд-во, 1978</w:t>
      </w:r>
    </w:p>
    <w:p w:rsidR="00AF1FA5" w:rsidRPr="00726A30" w:rsidRDefault="00AF1FA5" w:rsidP="00A01883">
      <w:pPr>
        <w:tabs>
          <w:tab w:val="left" w:pos="567"/>
        </w:tabs>
        <w:jc w:val="both"/>
        <w:rPr>
          <w:sz w:val="28"/>
          <w:szCs w:val="28"/>
        </w:rPr>
      </w:pPr>
      <w:r w:rsidRPr="00726A30">
        <w:rPr>
          <w:sz w:val="28"/>
          <w:szCs w:val="28"/>
        </w:rPr>
        <w:t>90.</w:t>
      </w:r>
      <w:r w:rsidRPr="00726A30">
        <w:rPr>
          <w:sz w:val="28"/>
          <w:szCs w:val="28"/>
        </w:rPr>
        <w:tab/>
        <w:t>Нейштадт Я.И. Дебютные ошибки и поучительные комбинации. Москва, Олимпия Пресс, 2003</w:t>
      </w:r>
    </w:p>
    <w:p w:rsidR="00AF1FA5" w:rsidRPr="00726A30" w:rsidRDefault="00AF1FA5" w:rsidP="00A01883">
      <w:pPr>
        <w:tabs>
          <w:tab w:val="left" w:pos="567"/>
        </w:tabs>
        <w:jc w:val="both"/>
        <w:rPr>
          <w:sz w:val="28"/>
          <w:szCs w:val="28"/>
        </w:rPr>
      </w:pPr>
      <w:r w:rsidRPr="00726A30">
        <w:rPr>
          <w:sz w:val="28"/>
          <w:szCs w:val="28"/>
        </w:rPr>
        <w:t>91.</w:t>
      </w:r>
      <w:r w:rsidRPr="00726A30">
        <w:rPr>
          <w:sz w:val="28"/>
          <w:szCs w:val="28"/>
        </w:rPr>
        <w:tab/>
        <w:t>Нейштадт Я.И. По следам дебютных катастроф. Москва, ФиС, 1979</w:t>
      </w:r>
    </w:p>
    <w:p w:rsidR="00AF1FA5" w:rsidRPr="00726A30" w:rsidRDefault="00AF1FA5" w:rsidP="00A01883">
      <w:pPr>
        <w:tabs>
          <w:tab w:val="left" w:pos="567"/>
        </w:tabs>
        <w:jc w:val="both"/>
        <w:rPr>
          <w:sz w:val="28"/>
          <w:szCs w:val="28"/>
        </w:rPr>
      </w:pPr>
      <w:r w:rsidRPr="00726A30">
        <w:rPr>
          <w:sz w:val="28"/>
          <w:szCs w:val="28"/>
        </w:rPr>
        <w:t>92.</w:t>
      </w:r>
      <w:r w:rsidRPr="00726A30">
        <w:rPr>
          <w:sz w:val="28"/>
          <w:szCs w:val="28"/>
        </w:rPr>
        <w:tab/>
        <w:t>Нейштадт Я.И. Шахматный практикум. Москва, ФиС, 1980</w:t>
      </w:r>
    </w:p>
    <w:p w:rsidR="00AF1FA5" w:rsidRPr="00726A30" w:rsidRDefault="00AF1FA5" w:rsidP="00A01883">
      <w:pPr>
        <w:tabs>
          <w:tab w:val="left" w:pos="567"/>
        </w:tabs>
        <w:jc w:val="both"/>
        <w:rPr>
          <w:sz w:val="28"/>
          <w:szCs w:val="28"/>
        </w:rPr>
      </w:pPr>
      <w:r w:rsidRPr="00726A30">
        <w:rPr>
          <w:sz w:val="28"/>
          <w:szCs w:val="28"/>
        </w:rPr>
        <w:t>93.</w:t>
      </w:r>
      <w:r w:rsidRPr="00726A30">
        <w:rPr>
          <w:sz w:val="28"/>
          <w:szCs w:val="28"/>
        </w:rPr>
        <w:tab/>
        <w:t>Нейштадт Я.И. Шахматный практикум - 2. Харьков, Фолио, 1998</w:t>
      </w:r>
    </w:p>
    <w:p w:rsidR="00AF1FA5" w:rsidRPr="00726A30" w:rsidRDefault="00AF1FA5" w:rsidP="00A01883">
      <w:pPr>
        <w:tabs>
          <w:tab w:val="left" w:pos="567"/>
        </w:tabs>
        <w:jc w:val="both"/>
        <w:rPr>
          <w:sz w:val="28"/>
          <w:szCs w:val="28"/>
        </w:rPr>
      </w:pPr>
      <w:r w:rsidRPr="00726A30">
        <w:rPr>
          <w:sz w:val="28"/>
          <w:szCs w:val="28"/>
        </w:rPr>
        <w:t>94.</w:t>
      </w:r>
      <w:r w:rsidRPr="00726A30">
        <w:rPr>
          <w:sz w:val="28"/>
          <w:szCs w:val="28"/>
        </w:rPr>
        <w:tab/>
        <w:t>Несис Г.Е. Искусство размена. Москва, Рипол классик, 2003</w:t>
      </w:r>
    </w:p>
    <w:p w:rsidR="00AF1FA5" w:rsidRPr="00726A30" w:rsidRDefault="00AF1FA5" w:rsidP="00A01883">
      <w:pPr>
        <w:tabs>
          <w:tab w:val="left" w:pos="567"/>
        </w:tabs>
        <w:jc w:val="both"/>
        <w:rPr>
          <w:sz w:val="28"/>
          <w:szCs w:val="28"/>
        </w:rPr>
      </w:pPr>
      <w:r w:rsidRPr="00726A30">
        <w:rPr>
          <w:sz w:val="28"/>
          <w:szCs w:val="28"/>
        </w:rPr>
        <w:t>95.</w:t>
      </w:r>
      <w:r w:rsidRPr="00726A30">
        <w:rPr>
          <w:sz w:val="28"/>
          <w:szCs w:val="28"/>
        </w:rPr>
        <w:tab/>
        <w:t>Несис Г., Шульман Л. Размен в эндшпиле. Нетождественный размен. Москва, ФиС, 1990</w:t>
      </w:r>
    </w:p>
    <w:p w:rsidR="00AF1FA5" w:rsidRPr="00726A30" w:rsidRDefault="00AF1FA5" w:rsidP="00A01883">
      <w:pPr>
        <w:tabs>
          <w:tab w:val="left" w:pos="567"/>
        </w:tabs>
        <w:jc w:val="both"/>
        <w:rPr>
          <w:sz w:val="28"/>
          <w:szCs w:val="28"/>
        </w:rPr>
      </w:pPr>
      <w:r w:rsidRPr="00726A30">
        <w:rPr>
          <w:sz w:val="28"/>
          <w:szCs w:val="28"/>
        </w:rPr>
        <w:t>96.</w:t>
      </w:r>
      <w:r w:rsidRPr="00726A30">
        <w:rPr>
          <w:sz w:val="28"/>
          <w:szCs w:val="28"/>
        </w:rPr>
        <w:tab/>
        <w:t>Николаев Л.В. 64 урока шахматной стратегии. Киев, УкрИНТЭИ, 2007</w:t>
      </w:r>
    </w:p>
    <w:p w:rsidR="00AF1FA5" w:rsidRPr="00726A30" w:rsidRDefault="00AF1FA5" w:rsidP="00A01883">
      <w:pPr>
        <w:tabs>
          <w:tab w:val="left" w:pos="567"/>
        </w:tabs>
        <w:jc w:val="both"/>
        <w:rPr>
          <w:sz w:val="28"/>
          <w:szCs w:val="28"/>
        </w:rPr>
      </w:pPr>
      <w:r>
        <w:rPr>
          <w:sz w:val="28"/>
          <w:szCs w:val="28"/>
        </w:rPr>
        <w:t>97</w:t>
      </w:r>
      <w:r w:rsidRPr="00726A30">
        <w:rPr>
          <w:sz w:val="28"/>
          <w:szCs w:val="28"/>
        </w:rPr>
        <w:t>.</w:t>
      </w:r>
      <w:r w:rsidRPr="00726A30">
        <w:rPr>
          <w:sz w:val="28"/>
          <w:szCs w:val="28"/>
        </w:rPr>
        <w:tab/>
        <w:t>Нимцович А.И. Моя система. Москва, ФиС, 1984</w:t>
      </w:r>
    </w:p>
    <w:p w:rsidR="00AF1FA5" w:rsidRPr="00726A30" w:rsidRDefault="00AF1FA5" w:rsidP="00A01883">
      <w:pPr>
        <w:tabs>
          <w:tab w:val="left" w:pos="567"/>
        </w:tabs>
        <w:jc w:val="both"/>
        <w:rPr>
          <w:sz w:val="28"/>
          <w:szCs w:val="28"/>
        </w:rPr>
      </w:pPr>
      <w:r w:rsidRPr="00726A30">
        <w:rPr>
          <w:sz w:val="28"/>
          <w:szCs w:val="28"/>
        </w:rPr>
        <w:t>98.</w:t>
      </w:r>
      <w:r w:rsidRPr="00726A30">
        <w:rPr>
          <w:sz w:val="28"/>
          <w:szCs w:val="28"/>
        </w:rPr>
        <w:tab/>
        <w:t>Осачук А.П. Закрытый центр в шахматной партии. Ростов-на</w:t>
      </w:r>
      <w:r>
        <w:rPr>
          <w:sz w:val="28"/>
          <w:szCs w:val="28"/>
        </w:rPr>
        <w:t>-</w:t>
      </w:r>
      <w:r w:rsidRPr="00726A30">
        <w:rPr>
          <w:sz w:val="28"/>
          <w:szCs w:val="28"/>
        </w:rPr>
        <w:t>Дону, Феникс, 2005</w:t>
      </w:r>
    </w:p>
    <w:p w:rsidR="00AF1FA5" w:rsidRPr="00726A30" w:rsidRDefault="00AF1FA5" w:rsidP="00A01883">
      <w:pPr>
        <w:tabs>
          <w:tab w:val="left" w:pos="567"/>
        </w:tabs>
        <w:jc w:val="both"/>
        <w:rPr>
          <w:sz w:val="28"/>
          <w:szCs w:val="28"/>
        </w:rPr>
      </w:pPr>
      <w:r w:rsidRPr="00726A30">
        <w:rPr>
          <w:sz w:val="28"/>
          <w:szCs w:val="28"/>
        </w:rPr>
        <w:t>99.</w:t>
      </w:r>
      <w:r w:rsidRPr="00726A30">
        <w:rPr>
          <w:sz w:val="28"/>
          <w:szCs w:val="28"/>
        </w:rPr>
        <w:tab/>
        <w:t>Павлов В., Кузнецов В. Тактика в ладейных окончаниях. Казань, 2007</w:t>
      </w:r>
    </w:p>
    <w:p w:rsidR="00AF1FA5" w:rsidRPr="00726A30" w:rsidRDefault="00AF1FA5" w:rsidP="00A01883">
      <w:pPr>
        <w:tabs>
          <w:tab w:val="left" w:pos="567"/>
        </w:tabs>
        <w:jc w:val="both"/>
        <w:rPr>
          <w:sz w:val="28"/>
          <w:szCs w:val="28"/>
        </w:rPr>
      </w:pPr>
      <w:r w:rsidRPr="00726A30">
        <w:rPr>
          <w:sz w:val="28"/>
          <w:szCs w:val="28"/>
        </w:rPr>
        <w:t>10</w:t>
      </w:r>
      <w:r>
        <w:rPr>
          <w:sz w:val="28"/>
          <w:szCs w:val="28"/>
        </w:rPr>
        <w:t>0</w:t>
      </w:r>
      <w:r w:rsidRPr="00726A30">
        <w:rPr>
          <w:sz w:val="28"/>
          <w:szCs w:val="28"/>
        </w:rPr>
        <w:t>.</w:t>
      </w:r>
      <w:r w:rsidRPr="00726A30">
        <w:rPr>
          <w:sz w:val="28"/>
          <w:szCs w:val="28"/>
        </w:rPr>
        <w:tab/>
        <w:t>Павлов В., Кузнецов В. Этюдные идеи в пешечных окончаниях. Казань, 2005</w:t>
      </w:r>
    </w:p>
    <w:p w:rsidR="00AF1FA5" w:rsidRPr="00726A30" w:rsidRDefault="00AF1FA5" w:rsidP="00A01883">
      <w:pPr>
        <w:tabs>
          <w:tab w:val="left" w:pos="567"/>
        </w:tabs>
        <w:jc w:val="both"/>
        <w:rPr>
          <w:sz w:val="28"/>
          <w:szCs w:val="28"/>
        </w:rPr>
      </w:pPr>
      <w:r w:rsidRPr="00726A30">
        <w:rPr>
          <w:sz w:val="28"/>
          <w:szCs w:val="28"/>
        </w:rPr>
        <w:t>101.</w:t>
      </w:r>
      <w:r w:rsidRPr="00726A30">
        <w:rPr>
          <w:sz w:val="28"/>
          <w:szCs w:val="28"/>
        </w:rPr>
        <w:tab/>
        <w:t>Панченко А.Н. Теория и практика миттельшпиля. Москва, Рипол классик, 2004</w:t>
      </w:r>
    </w:p>
    <w:p w:rsidR="00AF1FA5" w:rsidRPr="00726A30" w:rsidRDefault="00AF1FA5" w:rsidP="00A01883">
      <w:pPr>
        <w:tabs>
          <w:tab w:val="left" w:pos="567"/>
        </w:tabs>
        <w:jc w:val="both"/>
        <w:rPr>
          <w:sz w:val="28"/>
          <w:szCs w:val="28"/>
        </w:rPr>
      </w:pPr>
      <w:r w:rsidRPr="00726A30">
        <w:rPr>
          <w:sz w:val="28"/>
          <w:szCs w:val="28"/>
        </w:rPr>
        <w:t>102.</w:t>
      </w:r>
      <w:r w:rsidRPr="00726A30">
        <w:rPr>
          <w:sz w:val="28"/>
          <w:szCs w:val="28"/>
        </w:rPr>
        <w:tab/>
        <w:t>Панченко А.Н. Теория и практика шахматных окончаний. Москва, РШД, 2013</w:t>
      </w:r>
    </w:p>
    <w:p w:rsidR="00AF1FA5" w:rsidRPr="00726A30" w:rsidRDefault="00AF1FA5" w:rsidP="00A01883">
      <w:pPr>
        <w:tabs>
          <w:tab w:val="left" w:pos="567"/>
        </w:tabs>
        <w:jc w:val="both"/>
        <w:rPr>
          <w:sz w:val="28"/>
          <w:szCs w:val="28"/>
        </w:rPr>
      </w:pPr>
      <w:r w:rsidRPr="00726A30">
        <w:rPr>
          <w:sz w:val="28"/>
          <w:szCs w:val="28"/>
        </w:rPr>
        <w:t>103.</w:t>
      </w:r>
      <w:r w:rsidRPr="00726A30">
        <w:rPr>
          <w:sz w:val="28"/>
          <w:szCs w:val="28"/>
        </w:rPr>
        <w:tab/>
        <w:t>Персиц Б.Д. Роль центра в шахматной партии. Москва, ФиС, 1983</w:t>
      </w:r>
    </w:p>
    <w:p w:rsidR="00AF1FA5" w:rsidRPr="00726A30" w:rsidRDefault="00AF1FA5" w:rsidP="00A01883">
      <w:pPr>
        <w:tabs>
          <w:tab w:val="left" w:pos="567"/>
        </w:tabs>
        <w:jc w:val="both"/>
        <w:rPr>
          <w:sz w:val="28"/>
          <w:szCs w:val="28"/>
        </w:rPr>
      </w:pPr>
      <w:r w:rsidRPr="00726A30">
        <w:rPr>
          <w:sz w:val="28"/>
          <w:szCs w:val="28"/>
        </w:rPr>
        <w:lastRenderedPageBreak/>
        <w:t>104.</w:t>
      </w:r>
      <w:r w:rsidRPr="00726A30">
        <w:rPr>
          <w:sz w:val="28"/>
          <w:szCs w:val="28"/>
        </w:rPr>
        <w:tab/>
        <w:t>Плисецкий Д.Г. Техника защиты. Москва, ФиС, 1985</w:t>
      </w:r>
    </w:p>
    <w:p w:rsidR="00AF1FA5" w:rsidRPr="00726A30" w:rsidRDefault="00AF1FA5" w:rsidP="00A01883">
      <w:pPr>
        <w:tabs>
          <w:tab w:val="left" w:pos="567"/>
        </w:tabs>
        <w:jc w:val="both"/>
        <w:rPr>
          <w:sz w:val="28"/>
          <w:szCs w:val="28"/>
        </w:rPr>
      </w:pPr>
      <w:r w:rsidRPr="00726A30">
        <w:rPr>
          <w:sz w:val="28"/>
          <w:szCs w:val="28"/>
        </w:rPr>
        <w:t>105.</w:t>
      </w:r>
      <w:r w:rsidRPr="00726A30">
        <w:rPr>
          <w:sz w:val="28"/>
          <w:szCs w:val="28"/>
        </w:rPr>
        <w:tab/>
        <w:t>Пожарский В.А. Современный шахматный самоучитель. Москва, Знак, 2000. - 3 т.</w:t>
      </w:r>
    </w:p>
    <w:p w:rsidR="00AF1FA5" w:rsidRPr="00726A30" w:rsidRDefault="00AF1FA5" w:rsidP="00A01883">
      <w:pPr>
        <w:tabs>
          <w:tab w:val="left" w:pos="567"/>
        </w:tabs>
        <w:jc w:val="both"/>
        <w:rPr>
          <w:sz w:val="28"/>
          <w:szCs w:val="28"/>
        </w:rPr>
      </w:pPr>
      <w:r w:rsidRPr="00726A30">
        <w:rPr>
          <w:sz w:val="28"/>
          <w:szCs w:val="28"/>
        </w:rPr>
        <w:t>106.</w:t>
      </w:r>
      <w:r w:rsidRPr="00726A30">
        <w:rPr>
          <w:sz w:val="28"/>
          <w:szCs w:val="28"/>
        </w:rPr>
        <w:tab/>
        <w:t>Пожарский В.А. Шахматный учебник в этюдах. Ростов-на-Дону, Феникс, 2005</w:t>
      </w:r>
    </w:p>
    <w:p w:rsidR="00AF1FA5" w:rsidRPr="00726A30" w:rsidRDefault="00AF1FA5" w:rsidP="00A01883">
      <w:pPr>
        <w:tabs>
          <w:tab w:val="left" w:pos="567"/>
        </w:tabs>
        <w:jc w:val="both"/>
        <w:rPr>
          <w:sz w:val="28"/>
          <w:szCs w:val="28"/>
        </w:rPr>
      </w:pPr>
      <w:r w:rsidRPr="00726A30">
        <w:rPr>
          <w:sz w:val="28"/>
          <w:szCs w:val="28"/>
        </w:rPr>
        <w:t>107.</w:t>
      </w:r>
      <w:r w:rsidRPr="00726A30">
        <w:rPr>
          <w:sz w:val="28"/>
          <w:szCs w:val="28"/>
        </w:rPr>
        <w:tab/>
        <w:t>Пожарский В.А. Шахматный учебник. Москва, МЭИ, 1996-1998. - 2 т.</w:t>
      </w:r>
    </w:p>
    <w:p w:rsidR="00AF1FA5" w:rsidRPr="00726A30" w:rsidRDefault="00AF1FA5" w:rsidP="00A01883">
      <w:pPr>
        <w:tabs>
          <w:tab w:val="left" w:pos="567"/>
        </w:tabs>
        <w:jc w:val="both"/>
        <w:rPr>
          <w:sz w:val="28"/>
          <w:szCs w:val="28"/>
        </w:rPr>
      </w:pPr>
      <w:r w:rsidRPr="00726A30">
        <w:rPr>
          <w:sz w:val="28"/>
          <w:szCs w:val="28"/>
        </w:rPr>
        <w:t>108.</w:t>
      </w:r>
      <w:r w:rsidRPr="00726A30">
        <w:rPr>
          <w:sz w:val="28"/>
          <w:szCs w:val="28"/>
        </w:rPr>
        <w:tab/>
        <w:t>Портиш Л., Шаркози Б. 600 окончаний. Москва, ФиС, 1979</w:t>
      </w:r>
    </w:p>
    <w:p w:rsidR="00AF1FA5" w:rsidRPr="00726A30" w:rsidRDefault="00AF1FA5" w:rsidP="00A01883">
      <w:pPr>
        <w:tabs>
          <w:tab w:val="left" w:pos="567"/>
        </w:tabs>
        <w:jc w:val="both"/>
        <w:rPr>
          <w:sz w:val="28"/>
          <w:szCs w:val="28"/>
        </w:rPr>
      </w:pPr>
      <w:r w:rsidRPr="00726A30">
        <w:rPr>
          <w:sz w:val="28"/>
          <w:szCs w:val="28"/>
        </w:rPr>
        <w:t>109.</w:t>
      </w:r>
      <w:r w:rsidRPr="00726A30">
        <w:rPr>
          <w:sz w:val="28"/>
          <w:szCs w:val="28"/>
        </w:rPr>
        <w:tab/>
        <w:t>Правила шахмат ФИДЕ</w:t>
      </w:r>
    </w:p>
    <w:p w:rsidR="00AF1FA5" w:rsidRPr="00726A30" w:rsidRDefault="00AF1FA5" w:rsidP="00A01883">
      <w:pPr>
        <w:tabs>
          <w:tab w:val="left" w:pos="567"/>
        </w:tabs>
        <w:jc w:val="both"/>
        <w:rPr>
          <w:sz w:val="28"/>
          <w:szCs w:val="28"/>
        </w:rPr>
      </w:pPr>
      <w:r w:rsidRPr="00726A30">
        <w:rPr>
          <w:sz w:val="28"/>
          <w:szCs w:val="28"/>
        </w:rPr>
        <w:t>110.</w:t>
      </w:r>
      <w:r w:rsidRPr="00726A30">
        <w:rPr>
          <w:sz w:val="28"/>
          <w:szCs w:val="28"/>
        </w:rPr>
        <w:tab/>
        <w:t>Психология спорта / под ред. Тараса А.Е. Москва, АСТ, 2007</w:t>
      </w:r>
    </w:p>
    <w:p w:rsidR="00AF1FA5" w:rsidRPr="00726A30" w:rsidRDefault="00AF1FA5" w:rsidP="00A01883">
      <w:pPr>
        <w:tabs>
          <w:tab w:val="left" w:pos="567"/>
        </w:tabs>
        <w:jc w:val="both"/>
        <w:rPr>
          <w:sz w:val="28"/>
          <w:szCs w:val="28"/>
        </w:rPr>
      </w:pPr>
      <w:r w:rsidRPr="00726A30">
        <w:rPr>
          <w:sz w:val="28"/>
          <w:szCs w:val="28"/>
        </w:rPr>
        <w:t>111.</w:t>
      </w:r>
      <w:r w:rsidRPr="00726A30">
        <w:rPr>
          <w:sz w:val="28"/>
          <w:szCs w:val="28"/>
        </w:rPr>
        <w:tab/>
        <w:t>Разуваев Ю, Несис Г. Переход в эндшпиль. Москва, ФиС, 1981</w:t>
      </w:r>
    </w:p>
    <w:p w:rsidR="00AF1FA5" w:rsidRPr="00726A30" w:rsidRDefault="00AF1FA5" w:rsidP="00A01883">
      <w:pPr>
        <w:tabs>
          <w:tab w:val="left" w:pos="567"/>
        </w:tabs>
        <w:jc w:val="both"/>
        <w:rPr>
          <w:sz w:val="28"/>
          <w:szCs w:val="28"/>
        </w:rPr>
      </w:pPr>
      <w:r w:rsidRPr="00726A30">
        <w:rPr>
          <w:sz w:val="28"/>
          <w:szCs w:val="28"/>
        </w:rPr>
        <w:t>112.</w:t>
      </w:r>
      <w:r w:rsidRPr="00726A30">
        <w:rPr>
          <w:sz w:val="28"/>
          <w:szCs w:val="28"/>
        </w:rPr>
        <w:tab/>
        <w:t>Романовский П.А. Миттельшпиль. План. Москва, ФиС, 1960</w:t>
      </w:r>
    </w:p>
    <w:p w:rsidR="00AF1FA5" w:rsidRPr="00C77431" w:rsidRDefault="00AF1FA5" w:rsidP="00A01883">
      <w:pPr>
        <w:tabs>
          <w:tab w:val="left" w:pos="567"/>
        </w:tabs>
        <w:jc w:val="both"/>
        <w:rPr>
          <w:sz w:val="28"/>
          <w:szCs w:val="28"/>
        </w:rPr>
      </w:pPr>
      <w:r w:rsidRPr="00726A30">
        <w:rPr>
          <w:sz w:val="28"/>
          <w:szCs w:val="28"/>
        </w:rPr>
        <w:t>113.</w:t>
      </w:r>
      <w:r w:rsidRPr="00726A30">
        <w:rPr>
          <w:sz w:val="28"/>
          <w:szCs w:val="28"/>
        </w:rPr>
        <w:tab/>
        <w:t xml:space="preserve">Романовский. П.А. Миттельшпиль. </w:t>
      </w:r>
      <w:r w:rsidRPr="00C77431">
        <w:rPr>
          <w:sz w:val="28"/>
          <w:szCs w:val="28"/>
        </w:rPr>
        <w:t>Комбинация. Москва, ФиС, 1963</w:t>
      </w:r>
    </w:p>
    <w:p w:rsidR="00AF1FA5" w:rsidRPr="00726A30" w:rsidRDefault="00AF1FA5" w:rsidP="00A01883">
      <w:pPr>
        <w:tabs>
          <w:tab w:val="left" w:pos="567"/>
        </w:tabs>
        <w:jc w:val="both"/>
        <w:rPr>
          <w:sz w:val="28"/>
          <w:szCs w:val="28"/>
        </w:rPr>
      </w:pPr>
      <w:r w:rsidRPr="00726A30">
        <w:rPr>
          <w:sz w:val="28"/>
          <w:szCs w:val="28"/>
        </w:rPr>
        <w:t>114.</w:t>
      </w:r>
      <w:r w:rsidRPr="00726A30">
        <w:rPr>
          <w:sz w:val="28"/>
          <w:szCs w:val="28"/>
        </w:rPr>
        <w:tab/>
        <w:t>Рохлин Я.Г. Книга о шахматах. Москва, Сов Россия, 1975</w:t>
      </w:r>
    </w:p>
    <w:p w:rsidR="00AF1FA5" w:rsidRPr="00726A30" w:rsidRDefault="00AF1FA5" w:rsidP="00A01883">
      <w:pPr>
        <w:tabs>
          <w:tab w:val="left" w:pos="567"/>
        </w:tabs>
        <w:jc w:val="both"/>
        <w:rPr>
          <w:sz w:val="28"/>
          <w:szCs w:val="28"/>
        </w:rPr>
      </w:pPr>
      <w:r w:rsidRPr="00726A30">
        <w:rPr>
          <w:sz w:val="28"/>
          <w:szCs w:val="28"/>
        </w:rPr>
        <w:t>115.</w:t>
      </w:r>
      <w:r w:rsidRPr="00726A30">
        <w:rPr>
          <w:sz w:val="28"/>
          <w:szCs w:val="28"/>
        </w:rPr>
        <w:tab/>
        <w:t>Рохлин Я.Г. Совершенствование шахматиста. Москва, ВШК, 1968</w:t>
      </w:r>
    </w:p>
    <w:p w:rsidR="00AF1FA5" w:rsidRPr="00726A30" w:rsidRDefault="00AF1FA5" w:rsidP="00A01883">
      <w:pPr>
        <w:tabs>
          <w:tab w:val="left" w:pos="567"/>
        </w:tabs>
        <w:jc w:val="both"/>
        <w:rPr>
          <w:sz w:val="28"/>
          <w:szCs w:val="28"/>
        </w:rPr>
      </w:pPr>
      <w:r w:rsidRPr="00726A30">
        <w:rPr>
          <w:sz w:val="28"/>
          <w:szCs w:val="28"/>
        </w:rPr>
        <w:t>116.</w:t>
      </w:r>
      <w:r w:rsidRPr="00726A30">
        <w:rPr>
          <w:sz w:val="28"/>
          <w:szCs w:val="28"/>
        </w:rPr>
        <w:tab/>
        <w:t>Рохлин Я.Г. Шахматные занятия. Ярославль, Верх.-Волж. кн. изд-во, 1977</w:t>
      </w:r>
    </w:p>
    <w:p w:rsidR="00AF1FA5" w:rsidRPr="00726A30" w:rsidRDefault="00AF1FA5" w:rsidP="00A01883">
      <w:pPr>
        <w:tabs>
          <w:tab w:val="left" w:pos="567"/>
        </w:tabs>
        <w:jc w:val="both"/>
        <w:rPr>
          <w:sz w:val="28"/>
          <w:szCs w:val="28"/>
        </w:rPr>
      </w:pPr>
      <w:r w:rsidRPr="00726A30">
        <w:rPr>
          <w:sz w:val="28"/>
          <w:szCs w:val="28"/>
        </w:rPr>
        <w:t>117.</w:t>
      </w:r>
      <w:r w:rsidRPr="00726A30">
        <w:rPr>
          <w:sz w:val="28"/>
          <w:szCs w:val="28"/>
        </w:rPr>
        <w:tab/>
        <w:t>Сборник учебных программ по шахматам / сост. Матвеева С.Е., Муравьев К.И. – Казань, ООО «Багира», 2009</w:t>
      </w:r>
    </w:p>
    <w:p w:rsidR="00AF1FA5" w:rsidRPr="00726A30" w:rsidRDefault="00AF1FA5" w:rsidP="00A01883">
      <w:pPr>
        <w:tabs>
          <w:tab w:val="left" w:pos="567"/>
        </w:tabs>
        <w:jc w:val="both"/>
        <w:rPr>
          <w:sz w:val="28"/>
          <w:szCs w:val="28"/>
        </w:rPr>
      </w:pPr>
      <w:r w:rsidRPr="00726A30">
        <w:rPr>
          <w:sz w:val="28"/>
          <w:szCs w:val="28"/>
        </w:rPr>
        <w:t>118.</w:t>
      </w:r>
      <w:r w:rsidRPr="00726A30">
        <w:rPr>
          <w:sz w:val="28"/>
          <w:szCs w:val="28"/>
        </w:rPr>
        <w:tab/>
        <w:t>Славин И.Л. Практикум. Стратегия. Расч</w:t>
      </w:r>
      <w:r w:rsidR="00A01883" w:rsidRPr="00726A30">
        <w:rPr>
          <w:sz w:val="28"/>
          <w:szCs w:val="28"/>
        </w:rPr>
        <w:t>ет. Эндшпиль. Архангельск, Прав</w:t>
      </w:r>
      <w:r w:rsidRPr="00726A30">
        <w:rPr>
          <w:sz w:val="28"/>
          <w:szCs w:val="28"/>
        </w:rPr>
        <w:t>да Севера, 2009</w:t>
      </w:r>
    </w:p>
    <w:p w:rsidR="00AF1FA5" w:rsidRPr="00726A30" w:rsidRDefault="00AF1FA5" w:rsidP="00A01883">
      <w:pPr>
        <w:tabs>
          <w:tab w:val="left" w:pos="567"/>
        </w:tabs>
        <w:jc w:val="both"/>
        <w:rPr>
          <w:sz w:val="28"/>
          <w:szCs w:val="28"/>
        </w:rPr>
      </w:pPr>
      <w:r w:rsidRPr="00726A30">
        <w:rPr>
          <w:sz w:val="28"/>
          <w:szCs w:val="28"/>
        </w:rPr>
        <w:t>119.</w:t>
      </w:r>
      <w:r w:rsidRPr="00726A30">
        <w:rPr>
          <w:sz w:val="28"/>
          <w:szCs w:val="28"/>
        </w:rPr>
        <w:tab/>
        <w:t>Славин И.Л. Учебник - задачник шахмат. Архангельск, Правда Севера, 1998-2007. - 10 т.</w:t>
      </w:r>
    </w:p>
    <w:p w:rsidR="00AF1FA5" w:rsidRPr="00726A30" w:rsidRDefault="00AF1FA5" w:rsidP="00A01883">
      <w:pPr>
        <w:tabs>
          <w:tab w:val="left" w:pos="567"/>
        </w:tabs>
        <w:jc w:val="both"/>
        <w:rPr>
          <w:sz w:val="28"/>
          <w:szCs w:val="28"/>
        </w:rPr>
      </w:pPr>
      <w:r w:rsidRPr="00726A30">
        <w:rPr>
          <w:sz w:val="28"/>
          <w:szCs w:val="28"/>
        </w:rPr>
        <w:t>120.</w:t>
      </w:r>
      <w:r w:rsidRPr="00726A30">
        <w:rPr>
          <w:sz w:val="28"/>
          <w:szCs w:val="28"/>
        </w:rPr>
        <w:tab/>
        <w:t>Слуцкий Л., Шерешевский М. Контуры эндшпиля. Москва, ФиС, 1989</w:t>
      </w:r>
    </w:p>
    <w:p w:rsidR="00AF1FA5" w:rsidRPr="00726A30" w:rsidRDefault="00AF1FA5" w:rsidP="00A01883">
      <w:pPr>
        <w:tabs>
          <w:tab w:val="left" w:pos="567"/>
        </w:tabs>
        <w:jc w:val="both"/>
        <w:rPr>
          <w:sz w:val="28"/>
          <w:szCs w:val="28"/>
        </w:rPr>
      </w:pPr>
      <w:r w:rsidRPr="00726A30">
        <w:rPr>
          <w:sz w:val="28"/>
          <w:szCs w:val="28"/>
        </w:rPr>
        <w:t>121.</w:t>
      </w:r>
      <w:r w:rsidRPr="00726A30">
        <w:rPr>
          <w:sz w:val="28"/>
          <w:szCs w:val="28"/>
        </w:rPr>
        <w:tab/>
        <w:t>Смыслов В.В. Искусство эндшпиля. Ростов-на-Дону, Феникс, 2002</w:t>
      </w:r>
    </w:p>
    <w:p w:rsidR="00AF1FA5" w:rsidRPr="00726A30" w:rsidRDefault="00AF1FA5" w:rsidP="00A01883">
      <w:pPr>
        <w:tabs>
          <w:tab w:val="left" w:pos="567"/>
        </w:tabs>
        <w:jc w:val="both"/>
        <w:rPr>
          <w:sz w:val="28"/>
          <w:szCs w:val="28"/>
        </w:rPr>
      </w:pPr>
      <w:r w:rsidRPr="00726A30">
        <w:rPr>
          <w:sz w:val="28"/>
          <w:szCs w:val="28"/>
        </w:rPr>
        <w:t>122.</w:t>
      </w:r>
      <w:r w:rsidRPr="00726A30">
        <w:rPr>
          <w:sz w:val="28"/>
          <w:szCs w:val="28"/>
        </w:rPr>
        <w:tab/>
        <w:t>Сокольский А.П. Шахматная партия в ее развитии. Минск, Беларусь, 1966</w:t>
      </w:r>
    </w:p>
    <w:p w:rsidR="00AF1FA5" w:rsidRPr="00726A30" w:rsidRDefault="00AF1FA5" w:rsidP="00A01883">
      <w:pPr>
        <w:tabs>
          <w:tab w:val="left" w:pos="567"/>
        </w:tabs>
        <w:jc w:val="both"/>
        <w:rPr>
          <w:sz w:val="28"/>
          <w:szCs w:val="28"/>
        </w:rPr>
      </w:pPr>
      <w:r w:rsidRPr="00726A30">
        <w:rPr>
          <w:sz w:val="28"/>
          <w:szCs w:val="28"/>
        </w:rPr>
        <w:t>123.</w:t>
      </w:r>
      <w:r w:rsidRPr="00726A30">
        <w:rPr>
          <w:sz w:val="28"/>
          <w:szCs w:val="28"/>
        </w:rPr>
        <w:tab/>
        <w:t>Суэтин А.С. Дебют и миттельшпиль. Минск, Беларусь, 1980</w:t>
      </w:r>
    </w:p>
    <w:p w:rsidR="00AF1FA5" w:rsidRPr="00726A30" w:rsidRDefault="00AF1FA5" w:rsidP="00A01883">
      <w:pPr>
        <w:tabs>
          <w:tab w:val="left" w:pos="567"/>
        </w:tabs>
        <w:jc w:val="both"/>
        <w:rPr>
          <w:sz w:val="28"/>
          <w:szCs w:val="28"/>
        </w:rPr>
      </w:pPr>
      <w:r w:rsidRPr="00726A30">
        <w:rPr>
          <w:sz w:val="28"/>
          <w:szCs w:val="28"/>
        </w:rPr>
        <w:t>124.</w:t>
      </w:r>
      <w:r w:rsidRPr="00726A30">
        <w:rPr>
          <w:sz w:val="28"/>
          <w:szCs w:val="28"/>
        </w:rPr>
        <w:tab/>
        <w:t>Суэтин А.С. Путь к мастерству. Москва, ФиС, 1980</w:t>
      </w:r>
    </w:p>
    <w:p w:rsidR="00AF1FA5" w:rsidRPr="00726A30" w:rsidRDefault="00AF1FA5" w:rsidP="00A01883">
      <w:pPr>
        <w:tabs>
          <w:tab w:val="left" w:pos="567"/>
        </w:tabs>
        <w:jc w:val="both"/>
        <w:rPr>
          <w:sz w:val="28"/>
          <w:szCs w:val="28"/>
        </w:rPr>
      </w:pPr>
      <w:r w:rsidRPr="00726A30">
        <w:rPr>
          <w:sz w:val="28"/>
          <w:szCs w:val="28"/>
        </w:rPr>
        <w:t>125.</w:t>
      </w:r>
      <w:r w:rsidRPr="00726A30">
        <w:rPr>
          <w:sz w:val="28"/>
          <w:szCs w:val="28"/>
        </w:rPr>
        <w:tab/>
        <w:t>Таль М., Дамский Я. Атака. Москва, МАИ, 1997</w:t>
      </w:r>
    </w:p>
    <w:p w:rsidR="00AF1FA5" w:rsidRPr="00726A30" w:rsidRDefault="00AF1FA5" w:rsidP="00A01883">
      <w:pPr>
        <w:tabs>
          <w:tab w:val="left" w:pos="567"/>
        </w:tabs>
        <w:jc w:val="both"/>
        <w:rPr>
          <w:sz w:val="28"/>
          <w:szCs w:val="28"/>
        </w:rPr>
      </w:pPr>
      <w:r w:rsidRPr="00726A30">
        <w:rPr>
          <w:sz w:val="28"/>
          <w:szCs w:val="28"/>
        </w:rPr>
        <w:t>126.</w:t>
      </w:r>
      <w:r w:rsidRPr="00726A30">
        <w:rPr>
          <w:sz w:val="28"/>
          <w:szCs w:val="28"/>
        </w:rPr>
        <w:tab/>
        <w:t>Таль М., Журавлев Н. Энциклопедический учебник шахматной игры. Москва, 4-ый филиал ВИ, 1999</w:t>
      </w:r>
    </w:p>
    <w:p w:rsidR="00AF1FA5" w:rsidRPr="00726A30" w:rsidRDefault="00AF1FA5" w:rsidP="00A01883">
      <w:pPr>
        <w:tabs>
          <w:tab w:val="left" w:pos="567"/>
        </w:tabs>
        <w:jc w:val="both"/>
        <w:rPr>
          <w:sz w:val="28"/>
          <w:szCs w:val="28"/>
        </w:rPr>
      </w:pPr>
      <w:r w:rsidRPr="00726A30">
        <w:rPr>
          <w:sz w:val="28"/>
          <w:szCs w:val="28"/>
        </w:rPr>
        <w:t>127.</w:t>
      </w:r>
      <w:r w:rsidRPr="00726A30">
        <w:rPr>
          <w:sz w:val="28"/>
          <w:szCs w:val="28"/>
        </w:rPr>
        <w:tab/>
        <w:t>Теория и практика шахматной игры / под ред. Эстрина Я.Б. Москва, Высшая школа, 1984</w:t>
      </w:r>
    </w:p>
    <w:p w:rsidR="00AF1FA5" w:rsidRPr="00726A30" w:rsidRDefault="00AF1FA5" w:rsidP="00A01883">
      <w:pPr>
        <w:tabs>
          <w:tab w:val="left" w:pos="567"/>
        </w:tabs>
        <w:jc w:val="both"/>
        <w:rPr>
          <w:sz w:val="28"/>
          <w:szCs w:val="28"/>
        </w:rPr>
      </w:pPr>
      <w:r w:rsidRPr="00726A30">
        <w:rPr>
          <w:sz w:val="28"/>
          <w:szCs w:val="28"/>
        </w:rPr>
        <w:t>128.</w:t>
      </w:r>
      <w:r w:rsidRPr="00726A30">
        <w:rPr>
          <w:sz w:val="28"/>
          <w:szCs w:val="28"/>
        </w:rPr>
        <w:tab/>
        <w:t>Хануков М.Г. Нападение и защита Харьков, Факт, 2006</w:t>
      </w:r>
    </w:p>
    <w:p w:rsidR="00AF1FA5" w:rsidRPr="00726A30" w:rsidRDefault="00AF1FA5" w:rsidP="00A01883">
      <w:pPr>
        <w:tabs>
          <w:tab w:val="left" w:pos="567"/>
        </w:tabs>
        <w:jc w:val="both"/>
        <w:rPr>
          <w:sz w:val="28"/>
          <w:szCs w:val="28"/>
        </w:rPr>
      </w:pPr>
      <w:r w:rsidRPr="00726A30">
        <w:rPr>
          <w:sz w:val="28"/>
          <w:szCs w:val="28"/>
        </w:rPr>
        <w:t>129.</w:t>
      </w:r>
      <w:r w:rsidRPr="00726A30">
        <w:rPr>
          <w:sz w:val="28"/>
          <w:szCs w:val="28"/>
        </w:rPr>
        <w:tab/>
        <w:t>Хасанов М.Ф. Очерки истории шахмат в Татарии. Казань, Татполиграф, 2014</w:t>
      </w:r>
    </w:p>
    <w:p w:rsidR="00AF1FA5" w:rsidRPr="00726A30" w:rsidRDefault="00AF1FA5" w:rsidP="00A01883">
      <w:pPr>
        <w:tabs>
          <w:tab w:val="left" w:pos="567"/>
        </w:tabs>
        <w:jc w:val="both"/>
        <w:rPr>
          <w:sz w:val="28"/>
          <w:szCs w:val="28"/>
        </w:rPr>
      </w:pPr>
      <w:r w:rsidRPr="00726A30">
        <w:rPr>
          <w:sz w:val="28"/>
          <w:szCs w:val="28"/>
        </w:rPr>
        <w:t>130.</w:t>
      </w:r>
      <w:r w:rsidRPr="00726A30">
        <w:rPr>
          <w:sz w:val="28"/>
          <w:szCs w:val="28"/>
        </w:rPr>
        <w:tab/>
        <w:t>Чеботарев О.В. Уроки шахматной стратегии. Москва, Воен. изд-во, 1981</w:t>
      </w:r>
    </w:p>
    <w:p w:rsidR="00AF1FA5" w:rsidRPr="00726A30" w:rsidRDefault="00AF1FA5" w:rsidP="00A01883">
      <w:pPr>
        <w:tabs>
          <w:tab w:val="left" w:pos="567"/>
        </w:tabs>
        <w:jc w:val="both"/>
        <w:rPr>
          <w:sz w:val="28"/>
          <w:szCs w:val="28"/>
        </w:rPr>
      </w:pPr>
      <w:r w:rsidRPr="00726A30">
        <w:rPr>
          <w:sz w:val="28"/>
          <w:szCs w:val="28"/>
        </w:rPr>
        <w:t>131.</w:t>
      </w:r>
      <w:r w:rsidRPr="00726A30">
        <w:rPr>
          <w:sz w:val="28"/>
          <w:szCs w:val="28"/>
        </w:rPr>
        <w:tab/>
        <w:t xml:space="preserve">Чехов В., Архипов С., Комляков В. Программа подготовки шахматистов </w:t>
      </w:r>
      <w:r w:rsidRPr="00BD6CF5">
        <w:rPr>
          <w:sz w:val="28"/>
          <w:szCs w:val="28"/>
          <w:lang w:val="en-US"/>
        </w:rPr>
        <w:t>IV</w:t>
      </w:r>
      <w:r w:rsidRPr="00726A30">
        <w:rPr>
          <w:sz w:val="28"/>
          <w:szCs w:val="28"/>
        </w:rPr>
        <w:t>-</w:t>
      </w:r>
      <w:r w:rsidRPr="00BD6CF5">
        <w:rPr>
          <w:sz w:val="28"/>
          <w:szCs w:val="28"/>
          <w:lang w:val="en-US"/>
        </w:rPr>
        <w:t>II</w:t>
      </w:r>
      <w:r w:rsidRPr="00726A30">
        <w:rPr>
          <w:sz w:val="28"/>
          <w:szCs w:val="28"/>
        </w:rPr>
        <w:t xml:space="preserve"> разрядов. Москва, Можайский полиграфкомбинат, 2007</w:t>
      </w:r>
    </w:p>
    <w:p w:rsidR="00AF1FA5" w:rsidRPr="00726A30" w:rsidRDefault="00AF1FA5" w:rsidP="00A01883">
      <w:pPr>
        <w:tabs>
          <w:tab w:val="left" w:pos="567"/>
        </w:tabs>
        <w:jc w:val="both"/>
        <w:rPr>
          <w:sz w:val="28"/>
          <w:szCs w:val="28"/>
        </w:rPr>
      </w:pPr>
      <w:r w:rsidRPr="00726A30">
        <w:rPr>
          <w:sz w:val="28"/>
          <w:szCs w:val="28"/>
        </w:rPr>
        <w:t>132.</w:t>
      </w:r>
      <w:r w:rsidRPr="00726A30">
        <w:rPr>
          <w:sz w:val="28"/>
          <w:szCs w:val="28"/>
        </w:rPr>
        <w:tab/>
        <w:t xml:space="preserve">Чехов В., Комляков В. Программа подготовки шахматистов </w:t>
      </w:r>
      <w:r w:rsidRPr="00BD6CF5">
        <w:rPr>
          <w:sz w:val="28"/>
          <w:szCs w:val="28"/>
          <w:lang w:val="en-US"/>
        </w:rPr>
        <w:t>I</w:t>
      </w:r>
      <w:r w:rsidRPr="00726A30">
        <w:rPr>
          <w:sz w:val="28"/>
          <w:szCs w:val="28"/>
        </w:rPr>
        <w:t xml:space="preserve"> разряда - кан-дидатов в мастера спорта. Москва, Можайский полиграфкомбинат, 2009</w:t>
      </w:r>
    </w:p>
    <w:p w:rsidR="00AF1FA5" w:rsidRPr="00726A30" w:rsidRDefault="00AF1FA5" w:rsidP="00A01883">
      <w:pPr>
        <w:tabs>
          <w:tab w:val="left" w:pos="567"/>
        </w:tabs>
        <w:jc w:val="both"/>
        <w:rPr>
          <w:sz w:val="28"/>
          <w:szCs w:val="28"/>
        </w:rPr>
      </w:pPr>
      <w:r w:rsidRPr="00726A30">
        <w:rPr>
          <w:sz w:val="28"/>
          <w:szCs w:val="28"/>
        </w:rPr>
        <w:t>133.</w:t>
      </w:r>
      <w:r w:rsidRPr="00726A30">
        <w:rPr>
          <w:sz w:val="28"/>
          <w:szCs w:val="28"/>
        </w:rPr>
        <w:tab/>
        <w:t>Чеховер В.А. Шахматные этюды разных авторов (для шахматистов-практиков). Ленинград, Дом работников физи</w:t>
      </w:r>
      <w:r w:rsidR="00A01883" w:rsidRPr="00726A30">
        <w:rPr>
          <w:sz w:val="28"/>
          <w:szCs w:val="28"/>
        </w:rPr>
        <w:t>ческой культуры и мастеров спор</w:t>
      </w:r>
      <w:r w:rsidRPr="00726A30">
        <w:rPr>
          <w:sz w:val="28"/>
          <w:szCs w:val="28"/>
        </w:rPr>
        <w:t>та, 1950</w:t>
      </w:r>
    </w:p>
    <w:p w:rsidR="00AF1FA5" w:rsidRPr="00726A30" w:rsidRDefault="00AF1FA5" w:rsidP="00A01883">
      <w:pPr>
        <w:tabs>
          <w:tab w:val="left" w:pos="567"/>
        </w:tabs>
        <w:jc w:val="both"/>
        <w:rPr>
          <w:sz w:val="28"/>
          <w:szCs w:val="28"/>
        </w:rPr>
      </w:pPr>
      <w:r w:rsidRPr="00726A30">
        <w:rPr>
          <w:sz w:val="28"/>
          <w:szCs w:val="28"/>
        </w:rPr>
        <w:t>134.</w:t>
      </w:r>
      <w:r w:rsidRPr="00726A30">
        <w:rPr>
          <w:sz w:val="28"/>
          <w:szCs w:val="28"/>
        </w:rPr>
        <w:tab/>
        <w:t>Шамкович Л.А. Жертва в шахматах. Москва, ФиС, 1971</w:t>
      </w:r>
    </w:p>
    <w:p w:rsidR="00AF1FA5" w:rsidRPr="00726A30" w:rsidRDefault="00AF1FA5" w:rsidP="00A01883">
      <w:pPr>
        <w:tabs>
          <w:tab w:val="left" w:pos="567"/>
        </w:tabs>
        <w:jc w:val="both"/>
        <w:rPr>
          <w:sz w:val="28"/>
          <w:szCs w:val="28"/>
        </w:rPr>
      </w:pPr>
      <w:r w:rsidRPr="00726A30">
        <w:rPr>
          <w:sz w:val="28"/>
          <w:szCs w:val="28"/>
        </w:rPr>
        <w:t>135.</w:t>
      </w:r>
      <w:r w:rsidRPr="00726A30">
        <w:rPr>
          <w:sz w:val="28"/>
          <w:szCs w:val="28"/>
        </w:rPr>
        <w:tab/>
        <w:t>Шахматное творчество Н.Д. Григорьева / под редакцией Бондаревского И.З. Москва, ФиС, 1952</w:t>
      </w:r>
    </w:p>
    <w:p w:rsidR="00AF1FA5" w:rsidRPr="00726A30" w:rsidRDefault="00AF1FA5" w:rsidP="00A01883">
      <w:pPr>
        <w:tabs>
          <w:tab w:val="left" w:pos="567"/>
        </w:tabs>
        <w:jc w:val="both"/>
        <w:rPr>
          <w:sz w:val="28"/>
          <w:szCs w:val="28"/>
        </w:rPr>
      </w:pPr>
      <w:r w:rsidRPr="00726A30">
        <w:rPr>
          <w:sz w:val="28"/>
          <w:szCs w:val="28"/>
        </w:rPr>
        <w:t>136.</w:t>
      </w:r>
      <w:r w:rsidRPr="00726A30">
        <w:rPr>
          <w:sz w:val="28"/>
          <w:szCs w:val="28"/>
        </w:rPr>
        <w:tab/>
        <w:t>Шахматный информатор / журнал №№ 1-120, 1966-2014</w:t>
      </w:r>
    </w:p>
    <w:p w:rsidR="00AF1FA5" w:rsidRPr="00726A30" w:rsidRDefault="00AF1FA5" w:rsidP="00A01883">
      <w:pPr>
        <w:tabs>
          <w:tab w:val="left" w:pos="567"/>
        </w:tabs>
        <w:jc w:val="both"/>
        <w:rPr>
          <w:sz w:val="28"/>
          <w:szCs w:val="28"/>
        </w:rPr>
      </w:pPr>
      <w:r w:rsidRPr="00726A30">
        <w:rPr>
          <w:sz w:val="28"/>
          <w:szCs w:val="28"/>
        </w:rPr>
        <w:t>137.</w:t>
      </w:r>
      <w:r w:rsidRPr="00726A30">
        <w:rPr>
          <w:sz w:val="28"/>
          <w:szCs w:val="28"/>
        </w:rPr>
        <w:tab/>
        <w:t>Шахматный словарь / сост. Гейлер Г.М. Москва, ФиС, 1964</w:t>
      </w:r>
    </w:p>
    <w:p w:rsidR="00AF1FA5" w:rsidRPr="00726A30" w:rsidRDefault="00AF1FA5" w:rsidP="00A01883">
      <w:pPr>
        <w:tabs>
          <w:tab w:val="left" w:pos="567"/>
        </w:tabs>
        <w:jc w:val="both"/>
        <w:rPr>
          <w:sz w:val="28"/>
          <w:szCs w:val="28"/>
        </w:rPr>
      </w:pPr>
      <w:r w:rsidRPr="00726A30">
        <w:rPr>
          <w:sz w:val="28"/>
          <w:szCs w:val="28"/>
        </w:rPr>
        <w:lastRenderedPageBreak/>
        <w:t>138.</w:t>
      </w:r>
      <w:r w:rsidRPr="00726A30">
        <w:rPr>
          <w:sz w:val="28"/>
          <w:szCs w:val="28"/>
        </w:rPr>
        <w:tab/>
        <w:t>Шахматы: энциклопедический словарь / гл.</w:t>
      </w:r>
      <w:r w:rsidR="00A01883" w:rsidRPr="00726A30">
        <w:rPr>
          <w:sz w:val="28"/>
          <w:szCs w:val="28"/>
        </w:rPr>
        <w:t xml:space="preserve"> ред. Карпов А.Е. Москва, Совет</w:t>
      </w:r>
      <w:r w:rsidRPr="00726A30">
        <w:rPr>
          <w:sz w:val="28"/>
          <w:szCs w:val="28"/>
        </w:rPr>
        <w:t>ская энциклопедия, 1990</w:t>
      </w:r>
    </w:p>
    <w:p w:rsidR="00AF1FA5" w:rsidRPr="00726A30" w:rsidRDefault="00AF1FA5" w:rsidP="00A01883">
      <w:pPr>
        <w:tabs>
          <w:tab w:val="left" w:pos="567"/>
        </w:tabs>
        <w:jc w:val="both"/>
        <w:rPr>
          <w:sz w:val="28"/>
          <w:szCs w:val="28"/>
        </w:rPr>
      </w:pPr>
      <w:r w:rsidRPr="00726A30">
        <w:rPr>
          <w:sz w:val="28"/>
          <w:szCs w:val="28"/>
        </w:rPr>
        <w:t>139.</w:t>
      </w:r>
      <w:r w:rsidRPr="00726A30">
        <w:rPr>
          <w:sz w:val="28"/>
          <w:szCs w:val="28"/>
        </w:rPr>
        <w:tab/>
        <w:t>Шахматы: наука, опыт, мастерство / под ред. Злотника Б.А. Москва, Высшая школа, 1990</w:t>
      </w:r>
    </w:p>
    <w:p w:rsidR="00AF1FA5" w:rsidRPr="00726A30" w:rsidRDefault="00AF1FA5" w:rsidP="00A01883">
      <w:pPr>
        <w:tabs>
          <w:tab w:val="left" w:pos="567"/>
        </w:tabs>
        <w:jc w:val="both"/>
        <w:rPr>
          <w:sz w:val="28"/>
          <w:szCs w:val="28"/>
        </w:rPr>
      </w:pPr>
      <w:r w:rsidRPr="00726A30">
        <w:rPr>
          <w:sz w:val="28"/>
          <w:szCs w:val="28"/>
        </w:rPr>
        <w:t>140.</w:t>
      </w:r>
      <w:r w:rsidRPr="00726A30">
        <w:rPr>
          <w:sz w:val="28"/>
          <w:szCs w:val="28"/>
        </w:rPr>
        <w:tab/>
        <w:t>Шашин Б.С. Атака на ферзевом фланге. Москва, ФиС, 1988</w:t>
      </w:r>
    </w:p>
    <w:p w:rsidR="00AF1FA5" w:rsidRPr="00726A30" w:rsidRDefault="00AF1FA5" w:rsidP="00A01883">
      <w:pPr>
        <w:tabs>
          <w:tab w:val="left" w:pos="567"/>
        </w:tabs>
        <w:jc w:val="both"/>
        <w:rPr>
          <w:sz w:val="28"/>
          <w:szCs w:val="28"/>
        </w:rPr>
      </w:pPr>
      <w:r w:rsidRPr="00726A30">
        <w:rPr>
          <w:sz w:val="28"/>
          <w:szCs w:val="28"/>
        </w:rPr>
        <w:t>141.</w:t>
      </w:r>
      <w:r w:rsidRPr="00726A30">
        <w:rPr>
          <w:sz w:val="28"/>
          <w:szCs w:val="28"/>
        </w:rPr>
        <w:tab/>
        <w:t>Шерешевский М.И. Стратегия эндшпиля. Москва, ФиС, 1988</w:t>
      </w:r>
    </w:p>
    <w:p w:rsidR="00AF1FA5" w:rsidRPr="00726A30" w:rsidRDefault="00AF1FA5" w:rsidP="00A01883">
      <w:pPr>
        <w:tabs>
          <w:tab w:val="left" w:pos="567"/>
        </w:tabs>
        <w:jc w:val="both"/>
        <w:rPr>
          <w:sz w:val="28"/>
          <w:szCs w:val="28"/>
        </w:rPr>
      </w:pPr>
      <w:r w:rsidRPr="00726A30">
        <w:rPr>
          <w:sz w:val="28"/>
          <w:szCs w:val="28"/>
        </w:rPr>
        <w:t>142.</w:t>
      </w:r>
      <w:r w:rsidRPr="00726A30">
        <w:rPr>
          <w:sz w:val="28"/>
          <w:szCs w:val="28"/>
        </w:rPr>
        <w:tab/>
        <w:t xml:space="preserve">Шпильман Р. Теория жертвы. </w:t>
      </w:r>
      <w:r w:rsidRPr="00C77431">
        <w:rPr>
          <w:sz w:val="28"/>
          <w:szCs w:val="28"/>
        </w:rPr>
        <w:t xml:space="preserve">1001 комбинация. </w:t>
      </w:r>
      <w:r w:rsidRPr="00726A30">
        <w:rPr>
          <w:sz w:val="28"/>
          <w:szCs w:val="28"/>
        </w:rPr>
        <w:t>Харьков, Фолио, 1995</w:t>
      </w:r>
    </w:p>
    <w:p w:rsidR="00AF1FA5" w:rsidRPr="00726A30" w:rsidRDefault="00AF1FA5" w:rsidP="00A01883">
      <w:pPr>
        <w:tabs>
          <w:tab w:val="left" w:pos="567"/>
        </w:tabs>
        <w:jc w:val="both"/>
        <w:rPr>
          <w:sz w:val="28"/>
          <w:szCs w:val="28"/>
        </w:rPr>
      </w:pPr>
      <w:r w:rsidRPr="00726A30">
        <w:rPr>
          <w:sz w:val="28"/>
          <w:szCs w:val="28"/>
        </w:rPr>
        <w:t>143.</w:t>
      </w:r>
      <w:r w:rsidRPr="00726A30">
        <w:rPr>
          <w:sz w:val="28"/>
          <w:szCs w:val="28"/>
        </w:rPr>
        <w:tab/>
        <w:t>Шумилин Н.П. Практикум по тактике. М., Андреевский флаг, 1993</w:t>
      </w:r>
    </w:p>
    <w:p w:rsidR="00AF1FA5" w:rsidRPr="00726A30" w:rsidRDefault="00AF1FA5" w:rsidP="00A01883">
      <w:pPr>
        <w:tabs>
          <w:tab w:val="left" w:pos="567"/>
        </w:tabs>
        <w:jc w:val="both"/>
        <w:rPr>
          <w:sz w:val="28"/>
          <w:szCs w:val="28"/>
        </w:rPr>
      </w:pPr>
      <w:r w:rsidRPr="00726A30">
        <w:rPr>
          <w:sz w:val="28"/>
          <w:szCs w:val="28"/>
        </w:rPr>
        <w:t>144.</w:t>
      </w:r>
      <w:r w:rsidRPr="00726A30">
        <w:rPr>
          <w:sz w:val="28"/>
          <w:szCs w:val="28"/>
        </w:rPr>
        <w:tab/>
        <w:t xml:space="preserve">Энциклопедия шахматных дебютов, тт. А, </w:t>
      </w:r>
      <w:r w:rsidRPr="00BD6CF5">
        <w:rPr>
          <w:sz w:val="28"/>
          <w:szCs w:val="28"/>
          <w:lang w:val="en-US"/>
        </w:rPr>
        <w:t>B</w:t>
      </w:r>
      <w:r w:rsidRPr="00726A30">
        <w:rPr>
          <w:sz w:val="28"/>
          <w:szCs w:val="28"/>
        </w:rPr>
        <w:t xml:space="preserve">, </w:t>
      </w:r>
      <w:r w:rsidRPr="00BD6CF5">
        <w:rPr>
          <w:sz w:val="28"/>
          <w:szCs w:val="28"/>
          <w:lang w:val="en-US"/>
        </w:rPr>
        <w:t>C</w:t>
      </w:r>
      <w:r w:rsidRPr="00726A30">
        <w:rPr>
          <w:sz w:val="28"/>
          <w:szCs w:val="28"/>
        </w:rPr>
        <w:t xml:space="preserve">, </w:t>
      </w:r>
      <w:r w:rsidRPr="00BD6CF5">
        <w:rPr>
          <w:sz w:val="28"/>
          <w:szCs w:val="28"/>
          <w:lang w:val="en-US"/>
        </w:rPr>
        <w:t>D</w:t>
      </w:r>
      <w:r w:rsidRPr="00726A30">
        <w:rPr>
          <w:sz w:val="28"/>
          <w:szCs w:val="28"/>
        </w:rPr>
        <w:t xml:space="preserve">, </w:t>
      </w:r>
      <w:r w:rsidRPr="00BD6CF5">
        <w:rPr>
          <w:sz w:val="28"/>
          <w:szCs w:val="28"/>
          <w:lang w:val="en-US"/>
        </w:rPr>
        <w:t>E</w:t>
      </w:r>
      <w:r w:rsidRPr="00726A30">
        <w:rPr>
          <w:sz w:val="28"/>
          <w:szCs w:val="28"/>
        </w:rPr>
        <w:t>. Югославское издание.</w:t>
      </w:r>
    </w:p>
    <w:p w:rsidR="00AF1FA5" w:rsidRPr="00726A30" w:rsidRDefault="00AF1FA5" w:rsidP="00A01883">
      <w:pPr>
        <w:tabs>
          <w:tab w:val="left" w:pos="567"/>
        </w:tabs>
        <w:jc w:val="both"/>
        <w:rPr>
          <w:sz w:val="28"/>
          <w:szCs w:val="28"/>
        </w:rPr>
      </w:pPr>
      <w:r w:rsidRPr="00726A30">
        <w:rPr>
          <w:sz w:val="28"/>
          <w:szCs w:val="28"/>
        </w:rPr>
        <w:t>145.</w:t>
      </w:r>
      <w:r w:rsidRPr="00726A30">
        <w:rPr>
          <w:sz w:val="28"/>
          <w:szCs w:val="28"/>
        </w:rPr>
        <w:tab/>
        <w:t>Энциклопедия шахматных окончаний. Югославское издание.</w:t>
      </w:r>
    </w:p>
    <w:p w:rsidR="00AF1FA5" w:rsidRPr="00726A30" w:rsidRDefault="00AF1FA5" w:rsidP="00A01883">
      <w:pPr>
        <w:tabs>
          <w:tab w:val="left" w:pos="567"/>
        </w:tabs>
        <w:jc w:val="both"/>
        <w:rPr>
          <w:sz w:val="28"/>
          <w:szCs w:val="28"/>
        </w:rPr>
      </w:pPr>
      <w:r w:rsidRPr="00726A30">
        <w:rPr>
          <w:sz w:val="28"/>
          <w:szCs w:val="28"/>
        </w:rPr>
        <w:t>146.</w:t>
      </w:r>
      <w:r w:rsidRPr="00726A30">
        <w:rPr>
          <w:sz w:val="28"/>
          <w:szCs w:val="28"/>
        </w:rPr>
        <w:tab/>
        <w:t>Яковлев Н. Найди лучший план! Санкт-Петербург, ИПК Бионит, 2005-2006. - 2 т.</w:t>
      </w:r>
    </w:p>
    <w:p w:rsidR="00AF1FA5" w:rsidRPr="00BD6CF5" w:rsidRDefault="00AF1FA5" w:rsidP="00A01883">
      <w:pPr>
        <w:tabs>
          <w:tab w:val="left" w:pos="567"/>
        </w:tabs>
        <w:jc w:val="both"/>
        <w:rPr>
          <w:sz w:val="28"/>
          <w:szCs w:val="28"/>
          <w:lang w:val="en-US"/>
        </w:rPr>
      </w:pPr>
      <w:r>
        <w:rPr>
          <w:sz w:val="28"/>
          <w:szCs w:val="28"/>
          <w:lang w:val="en-US"/>
        </w:rPr>
        <w:t>147</w:t>
      </w:r>
      <w:r w:rsidRPr="00BD6CF5">
        <w:rPr>
          <w:sz w:val="28"/>
          <w:szCs w:val="28"/>
          <w:lang w:val="en-US"/>
        </w:rPr>
        <w:t>.</w:t>
      </w:r>
      <w:r w:rsidRPr="00BD6CF5">
        <w:rPr>
          <w:sz w:val="28"/>
          <w:szCs w:val="28"/>
          <w:lang w:val="en-US"/>
        </w:rPr>
        <w:tab/>
        <w:t>Kotov A. Lehrbuch der Schachstrategie. Bd. 1, Berlin, 1974</w:t>
      </w:r>
    </w:p>
    <w:p w:rsidR="00AF1FA5" w:rsidRPr="00BD6CF5" w:rsidRDefault="00AF1FA5" w:rsidP="00A01883">
      <w:pPr>
        <w:tabs>
          <w:tab w:val="left" w:pos="567"/>
        </w:tabs>
        <w:jc w:val="both"/>
        <w:rPr>
          <w:sz w:val="28"/>
          <w:szCs w:val="28"/>
          <w:lang w:val="en-US"/>
        </w:rPr>
      </w:pPr>
      <w:r>
        <w:rPr>
          <w:sz w:val="28"/>
          <w:szCs w:val="28"/>
          <w:lang w:val="en-US"/>
        </w:rPr>
        <w:t>148</w:t>
      </w:r>
      <w:r w:rsidRPr="00BD6CF5">
        <w:rPr>
          <w:sz w:val="28"/>
          <w:szCs w:val="28"/>
          <w:lang w:val="en-US"/>
        </w:rPr>
        <w:t>.</w:t>
      </w:r>
      <w:r w:rsidRPr="00BD6CF5">
        <w:rPr>
          <w:sz w:val="28"/>
          <w:szCs w:val="28"/>
          <w:lang w:val="en-US"/>
        </w:rPr>
        <w:tab/>
        <w:t>Koblenz A. Lehrbuch der Schachtaktik. Bd. 2, Berlin, 1974</w:t>
      </w:r>
    </w:p>
    <w:p w:rsidR="00AF1FA5" w:rsidRPr="00BD6CF5" w:rsidRDefault="00AF1FA5" w:rsidP="00A01883">
      <w:pPr>
        <w:tabs>
          <w:tab w:val="left" w:pos="567"/>
        </w:tabs>
        <w:jc w:val="both"/>
        <w:rPr>
          <w:sz w:val="28"/>
          <w:szCs w:val="28"/>
          <w:lang w:val="en-US"/>
        </w:rPr>
      </w:pPr>
      <w:r>
        <w:rPr>
          <w:sz w:val="28"/>
          <w:szCs w:val="28"/>
          <w:lang w:val="en-US"/>
        </w:rPr>
        <w:t>149</w:t>
      </w:r>
      <w:r w:rsidRPr="00BD6CF5">
        <w:rPr>
          <w:sz w:val="28"/>
          <w:szCs w:val="28"/>
          <w:lang w:val="en-US"/>
        </w:rPr>
        <w:t>.</w:t>
      </w:r>
      <w:r w:rsidRPr="00BD6CF5">
        <w:rPr>
          <w:sz w:val="28"/>
          <w:szCs w:val="28"/>
          <w:lang w:val="en-US"/>
        </w:rPr>
        <w:tab/>
        <w:t>Pachman L. Sachove koncovky v praxi. Pliska,1990</w:t>
      </w:r>
    </w:p>
    <w:p w:rsidR="00AF1FA5" w:rsidRPr="00AF1FA5" w:rsidRDefault="00AF1FA5" w:rsidP="00A01883">
      <w:pPr>
        <w:widowControl w:val="0"/>
        <w:jc w:val="both"/>
        <w:rPr>
          <w:sz w:val="28"/>
          <w:szCs w:val="28"/>
        </w:rPr>
      </w:pPr>
      <w:r>
        <w:rPr>
          <w:sz w:val="28"/>
          <w:szCs w:val="28"/>
          <w:lang w:val="en-US"/>
        </w:rPr>
        <w:t>150</w:t>
      </w:r>
      <w:r w:rsidRPr="00BD6CF5">
        <w:rPr>
          <w:sz w:val="28"/>
          <w:szCs w:val="28"/>
          <w:lang w:val="en-US"/>
        </w:rPr>
        <w:t>.</w:t>
      </w:r>
      <w:r w:rsidRPr="00BD6CF5">
        <w:rPr>
          <w:sz w:val="28"/>
          <w:szCs w:val="28"/>
          <w:lang w:val="en-US"/>
        </w:rPr>
        <w:tab/>
        <w:t>Uhlmann W., Schmidt G. Bauernschwachen. Berlin</w:t>
      </w:r>
      <w:r w:rsidRPr="00726A30">
        <w:rPr>
          <w:sz w:val="28"/>
          <w:szCs w:val="28"/>
        </w:rPr>
        <w:t>, 1984</w:t>
      </w: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3E4DF0" w:rsidRDefault="003E4DF0" w:rsidP="00105EBB">
      <w:pPr>
        <w:jc w:val="center"/>
        <w:outlineLvl w:val="0"/>
        <w:rPr>
          <w:b/>
          <w:sz w:val="32"/>
          <w:szCs w:val="32"/>
        </w:rPr>
      </w:pPr>
    </w:p>
    <w:p w:rsidR="00DB617E" w:rsidRDefault="00DB617E"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DB617E" w:rsidSect="003E4DF0">
          <w:headerReference w:type="default" r:id="rId67"/>
          <w:headerReference w:type="first" r:id="rId68"/>
          <w:type w:val="continuous"/>
          <w:pgSz w:w="11906" w:h="16838" w:code="9"/>
          <w:pgMar w:top="1134" w:right="567" w:bottom="1134" w:left="1134" w:header="454" w:footer="454" w:gutter="0"/>
          <w:cols w:space="708"/>
          <w:titlePg/>
          <w:docGrid w:linePitch="360"/>
        </w:sectPr>
      </w:pPr>
    </w:p>
    <w:p w:rsidR="00DB617E" w:rsidRDefault="00DB617E"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Default="00DB617E"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EB5A7E" w:rsidRDefault="00EB5A7E"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EB5A7E" w:rsidRDefault="00EB5A7E"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31D33" w:rsidRDefault="00031D33"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31D33" w:rsidRDefault="00031D33"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031D33" w:rsidRDefault="00031D33"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B2B9B" w:rsidRDefault="005B2B9B"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390784" w:rsidRDefault="00390784" w:rsidP="003E16C4">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3E16C4" w:rsidRPr="00FB1D69" w:rsidRDefault="003E16C4" w:rsidP="003E16C4">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3E16C4" w:rsidRPr="00FB1D69" w:rsidRDefault="003E16C4" w:rsidP="003E16C4">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3E16C4" w:rsidRPr="00FB1D69" w:rsidRDefault="003E16C4" w:rsidP="003E16C4">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3E16C4" w:rsidRPr="00FB1D69" w:rsidRDefault="003E16C4" w:rsidP="003E16C4">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3E16C4" w:rsidRPr="00FB1D69" w:rsidRDefault="003E16C4" w:rsidP="003E16C4">
      <w:pPr>
        <w:pStyle w:val="HTML"/>
        <w:widowControl w:val="0"/>
        <w:shd w:val="clear" w:color="auto" w:fill="FFFFFF"/>
        <w:jc w:val="center"/>
        <w:rPr>
          <w:rFonts w:ascii="Times New Roman" w:hAnsi="Times New Roman" w:cs="Times New Roman"/>
          <w:b/>
          <w:sz w:val="32"/>
          <w:szCs w:val="32"/>
        </w:rPr>
      </w:pPr>
    </w:p>
    <w:p w:rsidR="003E16C4" w:rsidRPr="00FB1D69" w:rsidRDefault="003E16C4" w:rsidP="003E16C4">
      <w:pPr>
        <w:pStyle w:val="HTML"/>
        <w:widowControl w:val="0"/>
        <w:shd w:val="clear" w:color="auto" w:fill="FFFFFF"/>
        <w:jc w:val="center"/>
        <w:rPr>
          <w:rFonts w:ascii="Times New Roman" w:hAnsi="Times New Roman" w:cs="Times New Roman"/>
          <w:b/>
          <w:sz w:val="24"/>
          <w:szCs w:val="24"/>
        </w:rPr>
      </w:pPr>
    </w:p>
    <w:p w:rsidR="003E16C4" w:rsidRPr="00FB1D69" w:rsidRDefault="003E16C4" w:rsidP="003E16C4">
      <w:pPr>
        <w:pStyle w:val="HTML"/>
        <w:widowControl w:val="0"/>
        <w:shd w:val="clear" w:color="auto" w:fill="FFFFFF"/>
        <w:jc w:val="center"/>
        <w:rPr>
          <w:rFonts w:ascii="Times New Roman" w:hAnsi="Times New Roman" w:cs="Times New Roman"/>
          <w:b/>
          <w:sz w:val="24"/>
          <w:szCs w:val="24"/>
        </w:rPr>
      </w:pPr>
    </w:p>
    <w:p w:rsidR="00F7376E" w:rsidRPr="00FB1D69" w:rsidRDefault="00F7376E" w:rsidP="003E16C4">
      <w:pPr>
        <w:pStyle w:val="HTML"/>
        <w:widowControl w:val="0"/>
        <w:shd w:val="clear" w:color="auto" w:fill="FFFFFF"/>
        <w:jc w:val="center"/>
        <w:rPr>
          <w:rFonts w:ascii="Times New Roman" w:hAnsi="Times New Roman" w:cs="Times New Roman"/>
          <w:b/>
          <w:sz w:val="24"/>
          <w:szCs w:val="24"/>
        </w:rPr>
      </w:pPr>
    </w:p>
    <w:p w:rsidR="00F7376E" w:rsidRPr="00FB1D69" w:rsidRDefault="00F7376E" w:rsidP="003E16C4">
      <w:pPr>
        <w:pStyle w:val="HTML"/>
        <w:widowControl w:val="0"/>
        <w:shd w:val="clear" w:color="auto" w:fill="FFFFFF"/>
        <w:jc w:val="center"/>
        <w:rPr>
          <w:rFonts w:ascii="Times New Roman" w:hAnsi="Times New Roman" w:cs="Times New Roman"/>
          <w:b/>
          <w:sz w:val="24"/>
          <w:szCs w:val="24"/>
        </w:rPr>
      </w:pPr>
    </w:p>
    <w:p w:rsidR="00F7376E" w:rsidRPr="00FB1D69" w:rsidRDefault="00F7376E" w:rsidP="003E16C4">
      <w:pPr>
        <w:pStyle w:val="HTML"/>
        <w:widowControl w:val="0"/>
        <w:shd w:val="clear" w:color="auto" w:fill="FFFFFF"/>
        <w:jc w:val="center"/>
        <w:rPr>
          <w:rFonts w:ascii="Times New Roman" w:hAnsi="Times New Roman" w:cs="Times New Roman"/>
          <w:b/>
          <w:sz w:val="24"/>
          <w:szCs w:val="24"/>
        </w:rPr>
      </w:pPr>
    </w:p>
    <w:p w:rsidR="003E16C4" w:rsidRPr="00FB1D69" w:rsidRDefault="003E16C4" w:rsidP="003E16C4">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углубленной специализации </w:t>
      </w:r>
      <w:r w:rsidR="00DB617E" w:rsidRPr="00FB1D69">
        <w:rPr>
          <w:rFonts w:ascii="Times New Roman" w:hAnsi="Times New Roman" w:cs="Times New Roman"/>
          <w:b/>
          <w:sz w:val="66"/>
          <w:szCs w:val="66"/>
        </w:rPr>
        <w:t>третье</w:t>
      </w:r>
      <w:r w:rsidRPr="00FB1D69">
        <w:rPr>
          <w:rFonts w:ascii="Times New Roman" w:hAnsi="Times New Roman" w:cs="Times New Roman"/>
          <w:b/>
          <w:sz w:val="66"/>
          <w:szCs w:val="66"/>
        </w:rPr>
        <w:t xml:space="preserve">го года обучения </w:t>
      </w:r>
    </w:p>
    <w:p w:rsidR="003E16C4" w:rsidRPr="00FB1D69" w:rsidRDefault="003E16C4" w:rsidP="003E16C4">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w:t>
      </w:r>
      <w:r w:rsidR="00DB617E" w:rsidRPr="00FB1D69">
        <w:rPr>
          <w:rFonts w:ascii="Times New Roman" w:hAnsi="Times New Roman" w:cs="Times New Roman"/>
          <w:b/>
          <w:sz w:val="66"/>
          <w:szCs w:val="66"/>
        </w:rPr>
        <w:t>3</w:t>
      </w:r>
      <w:r w:rsidR="00832450" w:rsidRPr="00FB1D69">
        <w:rPr>
          <w:rFonts w:ascii="Times New Roman" w:hAnsi="Times New Roman" w:cs="Times New Roman"/>
          <w:b/>
          <w:sz w:val="66"/>
          <w:szCs w:val="66"/>
        </w:rPr>
        <w:t xml:space="preserve"> (</w:t>
      </w:r>
      <w:r w:rsidRPr="00FB1D69">
        <w:rPr>
          <w:rFonts w:ascii="Times New Roman" w:hAnsi="Times New Roman" w:cs="Times New Roman"/>
          <w:b/>
          <w:sz w:val="66"/>
          <w:szCs w:val="66"/>
        </w:rPr>
        <w:t>ТГ-</w:t>
      </w:r>
      <w:r w:rsidR="00DB617E" w:rsidRPr="00FB1D69">
        <w:rPr>
          <w:rFonts w:ascii="Times New Roman" w:hAnsi="Times New Roman" w:cs="Times New Roman"/>
          <w:b/>
          <w:sz w:val="66"/>
          <w:szCs w:val="66"/>
        </w:rPr>
        <w:t>5</w:t>
      </w:r>
      <w:r w:rsidRPr="00FB1D69">
        <w:rPr>
          <w:rFonts w:ascii="Times New Roman" w:hAnsi="Times New Roman" w:cs="Times New Roman"/>
          <w:b/>
          <w:sz w:val="66"/>
          <w:szCs w:val="66"/>
        </w:rPr>
        <w:t>)</w:t>
      </w:r>
      <w:r w:rsidR="00832450" w:rsidRPr="00FB1D69">
        <w:rPr>
          <w:rFonts w:ascii="Times New Roman" w:hAnsi="Times New Roman" w:cs="Times New Roman"/>
          <w:b/>
          <w:sz w:val="66"/>
          <w:szCs w:val="66"/>
        </w:rPr>
        <w:t>)</w:t>
      </w:r>
    </w:p>
    <w:p w:rsidR="00F7376E" w:rsidRPr="00FB1D69" w:rsidRDefault="00F7376E" w:rsidP="00EB5A7E">
      <w:pPr>
        <w:pStyle w:val="HTML"/>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 xml:space="preserve">Кульков Андрей Александрович – </w:t>
      </w:r>
      <w:r w:rsidR="00654317" w:rsidRPr="00FB1D69">
        <w:rPr>
          <w:rFonts w:ascii="Times New Roman" w:hAnsi="Times New Roman" w:cs="Times New Roman"/>
          <w:b/>
          <w:sz w:val="29"/>
          <w:szCs w:val="29"/>
        </w:rPr>
        <w:t>начальник Учебно-методического отдела</w:t>
      </w:r>
    </w:p>
    <w:p w:rsidR="003E16C4" w:rsidRPr="00FB1D69" w:rsidRDefault="00EB5A7E" w:rsidP="003E16C4">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Муравьев Константин Иванович – старший тренер-преподаватель</w:t>
      </w:r>
    </w:p>
    <w:p w:rsidR="003E16C4" w:rsidRPr="00FB1D69" w:rsidRDefault="003E16C4" w:rsidP="003E16C4">
      <w:pPr>
        <w:pStyle w:val="HTML"/>
        <w:widowControl w:val="0"/>
        <w:shd w:val="clear" w:color="auto" w:fill="FFFFFF"/>
        <w:jc w:val="center"/>
        <w:rPr>
          <w:rFonts w:ascii="Times New Roman" w:hAnsi="Times New Roman" w:cs="Times New Roman"/>
          <w:b/>
          <w:sz w:val="32"/>
          <w:szCs w:val="32"/>
        </w:rPr>
      </w:pPr>
    </w:p>
    <w:p w:rsidR="003E16C4" w:rsidRPr="00FB1D69" w:rsidRDefault="003E16C4" w:rsidP="003E16C4">
      <w:pPr>
        <w:pStyle w:val="HTML"/>
        <w:widowControl w:val="0"/>
        <w:shd w:val="clear" w:color="auto" w:fill="FFFFFF"/>
        <w:jc w:val="center"/>
        <w:rPr>
          <w:rFonts w:ascii="Times New Roman" w:hAnsi="Times New Roman" w:cs="Times New Roman"/>
          <w:b/>
          <w:sz w:val="32"/>
          <w:szCs w:val="32"/>
        </w:rPr>
      </w:pPr>
    </w:p>
    <w:p w:rsidR="003E16C4" w:rsidRPr="00FB1D69" w:rsidRDefault="003E16C4" w:rsidP="003E16C4">
      <w:pPr>
        <w:pStyle w:val="HTML"/>
        <w:widowControl w:val="0"/>
        <w:shd w:val="clear" w:color="auto" w:fill="FFFFFF"/>
        <w:jc w:val="center"/>
        <w:rPr>
          <w:rFonts w:ascii="Times New Roman" w:hAnsi="Times New Roman" w:cs="Times New Roman"/>
          <w:b/>
          <w:sz w:val="32"/>
          <w:szCs w:val="32"/>
        </w:rPr>
      </w:pPr>
    </w:p>
    <w:p w:rsidR="00DB617E" w:rsidRPr="00FB1D69" w:rsidRDefault="00DB617E" w:rsidP="003E16C4">
      <w:pPr>
        <w:pStyle w:val="HTML"/>
        <w:widowControl w:val="0"/>
        <w:shd w:val="clear" w:color="auto" w:fill="FFFFFF"/>
        <w:jc w:val="center"/>
        <w:rPr>
          <w:rFonts w:ascii="Times New Roman" w:hAnsi="Times New Roman" w:cs="Times New Roman"/>
          <w:b/>
          <w:sz w:val="32"/>
          <w:szCs w:val="32"/>
        </w:rPr>
      </w:pPr>
    </w:p>
    <w:p w:rsidR="00DB617E" w:rsidRPr="00FB1D69" w:rsidRDefault="00DB617E" w:rsidP="003E16C4">
      <w:pPr>
        <w:pStyle w:val="HTML"/>
        <w:widowControl w:val="0"/>
        <w:shd w:val="clear" w:color="auto" w:fill="FFFFFF"/>
        <w:jc w:val="center"/>
        <w:rPr>
          <w:rFonts w:ascii="Times New Roman" w:hAnsi="Times New Roman" w:cs="Times New Roman"/>
          <w:b/>
          <w:sz w:val="32"/>
          <w:szCs w:val="32"/>
        </w:rPr>
      </w:pPr>
    </w:p>
    <w:p w:rsidR="00DB617E" w:rsidRPr="00FB1D69" w:rsidRDefault="00DB617E" w:rsidP="003E16C4">
      <w:pPr>
        <w:pStyle w:val="HTML"/>
        <w:widowControl w:val="0"/>
        <w:shd w:val="clear" w:color="auto" w:fill="FFFFFF"/>
        <w:jc w:val="center"/>
        <w:rPr>
          <w:rFonts w:ascii="Times New Roman" w:hAnsi="Times New Roman" w:cs="Times New Roman"/>
          <w:b/>
          <w:sz w:val="32"/>
          <w:szCs w:val="32"/>
        </w:rPr>
      </w:pPr>
    </w:p>
    <w:p w:rsidR="00F857CA" w:rsidRPr="00FB1D69" w:rsidRDefault="00F857CA" w:rsidP="003E16C4">
      <w:pPr>
        <w:pStyle w:val="HTML"/>
        <w:widowControl w:val="0"/>
        <w:shd w:val="clear" w:color="auto" w:fill="FFFFFF"/>
        <w:jc w:val="center"/>
        <w:rPr>
          <w:rFonts w:ascii="Times New Roman" w:hAnsi="Times New Roman" w:cs="Times New Roman"/>
          <w:b/>
          <w:sz w:val="32"/>
          <w:szCs w:val="32"/>
        </w:rPr>
      </w:pPr>
    </w:p>
    <w:p w:rsidR="00307E17" w:rsidRPr="00FB1D69" w:rsidRDefault="00307E17" w:rsidP="00307E17">
      <w:pPr>
        <w:pStyle w:val="HTML"/>
        <w:widowControl w:val="0"/>
        <w:shd w:val="clear" w:color="auto" w:fill="FFFFFF"/>
        <w:jc w:val="center"/>
        <w:rPr>
          <w:rFonts w:ascii="Times New Roman" w:hAnsi="Times New Roman" w:cs="Times New Roman"/>
          <w:b/>
          <w:sz w:val="32"/>
          <w:szCs w:val="32"/>
        </w:rPr>
      </w:pPr>
    </w:p>
    <w:p w:rsidR="00654317" w:rsidRPr="00FB1D69" w:rsidRDefault="00654317" w:rsidP="00654317">
      <w:pPr>
        <w:pStyle w:val="HTML"/>
        <w:widowControl w:val="0"/>
        <w:shd w:val="clear" w:color="auto" w:fill="FFFFFF"/>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3E16C4" w:rsidRPr="00FB1D69" w:rsidRDefault="003E16C4" w:rsidP="00F7376E">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3E16C4" w:rsidRPr="00FB1D69" w:rsidRDefault="003E16C4" w:rsidP="00654317">
      <w:pPr>
        <w:spacing w:line="340" w:lineRule="exact"/>
        <w:jc w:val="center"/>
        <w:outlineLvl w:val="0"/>
        <w:rPr>
          <w:b/>
          <w:sz w:val="32"/>
          <w:szCs w:val="32"/>
        </w:rPr>
      </w:pPr>
      <w:r w:rsidRPr="00FB1D69">
        <w:rPr>
          <w:b/>
          <w:sz w:val="32"/>
          <w:szCs w:val="32"/>
        </w:rPr>
        <w:t>2015</w:t>
      </w:r>
    </w:p>
    <w:p w:rsidR="00DB617E" w:rsidRDefault="00DB617E" w:rsidP="003E16C4">
      <w:pPr>
        <w:jc w:val="center"/>
        <w:outlineLvl w:val="0"/>
        <w:rPr>
          <w:b/>
          <w:sz w:val="32"/>
          <w:szCs w:val="32"/>
        </w:rPr>
        <w:sectPr w:rsidR="00DB617E" w:rsidSect="00C00145">
          <w:headerReference w:type="default" r:id="rId69"/>
          <w:type w:val="continuous"/>
          <w:pgSz w:w="11906" w:h="16838" w:code="9"/>
          <w:pgMar w:top="1134" w:right="510" w:bottom="1134" w:left="964" w:header="340" w:footer="454" w:gutter="0"/>
          <w:cols w:space="708"/>
          <w:titlePg/>
          <w:docGrid w:linePitch="360"/>
        </w:sectPr>
      </w:pPr>
    </w:p>
    <w:p w:rsidR="00242FAA" w:rsidRDefault="00AF1FAF" w:rsidP="003E16C4">
      <w:pPr>
        <w:jc w:val="center"/>
        <w:outlineLvl w:val="0"/>
        <w:rPr>
          <w:b/>
          <w:sz w:val="32"/>
          <w:szCs w:val="32"/>
        </w:rPr>
      </w:pPr>
      <w:r w:rsidRPr="00242FAA">
        <w:rPr>
          <w:b/>
          <w:sz w:val="32"/>
          <w:szCs w:val="32"/>
        </w:rPr>
        <w:lastRenderedPageBreak/>
        <w:t xml:space="preserve">Программные требования периода </w:t>
      </w:r>
      <w:r w:rsidR="00242FAA">
        <w:rPr>
          <w:b/>
          <w:sz w:val="32"/>
          <w:szCs w:val="32"/>
        </w:rPr>
        <w:t>углубленной специализации</w:t>
      </w:r>
    </w:p>
    <w:p w:rsidR="00AF1FAF" w:rsidRPr="00242FAA" w:rsidRDefault="00242FAA" w:rsidP="00105EBB">
      <w:pPr>
        <w:jc w:val="center"/>
        <w:outlineLvl w:val="0"/>
        <w:rPr>
          <w:b/>
          <w:sz w:val="32"/>
          <w:szCs w:val="32"/>
        </w:rPr>
      </w:pPr>
      <w:r>
        <w:rPr>
          <w:b/>
          <w:sz w:val="32"/>
          <w:szCs w:val="32"/>
        </w:rPr>
        <w:t>т</w:t>
      </w:r>
      <w:r w:rsidR="00105EBB" w:rsidRPr="00242FAA">
        <w:rPr>
          <w:b/>
          <w:sz w:val="32"/>
          <w:szCs w:val="32"/>
        </w:rPr>
        <w:t>ретьего</w:t>
      </w:r>
      <w:r w:rsidR="00AF1FAF" w:rsidRPr="00242FAA">
        <w:rPr>
          <w:b/>
          <w:sz w:val="32"/>
          <w:szCs w:val="32"/>
        </w:rPr>
        <w:t xml:space="preserve"> года об</w:t>
      </w:r>
      <w:r w:rsidR="00823D86" w:rsidRPr="00242FAA">
        <w:rPr>
          <w:b/>
          <w:sz w:val="32"/>
          <w:szCs w:val="32"/>
        </w:rPr>
        <w:t>учения</w:t>
      </w:r>
    </w:p>
    <w:p w:rsidR="00063F40" w:rsidRDefault="00063F40" w:rsidP="00063F40">
      <w:pPr>
        <w:ind w:firstLine="709"/>
        <w:jc w:val="both"/>
        <w:outlineLvl w:val="0"/>
        <w:rPr>
          <w:b/>
          <w:sz w:val="28"/>
          <w:szCs w:val="28"/>
        </w:rPr>
      </w:pPr>
    </w:p>
    <w:p w:rsidR="00063F40" w:rsidRDefault="00063F40" w:rsidP="00063F40">
      <w:pPr>
        <w:ind w:firstLine="709"/>
        <w:jc w:val="both"/>
        <w:outlineLvl w:val="0"/>
        <w:rPr>
          <w:b/>
          <w:sz w:val="28"/>
          <w:szCs w:val="28"/>
        </w:rPr>
      </w:pPr>
      <w:r w:rsidRPr="009758A3">
        <w:rPr>
          <w:b/>
          <w:sz w:val="28"/>
          <w:szCs w:val="28"/>
        </w:rPr>
        <w:t>Цели и задачи</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третьего года обуч</w:t>
      </w:r>
      <w:r>
        <w:rPr>
          <w:b/>
          <w:sz w:val="28"/>
          <w:szCs w:val="28"/>
        </w:rPr>
        <w:t>е</w:t>
      </w:r>
      <w:r>
        <w:rPr>
          <w:b/>
          <w:sz w:val="28"/>
          <w:szCs w:val="28"/>
        </w:rPr>
        <w:t>ния</w:t>
      </w:r>
    </w:p>
    <w:p w:rsidR="00063F40" w:rsidRDefault="00063F40" w:rsidP="00063F40">
      <w:pPr>
        <w:outlineLvl w:val="0"/>
        <w:rPr>
          <w:b/>
          <w:sz w:val="28"/>
          <w:szCs w:val="28"/>
        </w:rPr>
      </w:pPr>
    </w:p>
    <w:p w:rsidR="00063F40" w:rsidRDefault="00063F40" w:rsidP="00063F40">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w:t>
      </w:r>
      <w:r w:rsidRPr="00FE5EA8">
        <w:rPr>
          <w:sz w:val="28"/>
          <w:szCs w:val="28"/>
        </w:rPr>
        <w:t>и</w:t>
      </w:r>
      <w:r w:rsidRPr="00FE5EA8">
        <w:rPr>
          <w:sz w:val="28"/>
          <w:szCs w:val="28"/>
        </w:rPr>
        <w:t>тие широкого круга тактических умений в шахматной игре,</w:t>
      </w:r>
      <w:r w:rsidRPr="003E4DF0">
        <w:rPr>
          <w:sz w:val="28"/>
          <w:szCs w:val="28"/>
        </w:rPr>
        <w:t>изучение типовых поз</w:t>
      </w:r>
      <w:r w:rsidRPr="003E4DF0">
        <w:rPr>
          <w:sz w:val="28"/>
          <w:szCs w:val="28"/>
        </w:rPr>
        <w:t>и</w:t>
      </w:r>
      <w:r w:rsidRPr="003E4DF0">
        <w:rPr>
          <w:sz w:val="28"/>
          <w:szCs w:val="28"/>
        </w:rPr>
        <w:t xml:space="preserve">ций миттельшпиля,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063F40" w:rsidRDefault="00063F40" w:rsidP="00063F40">
      <w:pPr>
        <w:jc w:val="both"/>
        <w:outlineLvl w:val="0"/>
        <w:rPr>
          <w:sz w:val="28"/>
          <w:szCs w:val="28"/>
        </w:rPr>
      </w:pPr>
      <w:r>
        <w:rPr>
          <w:sz w:val="28"/>
          <w:szCs w:val="28"/>
        </w:rPr>
        <w:t>2) О</w:t>
      </w:r>
      <w:r w:rsidRPr="003E4DF0">
        <w:rPr>
          <w:sz w:val="28"/>
          <w:szCs w:val="28"/>
        </w:rPr>
        <w:t>владение принципами составления дебютного репертуара, углубленная дебю</w:t>
      </w:r>
      <w:r w:rsidRPr="003E4DF0">
        <w:rPr>
          <w:sz w:val="28"/>
          <w:szCs w:val="28"/>
        </w:rPr>
        <w:t>т</w:t>
      </w:r>
      <w:r w:rsidRPr="003E4DF0">
        <w:rPr>
          <w:sz w:val="28"/>
          <w:szCs w:val="28"/>
        </w:rPr>
        <w:t>ная подготовка</w:t>
      </w:r>
      <w:r>
        <w:rPr>
          <w:sz w:val="28"/>
          <w:szCs w:val="28"/>
        </w:rPr>
        <w:t>;</w:t>
      </w:r>
    </w:p>
    <w:p w:rsidR="00063F40" w:rsidRDefault="00063F40" w:rsidP="00063F40">
      <w:pPr>
        <w:jc w:val="both"/>
        <w:outlineLvl w:val="0"/>
        <w:rPr>
          <w:sz w:val="28"/>
          <w:szCs w:val="28"/>
        </w:rPr>
      </w:pPr>
      <w:r>
        <w:rPr>
          <w:sz w:val="28"/>
          <w:szCs w:val="28"/>
        </w:rPr>
        <w:t>3) О</w:t>
      </w:r>
      <w:r w:rsidRPr="003E4DF0">
        <w:rPr>
          <w:sz w:val="28"/>
          <w:szCs w:val="28"/>
        </w:rPr>
        <w:t>владение глубокими знаниями по истории шахмат</w:t>
      </w:r>
      <w:r>
        <w:rPr>
          <w:sz w:val="28"/>
          <w:szCs w:val="28"/>
        </w:rPr>
        <w:t>;</w:t>
      </w:r>
    </w:p>
    <w:p w:rsidR="00063F40" w:rsidRDefault="00063F40" w:rsidP="00063F40">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063F40" w:rsidRDefault="00063F40" w:rsidP="00063F40">
      <w:pPr>
        <w:jc w:val="both"/>
        <w:outlineLvl w:val="0"/>
        <w:rPr>
          <w:sz w:val="28"/>
          <w:szCs w:val="28"/>
        </w:rPr>
      </w:pPr>
      <w:r>
        <w:rPr>
          <w:sz w:val="28"/>
          <w:szCs w:val="28"/>
        </w:rPr>
        <w:t>5)П</w:t>
      </w:r>
      <w:r w:rsidRPr="003E4DF0">
        <w:rPr>
          <w:sz w:val="28"/>
          <w:szCs w:val="28"/>
        </w:rPr>
        <w:t>риобретение углубленных знаний о режиме шахматиста и методике тренировки</w:t>
      </w:r>
      <w:r>
        <w:rPr>
          <w:sz w:val="28"/>
          <w:szCs w:val="28"/>
        </w:rPr>
        <w:t>;</w:t>
      </w:r>
    </w:p>
    <w:p w:rsidR="00063F40" w:rsidRDefault="00063F40" w:rsidP="00063F40">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063F40" w:rsidRDefault="00063F40" w:rsidP="00063F40">
      <w:pPr>
        <w:jc w:val="both"/>
        <w:outlineLvl w:val="0"/>
        <w:rPr>
          <w:sz w:val="28"/>
          <w:szCs w:val="28"/>
        </w:rPr>
      </w:pPr>
      <w:r>
        <w:rPr>
          <w:sz w:val="28"/>
          <w:szCs w:val="28"/>
        </w:rPr>
        <w:t>7) О</w:t>
      </w:r>
      <w:r w:rsidRPr="003E4DF0">
        <w:rPr>
          <w:sz w:val="28"/>
          <w:szCs w:val="28"/>
        </w:rPr>
        <w:t>владение теоретическимиосновами физической культуры и спорта</w:t>
      </w:r>
      <w:r>
        <w:rPr>
          <w:sz w:val="28"/>
          <w:szCs w:val="28"/>
        </w:rPr>
        <w:t>;</w:t>
      </w:r>
    </w:p>
    <w:p w:rsidR="00063F40" w:rsidRDefault="00063F40" w:rsidP="00063F40">
      <w:pPr>
        <w:jc w:val="both"/>
        <w:outlineLvl w:val="0"/>
        <w:rPr>
          <w:sz w:val="28"/>
          <w:szCs w:val="28"/>
        </w:rPr>
      </w:pPr>
      <w:r>
        <w:rPr>
          <w:sz w:val="28"/>
          <w:szCs w:val="28"/>
        </w:rPr>
        <w:t>8) У</w:t>
      </w:r>
      <w:r w:rsidRPr="003E4DF0">
        <w:rPr>
          <w:sz w:val="28"/>
          <w:szCs w:val="28"/>
        </w:rPr>
        <w:t>частие в тренировочных сборах.</w:t>
      </w:r>
    </w:p>
    <w:p w:rsidR="00063F40" w:rsidRPr="008F6866" w:rsidRDefault="00063F40" w:rsidP="00063F40">
      <w:pPr>
        <w:jc w:val="both"/>
        <w:outlineLvl w:val="0"/>
        <w:rPr>
          <w:sz w:val="28"/>
          <w:szCs w:val="28"/>
        </w:rPr>
      </w:pPr>
    </w:p>
    <w:p w:rsidR="00063F40" w:rsidRDefault="00063F40" w:rsidP="00063F40">
      <w:pPr>
        <w:widowControl w:val="0"/>
        <w:ind w:firstLine="709"/>
        <w:jc w:val="both"/>
        <w:rPr>
          <w:color w:val="FF0000"/>
          <w:sz w:val="28"/>
          <w:szCs w:val="28"/>
        </w:rPr>
      </w:pPr>
      <w:r w:rsidRPr="009C1941">
        <w:rPr>
          <w:b/>
          <w:sz w:val="28"/>
          <w:szCs w:val="28"/>
        </w:rPr>
        <w:t>Годовой учебный график</w:t>
      </w:r>
      <w:r w:rsidRPr="00541174">
        <w:rPr>
          <w:b/>
          <w:sz w:val="28"/>
          <w:szCs w:val="28"/>
        </w:rPr>
        <w:t xml:space="preserve">периода углубленной специализации </w:t>
      </w:r>
      <w:r>
        <w:rPr>
          <w:b/>
          <w:sz w:val="28"/>
          <w:szCs w:val="28"/>
        </w:rPr>
        <w:t>третье</w:t>
      </w:r>
      <w:r w:rsidRPr="00541174">
        <w:rPr>
          <w:b/>
          <w:sz w:val="28"/>
          <w:szCs w:val="28"/>
        </w:rPr>
        <w:t>го года обучения</w:t>
      </w:r>
      <w:r w:rsidRPr="009C1941">
        <w:rPr>
          <w:b/>
          <w:sz w:val="28"/>
          <w:szCs w:val="28"/>
        </w:rPr>
        <w:t xml:space="preserve"> приводится в таблице 1.</w:t>
      </w:r>
    </w:p>
    <w:p w:rsidR="00063F40" w:rsidRDefault="00063F40" w:rsidP="00063F40">
      <w:pPr>
        <w:widowControl w:val="0"/>
        <w:ind w:firstLine="709"/>
        <w:jc w:val="both"/>
        <w:rPr>
          <w:color w:val="FF0000"/>
          <w:sz w:val="28"/>
          <w:szCs w:val="28"/>
        </w:rPr>
      </w:pPr>
    </w:p>
    <w:p w:rsidR="00063F40" w:rsidRDefault="00063F40" w:rsidP="00063F40">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третье</w:t>
      </w:r>
      <w:r w:rsidRPr="00541174">
        <w:rPr>
          <w:b/>
          <w:sz w:val="28"/>
          <w:szCs w:val="28"/>
        </w:rPr>
        <w:t>го года обучения</w:t>
      </w:r>
      <w:r>
        <w:rPr>
          <w:b/>
          <w:sz w:val="28"/>
          <w:szCs w:val="28"/>
        </w:rPr>
        <w:t xml:space="preserve"> (ГУС-3 (ТГ-5))</w:t>
      </w:r>
    </w:p>
    <w:p w:rsidR="00063F40" w:rsidRDefault="00063F40" w:rsidP="00063F40">
      <w:pPr>
        <w:widowControl w:val="0"/>
        <w:ind w:firstLine="709"/>
        <w:jc w:val="both"/>
        <w:rPr>
          <w:b/>
          <w:sz w:val="28"/>
          <w:szCs w:val="28"/>
        </w:rPr>
      </w:pPr>
    </w:p>
    <w:p w:rsidR="00063F40" w:rsidRPr="009758A3" w:rsidRDefault="00063F40" w:rsidP="00063F40">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w:t>
      </w:r>
      <w:r>
        <w:rPr>
          <w:sz w:val="28"/>
          <w:szCs w:val="28"/>
        </w:rPr>
        <w:t>е</w:t>
      </w:r>
      <w:r w:rsidRPr="00626C9C">
        <w:rPr>
          <w:sz w:val="28"/>
          <w:szCs w:val="28"/>
        </w:rPr>
        <w:t>ских часов.</w:t>
      </w:r>
    </w:p>
    <w:p w:rsidR="00063F40" w:rsidRPr="008F6866" w:rsidRDefault="00063F40" w:rsidP="00063F40">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063F40" w:rsidRPr="008F6866" w:rsidRDefault="00063F40" w:rsidP="00063F40">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063F40" w:rsidRPr="008F6866" w:rsidRDefault="00063F40" w:rsidP="00063F40">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063F40" w:rsidRPr="008F6866" w:rsidRDefault="00063F40" w:rsidP="00063F40">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063F40" w:rsidRPr="008F6866" w:rsidRDefault="00063F40" w:rsidP="00063F40">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063F40" w:rsidRDefault="00063F40" w:rsidP="00063F40">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063F40" w:rsidRDefault="00063F40" w:rsidP="00063F40">
      <w:pPr>
        <w:pStyle w:val="a4"/>
        <w:widowControl w:val="0"/>
        <w:ind w:firstLine="709"/>
        <w:jc w:val="both"/>
        <w:rPr>
          <w:rFonts w:ascii="Times New Roman" w:hAnsi="Times New Roman" w:cs="Times New Roman"/>
          <w:b w:val="0"/>
          <w:color w:val="auto"/>
          <w:w w:val="100"/>
          <w:sz w:val="28"/>
          <w:szCs w:val="28"/>
        </w:rPr>
      </w:pPr>
    </w:p>
    <w:p w:rsidR="005C7747" w:rsidRDefault="005C7747" w:rsidP="00B62085">
      <w:pPr>
        <w:ind w:firstLine="709"/>
        <w:jc w:val="both"/>
        <w:rPr>
          <w:b/>
          <w:sz w:val="28"/>
          <w:szCs w:val="28"/>
        </w:rPr>
      </w:pPr>
    </w:p>
    <w:p w:rsidR="005C7747" w:rsidRDefault="005C7747" w:rsidP="00B62085">
      <w:pPr>
        <w:ind w:firstLine="709"/>
        <w:jc w:val="both"/>
        <w:rPr>
          <w:b/>
          <w:sz w:val="28"/>
          <w:szCs w:val="28"/>
        </w:rPr>
      </w:pPr>
    </w:p>
    <w:p w:rsidR="005C7747" w:rsidRDefault="005C7747" w:rsidP="00B62085">
      <w:pPr>
        <w:ind w:firstLine="709"/>
        <w:jc w:val="both"/>
        <w:rPr>
          <w:b/>
          <w:sz w:val="28"/>
          <w:szCs w:val="28"/>
        </w:rPr>
      </w:pPr>
    </w:p>
    <w:p w:rsidR="00B62085" w:rsidRDefault="00063F40" w:rsidP="00B62085">
      <w:pPr>
        <w:ind w:firstLine="709"/>
        <w:jc w:val="both"/>
        <w:rPr>
          <w:b/>
          <w:sz w:val="28"/>
          <w:szCs w:val="28"/>
        </w:rPr>
      </w:pPr>
      <w:r w:rsidRPr="00B62085">
        <w:rPr>
          <w:b/>
          <w:sz w:val="28"/>
          <w:szCs w:val="28"/>
        </w:rPr>
        <w:t>Условия для перевода обучающихся на этап совершенствования спо</w:t>
      </w:r>
      <w:r w:rsidRPr="00B62085">
        <w:rPr>
          <w:b/>
          <w:sz w:val="28"/>
          <w:szCs w:val="28"/>
        </w:rPr>
        <w:t>р</w:t>
      </w:r>
      <w:r w:rsidRPr="00B62085">
        <w:rPr>
          <w:b/>
          <w:sz w:val="28"/>
          <w:szCs w:val="28"/>
        </w:rPr>
        <w:t>тивного мастерства первого года обучения (ГССМ-1)</w:t>
      </w:r>
    </w:p>
    <w:p w:rsidR="00031D33" w:rsidRDefault="00031D33" w:rsidP="00B62085">
      <w:pPr>
        <w:ind w:firstLine="709"/>
        <w:jc w:val="both"/>
        <w:rPr>
          <w:sz w:val="28"/>
          <w:szCs w:val="28"/>
        </w:rPr>
      </w:pPr>
    </w:p>
    <w:p w:rsidR="00031D33" w:rsidRPr="00031D33" w:rsidRDefault="00031D33" w:rsidP="00B62085">
      <w:pPr>
        <w:ind w:firstLine="709"/>
        <w:jc w:val="both"/>
        <w:rPr>
          <w:sz w:val="28"/>
          <w:szCs w:val="28"/>
        </w:rPr>
      </w:pPr>
      <w:r w:rsidRPr="00031D33">
        <w:rPr>
          <w:sz w:val="28"/>
          <w:szCs w:val="28"/>
        </w:rPr>
        <w:t>На этап совершенствования спортивного мастерства первого года обучения (ГССМ-1) переводятся обучающиеся уровня кандидата в мастера спорта (рейтинг ≈ 2100) по итогам промежуточной аттестации, с учетом результатов выступления на спортивных соревнованиях и по согласованию с учредителем ЦСДЮШШОР им. Р.Г.Нежметдинова.</w:t>
      </w:r>
    </w:p>
    <w:p w:rsidR="00753A97" w:rsidRPr="00B62085" w:rsidRDefault="00753A97" w:rsidP="00B62085">
      <w:pPr>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pPr>
    </w:p>
    <w:p w:rsidR="00753A97" w:rsidRDefault="00753A97" w:rsidP="00470A7C">
      <w:pPr>
        <w:jc w:val="both"/>
        <w:outlineLvl w:val="0"/>
        <w:rPr>
          <w:color w:val="FF0000"/>
          <w:sz w:val="28"/>
          <w:szCs w:val="28"/>
        </w:rPr>
        <w:sectPr w:rsidR="00753A97" w:rsidSect="00E71CFA">
          <w:headerReference w:type="default" r:id="rId70"/>
          <w:headerReference w:type="first" r:id="rId71"/>
          <w:type w:val="continuous"/>
          <w:pgSz w:w="11906" w:h="16838" w:code="9"/>
          <w:pgMar w:top="1134" w:right="567" w:bottom="1134" w:left="1134" w:header="454" w:footer="454" w:gutter="0"/>
          <w:pgNumType w:start="2"/>
          <w:cols w:space="708"/>
          <w:titlePg/>
          <w:docGrid w:linePitch="360"/>
        </w:sectPr>
      </w:pPr>
    </w:p>
    <w:p w:rsidR="00AF1FAF" w:rsidRPr="00163889" w:rsidRDefault="00DB617E" w:rsidP="00390784">
      <w:pPr>
        <w:spacing w:after="120"/>
        <w:jc w:val="both"/>
        <w:outlineLvl w:val="0"/>
        <w:rPr>
          <w:sz w:val="28"/>
          <w:szCs w:val="28"/>
        </w:rPr>
      </w:pPr>
      <w:r w:rsidRPr="00163889">
        <w:rPr>
          <w:sz w:val="28"/>
          <w:szCs w:val="28"/>
        </w:rPr>
        <w:lastRenderedPageBreak/>
        <w:t xml:space="preserve">Таблица </w:t>
      </w:r>
      <w:r w:rsidR="00AF1FAF" w:rsidRPr="00163889">
        <w:rPr>
          <w:sz w:val="28"/>
          <w:szCs w:val="28"/>
        </w:rPr>
        <w:t xml:space="preserve">1. Годовой </w:t>
      </w:r>
      <w:r w:rsidR="00824B82" w:rsidRPr="00163889">
        <w:rPr>
          <w:sz w:val="28"/>
          <w:szCs w:val="28"/>
        </w:rPr>
        <w:t xml:space="preserve">учебный </w:t>
      </w:r>
      <w:r w:rsidR="00AF1FAF" w:rsidRPr="00163889">
        <w:rPr>
          <w:sz w:val="28"/>
          <w:szCs w:val="28"/>
        </w:rPr>
        <w:t xml:space="preserve">график периода </w:t>
      </w:r>
      <w:r w:rsidR="003D4CEE" w:rsidRPr="00163889">
        <w:rPr>
          <w:sz w:val="28"/>
          <w:szCs w:val="28"/>
        </w:rPr>
        <w:t xml:space="preserve">углубленной специализации </w:t>
      </w:r>
      <w:r w:rsidR="00105EBB" w:rsidRPr="00163889">
        <w:rPr>
          <w:sz w:val="28"/>
          <w:szCs w:val="28"/>
        </w:rPr>
        <w:t>третьего</w:t>
      </w:r>
      <w:r w:rsidR="00AF1FAF" w:rsidRPr="00163889">
        <w:rPr>
          <w:sz w:val="28"/>
          <w:szCs w:val="28"/>
        </w:rPr>
        <w:t xml:space="preserve"> года обучения</w:t>
      </w:r>
      <w:r w:rsidR="0094008B" w:rsidRPr="00163889">
        <w:rPr>
          <w:sz w:val="28"/>
          <w:szCs w:val="28"/>
        </w:rPr>
        <w:t xml:space="preserve"> (ГУС-3 (</w:t>
      </w:r>
      <w:r w:rsidR="00824B82" w:rsidRPr="00163889">
        <w:rPr>
          <w:sz w:val="28"/>
          <w:szCs w:val="28"/>
        </w:rPr>
        <w:t>ТГ-5</w:t>
      </w:r>
      <w:r w:rsidR="0094008B" w:rsidRPr="00163889">
        <w:rPr>
          <w:sz w:val="28"/>
          <w:szCs w:val="28"/>
        </w:rPr>
        <w:t>)</w:t>
      </w:r>
      <w:r w:rsidR="00824B82" w:rsidRPr="00163889">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8"/>
        <w:gridCol w:w="563"/>
        <w:gridCol w:w="563"/>
        <w:gridCol w:w="563"/>
        <w:gridCol w:w="563"/>
        <w:gridCol w:w="563"/>
        <w:gridCol w:w="563"/>
        <w:gridCol w:w="563"/>
        <w:gridCol w:w="563"/>
        <w:gridCol w:w="563"/>
        <w:gridCol w:w="563"/>
        <w:gridCol w:w="2742"/>
      </w:tblGrid>
      <w:tr w:rsidR="003069F7" w:rsidRPr="0029095C" w:rsidTr="00163889">
        <w:trPr>
          <w:cantSplit/>
          <w:trHeight w:val="1293"/>
        </w:trPr>
        <w:tc>
          <w:tcPr>
            <w:tcW w:w="2160" w:type="pct"/>
            <w:noWrap/>
            <w:tcMar>
              <w:left w:w="28" w:type="dxa"/>
              <w:right w:w="28" w:type="dxa"/>
            </w:tcMar>
            <w:vAlign w:val="center"/>
          </w:tcPr>
          <w:p w:rsidR="003069F7" w:rsidRPr="0029095C" w:rsidRDefault="003069F7" w:rsidP="00B12A7D">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3069F7" w:rsidRPr="0029095C" w:rsidRDefault="003069F7" w:rsidP="00163889">
            <w:pPr>
              <w:ind w:left="113" w:right="113"/>
              <w:jc w:val="center"/>
              <w:rPr>
                <w:sz w:val="28"/>
                <w:szCs w:val="28"/>
              </w:rPr>
            </w:pPr>
            <w:r w:rsidRPr="0029095C">
              <w:rPr>
                <w:sz w:val="28"/>
                <w:szCs w:val="28"/>
              </w:rPr>
              <w:t>сентябрь</w:t>
            </w:r>
          </w:p>
        </w:tc>
        <w:tc>
          <w:tcPr>
            <w:tcW w:w="191" w:type="pct"/>
            <w:noWrap/>
            <w:tcMar>
              <w:left w:w="28" w:type="dxa"/>
              <w:right w:w="28" w:type="dxa"/>
            </w:tcMar>
            <w:textDirection w:val="btLr"/>
            <w:vAlign w:val="center"/>
          </w:tcPr>
          <w:p w:rsidR="003069F7" w:rsidRPr="0029095C" w:rsidRDefault="003069F7" w:rsidP="00163889">
            <w:pPr>
              <w:ind w:left="113" w:right="113"/>
              <w:jc w:val="center"/>
              <w:rPr>
                <w:sz w:val="28"/>
                <w:szCs w:val="28"/>
              </w:rPr>
            </w:pPr>
            <w:r w:rsidRPr="0029095C">
              <w:rPr>
                <w:sz w:val="28"/>
                <w:szCs w:val="28"/>
              </w:rPr>
              <w:t>октябрь</w:t>
            </w:r>
          </w:p>
        </w:tc>
        <w:tc>
          <w:tcPr>
            <w:tcW w:w="191" w:type="pct"/>
            <w:noWrap/>
            <w:tcMar>
              <w:left w:w="28" w:type="dxa"/>
              <w:right w:w="28" w:type="dxa"/>
            </w:tcMar>
            <w:textDirection w:val="btLr"/>
            <w:vAlign w:val="center"/>
          </w:tcPr>
          <w:p w:rsidR="003069F7" w:rsidRPr="0029095C" w:rsidRDefault="003069F7" w:rsidP="00163889">
            <w:pPr>
              <w:ind w:left="113" w:right="113"/>
              <w:jc w:val="center"/>
              <w:rPr>
                <w:sz w:val="28"/>
                <w:szCs w:val="28"/>
              </w:rPr>
            </w:pPr>
            <w:r w:rsidRPr="0029095C">
              <w:rPr>
                <w:sz w:val="28"/>
                <w:szCs w:val="28"/>
              </w:rPr>
              <w:t>ноябрь</w:t>
            </w:r>
          </w:p>
        </w:tc>
        <w:tc>
          <w:tcPr>
            <w:tcW w:w="191" w:type="pct"/>
            <w:noWrap/>
            <w:tcMar>
              <w:left w:w="28" w:type="dxa"/>
              <w:right w:w="28" w:type="dxa"/>
            </w:tcMar>
            <w:textDirection w:val="btLr"/>
            <w:vAlign w:val="center"/>
          </w:tcPr>
          <w:p w:rsidR="003069F7" w:rsidRPr="0029095C" w:rsidRDefault="003069F7" w:rsidP="00163889">
            <w:pPr>
              <w:ind w:left="113" w:right="113"/>
              <w:jc w:val="center"/>
              <w:rPr>
                <w:sz w:val="28"/>
                <w:szCs w:val="28"/>
              </w:rPr>
            </w:pPr>
            <w:r w:rsidRPr="0029095C">
              <w:rPr>
                <w:sz w:val="28"/>
                <w:szCs w:val="28"/>
              </w:rPr>
              <w:t>декабрь</w:t>
            </w:r>
          </w:p>
        </w:tc>
        <w:tc>
          <w:tcPr>
            <w:tcW w:w="191" w:type="pct"/>
            <w:noWrap/>
            <w:tcMar>
              <w:left w:w="28" w:type="dxa"/>
              <w:right w:w="28" w:type="dxa"/>
            </w:tcMar>
            <w:textDirection w:val="btLr"/>
            <w:vAlign w:val="center"/>
          </w:tcPr>
          <w:p w:rsidR="003069F7" w:rsidRPr="0029095C" w:rsidRDefault="003069F7" w:rsidP="00163889">
            <w:pPr>
              <w:ind w:left="113" w:right="113"/>
              <w:jc w:val="center"/>
              <w:rPr>
                <w:sz w:val="28"/>
                <w:szCs w:val="28"/>
              </w:rPr>
            </w:pPr>
            <w:r w:rsidRPr="0029095C">
              <w:rPr>
                <w:sz w:val="28"/>
                <w:szCs w:val="28"/>
              </w:rPr>
              <w:t>январь</w:t>
            </w:r>
          </w:p>
        </w:tc>
        <w:tc>
          <w:tcPr>
            <w:tcW w:w="191" w:type="pct"/>
            <w:noWrap/>
            <w:tcMar>
              <w:left w:w="28" w:type="dxa"/>
              <w:right w:w="28" w:type="dxa"/>
            </w:tcMar>
            <w:textDirection w:val="btLr"/>
            <w:vAlign w:val="center"/>
          </w:tcPr>
          <w:p w:rsidR="003069F7" w:rsidRPr="0029095C" w:rsidRDefault="003069F7" w:rsidP="00163889">
            <w:pPr>
              <w:ind w:left="113" w:right="113"/>
              <w:jc w:val="center"/>
              <w:rPr>
                <w:sz w:val="28"/>
                <w:szCs w:val="28"/>
              </w:rPr>
            </w:pPr>
            <w:r w:rsidRPr="0029095C">
              <w:rPr>
                <w:sz w:val="28"/>
                <w:szCs w:val="28"/>
              </w:rPr>
              <w:t>февраль</w:t>
            </w:r>
          </w:p>
        </w:tc>
        <w:tc>
          <w:tcPr>
            <w:tcW w:w="191" w:type="pct"/>
            <w:noWrap/>
            <w:tcMar>
              <w:left w:w="28" w:type="dxa"/>
              <w:right w:w="28" w:type="dxa"/>
            </w:tcMar>
            <w:textDirection w:val="btLr"/>
            <w:vAlign w:val="center"/>
          </w:tcPr>
          <w:p w:rsidR="003069F7" w:rsidRPr="0029095C" w:rsidRDefault="003069F7" w:rsidP="00163889">
            <w:pPr>
              <w:ind w:left="113" w:right="113"/>
              <w:jc w:val="center"/>
              <w:rPr>
                <w:sz w:val="28"/>
                <w:szCs w:val="28"/>
              </w:rPr>
            </w:pPr>
            <w:r w:rsidRPr="0029095C">
              <w:rPr>
                <w:sz w:val="28"/>
                <w:szCs w:val="28"/>
              </w:rPr>
              <w:t>март</w:t>
            </w:r>
          </w:p>
        </w:tc>
        <w:tc>
          <w:tcPr>
            <w:tcW w:w="191" w:type="pct"/>
            <w:noWrap/>
            <w:tcMar>
              <w:left w:w="28" w:type="dxa"/>
              <w:right w:w="28" w:type="dxa"/>
            </w:tcMar>
            <w:textDirection w:val="btLr"/>
            <w:vAlign w:val="center"/>
          </w:tcPr>
          <w:p w:rsidR="003069F7" w:rsidRPr="0029095C" w:rsidRDefault="003069F7" w:rsidP="00163889">
            <w:pPr>
              <w:ind w:left="113" w:right="113"/>
              <w:jc w:val="center"/>
              <w:rPr>
                <w:sz w:val="28"/>
                <w:szCs w:val="28"/>
              </w:rPr>
            </w:pPr>
            <w:r w:rsidRPr="0029095C">
              <w:rPr>
                <w:sz w:val="28"/>
                <w:szCs w:val="28"/>
              </w:rPr>
              <w:t>апрель</w:t>
            </w:r>
          </w:p>
        </w:tc>
        <w:tc>
          <w:tcPr>
            <w:tcW w:w="191" w:type="pct"/>
            <w:noWrap/>
            <w:tcMar>
              <w:left w:w="28" w:type="dxa"/>
              <w:right w:w="28" w:type="dxa"/>
            </w:tcMar>
            <w:textDirection w:val="btLr"/>
            <w:vAlign w:val="center"/>
          </w:tcPr>
          <w:p w:rsidR="003069F7" w:rsidRPr="0029095C" w:rsidRDefault="003069F7" w:rsidP="00163889">
            <w:pPr>
              <w:ind w:left="113" w:right="113"/>
              <w:jc w:val="center"/>
              <w:rPr>
                <w:sz w:val="28"/>
                <w:szCs w:val="28"/>
              </w:rPr>
            </w:pPr>
            <w:r w:rsidRPr="0029095C">
              <w:rPr>
                <w:sz w:val="28"/>
                <w:szCs w:val="28"/>
              </w:rPr>
              <w:t>май</w:t>
            </w:r>
          </w:p>
        </w:tc>
        <w:tc>
          <w:tcPr>
            <w:tcW w:w="191" w:type="pct"/>
            <w:noWrap/>
            <w:tcMar>
              <w:left w:w="28" w:type="dxa"/>
              <w:right w:w="28" w:type="dxa"/>
            </w:tcMar>
            <w:textDirection w:val="btLr"/>
            <w:vAlign w:val="center"/>
          </w:tcPr>
          <w:p w:rsidR="003069F7" w:rsidRPr="0029095C" w:rsidRDefault="003069F7" w:rsidP="00163889">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3069F7" w:rsidRPr="0029095C" w:rsidRDefault="003069F7" w:rsidP="00B12A7D">
            <w:pPr>
              <w:jc w:val="center"/>
              <w:rPr>
                <w:sz w:val="28"/>
                <w:szCs w:val="28"/>
              </w:rPr>
            </w:pPr>
            <w:r w:rsidRPr="00E41AF9">
              <w:rPr>
                <w:b/>
                <w:sz w:val="28"/>
                <w:szCs w:val="28"/>
              </w:rPr>
              <w:t>ВСЕГО</w:t>
            </w:r>
          </w:p>
        </w:tc>
      </w:tr>
      <w:tr w:rsidR="006C2776" w:rsidRPr="0029095C" w:rsidTr="00163889">
        <w:tc>
          <w:tcPr>
            <w:tcW w:w="5000" w:type="pct"/>
            <w:gridSpan w:val="12"/>
            <w:noWrap/>
            <w:tcMar>
              <w:left w:w="28" w:type="dxa"/>
              <w:right w:w="28" w:type="dxa"/>
            </w:tcMar>
            <w:vAlign w:val="center"/>
          </w:tcPr>
          <w:p w:rsidR="006C2776" w:rsidRPr="0029095C" w:rsidRDefault="006C2776" w:rsidP="00163889">
            <w:pPr>
              <w:widowControl w:val="0"/>
              <w:jc w:val="center"/>
              <w:rPr>
                <w:sz w:val="28"/>
                <w:szCs w:val="28"/>
              </w:rPr>
            </w:pPr>
            <w:r w:rsidRPr="006C2776">
              <w:rPr>
                <w:b/>
                <w:sz w:val="28"/>
                <w:szCs w:val="28"/>
              </w:rPr>
              <w:t>ТЕОРИЯ</w:t>
            </w:r>
          </w:p>
        </w:tc>
      </w:tr>
      <w:tr w:rsidR="003069F7" w:rsidRPr="0029095C" w:rsidTr="00163889">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3069F7" w:rsidP="00163889">
            <w:pPr>
              <w:jc w:val="center"/>
              <w:rPr>
                <w:sz w:val="28"/>
                <w:szCs w:val="28"/>
              </w:rPr>
            </w:pP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3069F7" w:rsidP="00163889">
            <w:pPr>
              <w:jc w:val="center"/>
              <w:rPr>
                <w:sz w:val="28"/>
                <w:szCs w:val="28"/>
              </w:rPr>
            </w:pPr>
          </w:p>
        </w:tc>
        <w:tc>
          <w:tcPr>
            <w:tcW w:w="926"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1</w:t>
            </w:r>
          </w:p>
        </w:tc>
      </w:tr>
      <w:tr w:rsidR="003069F7" w:rsidRPr="0029095C" w:rsidTr="00163889">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Шахматный кодекс и правила</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163889">
            <w:pPr>
              <w:jc w:val="center"/>
              <w:rPr>
                <w:sz w:val="28"/>
                <w:szCs w:val="28"/>
              </w:rPr>
            </w:pPr>
          </w:p>
        </w:tc>
        <w:tc>
          <w:tcPr>
            <w:tcW w:w="926"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5</w:t>
            </w:r>
          </w:p>
        </w:tc>
      </w:tr>
      <w:tr w:rsidR="003069F7" w:rsidRPr="0029095C" w:rsidTr="00163889">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Исторический обзор шахмат</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3069F7" w:rsidP="00163889">
            <w:pPr>
              <w:widowControl w:val="0"/>
              <w:jc w:val="center"/>
              <w:rPr>
                <w:sz w:val="28"/>
                <w:szCs w:val="28"/>
              </w:rPr>
            </w:pPr>
          </w:p>
        </w:tc>
        <w:tc>
          <w:tcPr>
            <w:tcW w:w="191" w:type="pct"/>
            <w:noWrap/>
            <w:tcMar>
              <w:left w:w="28" w:type="dxa"/>
              <w:right w:w="28" w:type="dxa"/>
            </w:tcMar>
            <w:vAlign w:val="center"/>
          </w:tcPr>
          <w:p w:rsidR="003069F7" w:rsidRPr="0029095C" w:rsidRDefault="003069F7" w:rsidP="00163889">
            <w:pPr>
              <w:jc w:val="center"/>
              <w:rPr>
                <w:sz w:val="28"/>
                <w:szCs w:val="28"/>
              </w:rPr>
            </w:pPr>
          </w:p>
        </w:tc>
        <w:tc>
          <w:tcPr>
            <w:tcW w:w="926" w:type="pct"/>
            <w:noWrap/>
            <w:tcMar>
              <w:left w:w="28" w:type="dxa"/>
              <w:right w:w="28" w:type="dxa"/>
            </w:tcMar>
            <w:vAlign w:val="center"/>
          </w:tcPr>
          <w:p w:rsidR="003069F7" w:rsidRPr="00A94245" w:rsidRDefault="00A94245" w:rsidP="00C56A8A">
            <w:pPr>
              <w:widowControl w:val="0"/>
              <w:jc w:val="center"/>
              <w:rPr>
                <w:b/>
                <w:sz w:val="28"/>
                <w:szCs w:val="28"/>
              </w:rPr>
            </w:pPr>
            <w:r>
              <w:rPr>
                <w:b/>
                <w:sz w:val="28"/>
                <w:szCs w:val="28"/>
              </w:rPr>
              <w:t>6</w:t>
            </w:r>
          </w:p>
        </w:tc>
      </w:tr>
      <w:tr w:rsidR="000D5893" w:rsidRPr="0029095C" w:rsidTr="00163889">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Дебют</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17</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20</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16</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19</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5</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15</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19</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19</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17</w:t>
            </w:r>
          </w:p>
        </w:tc>
        <w:tc>
          <w:tcPr>
            <w:tcW w:w="191" w:type="pct"/>
            <w:noWrap/>
            <w:tcMar>
              <w:left w:w="28" w:type="dxa"/>
              <w:right w:w="28" w:type="dxa"/>
            </w:tcMar>
            <w:vAlign w:val="center"/>
          </w:tcPr>
          <w:p w:rsidR="000D5893" w:rsidRPr="0029095C" w:rsidRDefault="000D5893" w:rsidP="00163889">
            <w:pPr>
              <w:jc w:val="center"/>
              <w:rPr>
                <w:sz w:val="28"/>
                <w:szCs w:val="28"/>
              </w:rPr>
            </w:pPr>
            <w:r>
              <w:rPr>
                <w:sz w:val="28"/>
                <w:szCs w:val="28"/>
              </w:rPr>
              <w:t>17</w:t>
            </w:r>
          </w:p>
        </w:tc>
        <w:tc>
          <w:tcPr>
            <w:tcW w:w="926" w:type="pct"/>
            <w:noWrap/>
            <w:tcMar>
              <w:left w:w="28" w:type="dxa"/>
              <w:right w:w="28" w:type="dxa"/>
            </w:tcMar>
            <w:vAlign w:val="center"/>
          </w:tcPr>
          <w:p w:rsidR="000D5893" w:rsidRPr="00135376" w:rsidRDefault="000D5893" w:rsidP="000D5893">
            <w:pPr>
              <w:widowControl w:val="0"/>
              <w:jc w:val="center"/>
              <w:rPr>
                <w:b/>
                <w:sz w:val="28"/>
                <w:szCs w:val="28"/>
              </w:rPr>
            </w:pPr>
            <w:r w:rsidRPr="00135376">
              <w:rPr>
                <w:b/>
                <w:sz w:val="28"/>
                <w:szCs w:val="28"/>
              </w:rPr>
              <w:t>164</w:t>
            </w:r>
          </w:p>
        </w:tc>
      </w:tr>
      <w:tr w:rsidR="000D5893" w:rsidRPr="0029095C" w:rsidTr="00163889">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Миттельшпиль</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30</w:t>
            </w:r>
          </w:p>
        </w:tc>
        <w:tc>
          <w:tcPr>
            <w:tcW w:w="191" w:type="pct"/>
            <w:noWrap/>
            <w:tcMar>
              <w:left w:w="28" w:type="dxa"/>
              <w:right w:w="28" w:type="dxa"/>
            </w:tcMar>
            <w:vAlign w:val="center"/>
          </w:tcPr>
          <w:p w:rsidR="000D5893" w:rsidRPr="0029095C" w:rsidRDefault="000D5893" w:rsidP="00163889">
            <w:pPr>
              <w:jc w:val="center"/>
              <w:rPr>
                <w:sz w:val="28"/>
                <w:szCs w:val="28"/>
              </w:rPr>
            </w:pPr>
            <w:r>
              <w:rPr>
                <w:sz w:val="28"/>
                <w:szCs w:val="28"/>
              </w:rPr>
              <w:t>30</w:t>
            </w:r>
          </w:p>
        </w:tc>
        <w:tc>
          <w:tcPr>
            <w:tcW w:w="926" w:type="pct"/>
            <w:noWrap/>
            <w:tcMar>
              <w:left w:w="28" w:type="dxa"/>
              <w:right w:w="28" w:type="dxa"/>
            </w:tcMar>
            <w:vAlign w:val="center"/>
          </w:tcPr>
          <w:p w:rsidR="000D5893" w:rsidRPr="00101672" w:rsidRDefault="000D5893" w:rsidP="000D5893">
            <w:pPr>
              <w:widowControl w:val="0"/>
              <w:jc w:val="center"/>
              <w:rPr>
                <w:b/>
                <w:sz w:val="28"/>
                <w:szCs w:val="28"/>
              </w:rPr>
            </w:pPr>
            <w:r w:rsidRPr="00101672">
              <w:rPr>
                <w:b/>
                <w:sz w:val="28"/>
                <w:szCs w:val="28"/>
              </w:rPr>
              <w:t>300</w:t>
            </w:r>
          </w:p>
        </w:tc>
      </w:tr>
      <w:tr w:rsidR="000D5893" w:rsidRPr="0029095C" w:rsidTr="00163889">
        <w:tc>
          <w:tcPr>
            <w:tcW w:w="2160" w:type="pct"/>
            <w:noWrap/>
            <w:tcMar>
              <w:left w:w="28" w:type="dxa"/>
              <w:right w:w="28" w:type="dxa"/>
            </w:tcMar>
            <w:vAlign w:val="center"/>
          </w:tcPr>
          <w:p w:rsidR="000D5893" w:rsidRPr="000B21F8" w:rsidRDefault="000D5893" w:rsidP="000D5893">
            <w:pPr>
              <w:widowControl w:val="0"/>
              <w:rPr>
                <w:b/>
                <w:sz w:val="28"/>
                <w:szCs w:val="28"/>
              </w:rPr>
            </w:pPr>
            <w:r w:rsidRPr="000B21F8">
              <w:rPr>
                <w:b/>
                <w:sz w:val="28"/>
                <w:szCs w:val="28"/>
              </w:rPr>
              <w:t>Эндшпиль</w:t>
            </w:r>
          </w:p>
        </w:tc>
        <w:tc>
          <w:tcPr>
            <w:tcW w:w="191" w:type="pct"/>
            <w:noWrap/>
            <w:tcMar>
              <w:left w:w="28" w:type="dxa"/>
              <w:right w:w="17" w:type="dxa"/>
            </w:tcMar>
            <w:vAlign w:val="center"/>
          </w:tcPr>
          <w:p w:rsidR="000D5893" w:rsidRPr="0029095C" w:rsidRDefault="000D5893" w:rsidP="00163889">
            <w:pPr>
              <w:widowControl w:val="0"/>
              <w:jc w:val="center"/>
              <w:rPr>
                <w:sz w:val="28"/>
                <w:szCs w:val="28"/>
              </w:rPr>
            </w:pPr>
            <w:r>
              <w:rPr>
                <w:sz w:val="28"/>
                <w:szCs w:val="28"/>
              </w:rPr>
              <w:t>17</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20</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16</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20</w:t>
            </w:r>
          </w:p>
        </w:tc>
        <w:tc>
          <w:tcPr>
            <w:tcW w:w="191" w:type="pct"/>
            <w:noWrap/>
            <w:tcMar>
              <w:left w:w="28" w:type="dxa"/>
              <w:right w:w="28" w:type="dxa"/>
            </w:tcMar>
            <w:vAlign w:val="center"/>
          </w:tcPr>
          <w:p w:rsidR="000D5893" w:rsidRPr="0029095C" w:rsidRDefault="000D5893" w:rsidP="00163889">
            <w:pPr>
              <w:jc w:val="center"/>
              <w:rPr>
                <w:sz w:val="28"/>
                <w:szCs w:val="28"/>
              </w:rPr>
            </w:pPr>
            <w:r>
              <w:rPr>
                <w:sz w:val="28"/>
                <w:szCs w:val="28"/>
              </w:rPr>
              <w:t>6</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15</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18</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19</w:t>
            </w:r>
          </w:p>
        </w:tc>
        <w:tc>
          <w:tcPr>
            <w:tcW w:w="191" w:type="pct"/>
            <w:noWrap/>
            <w:tcMar>
              <w:left w:w="28" w:type="dxa"/>
              <w:right w:w="28" w:type="dxa"/>
            </w:tcMar>
            <w:vAlign w:val="center"/>
          </w:tcPr>
          <w:p w:rsidR="000D5893" w:rsidRPr="0029095C" w:rsidRDefault="000D5893" w:rsidP="00163889">
            <w:pPr>
              <w:widowControl w:val="0"/>
              <w:jc w:val="center"/>
              <w:rPr>
                <w:sz w:val="28"/>
                <w:szCs w:val="28"/>
              </w:rPr>
            </w:pPr>
            <w:r>
              <w:rPr>
                <w:sz w:val="28"/>
                <w:szCs w:val="28"/>
              </w:rPr>
              <w:t>16</w:t>
            </w:r>
          </w:p>
        </w:tc>
        <w:tc>
          <w:tcPr>
            <w:tcW w:w="191" w:type="pct"/>
            <w:noWrap/>
            <w:tcMar>
              <w:left w:w="28" w:type="dxa"/>
              <w:right w:w="28" w:type="dxa"/>
            </w:tcMar>
            <w:vAlign w:val="center"/>
          </w:tcPr>
          <w:p w:rsidR="000D5893" w:rsidRPr="0029095C" w:rsidRDefault="000D5893" w:rsidP="00163889">
            <w:pPr>
              <w:jc w:val="center"/>
              <w:rPr>
                <w:sz w:val="28"/>
                <w:szCs w:val="28"/>
              </w:rPr>
            </w:pPr>
            <w:r>
              <w:rPr>
                <w:sz w:val="28"/>
                <w:szCs w:val="28"/>
              </w:rPr>
              <w:t>17</w:t>
            </w:r>
          </w:p>
        </w:tc>
        <w:tc>
          <w:tcPr>
            <w:tcW w:w="926" w:type="pct"/>
            <w:noWrap/>
            <w:tcMar>
              <w:left w:w="28" w:type="dxa"/>
              <w:right w:w="28" w:type="dxa"/>
            </w:tcMar>
            <w:vAlign w:val="center"/>
          </w:tcPr>
          <w:p w:rsidR="000D5893" w:rsidRPr="00101672" w:rsidRDefault="000D5893" w:rsidP="000D5893">
            <w:pPr>
              <w:widowControl w:val="0"/>
              <w:jc w:val="center"/>
              <w:rPr>
                <w:b/>
                <w:sz w:val="28"/>
                <w:szCs w:val="28"/>
              </w:rPr>
            </w:pPr>
            <w:r w:rsidRPr="00101672">
              <w:rPr>
                <w:b/>
                <w:sz w:val="28"/>
                <w:szCs w:val="28"/>
              </w:rPr>
              <w:t>164</w:t>
            </w:r>
          </w:p>
        </w:tc>
      </w:tr>
      <w:tr w:rsidR="003069F7" w:rsidRPr="0029095C" w:rsidTr="00163889">
        <w:tc>
          <w:tcPr>
            <w:tcW w:w="2160"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Шахматная литература, шахматные программы</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1</w:t>
            </w:r>
          </w:p>
        </w:tc>
        <w:tc>
          <w:tcPr>
            <w:tcW w:w="191" w:type="pct"/>
            <w:noWrap/>
            <w:tcMar>
              <w:left w:w="28" w:type="dxa"/>
              <w:right w:w="28" w:type="dxa"/>
            </w:tcMar>
            <w:vAlign w:val="center"/>
          </w:tcPr>
          <w:p w:rsidR="003069F7" w:rsidRPr="0029095C" w:rsidRDefault="00B96545" w:rsidP="00163889">
            <w:pPr>
              <w:jc w:val="center"/>
              <w:rPr>
                <w:sz w:val="28"/>
                <w:szCs w:val="28"/>
              </w:rPr>
            </w:pPr>
            <w:r>
              <w:rPr>
                <w:sz w:val="28"/>
                <w:szCs w:val="28"/>
              </w:rPr>
              <w:t>1</w:t>
            </w:r>
          </w:p>
        </w:tc>
        <w:tc>
          <w:tcPr>
            <w:tcW w:w="926" w:type="pct"/>
            <w:noWrap/>
            <w:tcMar>
              <w:left w:w="28" w:type="dxa"/>
              <w:right w:w="28" w:type="dxa"/>
            </w:tcMar>
            <w:vAlign w:val="center"/>
          </w:tcPr>
          <w:p w:rsidR="003069F7" w:rsidRPr="00101672" w:rsidRDefault="00B74BAD" w:rsidP="00C56A8A">
            <w:pPr>
              <w:widowControl w:val="0"/>
              <w:jc w:val="center"/>
              <w:rPr>
                <w:b/>
                <w:sz w:val="28"/>
                <w:szCs w:val="28"/>
              </w:rPr>
            </w:pPr>
            <w:r w:rsidRPr="00101672">
              <w:rPr>
                <w:b/>
                <w:sz w:val="28"/>
                <w:szCs w:val="28"/>
              </w:rPr>
              <w:t>12</w:t>
            </w:r>
          </w:p>
        </w:tc>
      </w:tr>
      <w:tr w:rsidR="00B74BAD" w:rsidRPr="0029095C" w:rsidTr="00163889">
        <w:tc>
          <w:tcPr>
            <w:tcW w:w="2160"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163889">
            <w:pPr>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B74BAD" w:rsidRPr="0029095C" w:rsidRDefault="00B96545" w:rsidP="00163889">
            <w:pPr>
              <w:jc w:val="center"/>
              <w:rPr>
                <w:sz w:val="28"/>
                <w:szCs w:val="28"/>
              </w:rPr>
            </w:pPr>
            <w:r>
              <w:rPr>
                <w:sz w:val="28"/>
                <w:szCs w:val="28"/>
              </w:rPr>
              <w:t>2</w:t>
            </w:r>
          </w:p>
        </w:tc>
        <w:tc>
          <w:tcPr>
            <w:tcW w:w="926" w:type="pct"/>
            <w:noWrap/>
            <w:tcMar>
              <w:left w:w="28" w:type="dxa"/>
              <w:right w:w="28" w:type="dxa"/>
            </w:tcMar>
            <w:vAlign w:val="center"/>
          </w:tcPr>
          <w:p w:rsidR="00B74BAD" w:rsidRPr="00101672" w:rsidRDefault="00B74BAD" w:rsidP="00C56A8A">
            <w:pPr>
              <w:widowControl w:val="0"/>
              <w:jc w:val="center"/>
              <w:rPr>
                <w:b/>
                <w:sz w:val="28"/>
                <w:szCs w:val="28"/>
              </w:rPr>
            </w:pPr>
            <w:r w:rsidRPr="00101672">
              <w:rPr>
                <w:b/>
                <w:sz w:val="28"/>
                <w:szCs w:val="28"/>
              </w:rPr>
              <w:t>20</w:t>
            </w:r>
          </w:p>
        </w:tc>
      </w:tr>
      <w:tr w:rsidR="006C2776" w:rsidRPr="0029095C" w:rsidTr="00163889">
        <w:tc>
          <w:tcPr>
            <w:tcW w:w="5000" w:type="pct"/>
            <w:gridSpan w:val="12"/>
            <w:noWrap/>
            <w:tcMar>
              <w:left w:w="28" w:type="dxa"/>
              <w:right w:w="28" w:type="dxa"/>
            </w:tcMar>
            <w:vAlign w:val="center"/>
          </w:tcPr>
          <w:p w:rsidR="006C2776" w:rsidRPr="00101672" w:rsidRDefault="00753A97" w:rsidP="00163889">
            <w:pPr>
              <w:widowControl w:val="0"/>
              <w:jc w:val="center"/>
              <w:rPr>
                <w:b/>
                <w:sz w:val="28"/>
                <w:szCs w:val="28"/>
              </w:rPr>
            </w:pPr>
            <w:r w:rsidRPr="00101672">
              <w:rPr>
                <w:b/>
                <w:sz w:val="28"/>
                <w:szCs w:val="28"/>
              </w:rPr>
              <w:t>ПРАКТИКА</w:t>
            </w:r>
          </w:p>
        </w:tc>
      </w:tr>
      <w:tr w:rsidR="003069F7" w:rsidRPr="0029095C" w:rsidTr="00163889">
        <w:tc>
          <w:tcPr>
            <w:tcW w:w="2160"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6</w:t>
            </w:r>
          </w:p>
        </w:tc>
        <w:tc>
          <w:tcPr>
            <w:tcW w:w="191" w:type="pct"/>
            <w:noWrap/>
            <w:tcMar>
              <w:left w:w="28" w:type="dxa"/>
              <w:right w:w="28" w:type="dxa"/>
            </w:tcMar>
            <w:vAlign w:val="center"/>
          </w:tcPr>
          <w:p w:rsidR="003069F7" w:rsidRPr="0029095C" w:rsidRDefault="00B96545" w:rsidP="00163889">
            <w:pPr>
              <w:jc w:val="center"/>
              <w:rPr>
                <w:sz w:val="28"/>
                <w:szCs w:val="28"/>
              </w:rPr>
            </w:pPr>
            <w:r>
              <w:rPr>
                <w:sz w:val="28"/>
                <w:szCs w:val="28"/>
              </w:rPr>
              <w:t>6</w:t>
            </w:r>
          </w:p>
        </w:tc>
        <w:tc>
          <w:tcPr>
            <w:tcW w:w="926" w:type="pct"/>
            <w:noWrap/>
            <w:tcMar>
              <w:left w:w="28" w:type="dxa"/>
              <w:right w:w="28" w:type="dxa"/>
            </w:tcMar>
            <w:vAlign w:val="center"/>
          </w:tcPr>
          <w:p w:rsidR="003069F7" w:rsidRPr="00101672" w:rsidRDefault="00FD6D5F" w:rsidP="006C2776">
            <w:pPr>
              <w:widowControl w:val="0"/>
              <w:jc w:val="center"/>
              <w:rPr>
                <w:b/>
                <w:sz w:val="28"/>
                <w:szCs w:val="28"/>
              </w:rPr>
            </w:pPr>
            <w:r w:rsidRPr="00101672">
              <w:rPr>
                <w:b/>
                <w:sz w:val="28"/>
                <w:szCs w:val="28"/>
              </w:rPr>
              <w:t>60</w:t>
            </w:r>
          </w:p>
        </w:tc>
      </w:tr>
      <w:tr w:rsidR="00EF5577" w:rsidRPr="0029095C" w:rsidTr="00163889">
        <w:tc>
          <w:tcPr>
            <w:tcW w:w="2160"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EF5577" w:rsidRPr="0029095C" w:rsidRDefault="006762A1" w:rsidP="00163889">
            <w:pPr>
              <w:widowControl w:val="0"/>
              <w:jc w:val="center"/>
              <w:rPr>
                <w:sz w:val="28"/>
                <w:szCs w:val="28"/>
              </w:rPr>
            </w:pPr>
            <w:r w:rsidRPr="006762A1">
              <w:rPr>
                <w:sz w:val="28"/>
                <w:szCs w:val="28"/>
              </w:rPr>
              <w:t>Согласно календарному плану ЦСДЮШШОР им. Р.Г.Нежметдинова</w:t>
            </w:r>
          </w:p>
        </w:tc>
      </w:tr>
      <w:tr w:rsidR="006C2776" w:rsidRPr="0029095C" w:rsidTr="00163889">
        <w:tc>
          <w:tcPr>
            <w:tcW w:w="2160"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3069F7" w:rsidRPr="0029095C" w:rsidTr="00163889">
        <w:tc>
          <w:tcPr>
            <w:tcW w:w="2160"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widowControl w:val="0"/>
              <w:jc w:val="center"/>
              <w:rPr>
                <w:sz w:val="28"/>
                <w:szCs w:val="28"/>
              </w:rPr>
            </w:pPr>
            <w:r>
              <w:rPr>
                <w:sz w:val="28"/>
                <w:szCs w:val="28"/>
              </w:rPr>
              <w:t>2</w:t>
            </w:r>
          </w:p>
        </w:tc>
        <w:tc>
          <w:tcPr>
            <w:tcW w:w="191" w:type="pct"/>
            <w:noWrap/>
            <w:tcMar>
              <w:left w:w="28" w:type="dxa"/>
              <w:right w:w="28" w:type="dxa"/>
            </w:tcMar>
            <w:vAlign w:val="center"/>
          </w:tcPr>
          <w:p w:rsidR="003069F7" w:rsidRPr="0029095C" w:rsidRDefault="00B96545" w:rsidP="00163889">
            <w:pPr>
              <w:jc w:val="center"/>
              <w:rPr>
                <w:sz w:val="28"/>
                <w:szCs w:val="28"/>
              </w:rPr>
            </w:pPr>
            <w:r>
              <w:rPr>
                <w:sz w:val="28"/>
                <w:szCs w:val="28"/>
              </w:rPr>
              <w:t>2</w:t>
            </w:r>
          </w:p>
        </w:tc>
        <w:tc>
          <w:tcPr>
            <w:tcW w:w="926" w:type="pct"/>
            <w:noWrap/>
            <w:tcMar>
              <w:left w:w="28" w:type="dxa"/>
              <w:right w:w="28" w:type="dxa"/>
            </w:tcMar>
            <w:vAlign w:val="center"/>
          </w:tcPr>
          <w:p w:rsidR="003069F7" w:rsidRPr="00101672" w:rsidRDefault="006762A1" w:rsidP="006C2776">
            <w:pPr>
              <w:widowControl w:val="0"/>
              <w:jc w:val="center"/>
              <w:rPr>
                <w:b/>
                <w:sz w:val="28"/>
                <w:szCs w:val="28"/>
              </w:rPr>
            </w:pPr>
            <w:r w:rsidRPr="00101672">
              <w:rPr>
                <w:b/>
                <w:sz w:val="28"/>
                <w:szCs w:val="28"/>
              </w:rPr>
              <w:t>20</w:t>
            </w:r>
          </w:p>
        </w:tc>
      </w:tr>
      <w:tr w:rsidR="00101672" w:rsidRPr="0029095C" w:rsidTr="00163889">
        <w:tc>
          <w:tcPr>
            <w:tcW w:w="2160" w:type="pct"/>
            <w:noWrap/>
            <w:tcMar>
              <w:left w:w="28" w:type="dxa"/>
              <w:right w:w="28" w:type="dxa"/>
            </w:tcMar>
            <w:vAlign w:val="center"/>
          </w:tcPr>
          <w:p w:rsidR="00101672" w:rsidRPr="000B21F8" w:rsidRDefault="00101672" w:rsidP="00101672">
            <w:pPr>
              <w:widowControl w:val="0"/>
              <w:rPr>
                <w:b/>
                <w:sz w:val="28"/>
                <w:szCs w:val="28"/>
              </w:rPr>
            </w:pPr>
            <w:r w:rsidRPr="000B21F8">
              <w:rPr>
                <w:b/>
                <w:sz w:val="28"/>
                <w:szCs w:val="28"/>
              </w:rPr>
              <w:t>Промежут</w:t>
            </w:r>
            <w:r>
              <w:rPr>
                <w:b/>
                <w:sz w:val="28"/>
                <w:szCs w:val="28"/>
              </w:rPr>
              <w:t xml:space="preserve">очная </w:t>
            </w:r>
            <w:r w:rsidRPr="000B21F8">
              <w:rPr>
                <w:b/>
                <w:sz w:val="28"/>
                <w:szCs w:val="28"/>
              </w:rPr>
              <w:t>аттестация</w:t>
            </w:r>
          </w:p>
        </w:tc>
        <w:tc>
          <w:tcPr>
            <w:tcW w:w="191" w:type="pct"/>
            <w:noWrap/>
            <w:tcMar>
              <w:left w:w="28" w:type="dxa"/>
              <w:right w:w="17" w:type="dxa"/>
            </w:tcMar>
            <w:vAlign w:val="center"/>
          </w:tcPr>
          <w:p w:rsidR="00101672" w:rsidRPr="0029095C" w:rsidRDefault="00101672" w:rsidP="00163889">
            <w:pPr>
              <w:widowControl w:val="0"/>
              <w:jc w:val="center"/>
              <w:rPr>
                <w:sz w:val="28"/>
                <w:szCs w:val="28"/>
              </w:rPr>
            </w:pPr>
          </w:p>
        </w:tc>
        <w:tc>
          <w:tcPr>
            <w:tcW w:w="191" w:type="pct"/>
            <w:noWrap/>
            <w:tcMar>
              <w:left w:w="28" w:type="dxa"/>
              <w:right w:w="28" w:type="dxa"/>
            </w:tcMar>
            <w:vAlign w:val="center"/>
          </w:tcPr>
          <w:p w:rsidR="00101672" w:rsidRPr="0029095C" w:rsidRDefault="00101672" w:rsidP="00163889">
            <w:pPr>
              <w:widowControl w:val="0"/>
              <w:jc w:val="center"/>
              <w:rPr>
                <w:sz w:val="28"/>
                <w:szCs w:val="28"/>
              </w:rPr>
            </w:pPr>
          </w:p>
        </w:tc>
        <w:tc>
          <w:tcPr>
            <w:tcW w:w="191" w:type="pct"/>
            <w:noWrap/>
            <w:tcMar>
              <w:left w:w="28" w:type="dxa"/>
              <w:right w:w="28" w:type="dxa"/>
            </w:tcMar>
            <w:vAlign w:val="center"/>
          </w:tcPr>
          <w:p w:rsidR="00101672" w:rsidRPr="0029095C" w:rsidRDefault="00101672" w:rsidP="00163889">
            <w:pPr>
              <w:widowControl w:val="0"/>
              <w:jc w:val="center"/>
              <w:rPr>
                <w:sz w:val="28"/>
                <w:szCs w:val="28"/>
              </w:rPr>
            </w:pPr>
          </w:p>
        </w:tc>
        <w:tc>
          <w:tcPr>
            <w:tcW w:w="191" w:type="pct"/>
            <w:noWrap/>
            <w:tcMar>
              <w:left w:w="28" w:type="dxa"/>
              <w:right w:w="28" w:type="dxa"/>
            </w:tcMar>
            <w:vAlign w:val="center"/>
          </w:tcPr>
          <w:p w:rsidR="00101672" w:rsidRPr="0029095C" w:rsidRDefault="00101672" w:rsidP="00163889">
            <w:pPr>
              <w:widowControl w:val="0"/>
              <w:jc w:val="center"/>
              <w:rPr>
                <w:sz w:val="28"/>
                <w:szCs w:val="28"/>
              </w:rPr>
            </w:pPr>
          </w:p>
        </w:tc>
        <w:tc>
          <w:tcPr>
            <w:tcW w:w="191" w:type="pct"/>
            <w:noWrap/>
            <w:tcMar>
              <w:left w:w="28" w:type="dxa"/>
              <w:right w:w="28" w:type="dxa"/>
            </w:tcMar>
            <w:vAlign w:val="center"/>
          </w:tcPr>
          <w:p w:rsidR="00101672" w:rsidRPr="0029095C" w:rsidRDefault="00101672" w:rsidP="00163889">
            <w:pPr>
              <w:widowControl w:val="0"/>
              <w:jc w:val="center"/>
              <w:rPr>
                <w:sz w:val="28"/>
                <w:szCs w:val="28"/>
              </w:rPr>
            </w:pPr>
          </w:p>
        </w:tc>
        <w:tc>
          <w:tcPr>
            <w:tcW w:w="191" w:type="pct"/>
            <w:noWrap/>
            <w:tcMar>
              <w:left w:w="28" w:type="dxa"/>
              <w:right w:w="28" w:type="dxa"/>
            </w:tcMar>
            <w:vAlign w:val="center"/>
          </w:tcPr>
          <w:p w:rsidR="00101672" w:rsidRPr="0029095C" w:rsidRDefault="00101672" w:rsidP="00163889">
            <w:pPr>
              <w:widowControl w:val="0"/>
              <w:jc w:val="center"/>
              <w:rPr>
                <w:sz w:val="28"/>
                <w:szCs w:val="28"/>
              </w:rPr>
            </w:pPr>
          </w:p>
        </w:tc>
        <w:tc>
          <w:tcPr>
            <w:tcW w:w="191" w:type="pct"/>
            <w:noWrap/>
            <w:tcMar>
              <w:left w:w="28" w:type="dxa"/>
              <w:right w:w="28" w:type="dxa"/>
            </w:tcMar>
            <w:vAlign w:val="center"/>
          </w:tcPr>
          <w:p w:rsidR="00101672" w:rsidRPr="0029095C" w:rsidRDefault="00101672" w:rsidP="00163889">
            <w:pPr>
              <w:widowControl w:val="0"/>
              <w:jc w:val="center"/>
              <w:rPr>
                <w:sz w:val="28"/>
                <w:szCs w:val="28"/>
              </w:rPr>
            </w:pPr>
          </w:p>
        </w:tc>
        <w:tc>
          <w:tcPr>
            <w:tcW w:w="191" w:type="pct"/>
            <w:noWrap/>
            <w:tcMar>
              <w:left w:w="28" w:type="dxa"/>
              <w:right w:w="28" w:type="dxa"/>
            </w:tcMar>
            <w:vAlign w:val="center"/>
          </w:tcPr>
          <w:p w:rsidR="00101672" w:rsidRPr="0029095C" w:rsidRDefault="00101672" w:rsidP="00163889">
            <w:pPr>
              <w:widowControl w:val="0"/>
              <w:jc w:val="center"/>
              <w:rPr>
                <w:sz w:val="28"/>
                <w:szCs w:val="28"/>
              </w:rPr>
            </w:pPr>
          </w:p>
        </w:tc>
        <w:tc>
          <w:tcPr>
            <w:tcW w:w="191" w:type="pct"/>
            <w:noWrap/>
            <w:tcMar>
              <w:left w:w="28" w:type="dxa"/>
              <w:right w:w="28" w:type="dxa"/>
            </w:tcMar>
            <w:vAlign w:val="center"/>
          </w:tcPr>
          <w:p w:rsidR="00101672" w:rsidRPr="0029095C" w:rsidRDefault="00101672" w:rsidP="00163889">
            <w:pPr>
              <w:widowControl w:val="0"/>
              <w:jc w:val="center"/>
              <w:rPr>
                <w:sz w:val="28"/>
                <w:szCs w:val="28"/>
              </w:rPr>
            </w:pPr>
          </w:p>
        </w:tc>
        <w:tc>
          <w:tcPr>
            <w:tcW w:w="191" w:type="pct"/>
            <w:noWrap/>
            <w:tcMar>
              <w:left w:w="28" w:type="dxa"/>
              <w:right w:w="28" w:type="dxa"/>
            </w:tcMar>
            <w:vAlign w:val="center"/>
          </w:tcPr>
          <w:p w:rsidR="00101672" w:rsidRPr="0029095C" w:rsidRDefault="00101672" w:rsidP="00163889">
            <w:pPr>
              <w:jc w:val="center"/>
              <w:rPr>
                <w:sz w:val="28"/>
                <w:szCs w:val="28"/>
              </w:rPr>
            </w:pPr>
            <w:r w:rsidRPr="0029095C">
              <w:rPr>
                <w:sz w:val="28"/>
                <w:szCs w:val="28"/>
              </w:rPr>
              <w:t>4</w:t>
            </w:r>
          </w:p>
        </w:tc>
        <w:tc>
          <w:tcPr>
            <w:tcW w:w="926" w:type="pct"/>
            <w:noWrap/>
            <w:tcMar>
              <w:left w:w="28" w:type="dxa"/>
              <w:right w:w="28" w:type="dxa"/>
            </w:tcMar>
            <w:vAlign w:val="center"/>
          </w:tcPr>
          <w:p w:rsidR="00101672" w:rsidRPr="00101672" w:rsidRDefault="00101672" w:rsidP="00101672">
            <w:pPr>
              <w:widowControl w:val="0"/>
              <w:jc w:val="center"/>
              <w:rPr>
                <w:b/>
                <w:sz w:val="28"/>
                <w:szCs w:val="28"/>
              </w:rPr>
            </w:pPr>
            <w:r w:rsidRPr="00101672">
              <w:rPr>
                <w:b/>
                <w:sz w:val="28"/>
                <w:szCs w:val="28"/>
              </w:rPr>
              <w:t>4</w:t>
            </w:r>
          </w:p>
        </w:tc>
      </w:tr>
      <w:tr w:rsidR="00F4353A" w:rsidRPr="0029095C" w:rsidTr="00163889">
        <w:tc>
          <w:tcPr>
            <w:tcW w:w="2160" w:type="pct"/>
            <w:noWrap/>
            <w:tcMar>
              <w:left w:w="28" w:type="dxa"/>
              <w:right w:w="28" w:type="dxa"/>
            </w:tcMar>
            <w:vAlign w:val="center"/>
          </w:tcPr>
          <w:p w:rsidR="00F4353A" w:rsidRPr="0029095C" w:rsidRDefault="00F4353A" w:rsidP="00F4353A">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F4353A" w:rsidRPr="0029095C" w:rsidRDefault="00F4353A" w:rsidP="00163889">
            <w:pPr>
              <w:widowControl w:val="0"/>
              <w:jc w:val="center"/>
              <w:rPr>
                <w:sz w:val="28"/>
                <w:szCs w:val="28"/>
              </w:rPr>
            </w:pPr>
            <w:r>
              <w:rPr>
                <w:sz w:val="28"/>
                <w:szCs w:val="28"/>
              </w:rPr>
              <w:t>79</w:t>
            </w:r>
          </w:p>
        </w:tc>
        <w:tc>
          <w:tcPr>
            <w:tcW w:w="191" w:type="pct"/>
            <w:noWrap/>
            <w:tcMar>
              <w:left w:w="28" w:type="dxa"/>
              <w:right w:w="28" w:type="dxa"/>
            </w:tcMar>
            <w:vAlign w:val="center"/>
          </w:tcPr>
          <w:p w:rsidR="00F4353A" w:rsidRPr="0029095C" w:rsidRDefault="00F4353A" w:rsidP="00163889">
            <w:pPr>
              <w:widowControl w:val="0"/>
              <w:jc w:val="center"/>
              <w:rPr>
                <w:sz w:val="28"/>
                <w:szCs w:val="28"/>
              </w:rPr>
            </w:pPr>
            <w:r>
              <w:rPr>
                <w:sz w:val="28"/>
                <w:szCs w:val="28"/>
              </w:rPr>
              <w:t>82</w:t>
            </w:r>
          </w:p>
        </w:tc>
        <w:tc>
          <w:tcPr>
            <w:tcW w:w="191" w:type="pct"/>
            <w:noWrap/>
            <w:tcMar>
              <w:left w:w="28" w:type="dxa"/>
              <w:right w:w="28" w:type="dxa"/>
            </w:tcMar>
            <w:vAlign w:val="center"/>
          </w:tcPr>
          <w:p w:rsidR="00F4353A" w:rsidRPr="0029095C" w:rsidRDefault="00F4353A" w:rsidP="00163889">
            <w:pPr>
              <w:widowControl w:val="0"/>
              <w:jc w:val="center"/>
              <w:rPr>
                <w:sz w:val="28"/>
                <w:szCs w:val="28"/>
              </w:rPr>
            </w:pPr>
            <w:r>
              <w:rPr>
                <w:sz w:val="28"/>
                <w:szCs w:val="28"/>
              </w:rPr>
              <w:t>75</w:t>
            </w:r>
          </w:p>
        </w:tc>
        <w:tc>
          <w:tcPr>
            <w:tcW w:w="191" w:type="pct"/>
            <w:noWrap/>
            <w:tcMar>
              <w:left w:w="28" w:type="dxa"/>
              <w:right w:w="28" w:type="dxa"/>
            </w:tcMar>
            <w:vAlign w:val="center"/>
          </w:tcPr>
          <w:p w:rsidR="00F4353A" w:rsidRPr="0029095C" w:rsidRDefault="00F4353A" w:rsidP="00163889">
            <w:pPr>
              <w:widowControl w:val="0"/>
              <w:jc w:val="center"/>
              <w:rPr>
                <w:sz w:val="28"/>
                <w:szCs w:val="28"/>
              </w:rPr>
            </w:pPr>
            <w:r>
              <w:rPr>
                <w:sz w:val="28"/>
                <w:szCs w:val="28"/>
              </w:rPr>
              <w:t>82</w:t>
            </w:r>
          </w:p>
        </w:tc>
        <w:tc>
          <w:tcPr>
            <w:tcW w:w="191" w:type="pct"/>
            <w:noWrap/>
            <w:tcMar>
              <w:left w:w="28" w:type="dxa"/>
              <w:right w:w="28" w:type="dxa"/>
            </w:tcMar>
            <w:vAlign w:val="center"/>
          </w:tcPr>
          <w:p w:rsidR="00F4353A" w:rsidRPr="0029095C" w:rsidRDefault="00F4353A" w:rsidP="00163889">
            <w:pPr>
              <w:widowControl w:val="0"/>
              <w:jc w:val="center"/>
              <w:rPr>
                <w:sz w:val="28"/>
                <w:szCs w:val="28"/>
              </w:rPr>
            </w:pPr>
            <w:r>
              <w:rPr>
                <w:sz w:val="28"/>
                <w:szCs w:val="28"/>
              </w:rPr>
              <w:t>54</w:t>
            </w:r>
          </w:p>
        </w:tc>
        <w:tc>
          <w:tcPr>
            <w:tcW w:w="191" w:type="pct"/>
            <w:noWrap/>
            <w:tcMar>
              <w:left w:w="28" w:type="dxa"/>
              <w:right w:w="28" w:type="dxa"/>
            </w:tcMar>
            <w:vAlign w:val="center"/>
          </w:tcPr>
          <w:p w:rsidR="00F4353A" w:rsidRPr="0029095C" w:rsidRDefault="00F4353A" w:rsidP="00163889">
            <w:pPr>
              <w:widowControl w:val="0"/>
              <w:jc w:val="center"/>
              <w:rPr>
                <w:sz w:val="28"/>
                <w:szCs w:val="28"/>
              </w:rPr>
            </w:pPr>
            <w:r w:rsidRPr="0029095C">
              <w:rPr>
                <w:sz w:val="28"/>
                <w:szCs w:val="28"/>
              </w:rPr>
              <w:t>72</w:t>
            </w:r>
          </w:p>
        </w:tc>
        <w:tc>
          <w:tcPr>
            <w:tcW w:w="191" w:type="pct"/>
            <w:noWrap/>
            <w:tcMar>
              <w:left w:w="28" w:type="dxa"/>
              <w:right w:w="28" w:type="dxa"/>
            </w:tcMar>
            <w:vAlign w:val="center"/>
          </w:tcPr>
          <w:p w:rsidR="00F4353A" w:rsidRPr="0029095C" w:rsidRDefault="00F4353A" w:rsidP="00163889">
            <w:pPr>
              <w:widowControl w:val="0"/>
              <w:jc w:val="center"/>
              <w:rPr>
                <w:sz w:val="28"/>
                <w:szCs w:val="28"/>
              </w:rPr>
            </w:pPr>
            <w:r>
              <w:rPr>
                <w:sz w:val="28"/>
                <w:szCs w:val="28"/>
              </w:rPr>
              <w:t>79</w:t>
            </w:r>
          </w:p>
        </w:tc>
        <w:tc>
          <w:tcPr>
            <w:tcW w:w="191" w:type="pct"/>
            <w:noWrap/>
            <w:tcMar>
              <w:left w:w="28" w:type="dxa"/>
              <w:right w:w="28" w:type="dxa"/>
            </w:tcMar>
            <w:vAlign w:val="center"/>
          </w:tcPr>
          <w:p w:rsidR="00F4353A" w:rsidRPr="0029095C" w:rsidRDefault="00F4353A" w:rsidP="00163889">
            <w:pPr>
              <w:widowControl w:val="0"/>
              <w:jc w:val="center"/>
              <w:rPr>
                <w:sz w:val="28"/>
                <w:szCs w:val="28"/>
              </w:rPr>
            </w:pPr>
            <w:r>
              <w:rPr>
                <w:sz w:val="28"/>
                <w:szCs w:val="28"/>
              </w:rPr>
              <w:t>79</w:t>
            </w:r>
          </w:p>
        </w:tc>
        <w:tc>
          <w:tcPr>
            <w:tcW w:w="191" w:type="pct"/>
            <w:noWrap/>
            <w:tcMar>
              <w:left w:w="28" w:type="dxa"/>
              <w:right w:w="28" w:type="dxa"/>
            </w:tcMar>
            <w:vAlign w:val="center"/>
          </w:tcPr>
          <w:p w:rsidR="00F4353A" w:rsidRPr="0029095C" w:rsidRDefault="00F4353A" w:rsidP="00163889">
            <w:pPr>
              <w:widowControl w:val="0"/>
              <w:jc w:val="center"/>
              <w:rPr>
                <w:sz w:val="28"/>
                <w:szCs w:val="28"/>
              </w:rPr>
            </w:pPr>
            <w:r>
              <w:rPr>
                <w:sz w:val="28"/>
                <w:szCs w:val="28"/>
              </w:rPr>
              <w:t>75</w:t>
            </w:r>
          </w:p>
        </w:tc>
        <w:tc>
          <w:tcPr>
            <w:tcW w:w="191" w:type="pct"/>
            <w:noWrap/>
            <w:tcMar>
              <w:left w:w="28" w:type="dxa"/>
              <w:right w:w="28" w:type="dxa"/>
            </w:tcMar>
            <w:vAlign w:val="center"/>
          </w:tcPr>
          <w:p w:rsidR="00F4353A" w:rsidRPr="0029095C" w:rsidRDefault="00F4353A" w:rsidP="00163889">
            <w:pPr>
              <w:jc w:val="center"/>
              <w:rPr>
                <w:sz w:val="28"/>
                <w:szCs w:val="28"/>
              </w:rPr>
            </w:pPr>
            <w:r>
              <w:rPr>
                <w:sz w:val="28"/>
                <w:szCs w:val="28"/>
              </w:rPr>
              <w:t>79</w:t>
            </w:r>
          </w:p>
        </w:tc>
        <w:tc>
          <w:tcPr>
            <w:tcW w:w="926" w:type="pct"/>
            <w:noWrap/>
            <w:tcMar>
              <w:left w:w="28" w:type="dxa"/>
              <w:right w:w="28" w:type="dxa"/>
            </w:tcMar>
            <w:vAlign w:val="center"/>
          </w:tcPr>
          <w:p w:rsidR="00F4353A" w:rsidRPr="00EA0F24" w:rsidRDefault="00F4353A" w:rsidP="00F4353A">
            <w:pPr>
              <w:widowControl w:val="0"/>
              <w:jc w:val="center"/>
              <w:rPr>
                <w:b/>
                <w:sz w:val="28"/>
                <w:szCs w:val="28"/>
              </w:rPr>
            </w:pPr>
            <w:r>
              <w:rPr>
                <w:b/>
                <w:sz w:val="28"/>
                <w:szCs w:val="28"/>
              </w:rPr>
              <w:t>756</w:t>
            </w:r>
          </w:p>
        </w:tc>
      </w:tr>
    </w:tbl>
    <w:p w:rsidR="008E4CE0" w:rsidRPr="008F6866" w:rsidRDefault="008E4CE0" w:rsidP="00AF1FAF">
      <w:pPr>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pPr>
    </w:p>
    <w:p w:rsidR="00753A97" w:rsidRDefault="00753A97" w:rsidP="00F04189">
      <w:pPr>
        <w:widowControl w:val="0"/>
        <w:jc w:val="both"/>
        <w:outlineLvl w:val="0"/>
        <w:rPr>
          <w:sz w:val="28"/>
          <w:szCs w:val="28"/>
        </w:rPr>
        <w:sectPr w:rsidR="00753A97" w:rsidSect="006762A1">
          <w:headerReference w:type="first" r:id="rId72"/>
          <w:pgSz w:w="16838" w:h="11906" w:orient="landscape" w:code="9"/>
          <w:pgMar w:top="1134" w:right="1077" w:bottom="567" w:left="1077" w:header="454" w:footer="454" w:gutter="0"/>
          <w:cols w:space="708"/>
          <w:titlePg/>
          <w:docGrid w:linePitch="360"/>
        </w:sectPr>
      </w:pPr>
    </w:p>
    <w:p w:rsidR="006446B3"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B47D13" w:rsidRPr="008F6866" w:rsidRDefault="00B47D13" w:rsidP="00F04189">
      <w:pPr>
        <w:widowControl w:val="0"/>
        <w:jc w:val="both"/>
        <w:outlineLvl w:val="0"/>
        <w:rPr>
          <w:sz w:val="28"/>
          <w:szCs w:val="28"/>
        </w:rPr>
      </w:pPr>
    </w:p>
    <w:p w:rsidR="006446B3" w:rsidRPr="008F6866" w:rsidRDefault="005B1AAA" w:rsidP="00F04189">
      <w:pPr>
        <w:widowControl w:val="0"/>
        <w:jc w:val="both"/>
        <w:outlineLvl w:val="0"/>
        <w:rPr>
          <w:sz w:val="28"/>
          <w:szCs w:val="28"/>
        </w:rPr>
      </w:pPr>
      <w:r>
        <w:rPr>
          <w:sz w:val="28"/>
          <w:szCs w:val="28"/>
        </w:rPr>
        <w:t xml:space="preserve">1. В области теории </w:t>
      </w:r>
      <w:r w:rsidR="000826DC" w:rsidRPr="008F6866">
        <w:rPr>
          <w:sz w:val="28"/>
          <w:szCs w:val="28"/>
        </w:rPr>
        <w:t>физической культуры и спорта</w:t>
      </w:r>
    </w:p>
    <w:p w:rsidR="000826DC" w:rsidRPr="008F6866" w:rsidRDefault="000826DC" w:rsidP="00F04189">
      <w:pPr>
        <w:widowControl w:val="0"/>
        <w:jc w:val="both"/>
        <w:outlineLvl w:val="0"/>
        <w:rPr>
          <w:sz w:val="28"/>
          <w:szCs w:val="28"/>
        </w:rPr>
      </w:pPr>
    </w:p>
    <w:p w:rsidR="006446B3" w:rsidRPr="008F6866" w:rsidRDefault="006446B3" w:rsidP="00F04189">
      <w:pPr>
        <w:widowControl w:val="0"/>
        <w:jc w:val="both"/>
        <w:outlineLvl w:val="0"/>
        <w:rPr>
          <w:sz w:val="28"/>
          <w:szCs w:val="28"/>
        </w:rPr>
      </w:pPr>
      <w:r w:rsidRPr="008F6866">
        <w:rPr>
          <w:sz w:val="28"/>
          <w:szCs w:val="28"/>
        </w:rPr>
        <w:t>1.1. Физиче</w:t>
      </w:r>
      <w:r w:rsidR="00AC028F" w:rsidRPr="008F6866">
        <w:rPr>
          <w:sz w:val="28"/>
          <w:szCs w:val="28"/>
        </w:rPr>
        <w:t>ская культура и спорт в стране</w:t>
      </w:r>
    </w:p>
    <w:p w:rsidR="006446B3" w:rsidRPr="008F6866" w:rsidRDefault="006446B3" w:rsidP="00F04189">
      <w:pPr>
        <w:widowControl w:val="0"/>
        <w:jc w:val="both"/>
        <w:outlineLvl w:val="0"/>
        <w:rPr>
          <w:sz w:val="28"/>
          <w:szCs w:val="28"/>
        </w:rPr>
      </w:pPr>
      <w:r w:rsidRPr="008F6866">
        <w:rPr>
          <w:sz w:val="28"/>
          <w:szCs w:val="28"/>
        </w:rPr>
        <w:t>1.2. Спортивный режим и общефизическая подготовка</w:t>
      </w:r>
    </w:p>
    <w:p w:rsidR="003B3925" w:rsidRPr="008F6866" w:rsidRDefault="003B3925" w:rsidP="00F04189">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1.3. </w:t>
      </w:r>
      <w:r w:rsidR="00D80BA6" w:rsidRPr="008F6866">
        <w:rPr>
          <w:rFonts w:ascii="Times New Roman" w:hAnsi="Times New Roman"/>
          <w:b w:val="0"/>
          <w:color w:val="auto"/>
          <w:w w:val="100"/>
        </w:rPr>
        <w:t>Обзор значимых прошедших и т</w:t>
      </w:r>
      <w:r w:rsidRPr="008F6866">
        <w:rPr>
          <w:rFonts w:ascii="Times New Roman" w:hAnsi="Times New Roman"/>
          <w:b w:val="0"/>
          <w:color w:val="auto"/>
          <w:w w:val="100"/>
        </w:rPr>
        <w:t>екущих соревнований республиканского</w:t>
      </w:r>
      <w:r w:rsidR="00D80BA6" w:rsidRPr="008F6866">
        <w:rPr>
          <w:rFonts w:ascii="Times New Roman" w:hAnsi="Times New Roman"/>
          <w:b w:val="0"/>
          <w:color w:val="auto"/>
          <w:w w:val="100"/>
        </w:rPr>
        <w:t>, ро</w:t>
      </w:r>
      <w:r w:rsidR="00D80BA6" w:rsidRPr="008F6866">
        <w:rPr>
          <w:rFonts w:ascii="Times New Roman" w:hAnsi="Times New Roman"/>
          <w:b w:val="0"/>
          <w:color w:val="auto"/>
          <w:w w:val="100"/>
        </w:rPr>
        <w:t>с</w:t>
      </w:r>
      <w:r w:rsidR="00D80BA6" w:rsidRPr="008F6866">
        <w:rPr>
          <w:rFonts w:ascii="Times New Roman" w:hAnsi="Times New Roman"/>
          <w:b w:val="0"/>
          <w:color w:val="auto"/>
          <w:w w:val="100"/>
        </w:rPr>
        <w:t>сийского и международного уровня. Предстоящ</w:t>
      </w:r>
      <w:r w:rsidR="00AC028F" w:rsidRPr="008F6866">
        <w:rPr>
          <w:rFonts w:ascii="Times New Roman" w:hAnsi="Times New Roman"/>
          <w:b w:val="0"/>
          <w:color w:val="auto"/>
          <w:w w:val="100"/>
        </w:rPr>
        <w:t>ие соревнования в текущем году</w:t>
      </w:r>
    </w:p>
    <w:p w:rsidR="00AC028F" w:rsidRPr="008F6866" w:rsidRDefault="003B3925" w:rsidP="00F04189">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w:t>
      </w:r>
      <w:r w:rsidR="00D80BA6" w:rsidRPr="008F6866">
        <w:rPr>
          <w:rFonts w:ascii="Times New Roman" w:hAnsi="Times New Roman"/>
          <w:b w:val="0"/>
          <w:color w:val="auto"/>
          <w:w w:val="100"/>
        </w:rPr>
        <w:t>О необходимости физических нагрузок д</w:t>
      </w:r>
      <w:r w:rsidR="00AC028F" w:rsidRPr="008F6866">
        <w:rPr>
          <w:rFonts w:ascii="Times New Roman" w:hAnsi="Times New Roman"/>
          <w:b w:val="0"/>
          <w:color w:val="auto"/>
          <w:w w:val="100"/>
        </w:rPr>
        <w:t>ля достижения шахматных успехов</w:t>
      </w:r>
    </w:p>
    <w:p w:rsidR="00320488" w:rsidRPr="008F6866" w:rsidRDefault="001740BF" w:rsidP="00F04189">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1.5. </w:t>
      </w:r>
      <w:r w:rsidR="00D80BA6" w:rsidRPr="008F6866">
        <w:rPr>
          <w:rFonts w:ascii="Times New Roman" w:hAnsi="Times New Roman"/>
          <w:b w:val="0"/>
          <w:color w:val="auto"/>
          <w:w w:val="100"/>
        </w:rPr>
        <w:t xml:space="preserve">Организация рационального режима </w:t>
      </w:r>
      <w:r w:rsidR="00C53A89">
        <w:rPr>
          <w:rFonts w:ascii="Times New Roman" w:hAnsi="Times New Roman"/>
          <w:b w:val="0"/>
          <w:color w:val="auto"/>
          <w:w w:val="100"/>
        </w:rPr>
        <w:t>тренировочны</w:t>
      </w:r>
      <w:r w:rsidR="00D80BA6" w:rsidRPr="008F6866">
        <w:rPr>
          <w:rFonts w:ascii="Times New Roman" w:hAnsi="Times New Roman"/>
          <w:b w:val="0"/>
          <w:color w:val="auto"/>
          <w:w w:val="100"/>
        </w:rPr>
        <w:t>х нагрузок и  восстанов</w:t>
      </w:r>
      <w:r w:rsidR="00D80BA6" w:rsidRPr="008F6866">
        <w:rPr>
          <w:rFonts w:ascii="Times New Roman" w:hAnsi="Times New Roman"/>
          <w:b w:val="0"/>
          <w:color w:val="auto"/>
          <w:w w:val="100"/>
        </w:rPr>
        <w:t>и</w:t>
      </w:r>
      <w:r w:rsidR="00D80BA6" w:rsidRPr="008F6866">
        <w:rPr>
          <w:rFonts w:ascii="Times New Roman" w:hAnsi="Times New Roman"/>
          <w:b w:val="0"/>
          <w:color w:val="auto"/>
          <w:w w:val="100"/>
        </w:rPr>
        <w:t>тельныхме</w:t>
      </w:r>
      <w:r w:rsidR="00AC028F" w:rsidRPr="008F6866">
        <w:rPr>
          <w:rFonts w:ascii="Times New Roman" w:hAnsi="Times New Roman"/>
          <w:b w:val="0"/>
          <w:color w:val="auto"/>
          <w:w w:val="100"/>
        </w:rPr>
        <w:t>роприятий</w:t>
      </w:r>
    </w:p>
    <w:p w:rsidR="00D80BA6" w:rsidRPr="008F6866" w:rsidRDefault="00320488" w:rsidP="00F04189">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1.6. </w:t>
      </w:r>
      <w:r w:rsidR="00AC028F" w:rsidRPr="008F6866">
        <w:rPr>
          <w:rFonts w:ascii="Times New Roman" w:hAnsi="Times New Roman"/>
          <w:b w:val="0"/>
          <w:color w:val="auto"/>
          <w:w w:val="100"/>
        </w:rPr>
        <w:t>Врачебный контроль</w:t>
      </w:r>
    </w:p>
    <w:p w:rsidR="00D80BA6" w:rsidRPr="008F6866" w:rsidRDefault="00320488" w:rsidP="00F04189">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1.7</w:t>
      </w:r>
      <w:r w:rsidR="008D57E0" w:rsidRPr="008F6866">
        <w:rPr>
          <w:rFonts w:ascii="Times New Roman" w:hAnsi="Times New Roman"/>
          <w:b w:val="0"/>
          <w:color w:val="auto"/>
          <w:w w:val="100"/>
        </w:rPr>
        <w:t xml:space="preserve">. </w:t>
      </w:r>
      <w:r w:rsidR="00D80BA6" w:rsidRPr="008F6866">
        <w:rPr>
          <w:rFonts w:ascii="Times New Roman" w:hAnsi="Times New Roman"/>
          <w:b w:val="0"/>
          <w:color w:val="auto"/>
          <w:w w:val="100"/>
        </w:rPr>
        <w:t>План общеф</w:t>
      </w:r>
      <w:r w:rsidR="00AC028F" w:rsidRPr="008F6866">
        <w:rPr>
          <w:rFonts w:ascii="Times New Roman" w:hAnsi="Times New Roman"/>
          <w:b w:val="0"/>
          <w:color w:val="auto"/>
          <w:w w:val="100"/>
        </w:rPr>
        <w:t>изической</w:t>
      </w:r>
      <w:r w:rsidR="00B43EB8">
        <w:rPr>
          <w:rFonts w:ascii="Times New Roman" w:hAnsi="Times New Roman"/>
          <w:b w:val="0"/>
          <w:color w:val="auto"/>
          <w:w w:val="100"/>
        </w:rPr>
        <w:t xml:space="preserve">, специальнойи психологической </w:t>
      </w:r>
      <w:r w:rsidR="00AC028F" w:rsidRPr="008F6866">
        <w:rPr>
          <w:rFonts w:ascii="Times New Roman" w:hAnsi="Times New Roman"/>
          <w:b w:val="0"/>
          <w:color w:val="auto"/>
          <w:w w:val="100"/>
        </w:rPr>
        <w:t>подготовки спортсмена</w:t>
      </w:r>
    </w:p>
    <w:p w:rsidR="00B40A2C" w:rsidRPr="008F6866" w:rsidRDefault="00B40A2C" w:rsidP="00F04189">
      <w:pPr>
        <w:pStyle w:val="a6"/>
        <w:widowControl w:val="0"/>
        <w:ind w:left="0"/>
        <w:jc w:val="both"/>
        <w:rPr>
          <w:rFonts w:ascii="Times New Roman" w:hAnsi="Times New Roman"/>
          <w:b w:val="0"/>
          <w:color w:val="auto"/>
          <w:w w:val="100"/>
        </w:rPr>
      </w:pPr>
    </w:p>
    <w:p w:rsidR="00B03DF8" w:rsidRDefault="00B03DF8" w:rsidP="00F04189">
      <w:pPr>
        <w:widowControl w:val="0"/>
        <w:jc w:val="both"/>
        <w:rPr>
          <w:sz w:val="28"/>
          <w:szCs w:val="28"/>
        </w:rPr>
      </w:pPr>
      <w:r w:rsidRPr="008F6866">
        <w:rPr>
          <w:sz w:val="28"/>
          <w:szCs w:val="28"/>
        </w:rPr>
        <w:t xml:space="preserve">2. </w:t>
      </w:r>
      <w:r w:rsidR="005B1AAA">
        <w:rPr>
          <w:sz w:val="28"/>
          <w:szCs w:val="28"/>
        </w:rPr>
        <w:t>Шахматный кодекс и правила</w:t>
      </w:r>
    </w:p>
    <w:p w:rsidR="005B1AAA" w:rsidRPr="008F6866" w:rsidRDefault="005B1AAA" w:rsidP="00F04189">
      <w:pPr>
        <w:widowControl w:val="0"/>
        <w:jc w:val="both"/>
        <w:rPr>
          <w:sz w:val="28"/>
          <w:szCs w:val="28"/>
        </w:rPr>
      </w:pPr>
    </w:p>
    <w:p w:rsidR="002C44B0" w:rsidRPr="008F6866" w:rsidRDefault="00FB635F" w:rsidP="00F04189">
      <w:pPr>
        <w:pStyle w:val="21"/>
        <w:widowControl w:val="0"/>
        <w:ind w:left="0"/>
        <w:rPr>
          <w:rFonts w:ascii="Times New Roman" w:hAnsi="Times New Roman"/>
          <w:b w:val="0"/>
          <w:color w:val="auto"/>
          <w:w w:val="100"/>
        </w:rPr>
      </w:pPr>
      <w:r w:rsidRPr="008F6866">
        <w:rPr>
          <w:rFonts w:ascii="Times New Roman" w:hAnsi="Times New Roman"/>
          <w:b w:val="0"/>
          <w:color w:val="auto"/>
          <w:w w:val="100"/>
        </w:rPr>
        <w:t>2.1.</w:t>
      </w:r>
      <w:r w:rsidR="00D80BA6" w:rsidRPr="008F6866">
        <w:rPr>
          <w:rFonts w:ascii="Times New Roman" w:hAnsi="Times New Roman"/>
          <w:b w:val="0"/>
          <w:color w:val="auto"/>
          <w:w w:val="100"/>
        </w:rPr>
        <w:t>Система междуна</w:t>
      </w:r>
      <w:r w:rsidRPr="008F6866">
        <w:rPr>
          <w:rFonts w:ascii="Times New Roman" w:hAnsi="Times New Roman"/>
          <w:b w:val="0"/>
          <w:color w:val="auto"/>
          <w:w w:val="100"/>
        </w:rPr>
        <w:t>родной шахматной классификации</w:t>
      </w:r>
    </w:p>
    <w:p w:rsidR="00D80BA6" w:rsidRPr="008F6866" w:rsidRDefault="00FB635F" w:rsidP="00F04189">
      <w:pPr>
        <w:pStyle w:val="21"/>
        <w:widowControl w:val="0"/>
        <w:ind w:left="0"/>
        <w:rPr>
          <w:rFonts w:ascii="Times New Roman" w:hAnsi="Times New Roman"/>
          <w:b w:val="0"/>
          <w:color w:val="auto"/>
          <w:w w:val="100"/>
        </w:rPr>
      </w:pPr>
      <w:r w:rsidRPr="008F6866">
        <w:rPr>
          <w:rFonts w:ascii="Times New Roman" w:hAnsi="Times New Roman"/>
          <w:b w:val="0"/>
          <w:color w:val="auto"/>
          <w:w w:val="100"/>
        </w:rPr>
        <w:t>2.2.</w:t>
      </w:r>
      <w:r w:rsidR="00D80BA6" w:rsidRPr="008F6866">
        <w:rPr>
          <w:rFonts w:ascii="Times New Roman" w:hAnsi="Times New Roman"/>
          <w:b w:val="0"/>
          <w:color w:val="auto"/>
          <w:w w:val="100"/>
        </w:rPr>
        <w:t>Категории и состав турниров.</w:t>
      </w:r>
      <w:r w:rsidRPr="008F6866">
        <w:rPr>
          <w:rFonts w:ascii="Times New Roman" w:hAnsi="Times New Roman"/>
          <w:b w:val="0"/>
          <w:color w:val="auto"/>
          <w:w w:val="100"/>
        </w:rPr>
        <w:t>Судейство</w:t>
      </w:r>
    </w:p>
    <w:p w:rsidR="0073264A" w:rsidRPr="008F6866" w:rsidRDefault="00FB635F" w:rsidP="00F04189">
      <w:pPr>
        <w:pStyle w:val="21"/>
        <w:widowControl w:val="0"/>
        <w:ind w:left="0"/>
        <w:rPr>
          <w:rFonts w:ascii="Times New Roman" w:hAnsi="Times New Roman"/>
          <w:b w:val="0"/>
          <w:color w:val="auto"/>
          <w:w w:val="100"/>
        </w:rPr>
      </w:pPr>
      <w:r w:rsidRPr="008F6866">
        <w:rPr>
          <w:rFonts w:ascii="Times New Roman" w:hAnsi="Times New Roman"/>
          <w:b w:val="0"/>
          <w:color w:val="auto"/>
          <w:w w:val="100"/>
        </w:rPr>
        <w:t>2.3.</w:t>
      </w:r>
      <w:r w:rsidR="00D80BA6" w:rsidRPr="008F6866">
        <w:rPr>
          <w:rFonts w:ascii="Times New Roman" w:hAnsi="Times New Roman"/>
          <w:b w:val="0"/>
          <w:color w:val="auto"/>
          <w:w w:val="100"/>
        </w:rPr>
        <w:t>Требования к выполнению международных  званий</w:t>
      </w:r>
      <w:r w:rsidR="000E6F52" w:rsidRPr="008F6866">
        <w:rPr>
          <w:rFonts w:ascii="Times New Roman" w:hAnsi="Times New Roman"/>
          <w:b w:val="0"/>
          <w:color w:val="auto"/>
          <w:w w:val="100"/>
        </w:rPr>
        <w:t>:</w:t>
      </w:r>
    </w:p>
    <w:p w:rsidR="0073264A" w:rsidRPr="008F6866" w:rsidRDefault="0073264A" w:rsidP="00E11620">
      <w:pPr>
        <w:pStyle w:val="21"/>
        <w:widowControl w:val="0"/>
        <w:ind w:left="0" w:firstLine="709"/>
        <w:rPr>
          <w:rFonts w:ascii="Times New Roman" w:hAnsi="Times New Roman"/>
          <w:b w:val="0"/>
          <w:color w:val="auto"/>
          <w:w w:val="100"/>
        </w:rPr>
      </w:pPr>
      <w:r w:rsidRPr="008F6866">
        <w:rPr>
          <w:rFonts w:ascii="Times New Roman" w:hAnsi="Times New Roman"/>
          <w:b w:val="0"/>
          <w:color w:val="auto"/>
          <w:w w:val="100"/>
        </w:rPr>
        <w:t>- Мастер ФИДЕ</w:t>
      </w:r>
    </w:p>
    <w:p w:rsidR="0073264A" w:rsidRPr="008F6866" w:rsidRDefault="0073264A" w:rsidP="00E11620">
      <w:pPr>
        <w:pStyle w:val="21"/>
        <w:widowControl w:val="0"/>
        <w:ind w:left="0" w:firstLine="709"/>
        <w:rPr>
          <w:rFonts w:ascii="Times New Roman" w:hAnsi="Times New Roman"/>
          <w:b w:val="0"/>
          <w:color w:val="auto"/>
          <w:w w:val="100"/>
        </w:rPr>
      </w:pPr>
      <w:r w:rsidRPr="008F6866">
        <w:rPr>
          <w:rFonts w:ascii="Times New Roman" w:hAnsi="Times New Roman"/>
          <w:b w:val="0"/>
          <w:color w:val="auto"/>
          <w:w w:val="100"/>
        </w:rPr>
        <w:t>- М</w:t>
      </w:r>
      <w:r w:rsidR="00D80BA6" w:rsidRPr="008F6866">
        <w:rPr>
          <w:rFonts w:ascii="Times New Roman" w:hAnsi="Times New Roman"/>
          <w:b w:val="0"/>
          <w:color w:val="auto"/>
          <w:w w:val="100"/>
        </w:rPr>
        <w:t>еждуна</w:t>
      </w:r>
      <w:r w:rsidRPr="008F6866">
        <w:rPr>
          <w:rFonts w:ascii="Times New Roman" w:hAnsi="Times New Roman"/>
          <w:b w:val="0"/>
          <w:color w:val="auto"/>
          <w:w w:val="100"/>
        </w:rPr>
        <w:t xml:space="preserve">родный мастер </w:t>
      </w:r>
    </w:p>
    <w:p w:rsidR="0073264A" w:rsidRPr="008F6866" w:rsidRDefault="0073264A" w:rsidP="00E11620">
      <w:pPr>
        <w:pStyle w:val="21"/>
        <w:widowControl w:val="0"/>
        <w:ind w:left="0" w:firstLine="709"/>
        <w:rPr>
          <w:rFonts w:ascii="Times New Roman" w:hAnsi="Times New Roman"/>
          <w:b w:val="0"/>
          <w:color w:val="auto"/>
          <w:w w:val="100"/>
        </w:rPr>
      </w:pPr>
      <w:r w:rsidRPr="008F6866">
        <w:rPr>
          <w:rFonts w:ascii="Times New Roman" w:hAnsi="Times New Roman"/>
          <w:b w:val="0"/>
          <w:color w:val="auto"/>
          <w:w w:val="100"/>
        </w:rPr>
        <w:t>- М</w:t>
      </w:r>
      <w:r w:rsidR="00D80BA6" w:rsidRPr="008F6866">
        <w:rPr>
          <w:rFonts w:ascii="Times New Roman" w:hAnsi="Times New Roman"/>
          <w:b w:val="0"/>
          <w:color w:val="auto"/>
          <w:w w:val="100"/>
        </w:rPr>
        <w:t>еждународный г</w:t>
      </w:r>
      <w:r w:rsidRPr="008F6866">
        <w:rPr>
          <w:rFonts w:ascii="Times New Roman" w:hAnsi="Times New Roman"/>
          <w:b w:val="0"/>
          <w:color w:val="auto"/>
          <w:w w:val="100"/>
        </w:rPr>
        <w:t>россмейстер</w:t>
      </w:r>
    </w:p>
    <w:p w:rsidR="00D80BA6" w:rsidRDefault="0073264A" w:rsidP="00E11620">
      <w:pPr>
        <w:pStyle w:val="21"/>
        <w:widowControl w:val="0"/>
        <w:ind w:left="0" w:firstLine="709"/>
        <w:rPr>
          <w:rFonts w:ascii="Times New Roman" w:hAnsi="Times New Roman"/>
          <w:b w:val="0"/>
          <w:color w:val="auto"/>
          <w:w w:val="100"/>
        </w:rPr>
      </w:pPr>
      <w:r w:rsidRPr="008F6866">
        <w:rPr>
          <w:rFonts w:ascii="Times New Roman" w:hAnsi="Times New Roman"/>
          <w:b w:val="0"/>
          <w:color w:val="auto"/>
          <w:w w:val="100"/>
        </w:rPr>
        <w:t>-</w:t>
      </w:r>
      <w:r w:rsidR="00AB34AB" w:rsidRPr="008F6866">
        <w:rPr>
          <w:rFonts w:ascii="Times New Roman" w:hAnsi="Times New Roman"/>
          <w:b w:val="0"/>
          <w:color w:val="auto"/>
          <w:w w:val="100"/>
        </w:rPr>
        <w:t>Документация. Порядок оформ</w:t>
      </w:r>
      <w:r w:rsidR="00FB635F" w:rsidRPr="008F6866">
        <w:rPr>
          <w:rFonts w:ascii="Times New Roman" w:hAnsi="Times New Roman"/>
          <w:b w:val="0"/>
          <w:color w:val="auto"/>
          <w:w w:val="100"/>
        </w:rPr>
        <w:t>ления</w:t>
      </w:r>
    </w:p>
    <w:p w:rsidR="0029573D" w:rsidRPr="008F6866" w:rsidRDefault="0029573D" w:rsidP="0029573D">
      <w:pPr>
        <w:pStyle w:val="21"/>
        <w:widowControl w:val="0"/>
        <w:ind w:left="0"/>
        <w:rPr>
          <w:rFonts w:ascii="Times New Roman" w:hAnsi="Times New Roman"/>
          <w:b w:val="0"/>
          <w:color w:val="auto"/>
          <w:w w:val="100"/>
        </w:rPr>
      </w:pPr>
      <w:r>
        <w:rPr>
          <w:rFonts w:ascii="Times New Roman" w:hAnsi="Times New Roman"/>
          <w:b w:val="0"/>
          <w:color w:val="auto"/>
          <w:w w:val="100"/>
        </w:rPr>
        <w:t xml:space="preserve">2.4. </w:t>
      </w:r>
      <w:r w:rsidR="005B1AAA" w:rsidRPr="005B1AAA">
        <w:rPr>
          <w:rFonts w:ascii="Times New Roman" w:hAnsi="Times New Roman"/>
          <w:b w:val="0"/>
          <w:color w:val="auto"/>
          <w:w w:val="100"/>
        </w:rPr>
        <w:t>Единая всероссийская спортивная классификация</w:t>
      </w:r>
      <w:r w:rsidR="00532290">
        <w:rPr>
          <w:rFonts w:ascii="Times New Roman" w:hAnsi="Times New Roman"/>
          <w:b w:val="0"/>
          <w:color w:val="auto"/>
          <w:w w:val="100"/>
        </w:rPr>
        <w:t>-</w:t>
      </w:r>
      <w:r>
        <w:rPr>
          <w:rFonts w:ascii="Times New Roman" w:hAnsi="Times New Roman"/>
          <w:b w:val="0"/>
          <w:color w:val="auto"/>
          <w:w w:val="100"/>
        </w:rPr>
        <w:t xml:space="preserve"> разрядные требования и у</w:t>
      </w:r>
      <w:r>
        <w:rPr>
          <w:rFonts w:ascii="Times New Roman" w:hAnsi="Times New Roman"/>
          <w:b w:val="0"/>
          <w:color w:val="auto"/>
          <w:w w:val="100"/>
        </w:rPr>
        <w:t>с</w:t>
      </w:r>
      <w:r>
        <w:rPr>
          <w:rFonts w:ascii="Times New Roman" w:hAnsi="Times New Roman"/>
          <w:b w:val="0"/>
          <w:color w:val="auto"/>
          <w:w w:val="100"/>
        </w:rPr>
        <w:t xml:space="preserve">ловия их выполнения </w:t>
      </w:r>
    </w:p>
    <w:p w:rsidR="00E11620" w:rsidRPr="008F6866" w:rsidRDefault="00FB635F" w:rsidP="00F04189">
      <w:pPr>
        <w:pStyle w:val="21"/>
        <w:widowControl w:val="0"/>
        <w:ind w:left="0"/>
        <w:rPr>
          <w:rFonts w:ascii="Times New Roman" w:hAnsi="Times New Roman"/>
          <w:b w:val="0"/>
          <w:color w:val="auto"/>
          <w:w w:val="100"/>
        </w:rPr>
      </w:pPr>
      <w:r w:rsidRPr="008F6866">
        <w:rPr>
          <w:rFonts w:ascii="Times New Roman" w:hAnsi="Times New Roman"/>
          <w:b w:val="0"/>
          <w:color w:val="auto"/>
          <w:w w:val="100"/>
        </w:rPr>
        <w:t>2.4.</w:t>
      </w:r>
      <w:r w:rsidR="00EC08B2" w:rsidRPr="008F6866">
        <w:rPr>
          <w:rFonts w:ascii="Times New Roman" w:hAnsi="Times New Roman"/>
          <w:b w:val="0"/>
          <w:color w:val="auto"/>
          <w:w w:val="100"/>
        </w:rPr>
        <w:t xml:space="preserve"> Требования к выполнению спортивных званий России: </w:t>
      </w:r>
    </w:p>
    <w:p w:rsidR="00E11620" w:rsidRPr="008F6866" w:rsidRDefault="00E11620" w:rsidP="009B1DDF">
      <w:pPr>
        <w:pStyle w:val="21"/>
        <w:widowControl w:val="0"/>
        <w:ind w:left="0" w:firstLine="709"/>
        <w:rPr>
          <w:rFonts w:ascii="Times New Roman" w:hAnsi="Times New Roman"/>
          <w:b w:val="0"/>
          <w:color w:val="auto"/>
          <w:w w:val="100"/>
        </w:rPr>
      </w:pPr>
      <w:r w:rsidRPr="008F6866">
        <w:rPr>
          <w:rFonts w:ascii="Times New Roman" w:hAnsi="Times New Roman"/>
          <w:b w:val="0"/>
          <w:color w:val="auto"/>
          <w:w w:val="100"/>
        </w:rPr>
        <w:t>- Мастер спорта России</w:t>
      </w:r>
    </w:p>
    <w:p w:rsidR="00E11620" w:rsidRPr="008F6866" w:rsidRDefault="00E11620" w:rsidP="009B1DDF">
      <w:pPr>
        <w:pStyle w:val="21"/>
        <w:widowControl w:val="0"/>
        <w:ind w:left="0" w:firstLine="709"/>
        <w:rPr>
          <w:rFonts w:ascii="Times New Roman" w:hAnsi="Times New Roman"/>
          <w:b w:val="0"/>
          <w:color w:val="auto"/>
          <w:w w:val="100"/>
        </w:rPr>
      </w:pPr>
      <w:r w:rsidRPr="008F6866">
        <w:rPr>
          <w:rFonts w:ascii="Times New Roman" w:hAnsi="Times New Roman"/>
          <w:b w:val="0"/>
          <w:color w:val="auto"/>
          <w:w w:val="100"/>
        </w:rPr>
        <w:t>- Гроссмейстер России</w:t>
      </w:r>
    </w:p>
    <w:p w:rsidR="00EC08B2" w:rsidRDefault="00E11620" w:rsidP="009B1DDF">
      <w:pPr>
        <w:pStyle w:val="21"/>
        <w:widowControl w:val="0"/>
        <w:ind w:left="0" w:firstLine="709"/>
        <w:rPr>
          <w:rFonts w:ascii="Times New Roman" w:hAnsi="Times New Roman"/>
          <w:b w:val="0"/>
          <w:color w:val="auto"/>
          <w:w w:val="100"/>
        </w:rPr>
      </w:pPr>
      <w:r w:rsidRPr="008F6866">
        <w:rPr>
          <w:rFonts w:ascii="Times New Roman" w:hAnsi="Times New Roman"/>
          <w:b w:val="0"/>
          <w:color w:val="auto"/>
          <w:w w:val="100"/>
        </w:rPr>
        <w:t xml:space="preserve">- </w:t>
      </w:r>
      <w:r w:rsidR="00AB34AB" w:rsidRPr="008F6866">
        <w:rPr>
          <w:rFonts w:ascii="Times New Roman" w:hAnsi="Times New Roman"/>
          <w:b w:val="0"/>
          <w:color w:val="auto"/>
          <w:w w:val="100"/>
        </w:rPr>
        <w:t>Документация.</w:t>
      </w:r>
      <w:r w:rsidR="00FB635F" w:rsidRPr="008F6866">
        <w:rPr>
          <w:rFonts w:ascii="Times New Roman" w:hAnsi="Times New Roman"/>
          <w:b w:val="0"/>
          <w:color w:val="auto"/>
          <w:w w:val="100"/>
        </w:rPr>
        <w:t xml:space="preserve"> Порядок оформления</w:t>
      </w:r>
    </w:p>
    <w:p w:rsidR="005B1AAA" w:rsidRPr="008F6866" w:rsidRDefault="005B1AAA" w:rsidP="009B1DDF">
      <w:pPr>
        <w:pStyle w:val="21"/>
        <w:widowControl w:val="0"/>
        <w:ind w:left="0" w:firstLine="709"/>
        <w:rPr>
          <w:rFonts w:ascii="Times New Roman" w:hAnsi="Times New Roman"/>
          <w:b w:val="0"/>
          <w:color w:val="auto"/>
          <w:w w:val="100"/>
        </w:rPr>
      </w:pPr>
    </w:p>
    <w:p w:rsidR="0029573D" w:rsidRPr="008A4641" w:rsidRDefault="005B1AAA" w:rsidP="00F04189">
      <w:pPr>
        <w:widowControl w:val="0"/>
        <w:jc w:val="both"/>
        <w:rPr>
          <w:sz w:val="28"/>
          <w:szCs w:val="28"/>
        </w:rPr>
      </w:pPr>
      <w:r w:rsidRPr="008A4641">
        <w:rPr>
          <w:sz w:val="28"/>
          <w:szCs w:val="28"/>
        </w:rPr>
        <w:t xml:space="preserve">3. </w:t>
      </w:r>
      <w:r w:rsidR="00532290" w:rsidRPr="008A4641">
        <w:rPr>
          <w:sz w:val="28"/>
          <w:szCs w:val="28"/>
        </w:rPr>
        <w:t>Исторический обзор</w:t>
      </w:r>
      <w:r w:rsidRPr="008A4641">
        <w:rPr>
          <w:sz w:val="28"/>
          <w:szCs w:val="28"/>
        </w:rPr>
        <w:t xml:space="preserve"> шахмат</w:t>
      </w:r>
    </w:p>
    <w:p w:rsidR="005B1AAA" w:rsidRPr="00532290" w:rsidRDefault="005B1AAA" w:rsidP="00F04189">
      <w:pPr>
        <w:widowControl w:val="0"/>
        <w:jc w:val="both"/>
        <w:rPr>
          <w:color w:val="4F81BD"/>
          <w:sz w:val="28"/>
          <w:szCs w:val="28"/>
        </w:rPr>
      </w:pPr>
    </w:p>
    <w:p w:rsidR="00D80BA6" w:rsidRPr="008F6866" w:rsidRDefault="005B1AAA" w:rsidP="00F04189">
      <w:pPr>
        <w:widowControl w:val="0"/>
        <w:jc w:val="both"/>
        <w:rPr>
          <w:sz w:val="28"/>
          <w:szCs w:val="28"/>
        </w:rPr>
      </w:pPr>
      <w:r>
        <w:rPr>
          <w:sz w:val="28"/>
          <w:szCs w:val="28"/>
        </w:rPr>
        <w:t>3</w:t>
      </w:r>
      <w:r w:rsidR="00FB635F" w:rsidRPr="008F6866">
        <w:rPr>
          <w:sz w:val="28"/>
          <w:szCs w:val="28"/>
        </w:rPr>
        <w:t>.</w:t>
      </w:r>
      <w:r>
        <w:rPr>
          <w:sz w:val="28"/>
          <w:szCs w:val="28"/>
        </w:rPr>
        <w:t>1</w:t>
      </w:r>
      <w:r w:rsidR="00FB635F" w:rsidRPr="008F6866">
        <w:rPr>
          <w:sz w:val="28"/>
          <w:szCs w:val="28"/>
        </w:rPr>
        <w:t>.</w:t>
      </w:r>
      <w:r w:rsidR="00D80BA6" w:rsidRPr="008F6866">
        <w:rPr>
          <w:sz w:val="28"/>
          <w:szCs w:val="28"/>
        </w:rPr>
        <w:t>Ведущие российские  и зарубежные гроссмейстеры конца ХХ века и настоящ</w:t>
      </w:r>
      <w:r w:rsidR="00EB545D" w:rsidRPr="008F6866">
        <w:rPr>
          <w:sz w:val="28"/>
          <w:szCs w:val="28"/>
        </w:rPr>
        <w:t>его времени: А.Морозевич</w:t>
      </w:r>
      <w:r w:rsidR="00D80BA6" w:rsidRPr="008F6866">
        <w:rPr>
          <w:sz w:val="28"/>
          <w:szCs w:val="28"/>
        </w:rPr>
        <w:t>,</w:t>
      </w:r>
      <w:r w:rsidR="00EB545D" w:rsidRPr="008F6866">
        <w:rPr>
          <w:sz w:val="28"/>
          <w:szCs w:val="28"/>
        </w:rPr>
        <w:t xml:space="preserve"> А.Грищук, Б.Гельфанд, В.Иван</w:t>
      </w:r>
      <w:r w:rsidR="00D80BA6" w:rsidRPr="008F6866">
        <w:rPr>
          <w:sz w:val="28"/>
          <w:szCs w:val="28"/>
        </w:rPr>
        <w:t>чук,</w:t>
      </w:r>
      <w:r w:rsidR="00EB545D" w:rsidRPr="008F6866">
        <w:rPr>
          <w:sz w:val="28"/>
          <w:szCs w:val="28"/>
        </w:rPr>
        <w:t xml:space="preserve"> П.</w:t>
      </w:r>
      <w:r w:rsidR="00D80BA6" w:rsidRPr="008F6866">
        <w:rPr>
          <w:sz w:val="28"/>
          <w:szCs w:val="28"/>
        </w:rPr>
        <w:t>Леко, А.</w:t>
      </w:r>
      <w:r w:rsidR="00EB545D" w:rsidRPr="008F6866">
        <w:rPr>
          <w:sz w:val="28"/>
          <w:szCs w:val="28"/>
        </w:rPr>
        <w:t>Широв, Г.Камский, Л.Аронян, Р.Ваганян, Т.</w:t>
      </w:r>
      <w:r w:rsidR="00D80BA6" w:rsidRPr="008F6866">
        <w:rPr>
          <w:sz w:val="28"/>
          <w:szCs w:val="28"/>
        </w:rPr>
        <w:t>Раджабов, П.</w:t>
      </w:r>
      <w:r w:rsidR="00EB545D" w:rsidRPr="008F6866">
        <w:rPr>
          <w:sz w:val="28"/>
          <w:szCs w:val="28"/>
        </w:rPr>
        <w:t>Свидлер, Н.</w:t>
      </w:r>
      <w:r w:rsidR="00D80BA6" w:rsidRPr="008F6866">
        <w:rPr>
          <w:sz w:val="28"/>
          <w:szCs w:val="28"/>
        </w:rPr>
        <w:t xml:space="preserve">Шорт, Ю.Полгар  и др. </w:t>
      </w:r>
    </w:p>
    <w:p w:rsidR="00D80BA6" w:rsidRDefault="005B1AAA" w:rsidP="00F04189">
      <w:pPr>
        <w:widowControl w:val="0"/>
        <w:jc w:val="both"/>
        <w:rPr>
          <w:sz w:val="28"/>
          <w:szCs w:val="28"/>
        </w:rPr>
      </w:pPr>
      <w:r>
        <w:rPr>
          <w:sz w:val="28"/>
          <w:szCs w:val="28"/>
        </w:rPr>
        <w:t>3</w:t>
      </w:r>
      <w:r w:rsidR="00A7706D" w:rsidRPr="008F6866">
        <w:rPr>
          <w:sz w:val="28"/>
          <w:szCs w:val="28"/>
        </w:rPr>
        <w:t>.</w:t>
      </w:r>
      <w:r>
        <w:rPr>
          <w:sz w:val="28"/>
          <w:szCs w:val="28"/>
        </w:rPr>
        <w:t>2</w:t>
      </w:r>
      <w:r w:rsidR="00A7706D" w:rsidRPr="008F6866">
        <w:rPr>
          <w:sz w:val="28"/>
          <w:szCs w:val="28"/>
        </w:rPr>
        <w:t>.</w:t>
      </w:r>
      <w:r w:rsidR="00D80BA6" w:rsidRPr="008F6866">
        <w:rPr>
          <w:sz w:val="28"/>
          <w:szCs w:val="28"/>
        </w:rPr>
        <w:t>Чемпион</w:t>
      </w:r>
      <w:r w:rsidR="00A7706D" w:rsidRPr="008F6866">
        <w:rPr>
          <w:sz w:val="28"/>
          <w:szCs w:val="28"/>
        </w:rPr>
        <w:t>аты Мира и Европы последних лет</w:t>
      </w:r>
    </w:p>
    <w:p w:rsidR="00532290" w:rsidRDefault="005B1AAA" w:rsidP="00F04189">
      <w:pPr>
        <w:widowControl w:val="0"/>
        <w:jc w:val="both"/>
        <w:rPr>
          <w:sz w:val="28"/>
          <w:szCs w:val="28"/>
        </w:rPr>
      </w:pPr>
      <w:r>
        <w:rPr>
          <w:sz w:val="28"/>
          <w:szCs w:val="28"/>
        </w:rPr>
        <w:t>3</w:t>
      </w:r>
      <w:r w:rsidR="00532290">
        <w:rPr>
          <w:sz w:val="28"/>
          <w:szCs w:val="28"/>
        </w:rPr>
        <w:t>.</w:t>
      </w:r>
      <w:r>
        <w:rPr>
          <w:sz w:val="28"/>
          <w:szCs w:val="28"/>
        </w:rPr>
        <w:t>3</w:t>
      </w:r>
      <w:r w:rsidR="00532290">
        <w:rPr>
          <w:sz w:val="28"/>
          <w:szCs w:val="28"/>
        </w:rPr>
        <w:t>. Чемпионаты России</w:t>
      </w:r>
    </w:p>
    <w:p w:rsidR="00532290" w:rsidRPr="008F6866" w:rsidRDefault="005B1AAA" w:rsidP="00F04189">
      <w:pPr>
        <w:widowControl w:val="0"/>
        <w:jc w:val="both"/>
        <w:rPr>
          <w:sz w:val="28"/>
          <w:szCs w:val="28"/>
        </w:rPr>
      </w:pPr>
      <w:r>
        <w:rPr>
          <w:sz w:val="28"/>
          <w:szCs w:val="28"/>
        </w:rPr>
        <w:t>3</w:t>
      </w:r>
      <w:r w:rsidR="00532290">
        <w:rPr>
          <w:sz w:val="28"/>
          <w:szCs w:val="28"/>
        </w:rPr>
        <w:t>.</w:t>
      </w:r>
      <w:r>
        <w:rPr>
          <w:sz w:val="28"/>
          <w:szCs w:val="28"/>
        </w:rPr>
        <w:t>4</w:t>
      </w:r>
      <w:r w:rsidR="00532290">
        <w:rPr>
          <w:sz w:val="28"/>
          <w:szCs w:val="28"/>
        </w:rPr>
        <w:t>. Чемпионаты Республики Татарстан</w:t>
      </w:r>
    </w:p>
    <w:p w:rsidR="00D80BA6" w:rsidRDefault="005B1AAA" w:rsidP="00F04189">
      <w:pPr>
        <w:widowControl w:val="0"/>
        <w:jc w:val="both"/>
        <w:rPr>
          <w:sz w:val="28"/>
          <w:szCs w:val="28"/>
        </w:rPr>
      </w:pPr>
      <w:r>
        <w:rPr>
          <w:sz w:val="28"/>
          <w:szCs w:val="28"/>
        </w:rPr>
        <w:t>3</w:t>
      </w:r>
      <w:r w:rsidR="00A7706D" w:rsidRPr="008F6866">
        <w:rPr>
          <w:sz w:val="28"/>
          <w:szCs w:val="28"/>
        </w:rPr>
        <w:t>.</w:t>
      </w:r>
      <w:r>
        <w:rPr>
          <w:sz w:val="28"/>
          <w:szCs w:val="28"/>
        </w:rPr>
        <w:t>5</w:t>
      </w:r>
      <w:r w:rsidR="00A7706D" w:rsidRPr="008F6866">
        <w:rPr>
          <w:sz w:val="28"/>
          <w:szCs w:val="28"/>
        </w:rPr>
        <w:t>.Шахматные традиции Р</w:t>
      </w:r>
      <w:r w:rsidR="00D80BA6" w:rsidRPr="008F6866">
        <w:rPr>
          <w:sz w:val="28"/>
          <w:szCs w:val="28"/>
        </w:rPr>
        <w:t>е</w:t>
      </w:r>
      <w:r w:rsidR="00A7706D" w:rsidRPr="008F6866">
        <w:rPr>
          <w:sz w:val="28"/>
          <w:szCs w:val="28"/>
        </w:rPr>
        <w:t>спублики Татарстан</w:t>
      </w:r>
      <w:r w:rsidR="00532290">
        <w:rPr>
          <w:sz w:val="28"/>
          <w:szCs w:val="28"/>
        </w:rPr>
        <w:t>.С</w:t>
      </w:r>
      <w:r w:rsidR="003D3974" w:rsidRPr="008F6866">
        <w:rPr>
          <w:sz w:val="28"/>
          <w:szCs w:val="28"/>
        </w:rPr>
        <w:t>ильнейшие шахматисты Р</w:t>
      </w:r>
      <w:r w:rsidR="00D80BA6" w:rsidRPr="008F6866">
        <w:rPr>
          <w:sz w:val="28"/>
          <w:szCs w:val="28"/>
        </w:rPr>
        <w:t>еспу</w:t>
      </w:r>
      <w:r w:rsidR="00D80BA6" w:rsidRPr="008F6866">
        <w:rPr>
          <w:sz w:val="28"/>
          <w:szCs w:val="28"/>
        </w:rPr>
        <w:t>б</w:t>
      </w:r>
      <w:r w:rsidR="00D80BA6" w:rsidRPr="008F6866">
        <w:rPr>
          <w:sz w:val="28"/>
          <w:szCs w:val="28"/>
        </w:rPr>
        <w:t>ли</w:t>
      </w:r>
      <w:r w:rsidR="003D3974" w:rsidRPr="008F6866">
        <w:rPr>
          <w:sz w:val="28"/>
          <w:szCs w:val="28"/>
        </w:rPr>
        <w:t xml:space="preserve">ки Татарстан: </w:t>
      </w:r>
      <w:r w:rsidR="00532290" w:rsidRPr="008F6866">
        <w:rPr>
          <w:sz w:val="28"/>
          <w:szCs w:val="28"/>
        </w:rPr>
        <w:t>В.Волошин, Я.Дамский,</w:t>
      </w:r>
      <w:r w:rsidR="00CC6A68" w:rsidRPr="008F6866">
        <w:rPr>
          <w:sz w:val="28"/>
          <w:szCs w:val="28"/>
        </w:rPr>
        <w:t>Н.Мухамедзянов, А.Панченко,В.Яндемиров,</w:t>
      </w:r>
      <w:r w:rsidR="00CC6A68">
        <w:rPr>
          <w:sz w:val="28"/>
          <w:szCs w:val="28"/>
        </w:rPr>
        <w:t xml:space="preserve"> Р.Габдрахманов, </w:t>
      </w:r>
      <w:r w:rsidR="00CC6A68" w:rsidRPr="008F6866">
        <w:rPr>
          <w:sz w:val="28"/>
          <w:szCs w:val="28"/>
        </w:rPr>
        <w:t>И.Ибрагимов,Р.Хасангатин,С.Рублевский,А.Харлов,А.Тимофеев,</w:t>
      </w:r>
      <w:r w:rsidR="00B77604" w:rsidRPr="008F6866">
        <w:rPr>
          <w:sz w:val="28"/>
          <w:szCs w:val="28"/>
        </w:rPr>
        <w:t xml:space="preserve">А.Ильин, </w:t>
      </w:r>
      <w:r w:rsidR="00CC6A68" w:rsidRPr="008F6866">
        <w:rPr>
          <w:sz w:val="28"/>
          <w:szCs w:val="28"/>
        </w:rPr>
        <w:t>М.Аскаров,</w:t>
      </w:r>
      <w:r w:rsidR="003D3974" w:rsidRPr="008F6866">
        <w:rPr>
          <w:sz w:val="28"/>
          <w:szCs w:val="28"/>
        </w:rPr>
        <w:t>А.</w:t>
      </w:r>
      <w:r w:rsidR="00D80BA6" w:rsidRPr="008F6866">
        <w:rPr>
          <w:sz w:val="28"/>
          <w:szCs w:val="28"/>
        </w:rPr>
        <w:t>Галлямова, Ю.Машинска</w:t>
      </w:r>
      <w:r w:rsidR="00710A5A" w:rsidRPr="008F6866">
        <w:rPr>
          <w:sz w:val="28"/>
          <w:szCs w:val="28"/>
        </w:rPr>
        <w:t xml:space="preserve">я, </w:t>
      </w:r>
      <w:r w:rsidR="00D504B6" w:rsidRPr="008F6866">
        <w:rPr>
          <w:sz w:val="28"/>
          <w:szCs w:val="28"/>
        </w:rPr>
        <w:t xml:space="preserve">Л.Тимурова, </w:t>
      </w:r>
      <w:r w:rsidR="003D3974" w:rsidRPr="008F6866">
        <w:rPr>
          <w:sz w:val="28"/>
          <w:szCs w:val="28"/>
        </w:rPr>
        <w:t>Л.Хуснутдинова, Т.Чистякова</w:t>
      </w:r>
      <w:r w:rsidR="00D80BA6" w:rsidRPr="008F6866">
        <w:rPr>
          <w:sz w:val="28"/>
          <w:szCs w:val="28"/>
        </w:rPr>
        <w:t>,</w:t>
      </w:r>
      <w:r w:rsidR="003D7542" w:rsidRPr="008F6866">
        <w:rPr>
          <w:sz w:val="28"/>
          <w:szCs w:val="28"/>
        </w:rPr>
        <w:t xml:space="preserve"> С.</w:t>
      </w:r>
      <w:r w:rsidR="00D80BA6" w:rsidRPr="008F6866">
        <w:rPr>
          <w:sz w:val="28"/>
          <w:szCs w:val="28"/>
        </w:rPr>
        <w:t>Шайдулина</w:t>
      </w:r>
      <w:r w:rsidR="00CC6A68">
        <w:rPr>
          <w:sz w:val="28"/>
          <w:szCs w:val="28"/>
        </w:rPr>
        <w:t>, К.Амбарцумова</w:t>
      </w:r>
      <w:r w:rsidR="00D80BA6" w:rsidRPr="008F6866">
        <w:rPr>
          <w:sz w:val="28"/>
          <w:szCs w:val="28"/>
        </w:rPr>
        <w:t xml:space="preserve"> и др. </w:t>
      </w:r>
    </w:p>
    <w:p w:rsidR="00D80BA6" w:rsidRPr="008F6866" w:rsidRDefault="005B1AAA" w:rsidP="00F04189">
      <w:pPr>
        <w:widowControl w:val="0"/>
        <w:jc w:val="both"/>
        <w:outlineLvl w:val="0"/>
        <w:rPr>
          <w:sz w:val="28"/>
          <w:szCs w:val="28"/>
        </w:rPr>
      </w:pPr>
      <w:r>
        <w:rPr>
          <w:sz w:val="28"/>
          <w:szCs w:val="28"/>
        </w:rPr>
        <w:t>3.6</w:t>
      </w:r>
      <w:r w:rsidR="005964A7" w:rsidRPr="008F6866">
        <w:rPr>
          <w:sz w:val="28"/>
          <w:szCs w:val="28"/>
        </w:rPr>
        <w:t>.Матч Татарстан – Европа</w:t>
      </w:r>
    </w:p>
    <w:p w:rsidR="001D454B" w:rsidRPr="008F6866" w:rsidRDefault="001D454B" w:rsidP="00F04189">
      <w:pPr>
        <w:widowControl w:val="0"/>
        <w:jc w:val="both"/>
        <w:outlineLvl w:val="0"/>
        <w:rPr>
          <w:sz w:val="28"/>
          <w:szCs w:val="28"/>
        </w:rPr>
      </w:pPr>
    </w:p>
    <w:p w:rsidR="00C103B0" w:rsidRPr="008F6866" w:rsidRDefault="005B1AAA" w:rsidP="00F04189">
      <w:pPr>
        <w:widowControl w:val="0"/>
        <w:jc w:val="both"/>
        <w:rPr>
          <w:sz w:val="28"/>
          <w:szCs w:val="28"/>
        </w:rPr>
      </w:pPr>
      <w:r>
        <w:rPr>
          <w:sz w:val="28"/>
          <w:szCs w:val="28"/>
        </w:rPr>
        <w:t>4</w:t>
      </w:r>
      <w:r w:rsidR="001D454B" w:rsidRPr="008F6866">
        <w:rPr>
          <w:sz w:val="28"/>
          <w:szCs w:val="28"/>
        </w:rPr>
        <w:t>. Дебют</w:t>
      </w:r>
    </w:p>
    <w:p w:rsidR="005964A7" w:rsidRPr="008F6866" w:rsidRDefault="005964A7" w:rsidP="00F04189">
      <w:pPr>
        <w:widowControl w:val="0"/>
        <w:jc w:val="both"/>
        <w:rPr>
          <w:sz w:val="28"/>
          <w:szCs w:val="28"/>
        </w:rPr>
      </w:pPr>
    </w:p>
    <w:p w:rsidR="00D26586" w:rsidRPr="008F6866" w:rsidRDefault="005B1AAA" w:rsidP="00F04189">
      <w:pPr>
        <w:widowControl w:val="0"/>
        <w:jc w:val="both"/>
        <w:rPr>
          <w:sz w:val="28"/>
          <w:szCs w:val="28"/>
        </w:rPr>
      </w:pPr>
      <w:r>
        <w:rPr>
          <w:sz w:val="28"/>
          <w:szCs w:val="28"/>
        </w:rPr>
        <w:t>4</w:t>
      </w:r>
      <w:r w:rsidR="005964A7" w:rsidRPr="008F6866">
        <w:rPr>
          <w:sz w:val="28"/>
          <w:szCs w:val="28"/>
        </w:rPr>
        <w:t>.1.</w:t>
      </w:r>
      <w:r w:rsidR="00C103B0" w:rsidRPr="008F6866">
        <w:rPr>
          <w:sz w:val="28"/>
          <w:szCs w:val="28"/>
        </w:rPr>
        <w:t>Изучение конкретных дебютных вариантов и схем для практического примен</w:t>
      </w:r>
      <w:r w:rsidR="00C103B0" w:rsidRPr="008F6866">
        <w:rPr>
          <w:sz w:val="28"/>
          <w:szCs w:val="28"/>
        </w:rPr>
        <w:t>е</w:t>
      </w:r>
      <w:r w:rsidR="00A07B9E" w:rsidRPr="008F6866">
        <w:rPr>
          <w:sz w:val="28"/>
          <w:szCs w:val="28"/>
        </w:rPr>
        <w:t>ния (на усмотрение тренера</w:t>
      </w:r>
      <w:r w:rsidR="00095C61" w:rsidRPr="008F6866">
        <w:rPr>
          <w:sz w:val="28"/>
          <w:szCs w:val="28"/>
        </w:rPr>
        <w:t>-преподавателя</w:t>
      </w:r>
      <w:r w:rsidR="00A07B9E" w:rsidRPr="008F6866">
        <w:rPr>
          <w:sz w:val="28"/>
          <w:szCs w:val="28"/>
        </w:rPr>
        <w:t>)</w:t>
      </w:r>
    </w:p>
    <w:p w:rsidR="00D26586" w:rsidRPr="008F6866" w:rsidRDefault="005B1AAA" w:rsidP="00F04189">
      <w:pPr>
        <w:widowControl w:val="0"/>
        <w:jc w:val="both"/>
        <w:rPr>
          <w:sz w:val="28"/>
          <w:szCs w:val="28"/>
        </w:rPr>
      </w:pPr>
      <w:r>
        <w:rPr>
          <w:sz w:val="28"/>
          <w:szCs w:val="28"/>
        </w:rPr>
        <w:t>4</w:t>
      </w:r>
      <w:r w:rsidR="005964A7" w:rsidRPr="008F6866">
        <w:rPr>
          <w:sz w:val="28"/>
          <w:szCs w:val="28"/>
        </w:rPr>
        <w:t>.2.</w:t>
      </w:r>
      <w:r w:rsidR="00C103B0" w:rsidRPr="008F6866">
        <w:rPr>
          <w:sz w:val="28"/>
          <w:szCs w:val="28"/>
        </w:rPr>
        <w:t>Формирование и отработка дебютного репертуара за белых</w:t>
      </w:r>
      <w:r w:rsidR="00685576" w:rsidRPr="008F6866">
        <w:rPr>
          <w:sz w:val="28"/>
          <w:szCs w:val="28"/>
        </w:rPr>
        <w:t xml:space="preserve"> и за черных</w:t>
      </w:r>
    </w:p>
    <w:p w:rsidR="00C103B0" w:rsidRPr="008F6866" w:rsidRDefault="005B1AAA" w:rsidP="00F04189">
      <w:pPr>
        <w:widowControl w:val="0"/>
        <w:jc w:val="both"/>
        <w:rPr>
          <w:sz w:val="28"/>
          <w:szCs w:val="28"/>
        </w:rPr>
      </w:pPr>
      <w:r>
        <w:rPr>
          <w:sz w:val="28"/>
          <w:szCs w:val="28"/>
        </w:rPr>
        <w:t>4</w:t>
      </w:r>
      <w:r w:rsidR="005964A7" w:rsidRPr="008F6866">
        <w:rPr>
          <w:sz w:val="28"/>
          <w:szCs w:val="28"/>
        </w:rPr>
        <w:t>.3.</w:t>
      </w:r>
      <w:r w:rsidR="00C103B0" w:rsidRPr="008F6866">
        <w:rPr>
          <w:sz w:val="28"/>
          <w:szCs w:val="28"/>
        </w:rPr>
        <w:t>Изучение типовых позиций и планов игры за бе</w:t>
      </w:r>
      <w:r w:rsidR="00A07B9E" w:rsidRPr="008F6866">
        <w:rPr>
          <w:sz w:val="28"/>
          <w:szCs w:val="28"/>
        </w:rPr>
        <w:t>лых и за черных</w:t>
      </w:r>
    </w:p>
    <w:p w:rsidR="00116CB4" w:rsidRPr="008F6866" w:rsidRDefault="00116CB4" w:rsidP="00F04189">
      <w:pPr>
        <w:widowControl w:val="0"/>
        <w:jc w:val="both"/>
        <w:rPr>
          <w:sz w:val="28"/>
          <w:szCs w:val="28"/>
        </w:rPr>
      </w:pPr>
    </w:p>
    <w:p w:rsidR="00EC1468" w:rsidRPr="008F6866" w:rsidRDefault="005B1AAA" w:rsidP="00F04189">
      <w:pPr>
        <w:widowControl w:val="0"/>
        <w:jc w:val="both"/>
        <w:rPr>
          <w:sz w:val="28"/>
          <w:szCs w:val="28"/>
        </w:rPr>
      </w:pPr>
      <w:r>
        <w:rPr>
          <w:sz w:val="28"/>
          <w:szCs w:val="28"/>
        </w:rPr>
        <w:t>5</w:t>
      </w:r>
      <w:r w:rsidR="00831760" w:rsidRPr="008F6866">
        <w:rPr>
          <w:sz w:val="28"/>
          <w:szCs w:val="28"/>
        </w:rPr>
        <w:t>. Миттельшпиль</w:t>
      </w:r>
    </w:p>
    <w:p w:rsidR="00831760" w:rsidRPr="008F6866" w:rsidRDefault="00831760" w:rsidP="00F04189">
      <w:pPr>
        <w:widowControl w:val="0"/>
        <w:jc w:val="both"/>
        <w:rPr>
          <w:sz w:val="28"/>
          <w:szCs w:val="28"/>
        </w:rPr>
      </w:pPr>
    </w:p>
    <w:p w:rsidR="000B527F" w:rsidRPr="008F6866" w:rsidRDefault="005B1AAA" w:rsidP="00F04189">
      <w:pPr>
        <w:widowControl w:val="0"/>
        <w:jc w:val="both"/>
        <w:rPr>
          <w:sz w:val="28"/>
          <w:szCs w:val="28"/>
        </w:rPr>
      </w:pPr>
      <w:r>
        <w:rPr>
          <w:sz w:val="28"/>
          <w:szCs w:val="28"/>
        </w:rPr>
        <w:t>5</w:t>
      </w:r>
      <w:r w:rsidR="00831760" w:rsidRPr="008F6866">
        <w:rPr>
          <w:sz w:val="28"/>
          <w:szCs w:val="28"/>
        </w:rPr>
        <w:t>.1.</w:t>
      </w:r>
      <w:r w:rsidR="007C487A" w:rsidRPr="008F6866">
        <w:rPr>
          <w:sz w:val="28"/>
          <w:szCs w:val="28"/>
        </w:rPr>
        <w:t>Взаимодействие фигур</w:t>
      </w:r>
    </w:p>
    <w:p w:rsidR="000B527F" w:rsidRPr="008F6866" w:rsidRDefault="007C487A" w:rsidP="00F04189">
      <w:pPr>
        <w:widowControl w:val="0"/>
        <w:ind w:firstLine="709"/>
        <w:jc w:val="both"/>
        <w:rPr>
          <w:sz w:val="28"/>
          <w:szCs w:val="28"/>
        </w:rPr>
      </w:pPr>
      <w:r w:rsidRPr="008F6866">
        <w:rPr>
          <w:sz w:val="28"/>
          <w:szCs w:val="28"/>
        </w:rPr>
        <w:t xml:space="preserve">- </w:t>
      </w:r>
      <w:r w:rsidR="00EC1468" w:rsidRPr="008F6866">
        <w:rPr>
          <w:sz w:val="28"/>
          <w:szCs w:val="28"/>
        </w:rPr>
        <w:t>Различные виды взаимодействия фигур:</w:t>
      </w:r>
    </w:p>
    <w:p w:rsidR="00EC1468" w:rsidRPr="008F6866" w:rsidRDefault="000B527F" w:rsidP="00F04189">
      <w:pPr>
        <w:widowControl w:val="0"/>
        <w:ind w:left="1418"/>
        <w:jc w:val="both"/>
        <w:rPr>
          <w:sz w:val="28"/>
          <w:szCs w:val="28"/>
        </w:rPr>
      </w:pPr>
      <w:r w:rsidRPr="008F6866">
        <w:rPr>
          <w:sz w:val="28"/>
          <w:szCs w:val="28"/>
        </w:rPr>
        <w:t>-</w:t>
      </w:r>
      <w:r w:rsidR="00EC1468" w:rsidRPr="008F6866">
        <w:rPr>
          <w:sz w:val="28"/>
          <w:szCs w:val="28"/>
        </w:rPr>
        <w:t>Борьба ферзя и коня против ферз</w:t>
      </w:r>
      <w:r w:rsidR="00D640BD" w:rsidRPr="008F6866">
        <w:rPr>
          <w:sz w:val="28"/>
          <w:szCs w:val="28"/>
        </w:rPr>
        <w:t>я и слона (с добавлением ладьи)</w:t>
      </w:r>
    </w:p>
    <w:p w:rsidR="00EC1468" w:rsidRPr="008F6866" w:rsidRDefault="000B527F" w:rsidP="00F04189">
      <w:pPr>
        <w:widowControl w:val="0"/>
        <w:ind w:left="1418"/>
        <w:jc w:val="both"/>
        <w:rPr>
          <w:sz w:val="28"/>
          <w:szCs w:val="28"/>
        </w:rPr>
      </w:pPr>
      <w:r w:rsidRPr="008F6866">
        <w:rPr>
          <w:sz w:val="28"/>
          <w:szCs w:val="28"/>
        </w:rPr>
        <w:t>-</w:t>
      </w:r>
      <w:r w:rsidR="00EC1468" w:rsidRPr="008F6866">
        <w:rPr>
          <w:sz w:val="28"/>
          <w:szCs w:val="28"/>
        </w:rPr>
        <w:t>Ласкеровские ком</w:t>
      </w:r>
      <w:r w:rsidR="00D640BD" w:rsidRPr="008F6866">
        <w:rPr>
          <w:sz w:val="28"/>
          <w:szCs w:val="28"/>
        </w:rPr>
        <w:t>пенсации</w:t>
      </w:r>
    </w:p>
    <w:p w:rsidR="00EC1468" w:rsidRPr="008F6866" w:rsidRDefault="000B527F" w:rsidP="00F04189">
      <w:pPr>
        <w:widowControl w:val="0"/>
        <w:ind w:left="1418"/>
        <w:jc w:val="both"/>
        <w:rPr>
          <w:sz w:val="28"/>
          <w:szCs w:val="28"/>
        </w:rPr>
      </w:pPr>
      <w:r w:rsidRPr="008F6866">
        <w:rPr>
          <w:sz w:val="28"/>
          <w:szCs w:val="28"/>
        </w:rPr>
        <w:t>-</w:t>
      </w:r>
      <w:r w:rsidR="00EC1468" w:rsidRPr="008F6866">
        <w:rPr>
          <w:sz w:val="28"/>
          <w:szCs w:val="28"/>
        </w:rPr>
        <w:t>Нарушение взаимодействия фигур посл</w:t>
      </w:r>
      <w:r w:rsidR="00D640BD" w:rsidRPr="008F6866">
        <w:rPr>
          <w:sz w:val="28"/>
          <w:szCs w:val="28"/>
        </w:rPr>
        <w:t>е выигрыша материала (в атаке)</w:t>
      </w:r>
    </w:p>
    <w:p w:rsidR="00EC1468" w:rsidRPr="008F6866" w:rsidRDefault="000B527F" w:rsidP="00F04189">
      <w:pPr>
        <w:widowControl w:val="0"/>
        <w:ind w:left="1418"/>
        <w:jc w:val="both"/>
        <w:rPr>
          <w:sz w:val="28"/>
          <w:szCs w:val="28"/>
        </w:rPr>
      </w:pPr>
      <w:r w:rsidRPr="008F6866">
        <w:rPr>
          <w:sz w:val="28"/>
          <w:szCs w:val="28"/>
        </w:rPr>
        <w:t>-</w:t>
      </w:r>
      <w:r w:rsidR="00EC1468" w:rsidRPr="008F6866">
        <w:rPr>
          <w:sz w:val="28"/>
          <w:szCs w:val="28"/>
        </w:rPr>
        <w:t>Как использовать нарушение взаимодействия для перехода в контрат</w:t>
      </w:r>
      <w:r w:rsidR="00EC1468" w:rsidRPr="008F6866">
        <w:rPr>
          <w:sz w:val="28"/>
          <w:szCs w:val="28"/>
        </w:rPr>
        <w:t>а</w:t>
      </w:r>
      <w:r w:rsidR="00D640BD" w:rsidRPr="008F6866">
        <w:rPr>
          <w:sz w:val="28"/>
          <w:szCs w:val="28"/>
        </w:rPr>
        <w:t>ку</w:t>
      </w:r>
    </w:p>
    <w:p w:rsidR="000B527F" w:rsidRPr="008F6866" w:rsidRDefault="000B527F" w:rsidP="00F04189">
      <w:pPr>
        <w:widowControl w:val="0"/>
        <w:ind w:left="1418"/>
        <w:jc w:val="both"/>
        <w:rPr>
          <w:sz w:val="28"/>
          <w:szCs w:val="28"/>
        </w:rPr>
      </w:pPr>
      <w:r w:rsidRPr="008F6866">
        <w:rPr>
          <w:sz w:val="28"/>
          <w:szCs w:val="28"/>
        </w:rPr>
        <w:t>-</w:t>
      </w:r>
      <w:r w:rsidR="00EC1468" w:rsidRPr="008F6866">
        <w:rPr>
          <w:sz w:val="28"/>
          <w:szCs w:val="28"/>
        </w:rPr>
        <w:t>Как наладить вз</w:t>
      </w:r>
      <w:r w:rsidR="00D640BD" w:rsidRPr="008F6866">
        <w:rPr>
          <w:sz w:val="28"/>
          <w:szCs w:val="28"/>
        </w:rPr>
        <w:t>аимодействие (концентрация сил)</w:t>
      </w:r>
    </w:p>
    <w:p w:rsidR="000B527F" w:rsidRPr="008F6866" w:rsidRDefault="005B1AAA" w:rsidP="00F04189">
      <w:pPr>
        <w:widowControl w:val="0"/>
        <w:jc w:val="both"/>
        <w:rPr>
          <w:sz w:val="28"/>
          <w:szCs w:val="28"/>
        </w:rPr>
      </w:pPr>
      <w:r>
        <w:rPr>
          <w:sz w:val="28"/>
          <w:szCs w:val="28"/>
        </w:rPr>
        <w:t>5</w:t>
      </w:r>
      <w:r w:rsidR="00831760" w:rsidRPr="008F6866">
        <w:rPr>
          <w:sz w:val="28"/>
          <w:szCs w:val="28"/>
        </w:rPr>
        <w:t>.2.</w:t>
      </w:r>
      <w:r w:rsidR="00D640BD" w:rsidRPr="008F6866">
        <w:rPr>
          <w:sz w:val="28"/>
          <w:szCs w:val="28"/>
        </w:rPr>
        <w:t>Переход в эндшпиль</w:t>
      </w:r>
    </w:p>
    <w:p w:rsidR="00EC1468" w:rsidRPr="008F6866" w:rsidRDefault="00722A86" w:rsidP="00F04189">
      <w:pPr>
        <w:widowControl w:val="0"/>
        <w:ind w:left="709"/>
        <w:jc w:val="both"/>
        <w:rPr>
          <w:sz w:val="28"/>
          <w:szCs w:val="28"/>
        </w:rPr>
      </w:pPr>
      <w:r w:rsidRPr="008F6866">
        <w:rPr>
          <w:sz w:val="28"/>
          <w:szCs w:val="28"/>
        </w:rPr>
        <w:t xml:space="preserve">- </w:t>
      </w:r>
      <w:r w:rsidR="00EC1468" w:rsidRPr="008F6866">
        <w:rPr>
          <w:sz w:val="28"/>
          <w:szCs w:val="28"/>
        </w:rPr>
        <w:t>Оценка позиции при переходе</w:t>
      </w:r>
      <w:r w:rsidR="00D640BD" w:rsidRPr="008F6866">
        <w:rPr>
          <w:sz w:val="28"/>
          <w:szCs w:val="28"/>
        </w:rPr>
        <w:t xml:space="preserve"> в эндшпиль</w:t>
      </w:r>
    </w:p>
    <w:p w:rsidR="00EC1468" w:rsidRPr="008F6866" w:rsidRDefault="00722A86" w:rsidP="00F04189">
      <w:pPr>
        <w:widowControl w:val="0"/>
        <w:ind w:left="709"/>
        <w:jc w:val="both"/>
        <w:rPr>
          <w:sz w:val="28"/>
          <w:szCs w:val="28"/>
        </w:rPr>
      </w:pPr>
      <w:r w:rsidRPr="008F6866">
        <w:rPr>
          <w:sz w:val="28"/>
          <w:szCs w:val="28"/>
        </w:rPr>
        <w:t xml:space="preserve">- </w:t>
      </w:r>
      <w:r w:rsidR="00EC1468" w:rsidRPr="008F6866">
        <w:rPr>
          <w:sz w:val="28"/>
          <w:szCs w:val="28"/>
        </w:rPr>
        <w:t>Не</w:t>
      </w:r>
      <w:r w:rsidR="00D640BD" w:rsidRPr="008F6866">
        <w:rPr>
          <w:sz w:val="28"/>
          <w:szCs w:val="28"/>
        </w:rPr>
        <w:t>йтрализация контригры соперника</w:t>
      </w:r>
    </w:p>
    <w:p w:rsidR="00EC1468" w:rsidRPr="008F6866" w:rsidRDefault="00722A86"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материального преимущества.</w:t>
      </w:r>
      <w:r w:rsidR="00D640BD" w:rsidRPr="008F6866">
        <w:rPr>
          <w:sz w:val="28"/>
          <w:szCs w:val="28"/>
        </w:rPr>
        <w:t xml:space="preserve"> Переход к техническим позициям</w:t>
      </w:r>
    </w:p>
    <w:p w:rsidR="00EC1468" w:rsidRPr="008F6866" w:rsidRDefault="00722A86"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позиционного преимущества (наличие проходной, слон против коня, ко</w:t>
      </w:r>
      <w:r w:rsidR="00D640BD" w:rsidRPr="008F6866">
        <w:rPr>
          <w:sz w:val="28"/>
          <w:szCs w:val="28"/>
        </w:rPr>
        <w:t>нь против плохого слона и т.д.)</w:t>
      </w:r>
    </w:p>
    <w:p w:rsidR="00EC1468" w:rsidRPr="008F6866" w:rsidRDefault="00722A86" w:rsidP="00F04189">
      <w:pPr>
        <w:widowControl w:val="0"/>
        <w:ind w:left="709"/>
        <w:jc w:val="both"/>
        <w:rPr>
          <w:sz w:val="28"/>
          <w:szCs w:val="28"/>
        </w:rPr>
      </w:pPr>
      <w:r w:rsidRPr="008F6866">
        <w:rPr>
          <w:sz w:val="28"/>
          <w:szCs w:val="28"/>
        </w:rPr>
        <w:t xml:space="preserve">- </w:t>
      </w:r>
      <w:r w:rsidR="00EC1468" w:rsidRPr="008F6866">
        <w:rPr>
          <w:sz w:val="28"/>
          <w:szCs w:val="28"/>
        </w:rPr>
        <w:t>Переход в эндшпиль с ц</w:t>
      </w:r>
      <w:r w:rsidR="00D640BD" w:rsidRPr="008F6866">
        <w:rPr>
          <w:sz w:val="28"/>
          <w:szCs w:val="28"/>
        </w:rPr>
        <w:t>елью защиты (убегание на ничью)</w:t>
      </w:r>
    </w:p>
    <w:p w:rsidR="00EC1468" w:rsidRPr="008F6866" w:rsidRDefault="005B1AAA" w:rsidP="00F04189">
      <w:pPr>
        <w:widowControl w:val="0"/>
        <w:jc w:val="both"/>
        <w:rPr>
          <w:sz w:val="28"/>
          <w:szCs w:val="28"/>
        </w:rPr>
      </w:pPr>
      <w:r>
        <w:rPr>
          <w:sz w:val="28"/>
          <w:szCs w:val="28"/>
        </w:rPr>
        <w:t>5</w:t>
      </w:r>
      <w:r w:rsidR="00831760" w:rsidRPr="008F6866">
        <w:rPr>
          <w:sz w:val="28"/>
          <w:szCs w:val="28"/>
        </w:rPr>
        <w:t>.3.</w:t>
      </w:r>
      <w:r w:rsidR="00EC1468" w:rsidRPr="008F6866">
        <w:rPr>
          <w:sz w:val="28"/>
          <w:szCs w:val="28"/>
        </w:rPr>
        <w:t>Ко</w:t>
      </w:r>
      <w:r w:rsidR="00D640BD" w:rsidRPr="008F6866">
        <w:rPr>
          <w:sz w:val="28"/>
          <w:szCs w:val="28"/>
        </w:rPr>
        <w:t>нтригра. Столкновение планов</w:t>
      </w:r>
    </w:p>
    <w:p w:rsidR="00EC1468" w:rsidRPr="008F6866" w:rsidRDefault="005B1AAA" w:rsidP="00F04189">
      <w:pPr>
        <w:widowControl w:val="0"/>
        <w:jc w:val="both"/>
        <w:rPr>
          <w:sz w:val="28"/>
          <w:szCs w:val="28"/>
        </w:rPr>
      </w:pPr>
      <w:r>
        <w:rPr>
          <w:sz w:val="28"/>
          <w:szCs w:val="28"/>
        </w:rPr>
        <w:t>5</w:t>
      </w:r>
      <w:r w:rsidR="00831760" w:rsidRPr="008F6866">
        <w:rPr>
          <w:sz w:val="28"/>
          <w:szCs w:val="28"/>
        </w:rPr>
        <w:t>.4.</w:t>
      </w:r>
      <w:r w:rsidR="00D640BD" w:rsidRPr="008F6866">
        <w:rPr>
          <w:sz w:val="28"/>
          <w:szCs w:val="28"/>
        </w:rPr>
        <w:t>Профилактика</w:t>
      </w:r>
    </w:p>
    <w:p w:rsidR="00EC1468" w:rsidRPr="008F6866" w:rsidRDefault="00D640BD" w:rsidP="00F04189">
      <w:pPr>
        <w:widowControl w:val="0"/>
        <w:ind w:left="709"/>
        <w:jc w:val="both"/>
        <w:rPr>
          <w:sz w:val="28"/>
          <w:szCs w:val="28"/>
        </w:rPr>
      </w:pPr>
      <w:r w:rsidRPr="008F6866">
        <w:rPr>
          <w:sz w:val="28"/>
          <w:szCs w:val="28"/>
        </w:rPr>
        <w:t xml:space="preserve">- </w:t>
      </w:r>
      <w:r w:rsidR="00EC1468" w:rsidRPr="008F6866">
        <w:rPr>
          <w:sz w:val="28"/>
          <w:szCs w:val="28"/>
        </w:rPr>
        <w:t>Профилактика при реализации</w:t>
      </w:r>
      <w:r w:rsidRPr="008F6866">
        <w:rPr>
          <w:sz w:val="28"/>
          <w:szCs w:val="28"/>
        </w:rPr>
        <w:t xml:space="preserve"> перевеса. Пресечение контригры</w:t>
      </w:r>
    </w:p>
    <w:p w:rsidR="00EC1468" w:rsidRPr="008F6866" w:rsidRDefault="00D640BD" w:rsidP="00F04189">
      <w:pPr>
        <w:widowControl w:val="0"/>
        <w:ind w:left="709"/>
        <w:jc w:val="both"/>
        <w:rPr>
          <w:sz w:val="28"/>
          <w:szCs w:val="28"/>
        </w:rPr>
      </w:pPr>
      <w:r w:rsidRPr="008F6866">
        <w:rPr>
          <w:sz w:val="28"/>
          <w:szCs w:val="28"/>
        </w:rPr>
        <w:t>- Профилактика в защите</w:t>
      </w:r>
    </w:p>
    <w:p w:rsidR="00EC1468" w:rsidRPr="008F6866" w:rsidRDefault="00D640BD" w:rsidP="00F04189">
      <w:pPr>
        <w:widowControl w:val="0"/>
        <w:ind w:left="709"/>
        <w:jc w:val="both"/>
        <w:rPr>
          <w:sz w:val="28"/>
          <w:szCs w:val="28"/>
        </w:rPr>
      </w:pPr>
      <w:r w:rsidRPr="008F6866">
        <w:rPr>
          <w:sz w:val="28"/>
          <w:szCs w:val="28"/>
        </w:rPr>
        <w:t>- Профилактика в равных позициях</w:t>
      </w:r>
    </w:p>
    <w:p w:rsidR="00EC1468" w:rsidRPr="008F6866" w:rsidRDefault="005B1AAA" w:rsidP="00F04189">
      <w:pPr>
        <w:widowControl w:val="0"/>
        <w:jc w:val="both"/>
        <w:rPr>
          <w:sz w:val="28"/>
          <w:szCs w:val="28"/>
        </w:rPr>
      </w:pPr>
      <w:r>
        <w:rPr>
          <w:sz w:val="28"/>
          <w:szCs w:val="28"/>
        </w:rPr>
        <w:t>5</w:t>
      </w:r>
      <w:r w:rsidR="00831760" w:rsidRPr="008F6866">
        <w:rPr>
          <w:sz w:val="28"/>
          <w:szCs w:val="28"/>
        </w:rPr>
        <w:t>.5.</w:t>
      </w:r>
      <w:r w:rsidR="00D640BD" w:rsidRPr="008F6866">
        <w:rPr>
          <w:sz w:val="28"/>
          <w:szCs w:val="28"/>
        </w:rPr>
        <w:t>Преимущество в пространстве</w:t>
      </w:r>
    </w:p>
    <w:p w:rsidR="00EC1468" w:rsidRPr="008F6866" w:rsidRDefault="00D640BD" w:rsidP="00F04189">
      <w:pPr>
        <w:widowControl w:val="0"/>
        <w:ind w:left="709"/>
        <w:jc w:val="both"/>
        <w:rPr>
          <w:sz w:val="28"/>
          <w:szCs w:val="28"/>
        </w:rPr>
      </w:pPr>
      <w:r w:rsidRPr="008F6866">
        <w:rPr>
          <w:sz w:val="28"/>
          <w:szCs w:val="28"/>
        </w:rPr>
        <w:t xml:space="preserve">- </w:t>
      </w:r>
      <w:r w:rsidR="00EC1468" w:rsidRPr="008F6866">
        <w:rPr>
          <w:sz w:val="28"/>
          <w:szCs w:val="28"/>
        </w:rPr>
        <w:t>Ограничение подвижн</w:t>
      </w:r>
      <w:r w:rsidRPr="008F6866">
        <w:rPr>
          <w:sz w:val="28"/>
          <w:szCs w:val="28"/>
        </w:rPr>
        <w:t>ости фигур. Торможение развития</w:t>
      </w:r>
    </w:p>
    <w:p w:rsidR="00EC1468" w:rsidRPr="008F6866" w:rsidRDefault="00D640BD" w:rsidP="00F04189">
      <w:pPr>
        <w:widowControl w:val="0"/>
        <w:ind w:left="709"/>
        <w:jc w:val="both"/>
        <w:rPr>
          <w:sz w:val="28"/>
          <w:szCs w:val="28"/>
        </w:rPr>
      </w:pPr>
      <w:r w:rsidRPr="008F6866">
        <w:rPr>
          <w:sz w:val="28"/>
          <w:szCs w:val="28"/>
        </w:rPr>
        <w:t>- Игра на зажим («удушение»)</w:t>
      </w:r>
    </w:p>
    <w:p w:rsidR="00EC1468" w:rsidRPr="008F6866" w:rsidRDefault="00D640BD" w:rsidP="00F04189">
      <w:pPr>
        <w:widowControl w:val="0"/>
        <w:ind w:left="709"/>
        <w:jc w:val="both"/>
        <w:rPr>
          <w:sz w:val="28"/>
          <w:szCs w:val="28"/>
        </w:rPr>
      </w:pPr>
      <w:r w:rsidRPr="008F6866">
        <w:rPr>
          <w:sz w:val="28"/>
          <w:szCs w:val="28"/>
        </w:rPr>
        <w:t xml:space="preserve">- </w:t>
      </w:r>
      <w:r w:rsidR="00EC1468" w:rsidRPr="008F6866">
        <w:rPr>
          <w:sz w:val="28"/>
          <w:szCs w:val="28"/>
        </w:rPr>
        <w:t>Игра по вс</w:t>
      </w:r>
      <w:r w:rsidRPr="008F6866">
        <w:rPr>
          <w:sz w:val="28"/>
          <w:szCs w:val="28"/>
        </w:rPr>
        <w:t>ей доске. Принцип 2-х слабостей</w:t>
      </w:r>
    </w:p>
    <w:p w:rsidR="000B527F" w:rsidRPr="008F6866" w:rsidRDefault="005B1AAA" w:rsidP="00F04189">
      <w:pPr>
        <w:widowControl w:val="0"/>
        <w:jc w:val="both"/>
        <w:rPr>
          <w:sz w:val="28"/>
          <w:szCs w:val="28"/>
        </w:rPr>
      </w:pPr>
      <w:r>
        <w:rPr>
          <w:sz w:val="28"/>
          <w:szCs w:val="28"/>
        </w:rPr>
        <w:t>5</w:t>
      </w:r>
      <w:r w:rsidR="00831760" w:rsidRPr="008F6866">
        <w:rPr>
          <w:sz w:val="28"/>
          <w:szCs w:val="28"/>
        </w:rPr>
        <w:t>.6.</w:t>
      </w:r>
      <w:r w:rsidR="00EC1468" w:rsidRPr="008F6866">
        <w:rPr>
          <w:sz w:val="28"/>
          <w:szCs w:val="28"/>
        </w:rPr>
        <w:t>Реализация перевеса</w:t>
      </w:r>
    </w:p>
    <w:p w:rsidR="000B527F" w:rsidRPr="008F6866" w:rsidRDefault="005B1AAA" w:rsidP="00F04189">
      <w:pPr>
        <w:widowControl w:val="0"/>
        <w:jc w:val="both"/>
        <w:rPr>
          <w:sz w:val="28"/>
          <w:szCs w:val="28"/>
        </w:rPr>
      </w:pPr>
      <w:r>
        <w:rPr>
          <w:sz w:val="28"/>
          <w:szCs w:val="28"/>
        </w:rPr>
        <w:t>5</w:t>
      </w:r>
      <w:r w:rsidR="00831760" w:rsidRPr="008F6866">
        <w:rPr>
          <w:sz w:val="28"/>
          <w:szCs w:val="28"/>
        </w:rPr>
        <w:t>.7.</w:t>
      </w:r>
      <w:r w:rsidR="00D640BD" w:rsidRPr="008F6866">
        <w:rPr>
          <w:sz w:val="28"/>
          <w:szCs w:val="28"/>
        </w:rPr>
        <w:t>Трансформация позиции</w:t>
      </w:r>
    </w:p>
    <w:p w:rsidR="00EC1468" w:rsidRPr="008F6866" w:rsidRDefault="005B1AAA" w:rsidP="00F04189">
      <w:pPr>
        <w:widowControl w:val="0"/>
        <w:jc w:val="both"/>
        <w:rPr>
          <w:sz w:val="28"/>
          <w:szCs w:val="28"/>
        </w:rPr>
      </w:pPr>
      <w:r>
        <w:rPr>
          <w:sz w:val="28"/>
          <w:szCs w:val="28"/>
        </w:rPr>
        <w:t>5</w:t>
      </w:r>
      <w:r w:rsidR="00831760" w:rsidRPr="008F6866">
        <w:rPr>
          <w:sz w:val="28"/>
          <w:szCs w:val="28"/>
        </w:rPr>
        <w:t>.8.</w:t>
      </w:r>
      <w:r w:rsidR="00615D14" w:rsidRPr="008F6866">
        <w:rPr>
          <w:sz w:val="28"/>
          <w:szCs w:val="28"/>
        </w:rPr>
        <w:t>Равные позиции</w:t>
      </w:r>
    </w:p>
    <w:p w:rsidR="00EC1468" w:rsidRPr="008F6866" w:rsidRDefault="00D640BD" w:rsidP="00F04189">
      <w:pPr>
        <w:widowControl w:val="0"/>
        <w:ind w:left="709"/>
        <w:jc w:val="both"/>
        <w:rPr>
          <w:sz w:val="28"/>
          <w:szCs w:val="28"/>
        </w:rPr>
      </w:pPr>
      <w:r w:rsidRPr="008F6866">
        <w:rPr>
          <w:sz w:val="28"/>
          <w:szCs w:val="28"/>
        </w:rPr>
        <w:t xml:space="preserve">- </w:t>
      </w:r>
      <w:r w:rsidR="00EC1468" w:rsidRPr="008F6866">
        <w:rPr>
          <w:sz w:val="28"/>
          <w:szCs w:val="28"/>
        </w:rPr>
        <w:t>Маневрирование – улучшение позиции собственных фигур. Накопление мел</w:t>
      </w:r>
      <w:r w:rsidR="00A37654" w:rsidRPr="008F6866">
        <w:rPr>
          <w:sz w:val="28"/>
          <w:szCs w:val="28"/>
        </w:rPr>
        <w:t>-</w:t>
      </w:r>
      <w:r w:rsidR="00EC1468" w:rsidRPr="008F6866">
        <w:rPr>
          <w:sz w:val="28"/>
          <w:szCs w:val="28"/>
        </w:rPr>
        <w:t>ких пре</w:t>
      </w:r>
      <w:r w:rsidRPr="008F6866">
        <w:rPr>
          <w:sz w:val="28"/>
          <w:szCs w:val="28"/>
        </w:rPr>
        <w:t>имуществ</w:t>
      </w:r>
    </w:p>
    <w:p w:rsidR="00EC1468" w:rsidRPr="008F6866" w:rsidRDefault="00D640BD" w:rsidP="00F04189">
      <w:pPr>
        <w:widowControl w:val="0"/>
        <w:ind w:left="709"/>
        <w:jc w:val="both"/>
        <w:rPr>
          <w:sz w:val="28"/>
          <w:szCs w:val="28"/>
        </w:rPr>
      </w:pPr>
      <w:r w:rsidRPr="008F6866">
        <w:rPr>
          <w:sz w:val="28"/>
          <w:szCs w:val="28"/>
        </w:rPr>
        <w:t xml:space="preserve">- </w:t>
      </w:r>
      <w:r w:rsidR="00EC1468" w:rsidRPr="008F6866">
        <w:rPr>
          <w:sz w:val="28"/>
          <w:szCs w:val="28"/>
        </w:rPr>
        <w:t>Профилактика – прот</w:t>
      </w:r>
      <w:r w:rsidRPr="008F6866">
        <w:rPr>
          <w:sz w:val="28"/>
          <w:szCs w:val="28"/>
        </w:rPr>
        <w:t>иводействие маневрам противника</w:t>
      </w:r>
    </w:p>
    <w:p w:rsidR="00EC1468" w:rsidRPr="008F6866" w:rsidRDefault="005B1AAA" w:rsidP="00F04189">
      <w:pPr>
        <w:widowControl w:val="0"/>
        <w:jc w:val="both"/>
        <w:rPr>
          <w:sz w:val="28"/>
          <w:szCs w:val="28"/>
        </w:rPr>
      </w:pPr>
      <w:r>
        <w:rPr>
          <w:sz w:val="28"/>
          <w:szCs w:val="28"/>
        </w:rPr>
        <w:t>5</w:t>
      </w:r>
      <w:r w:rsidR="00831760" w:rsidRPr="008F6866">
        <w:rPr>
          <w:sz w:val="28"/>
          <w:szCs w:val="28"/>
        </w:rPr>
        <w:t>.9.</w:t>
      </w:r>
      <w:r w:rsidR="00D640BD" w:rsidRPr="008F6866">
        <w:rPr>
          <w:sz w:val="28"/>
          <w:szCs w:val="28"/>
        </w:rPr>
        <w:t>Размен</w:t>
      </w:r>
    </w:p>
    <w:p w:rsidR="00EC1468" w:rsidRPr="008F6866" w:rsidRDefault="00615D14" w:rsidP="00F04189">
      <w:pPr>
        <w:widowControl w:val="0"/>
        <w:ind w:firstLine="709"/>
        <w:jc w:val="both"/>
        <w:rPr>
          <w:sz w:val="28"/>
          <w:szCs w:val="28"/>
        </w:rPr>
      </w:pPr>
      <w:r w:rsidRPr="008F6866">
        <w:rPr>
          <w:sz w:val="28"/>
          <w:szCs w:val="28"/>
        </w:rPr>
        <w:t xml:space="preserve">- </w:t>
      </w:r>
      <w:r w:rsidR="00EC1468" w:rsidRPr="008F6866">
        <w:rPr>
          <w:sz w:val="28"/>
          <w:szCs w:val="28"/>
        </w:rPr>
        <w:t>Размен ферзей и связан</w:t>
      </w:r>
      <w:r w:rsidRPr="008F6866">
        <w:rPr>
          <w:sz w:val="28"/>
          <w:szCs w:val="28"/>
        </w:rPr>
        <w:t>ная с ним трансформация позиции</w:t>
      </w:r>
    </w:p>
    <w:p w:rsidR="00EC1468" w:rsidRPr="008F6866" w:rsidRDefault="005B1AAA" w:rsidP="00F04189">
      <w:pPr>
        <w:widowControl w:val="0"/>
        <w:jc w:val="both"/>
        <w:rPr>
          <w:sz w:val="28"/>
          <w:szCs w:val="28"/>
        </w:rPr>
      </w:pPr>
      <w:r>
        <w:rPr>
          <w:sz w:val="28"/>
          <w:szCs w:val="28"/>
        </w:rPr>
        <w:t>5</w:t>
      </w:r>
      <w:r w:rsidR="00831760" w:rsidRPr="008F6866">
        <w:rPr>
          <w:sz w:val="28"/>
          <w:szCs w:val="28"/>
        </w:rPr>
        <w:t>.10.</w:t>
      </w:r>
      <w:r w:rsidR="00EC1468" w:rsidRPr="008F6866">
        <w:rPr>
          <w:sz w:val="28"/>
          <w:szCs w:val="28"/>
        </w:rPr>
        <w:t>Позици</w:t>
      </w:r>
      <w:r w:rsidR="0014727D" w:rsidRPr="008F6866">
        <w:rPr>
          <w:sz w:val="28"/>
          <w:szCs w:val="28"/>
        </w:rPr>
        <w:t>и с неопределившимся центром</w:t>
      </w:r>
    </w:p>
    <w:p w:rsidR="00EC1468" w:rsidRPr="008F6866" w:rsidRDefault="0014727D" w:rsidP="00F04189">
      <w:pPr>
        <w:widowControl w:val="0"/>
        <w:ind w:left="709"/>
        <w:jc w:val="both"/>
        <w:rPr>
          <w:sz w:val="28"/>
          <w:szCs w:val="28"/>
        </w:rPr>
      </w:pPr>
      <w:r w:rsidRPr="008F6866">
        <w:rPr>
          <w:sz w:val="28"/>
          <w:szCs w:val="28"/>
        </w:rPr>
        <w:t>-</w:t>
      </w:r>
      <w:r w:rsidR="00EC1468" w:rsidRPr="008F6866">
        <w:rPr>
          <w:sz w:val="28"/>
          <w:szCs w:val="28"/>
        </w:rPr>
        <w:t>Маневрирование, поиск плана. Момент п</w:t>
      </w:r>
      <w:r w:rsidRPr="008F6866">
        <w:rPr>
          <w:sz w:val="28"/>
          <w:szCs w:val="28"/>
        </w:rPr>
        <w:t>ерехода к определенным позициям</w:t>
      </w:r>
    </w:p>
    <w:p w:rsidR="00EC1468" w:rsidRPr="008F6866" w:rsidRDefault="005B1AAA" w:rsidP="00F04189">
      <w:pPr>
        <w:widowControl w:val="0"/>
        <w:jc w:val="both"/>
        <w:rPr>
          <w:sz w:val="28"/>
          <w:szCs w:val="28"/>
        </w:rPr>
      </w:pPr>
      <w:r>
        <w:rPr>
          <w:sz w:val="28"/>
          <w:szCs w:val="28"/>
        </w:rPr>
        <w:t>5</w:t>
      </w:r>
      <w:r w:rsidR="00831760" w:rsidRPr="008F6866">
        <w:rPr>
          <w:sz w:val="28"/>
          <w:szCs w:val="28"/>
        </w:rPr>
        <w:t>.11.</w:t>
      </w:r>
      <w:r w:rsidR="00EC1468" w:rsidRPr="008F6866">
        <w:rPr>
          <w:sz w:val="28"/>
          <w:szCs w:val="28"/>
        </w:rPr>
        <w:t>Тренировка техник</w:t>
      </w:r>
      <w:r w:rsidR="0014727D" w:rsidRPr="008F6866">
        <w:rPr>
          <w:sz w:val="28"/>
          <w:szCs w:val="28"/>
        </w:rPr>
        <w:t>и расчета вариантов</w:t>
      </w:r>
    </w:p>
    <w:p w:rsidR="00AA277B" w:rsidRPr="008F6866" w:rsidRDefault="005B1AAA" w:rsidP="00F04189">
      <w:pPr>
        <w:widowControl w:val="0"/>
        <w:tabs>
          <w:tab w:val="left" w:pos="1288"/>
        </w:tabs>
        <w:jc w:val="both"/>
        <w:rPr>
          <w:sz w:val="28"/>
          <w:szCs w:val="28"/>
        </w:rPr>
      </w:pPr>
      <w:r>
        <w:rPr>
          <w:sz w:val="28"/>
          <w:szCs w:val="28"/>
        </w:rPr>
        <w:lastRenderedPageBreak/>
        <w:t>5</w:t>
      </w:r>
      <w:r w:rsidR="00831760" w:rsidRPr="008F6866">
        <w:rPr>
          <w:sz w:val="28"/>
          <w:szCs w:val="28"/>
        </w:rPr>
        <w:t>.12.</w:t>
      </w:r>
      <w:r w:rsidR="00EC1468" w:rsidRPr="008F6866">
        <w:rPr>
          <w:sz w:val="28"/>
          <w:szCs w:val="28"/>
        </w:rPr>
        <w:t>Типовые позиц</w:t>
      </w:r>
      <w:r w:rsidR="00FB49E7" w:rsidRPr="008F6866">
        <w:rPr>
          <w:sz w:val="28"/>
          <w:szCs w:val="28"/>
        </w:rPr>
        <w:t xml:space="preserve">ии миттельшпиля. </w:t>
      </w:r>
      <w:r w:rsidR="00AA277B" w:rsidRPr="008F6866">
        <w:rPr>
          <w:sz w:val="28"/>
          <w:szCs w:val="28"/>
        </w:rPr>
        <w:t xml:space="preserve">Типовых позиций миттельшпиля достаточно много и примерный перечень приведен </w:t>
      </w:r>
      <w:r w:rsidR="005B2B9B">
        <w:rPr>
          <w:sz w:val="28"/>
          <w:szCs w:val="28"/>
        </w:rPr>
        <w:t>в следующем разделе</w:t>
      </w:r>
      <w:r w:rsidR="00AA277B" w:rsidRPr="008F6866">
        <w:rPr>
          <w:sz w:val="28"/>
          <w:szCs w:val="28"/>
        </w:rPr>
        <w:t>. Выбор изучаемых т</w:t>
      </w:r>
      <w:r w:rsidR="00AA277B" w:rsidRPr="008F6866">
        <w:rPr>
          <w:sz w:val="28"/>
          <w:szCs w:val="28"/>
        </w:rPr>
        <w:t>и</w:t>
      </w:r>
      <w:r w:rsidR="00AA277B" w:rsidRPr="008F6866">
        <w:rPr>
          <w:sz w:val="28"/>
          <w:szCs w:val="28"/>
        </w:rPr>
        <w:t xml:space="preserve">повых позиций миттельшпиля определяет тренер-преподаватель. </w:t>
      </w:r>
      <w:r w:rsidR="005B2B9B">
        <w:rPr>
          <w:sz w:val="28"/>
          <w:szCs w:val="28"/>
        </w:rPr>
        <w:t>Здесь</w:t>
      </w:r>
      <w:r w:rsidR="00AA277B" w:rsidRPr="008F6866">
        <w:rPr>
          <w:sz w:val="28"/>
          <w:szCs w:val="28"/>
        </w:rPr>
        <w:t xml:space="preserve"> приводятся позиции, которые часто встречаются в шахматных партиях:          </w:t>
      </w:r>
    </w:p>
    <w:p w:rsidR="00AA277B" w:rsidRPr="008F6866" w:rsidRDefault="00AA277B" w:rsidP="00F04189">
      <w:pPr>
        <w:widowControl w:val="0"/>
        <w:tabs>
          <w:tab w:val="left" w:pos="1288"/>
        </w:tabs>
        <w:ind w:firstLine="709"/>
        <w:jc w:val="both"/>
        <w:rPr>
          <w:sz w:val="28"/>
          <w:szCs w:val="28"/>
        </w:rPr>
      </w:pPr>
      <w:r w:rsidRPr="008F6866">
        <w:rPr>
          <w:sz w:val="28"/>
          <w:szCs w:val="28"/>
        </w:rPr>
        <w:t xml:space="preserve">- Позиции с фиксированными пешками в центре </w:t>
      </w:r>
      <w:r w:rsidRPr="008F6866">
        <w:rPr>
          <w:sz w:val="28"/>
          <w:szCs w:val="28"/>
          <w:lang w:val="en-US"/>
        </w:rPr>
        <w:t>d</w:t>
      </w:r>
      <w:r w:rsidRPr="008F6866">
        <w:rPr>
          <w:sz w:val="28"/>
          <w:szCs w:val="28"/>
        </w:rPr>
        <w:t>4-</w:t>
      </w:r>
      <w:r w:rsidRPr="008F6866">
        <w:rPr>
          <w:sz w:val="28"/>
          <w:szCs w:val="28"/>
          <w:lang w:val="en-US"/>
        </w:rPr>
        <w:t>d</w:t>
      </w:r>
      <w:r w:rsidRPr="008F6866">
        <w:rPr>
          <w:sz w:val="28"/>
          <w:szCs w:val="28"/>
        </w:rPr>
        <w:t>5 (</w:t>
      </w:r>
      <w:r w:rsidRPr="008F6866">
        <w:rPr>
          <w:sz w:val="28"/>
          <w:szCs w:val="28"/>
          <w:lang w:val="en-US"/>
        </w:rPr>
        <w:t>e</w:t>
      </w:r>
      <w:r w:rsidRPr="008F6866">
        <w:rPr>
          <w:sz w:val="28"/>
          <w:szCs w:val="28"/>
        </w:rPr>
        <w:t>4-</w:t>
      </w:r>
      <w:r w:rsidRPr="008F6866">
        <w:rPr>
          <w:sz w:val="28"/>
          <w:szCs w:val="28"/>
          <w:lang w:val="en-US"/>
        </w:rPr>
        <w:t>e</w:t>
      </w:r>
      <w:r w:rsidRPr="008F6866">
        <w:rPr>
          <w:sz w:val="28"/>
          <w:szCs w:val="28"/>
        </w:rPr>
        <w:t>5)</w:t>
      </w:r>
    </w:p>
    <w:p w:rsidR="00AA277B" w:rsidRPr="008F6866" w:rsidRDefault="00AA277B" w:rsidP="00F04189">
      <w:pPr>
        <w:widowControl w:val="0"/>
        <w:tabs>
          <w:tab w:val="left" w:pos="1288"/>
        </w:tabs>
        <w:ind w:left="1418"/>
        <w:jc w:val="both"/>
        <w:rPr>
          <w:sz w:val="28"/>
          <w:szCs w:val="28"/>
        </w:rPr>
      </w:pPr>
      <w:r w:rsidRPr="008F6866">
        <w:rPr>
          <w:sz w:val="28"/>
          <w:szCs w:val="28"/>
        </w:rPr>
        <w:t>- Борьба за опорные пункты</w:t>
      </w:r>
    </w:p>
    <w:p w:rsidR="00AA277B" w:rsidRPr="008F6866" w:rsidRDefault="00AA277B" w:rsidP="00F04189">
      <w:pPr>
        <w:widowControl w:val="0"/>
        <w:tabs>
          <w:tab w:val="left" w:pos="1288"/>
        </w:tabs>
        <w:ind w:left="1418"/>
        <w:jc w:val="both"/>
        <w:rPr>
          <w:sz w:val="28"/>
          <w:szCs w:val="28"/>
        </w:rPr>
      </w:pPr>
      <w:r w:rsidRPr="008F6866">
        <w:rPr>
          <w:sz w:val="28"/>
          <w:szCs w:val="28"/>
        </w:rPr>
        <w:t>- Борьба за открытые линии</w:t>
      </w:r>
    </w:p>
    <w:p w:rsidR="00AA277B" w:rsidRPr="008F6866" w:rsidRDefault="00AA277B" w:rsidP="00F04189">
      <w:pPr>
        <w:widowControl w:val="0"/>
        <w:tabs>
          <w:tab w:val="left" w:pos="1288"/>
        </w:tabs>
        <w:ind w:firstLine="709"/>
        <w:jc w:val="both"/>
        <w:rPr>
          <w:sz w:val="28"/>
          <w:szCs w:val="28"/>
        </w:rPr>
      </w:pPr>
      <w:r w:rsidRPr="008F6866">
        <w:rPr>
          <w:sz w:val="28"/>
          <w:szCs w:val="28"/>
        </w:rPr>
        <w:t>- Атака пешек</w:t>
      </w:r>
    </w:p>
    <w:p w:rsidR="00AA277B" w:rsidRPr="008F6866" w:rsidRDefault="00AA277B" w:rsidP="00DC4D52">
      <w:pPr>
        <w:widowControl w:val="0"/>
        <w:tabs>
          <w:tab w:val="left" w:pos="1288"/>
        </w:tabs>
        <w:ind w:left="709"/>
        <w:jc w:val="both"/>
        <w:rPr>
          <w:sz w:val="28"/>
          <w:szCs w:val="28"/>
        </w:rPr>
      </w:pPr>
      <w:r w:rsidRPr="008F6866">
        <w:rPr>
          <w:sz w:val="28"/>
          <w:szCs w:val="28"/>
        </w:rPr>
        <w:t>- Трансформация пешечной структуры</w:t>
      </w:r>
    </w:p>
    <w:p w:rsidR="00AA277B" w:rsidRPr="008F6866" w:rsidRDefault="00AA277B" w:rsidP="00DC4D52">
      <w:pPr>
        <w:widowControl w:val="0"/>
        <w:tabs>
          <w:tab w:val="left" w:pos="1288"/>
        </w:tabs>
        <w:ind w:left="709"/>
        <w:jc w:val="both"/>
        <w:rPr>
          <w:sz w:val="28"/>
          <w:szCs w:val="28"/>
        </w:rPr>
      </w:pPr>
      <w:r w:rsidRPr="008F6866">
        <w:rPr>
          <w:sz w:val="28"/>
          <w:szCs w:val="28"/>
        </w:rPr>
        <w:t>- «Французская» пешечная цепь (структура)</w:t>
      </w:r>
    </w:p>
    <w:p w:rsidR="00AA277B" w:rsidRPr="008F6866" w:rsidRDefault="00AA277B" w:rsidP="00F04189">
      <w:pPr>
        <w:widowControl w:val="0"/>
        <w:tabs>
          <w:tab w:val="left" w:pos="1288"/>
        </w:tabs>
        <w:ind w:left="709"/>
        <w:jc w:val="both"/>
        <w:rPr>
          <w:sz w:val="28"/>
          <w:szCs w:val="28"/>
        </w:rPr>
      </w:pPr>
      <w:r w:rsidRPr="008F6866">
        <w:rPr>
          <w:sz w:val="28"/>
          <w:szCs w:val="28"/>
        </w:rPr>
        <w:t>- Структура с продвинутой пешкой «</w:t>
      </w:r>
      <w:r w:rsidRPr="008F6866">
        <w:rPr>
          <w:sz w:val="28"/>
          <w:szCs w:val="28"/>
          <w:lang w:val="en-US"/>
        </w:rPr>
        <w:t>e</w:t>
      </w:r>
      <w:r w:rsidRPr="008F6866">
        <w:rPr>
          <w:sz w:val="28"/>
          <w:szCs w:val="28"/>
        </w:rPr>
        <w:t>5»</w:t>
      </w:r>
    </w:p>
    <w:p w:rsidR="00AA277B" w:rsidRPr="008F6866" w:rsidRDefault="00AA277B" w:rsidP="00F04189">
      <w:pPr>
        <w:widowControl w:val="0"/>
        <w:tabs>
          <w:tab w:val="left" w:pos="1288"/>
        </w:tabs>
        <w:ind w:left="709"/>
        <w:jc w:val="both"/>
        <w:rPr>
          <w:sz w:val="28"/>
          <w:szCs w:val="28"/>
        </w:rPr>
      </w:pPr>
      <w:r w:rsidRPr="008F6866">
        <w:rPr>
          <w:sz w:val="28"/>
          <w:szCs w:val="28"/>
        </w:rPr>
        <w:t>- Структура староиндийского начала</w:t>
      </w:r>
    </w:p>
    <w:p w:rsidR="00AA277B" w:rsidRPr="008F6866" w:rsidRDefault="00AA277B" w:rsidP="00F04189">
      <w:pPr>
        <w:widowControl w:val="0"/>
        <w:tabs>
          <w:tab w:val="left" w:pos="1288"/>
        </w:tabs>
        <w:ind w:left="709"/>
        <w:jc w:val="both"/>
        <w:rPr>
          <w:sz w:val="28"/>
          <w:szCs w:val="28"/>
        </w:rPr>
      </w:pPr>
      <w:r w:rsidRPr="008F6866">
        <w:rPr>
          <w:sz w:val="28"/>
          <w:szCs w:val="28"/>
        </w:rPr>
        <w:t>- Староиндийская пешечная цепь</w:t>
      </w:r>
    </w:p>
    <w:p w:rsidR="00AA277B" w:rsidRPr="008F6866" w:rsidRDefault="00AA277B" w:rsidP="00F04189">
      <w:pPr>
        <w:widowControl w:val="0"/>
        <w:tabs>
          <w:tab w:val="left" w:pos="1288"/>
        </w:tabs>
        <w:ind w:left="709"/>
        <w:jc w:val="both"/>
        <w:rPr>
          <w:sz w:val="28"/>
          <w:szCs w:val="28"/>
        </w:rPr>
      </w:pPr>
      <w:r w:rsidRPr="008F6866">
        <w:rPr>
          <w:sz w:val="28"/>
          <w:szCs w:val="28"/>
        </w:rPr>
        <w:t>- Пешечный «клин» в центре (пешки «</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2)+</w:t>
      </w:r>
      <w:r w:rsidRPr="008F6866">
        <w:rPr>
          <w:sz w:val="28"/>
          <w:szCs w:val="28"/>
          <w:lang w:val="en-US"/>
        </w:rPr>
        <w:t>d</w:t>
      </w:r>
      <w:r w:rsidRPr="008F6866">
        <w:rPr>
          <w:sz w:val="28"/>
          <w:szCs w:val="28"/>
        </w:rPr>
        <w:t>5+</w:t>
      </w:r>
      <w:r w:rsidRPr="008F6866">
        <w:rPr>
          <w:sz w:val="28"/>
          <w:szCs w:val="28"/>
          <w:lang w:val="en-US"/>
        </w:rPr>
        <w:t>e</w:t>
      </w:r>
      <w:r w:rsidRPr="008F6866">
        <w:rPr>
          <w:sz w:val="28"/>
          <w:szCs w:val="28"/>
        </w:rPr>
        <w:t>4» против «</w:t>
      </w:r>
      <w:r w:rsidRPr="008F6866">
        <w:rPr>
          <w:sz w:val="28"/>
          <w:szCs w:val="28"/>
          <w:lang w:val="en-US"/>
        </w:rPr>
        <w:t>c</w:t>
      </w:r>
      <w:r w:rsidRPr="008F6866">
        <w:rPr>
          <w:sz w:val="28"/>
          <w:szCs w:val="28"/>
        </w:rPr>
        <w:t>5+</w:t>
      </w:r>
      <w:r w:rsidRPr="008F6866">
        <w:rPr>
          <w:sz w:val="28"/>
          <w:szCs w:val="28"/>
          <w:lang w:val="en-US"/>
        </w:rPr>
        <w:t>d</w:t>
      </w:r>
      <w:r w:rsidRPr="008F6866">
        <w:rPr>
          <w:sz w:val="28"/>
          <w:szCs w:val="28"/>
        </w:rPr>
        <w:t>6+</w:t>
      </w:r>
      <w:r w:rsidRPr="008F6866">
        <w:rPr>
          <w:sz w:val="28"/>
          <w:szCs w:val="28"/>
          <w:lang w:val="en-US"/>
        </w:rPr>
        <w:t>e</w:t>
      </w:r>
      <w:r w:rsidRPr="008F6866">
        <w:rPr>
          <w:sz w:val="28"/>
          <w:szCs w:val="28"/>
        </w:rPr>
        <w:t>5»)</w:t>
      </w:r>
    </w:p>
    <w:p w:rsidR="00AA277B" w:rsidRPr="008F6866" w:rsidRDefault="00AA277B" w:rsidP="00F04189">
      <w:pPr>
        <w:widowControl w:val="0"/>
        <w:tabs>
          <w:tab w:val="left" w:pos="1288"/>
        </w:tabs>
        <w:ind w:left="709"/>
        <w:jc w:val="both"/>
        <w:rPr>
          <w:sz w:val="28"/>
          <w:szCs w:val="28"/>
        </w:rPr>
      </w:pPr>
      <w:r w:rsidRPr="008F6866">
        <w:rPr>
          <w:sz w:val="28"/>
          <w:szCs w:val="28"/>
        </w:rPr>
        <w:t>- Структура «пила»</w:t>
      </w:r>
    </w:p>
    <w:p w:rsidR="00AA277B" w:rsidRPr="008F6866" w:rsidRDefault="00AA277B" w:rsidP="00F04189">
      <w:pPr>
        <w:widowControl w:val="0"/>
        <w:tabs>
          <w:tab w:val="left" w:pos="1288"/>
        </w:tabs>
        <w:ind w:left="1418"/>
        <w:jc w:val="both"/>
        <w:rPr>
          <w:sz w:val="28"/>
          <w:szCs w:val="28"/>
        </w:rPr>
      </w:pPr>
      <w:r w:rsidRPr="008F6866">
        <w:rPr>
          <w:sz w:val="28"/>
          <w:szCs w:val="28"/>
        </w:rPr>
        <w:t>- 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Pr="008F6866">
        <w:rPr>
          <w:sz w:val="28"/>
          <w:szCs w:val="28"/>
        </w:rPr>
        <w:t>6»</w:t>
      </w:r>
    </w:p>
    <w:p w:rsidR="00AA277B" w:rsidRPr="008F6866" w:rsidRDefault="00AA277B" w:rsidP="00F04189">
      <w:pPr>
        <w:widowControl w:val="0"/>
        <w:ind w:left="1418"/>
        <w:jc w:val="both"/>
        <w:rPr>
          <w:sz w:val="28"/>
          <w:szCs w:val="28"/>
        </w:rPr>
      </w:pPr>
      <w:r w:rsidRPr="008F6866">
        <w:rPr>
          <w:sz w:val="28"/>
          <w:szCs w:val="28"/>
        </w:rPr>
        <w:t>- 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Pr="008F6866">
        <w:rPr>
          <w:sz w:val="28"/>
          <w:szCs w:val="28"/>
        </w:rPr>
        <w:t>6»</w:t>
      </w:r>
    </w:p>
    <w:p w:rsidR="00746A08" w:rsidRPr="008F6866" w:rsidRDefault="00746A08" w:rsidP="00F04189">
      <w:pPr>
        <w:widowControl w:val="0"/>
        <w:jc w:val="both"/>
        <w:outlineLvl w:val="0"/>
        <w:rPr>
          <w:sz w:val="28"/>
          <w:szCs w:val="28"/>
        </w:rPr>
      </w:pPr>
    </w:p>
    <w:p w:rsidR="00EC1468" w:rsidRPr="008F6866" w:rsidRDefault="005B1AAA" w:rsidP="00F04189">
      <w:pPr>
        <w:widowControl w:val="0"/>
        <w:jc w:val="both"/>
        <w:rPr>
          <w:sz w:val="28"/>
          <w:szCs w:val="28"/>
        </w:rPr>
      </w:pPr>
      <w:r>
        <w:rPr>
          <w:sz w:val="28"/>
          <w:szCs w:val="28"/>
        </w:rPr>
        <w:t>6</w:t>
      </w:r>
      <w:r w:rsidR="00FE26D1" w:rsidRPr="008F6866">
        <w:rPr>
          <w:sz w:val="28"/>
          <w:szCs w:val="28"/>
        </w:rPr>
        <w:t>. Эндшпиль</w:t>
      </w:r>
    </w:p>
    <w:p w:rsidR="00FE26D1" w:rsidRPr="008F6866" w:rsidRDefault="00FE26D1" w:rsidP="00F04189">
      <w:pPr>
        <w:widowControl w:val="0"/>
        <w:jc w:val="both"/>
        <w:rPr>
          <w:sz w:val="28"/>
          <w:szCs w:val="28"/>
        </w:rPr>
      </w:pPr>
    </w:p>
    <w:p w:rsidR="00EC1468" w:rsidRPr="008F6866" w:rsidRDefault="005B1AAA" w:rsidP="00F04189">
      <w:pPr>
        <w:widowControl w:val="0"/>
        <w:jc w:val="both"/>
        <w:rPr>
          <w:sz w:val="28"/>
          <w:szCs w:val="28"/>
        </w:rPr>
      </w:pPr>
      <w:r>
        <w:rPr>
          <w:sz w:val="28"/>
          <w:szCs w:val="28"/>
        </w:rPr>
        <w:t>6</w:t>
      </w:r>
      <w:r w:rsidR="00FE26D1" w:rsidRPr="008F6866">
        <w:rPr>
          <w:sz w:val="28"/>
          <w:szCs w:val="28"/>
        </w:rPr>
        <w:t>.1.</w:t>
      </w:r>
      <w:r w:rsidR="00E06C22" w:rsidRPr="008F6866">
        <w:rPr>
          <w:sz w:val="28"/>
          <w:szCs w:val="28"/>
        </w:rPr>
        <w:t>Пешечный эндшпиль</w:t>
      </w:r>
    </w:p>
    <w:p w:rsidR="00EC1468" w:rsidRPr="008F6866" w:rsidRDefault="00CC2C6A" w:rsidP="00F04189">
      <w:pPr>
        <w:widowControl w:val="0"/>
        <w:ind w:left="709"/>
        <w:jc w:val="both"/>
        <w:rPr>
          <w:sz w:val="28"/>
          <w:szCs w:val="28"/>
        </w:rPr>
      </w:pPr>
      <w:r w:rsidRPr="008F6866">
        <w:rPr>
          <w:sz w:val="28"/>
          <w:szCs w:val="28"/>
        </w:rPr>
        <w:t xml:space="preserve">- </w:t>
      </w:r>
      <w:r w:rsidR="00EC1468" w:rsidRPr="008F6866">
        <w:rPr>
          <w:sz w:val="28"/>
          <w:szCs w:val="28"/>
        </w:rPr>
        <w:t>Совершенствование техники разыгрывания пешечных окончаний на примере пар</w:t>
      </w:r>
      <w:r w:rsidR="00E06C22" w:rsidRPr="008F6866">
        <w:rPr>
          <w:sz w:val="28"/>
          <w:szCs w:val="28"/>
        </w:rPr>
        <w:t>тий сильнейших шахматистов</w:t>
      </w:r>
    </w:p>
    <w:p w:rsidR="00EC1468" w:rsidRPr="008F6866" w:rsidRDefault="00CC2C6A" w:rsidP="00F04189">
      <w:pPr>
        <w:widowControl w:val="0"/>
        <w:ind w:left="709"/>
        <w:jc w:val="both"/>
        <w:rPr>
          <w:sz w:val="28"/>
          <w:szCs w:val="28"/>
        </w:rPr>
      </w:pPr>
      <w:r w:rsidRPr="008F6866">
        <w:rPr>
          <w:sz w:val="28"/>
          <w:szCs w:val="28"/>
        </w:rPr>
        <w:t xml:space="preserve">- </w:t>
      </w:r>
      <w:r w:rsidR="00E06C22" w:rsidRPr="008F6866">
        <w:rPr>
          <w:sz w:val="28"/>
          <w:szCs w:val="28"/>
        </w:rPr>
        <w:t>Переход в пешечный эндшпиль</w:t>
      </w:r>
    </w:p>
    <w:p w:rsidR="00EC1468" w:rsidRPr="008F6866" w:rsidRDefault="00CC2C6A" w:rsidP="00F04189">
      <w:pPr>
        <w:widowControl w:val="0"/>
        <w:ind w:left="709"/>
        <w:jc w:val="both"/>
        <w:rPr>
          <w:sz w:val="28"/>
          <w:szCs w:val="28"/>
        </w:rPr>
      </w:pPr>
      <w:r w:rsidRPr="008F6866">
        <w:rPr>
          <w:sz w:val="28"/>
          <w:szCs w:val="28"/>
        </w:rPr>
        <w:t xml:space="preserve">- </w:t>
      </w:r>
      <w:r w:rsidR="00E06C22" w:rsidRPr="008F6866">
        <w:rPr>
          <w:sz w:val="28"/>
          <w:szCs w:val="28"/>
        </w:rPr>
        <w:t>Решения пешечных этюдов</w:t>
      </w:r>
    </w:p>
    <w:p w:rsidR="00EC1468" w:rsidRPr="008F6866" w:rsidRDefault="00CC2C6A" w:rsidP="00F04189">
      <w:pPr>
        <w:widowControl w:val="0"/>
        <w:ind w:left="709"/>
        <w:jc w:val="both"/>
        <w:rPr>
          <w:sz w:val="28"/>
          <w:szCs w:val="28"/>
        </w:rPr>
      </w:pPr>
      <w:r w:rsidRPr="008F6866">
        <w:rPr>
          <w:sz w:val="28"/>
          <w:szCs w:val="28"/>
        </w:rPr>
        <w:t xml:space="preserve">- </w:t>
      </w:r>
      <w:r w:rsidR="00EC1468" w:rsidRPr="008F6866">
        <w:rPr>
          <w:sz w:val="28"/>
          <w:szCs w:val="28"/>
        </w:rPr>
        <w:t>Трени</w:t>
      </w:r>
      <w:r w:rsidR="00E06C22" w:rsidRPr="008F6866">
        <w:rPr>
          <w:sz w:val="28"/>
          <w:szCs w:val="28"/>
        </w:rPr>
        <w:t>ровка техники расчета вариантов</w:t>
      </w:r>
    </w:p>
    <w:p w:rsidR="00EC1468" w:rsidRPr="008F6866" w:rsidRDefault="005B1AAA" w:rsidP="00F04189">
      <w:pPr>
        <w:widowControl w:val="0"/>
        <w:jc w:val="both"/>
        <w:rPr>
          <w:sz w:val="28"/>
          <w:szCs w:val="28"/>
        </w:rPr>
      </w:pPr>
      <w:r>
        <w:rPr>
          <w:sz w:val="28"/>
          <w:szCs w:val="28"/>
        </w:rPr>
        <w:t>6</w:t>
      </w:r>
      <w:r w:rsidR="00FE26D1" w:rsidRPr="008F6866">
        <w:rPr>
          <w:sz w:val="28"/>
          <w:szCs w:val="28"/>
        </w:rPr>
        <w:t>.2.</w:t>
      </w:r>
      <w:r w:rsidR="00EC1468" w:rsidRPr="008F6866">
        <w:rPr>
          <w:sz w:val="28"/>
          <w:szCs w:val="28"/>
        </w:rPr>
        <w:t>Коневые о</w:t>
      </w:r>
      <w:r w:rsidR="00E06C22" w:rsidRPr="008F6866">
        <w:rPr>
          <w:sz w:val="28"/>
          <w:szCs w:val="28"/>
        </w:rPr>
        <w:t>кончания</w:t>
      </w:r>
    </w:p>
    <w:p w:rsidR="00EC1468" w:rsidRPr="008F6866" w:rsidRDefault="006471CF" w:rsidP="00F04189">
      <w:pPr>
        <w:widowControl w:val="0"/>
        <w:ind w:left="709"/>
        <w:jc w:val="both"/>
        <w:rPr>
          <w:sz w:val="28"/>
          <w:szCs w:val="28"/>
        </w:rPr>
      </w:pPr>
      <w:r w:rsidRPr="008F6866">
        <w:rPr>
          <w:sz w:val="28"/>
          <w:szCs w:val="28"/>
        </w:rPr>
        <w:t xml:space="preserve">- </w:t>
      </w:r>
      <w:r w:rsidR="00EC1468" w:rsidRPr="008F6866">
        <w:rPr>
          <w:sz w:val="28"/>
          <w:szCs w:val="28"/>
        </w:rPr>
        <w:t>Игровой эндшпиль. Совершенствование техники разыгрывания коневых оконча</w:t>
      </w:r>
      <w:r w:rsidR="000A0C5E" w:rsidRPr="008F6866">
        <w:rPr>
          <w:sz w:val="28"/>
          <w:szCs w:val="28"/>
        </w:rPr>
        <w:t>ний</w:t>
      </w:r>
    </w:p>
    <w:p w:rsidR="00EC1468" w:rsidRPr="008F6866" w:rsidRDefault="006471CF"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материальн</w:t>
      </w:r>
      <w:r w:rsidRPr="008F6866">
        <w:rPr>
          <w:sz w:val="28"/>
          <w:szCs w:val="28"/>
        </w:rPr>
        <w:t>ого и позиционного преимуществ</w:t>
      </w:r>
    </w:p>
    <w:p w:rsidR="00EC1468" w:rsidRPr="008F6866" w:rsidRDefault="006471CF" w:rsidP="00F04189">
      <w:pPr>
        <w:widowControl w:val="0"/>
        <w:ind w:left="709"/>
        <w:jc w:val="both"/>
        <w:rPr>
          <w:sz w:val="28"/>
          <w:szCs w:val="28"/>
        </w:rPr>
      </w:pPr>
      <w:r w:rsidRPr="008F6866">
        <w:rPr>
          <w:sz w:val="28"/>
          <w:szCs w:val="28"/>
        </w:rPr>
        <w:t xml:space="preserve">- </w:t>
      </w:r>
      <w:r w:rsidR="00E92328" w:rsidRPr="008F6866">
        <w:rPr>
          <w:sz w:val="28"/>
          <w:szCs w:val="28"/>
        </w:rPr>
        <w:t>Защита трудных позиций</w:t>
      </w:r>
    </w:p>
    <w:p w:rsidR="00EC1468" w:rsidRPr="008F6866" w:rsidRDefault="006471CF" w:rsidP="00F04189">
      <w:pPr>
        <w:widowControl w:val="0"/>
        <w:ind w:left="709"/>
        <w:jc w:val="both"/>
        <w:rPr>
          <w:sz w:val="28"/>
          <w:szCs w:val="28"/>
        </w:rPr>
      </w:pPr>
      <w:r w:rsidRPr="008F6866">
        <w:rPr>
          <w:sz w:val="28"/>
          <w:szCs w:val="28"/>
        </w:rPr>
        <w:t xml:space="preserve">- </w:t>
      </w:r>
      <w:r w:rsidR="00E92328" w:rsidRPr="008F6866">
        <w:rPr>
          <w:sz w:val="28"/>
          <w:szCs w:val="28"/>
        </w:rPr>
        <w:t>Решение этюдов</w:t>
      </w:r>
    </w:p>
    <w:p w:rsidR="00690D69" w:rsidRPr="008F6866" w:rsidRDefault="005B1AAA" w:rsidP="00F04189">
      <w:pPr>
        <w:widowControl w:val="0"/>
        <w:jc w:val="both"/>
        <w:rPr>
          <w:sz w:val="28"/>
          <w:szCs w:val="28"/>
        </w:rPr>
      </w:pPr>
      <w:r>
        <w:rPr>
          <w:sz w:val="28"/>
          <w:szCs w:val="28"/>
        </w:rPr>
        <w:t>6</w:t>
      </w:r>
      <w:r w:rsidR="00FE26D1" w:rsidRPr="008F6866">
        <w:rPr>
          <w:sz w:val="28"/>
          <w:szCs w:val="28"/>
        </w:rPr>
        <w:t>.3.</w:t>
      </w:r>
      <w:r w:rsidR="00E92328" w:rsidRPr="008F6866">
        <w:rPr>
          <w:sz w:val="28"/>
          <w:szCs w:val="28"/>
        </w:rPr>
        <w:t>Слоновые окончания</w:t>
      </w:r>
    </w:p>
    <w:p w:rsidR="004A633F" w:rsidRPr="008F6866" w:rsidRDefault="00690D69" w:rsidP="00F04189">
      <w:pPr>
        <w:widowControl w:val="0"/>
        <w:ind w:left="709"/>
        <w:jc w:val="both"/>
        <w:rPr>
          <w:sz w:val="28"/>
          <w:szCs w:val="28"/>
        </w:rPr>
      </w:pPr>
      <w:r w:rsidRPr="008F6866">
        <w:rPr>
          <w:sz w:val="28"/>
          <w:szCs w:val="28"/>
        </w:rPr>
        <w:t>а) Слоны разноцветные</w:t>
      </w:r>
    </w:p>
    <w:p w:rsidR="00EC1468" w:rsidRPr="008F6866" w:rsidRDefault="004A633F" w:rsidP="00F04189">
      <w:pPr>
        <w:widowControl w:val="0"/>
        <w:ind w:left="709"/>
        <w:jc w:val="both"/>
        <w:rPr>
          <w:sz w:val="28"/>
          <w:szCs w:val="28"/>
        </w:rPr>
      </w:pPr>
      <w:r w:rsidRPr="008F6866">
        <w:rPr>
          <w:sz w:val="28"/>
          <w:szCs w:val="28"/>
        </w:rPr>
        <w:t>-</w:t>
      </w:r>
      <w:r w:rsidR="00EC1468" w:rsidRPr="008F6866">
        <w:rPr>
          <w:sz w:val="28"/>
          <w:szCs w:val="28"/>
        </w:rPr>
        <w:t>Совершенствование техники разыгрывания эндшпиля с разноцветными сл</w:t>
      </w:r>
      <w:r w:rsidR="00EC1468" w:rsidRPr="008F6866">
        <w:rPr>
          <w:sz w:val="28"/>
          <w:szCs w:val="28"/>
        </w:rPr>
        <w:t>о</w:t>
      </w:r>
      <w:r w:rsidR="00604430" w:rsidRPr="008F6866">
        <w:rPr>
          <w:sz w:val="28"/>
          <w:szCs w:val="28"/>
        </w:rPr>
        <w:t>нами</w:t>
      </w:r>
    </w:p>
    <w:p w:rsidR="00EC1468" w:rsidRPr="008F6866" w:rsidRDefault="004A633F" w:rsidP="00F04189">
      <w:pPr>
        <w:widowControl w:val="0"/>
        <w:ind w:left="709"/>
        <w:jc w:val="both"/>
        <w:rPr>
          <w:sz w:val="28"/>
          <w:szCs w:val="28"/>
        </w:rPr>
      </w:pPr>
      <w:r w:rsidRPr="008F6866">
        <w:rPr>
          <w:sz w:val="28"/>
          <w:szCs w:val="28"/>
        </w:rPr>
        <w:t>-</w:t>
      </w:r>
      <w:r w:rsidR="00EC1468" w:rsidRPr="008F6866">
        <w:rPr>
          <w:sz w:val="28"/>
          <w:szCs w:val="28"/>
        </w:rPr>
        <w:t>Реализация материальн</w:t>
      </w:r>
      <w:r w:rsidR="00604430" w:rsidRPr="008F6866">
        <w:rPr>
          <w:sz w:val="28"/>
          <w:szCs w:val="28"/>
        </w:rPr>
        <w:t>ого и позиционного преимущества</w:t>
      </w:r>
    </w:p>
    <w:p w:rsidR="004A633F" w:rsidRPr="008F6866" w:rsidRDefault="004A633F" w:rsidP="00F04189">
      <w:pPr>
        <w:widowControl w:val="0"/>
        <w:ind w:left="709"/>
        <w:jc w:val="both"/>
        <w:rPr>
          <w:sz w:val="28"/>
          <w:szCs w:val="28"/>
        </w:rPr>
      </w:pPr>
      <w:r w:rsidRPr="008F6866">
        <w:rPr>
          <w:sz w:val="28"/>
          <w:szCs w:val="28"/>
        </w:rPr>
        <w:t>-</w:t>
      </w:r>
      <w:r w:rsidR="00604430" w:rsidRPr="008F6866">
        <w:rPr>
          <w:sz w:val="28"/>
          <w:szCs w:val="28"/>
        </w:rPr>
        <w:t xml:space="preserve"> Защита трудных позиций</w:t>
      </w:r>
    </w:p>
    <w:p w:rsidR="004A633F" w:rsidRPr="008F6866" w:rsidRDefault="003D7384" w:rsidP="00F04189">
      <w:pPr>
        <w:widowControl w:val="0"/>
        <w:ind w:left="709"/>
        <w:jc w:val="both"/>
        <w:rPr>
          <w:sz w:val="28"/>
          <w:szCs w:val="28"/>
        </w:rPr>
      </w:pPr>
      <w:r w:rsidRPr="008F6866">
        <w:rPr>
          <w:sz w:val="28"/>
          <w:szCs w:val="28"/>
        </w:rPr>
        <w:t xml:space="preserve">б) </w:t>
      </w:r>
      <w:r w:rsidR="00604430" w:rsidRPr="008F6866">
        <w:rPr>
          <w:sz w:val="28"/>
          <w:szCs w:val="28"/>
        </w:rPr>
        <w:t>Слоны одноцветные</w:t>
      </w:r>
    </w:p>
    <w:p w:rsidR="00EC1468" w:rsidRPr="008F6866" w:rsidRDefault="004A633F" w:rsidP="00F04189">
      <w:pPr>
        <w:widowControl w:val="0"/>
        <w:ind w:left="709"/>
        <w:jc w:val="both"/>
        <w:rPr>
          <w:sz w:val="28"/>
          <w:szCs w:val="28"/>
        </w:rPr>
      </w:pPr>
      <w:r w:rsidRPr="008F6866">
        <w:rPr>
          <w:sz w:val="28"/>
          <w:szCs w:val="28"/>
        </w:rPr>
        <w:t>-</w:t>
      </w:r>
      <w:r w:rsidR="00EC1468" w:rsidRPr="008F6866">
        <w:rPr>
          <w:sz w:val="28"/>
          <w:szCs w:val="28"/>
        </w:rPr>
        <w:t>Совершенствование техники разыгрывания эндшпиля с одноцветными сл</w:t>
      </w:r>
      <w:r w:rsidR="00EC1468" w:rsidRPr="008F6866">
        <w:rPr>
          <w:sz w:val="28"/>
          <w:szCs w:val="28"/>
        </w:rPr>
        <w:t>о</w:t>
      </w:r>
      <w:r w:rsidR="00EC1468" w:rsidRPr="008F6866">
        <w:rPr>
          <w:sz w:val="28"/>
          <w:szCs w:val="28"/>
        </w:rPr>
        <w:t>на</w:t>
      </w:r>
      <w:r w:rsidR="00604430" w:rsidRPr="008F6866">
        <w:rPr>
          <w:sz w:val="28"/>
          <w:szCs w:val="28"/>
        </w:rPr>
        <w:t>ми</w:t>
      </w:r>
    </w:p>
    <w:p w:rsidR="00EC1468" w:rsidRPr="008F6866" w:rsidRDefault="004A633F" w:rsidP="00F04189">
      <w:pPr>
        <w:widowControl w:val="0"/>
        <w:ind w:left="709"/>
        <w:jc w:val="both"/>
        <w:rPr>
          <w:sz w:val="28"/>
          <w:szCs w:val="28"/>
        </w:rPr>
      </w:pPr>
      <w:r w:rsidRPr="008F6866">
        <w:rPr>
          <w:sz w:val="28"/>
          <w:szCs w:val="28"/>
        </w:rPr>
        <w:t>-</w:t>
      </w:r>
      <w:r w:rsidR="00EC1468" w:rsidRPr="008F6866">
        <w:rPr>
          <w:sz w:val="28"/>
          <w:szCs w:val="28"/>
        </w:rPr>
        <w:t>Реализация материального и позиц</w:t>
      </w:r>
      <w:r w:rsidR="00604430" w:rsidRPr="008F6866">
        <w:rPr>
          <w:sz w:val="28"/>
          <w:szCs w:val="28"/>
        </w:rPr>
        <w:t>ионного преимущества</w:t>
      </w:r>
    </w:p>
    <w:p w:rsidR="00EC1468" w:rsidRPr="008F6866" w:rsidRDefault="004A633F" w:rsidP="00F04189">
      <w:pPr>
        <w:widowControl w:val="0"/>
        <w:ind w:left="709"/>
        <w:jc w:val="both"/>
        <w:rPr>
          <w:sz w:val="28"/>
          <w:szCs w:val="28"/>
        </w:rPr>
      </w:pPr>
      <w:r w:rsidRPr="008F6866">
        <w:rPr>
          <w:sz w:val="28"/>
          <w:szCs w:val="28"/>
        </w:rPr>
        <w:t>-</w:t>
      </w:r>
      <w:r w:rsidR="00604430" w:rsidRPr="008F6866">
        <w:rPr>
          <w:sz w:val="28"/>
          <w:szCs w:val="28"/>
        </w:rPr>
        <w:t xml:space="preserve"> Защита трудных позиций</w:t>
      </w:r>
    </w:p>
    <w:p w:rsidR="00EC1468" w:rsidRPr="008F6866" w:rsidRDefault="005B1AAA" w:rsidP="00F04189">
      <w:pPr>
        <w:widowControl w:val="0"/>
        <w:jc w:val="both"/>
        <w:rPr>
          <w:sz w:val="28"/>
          <w:szCs w:val="28"/>
        </w:rPr>
      </w:pPr>
      <w:r>
        <w:rPr>
          <w:sz w:val="28"/>
          <w:szCs w:val="28"/>
        </w:rPr>
        <w:t>6</w:t>
      </w:r>
      <w:r w:rsidR="00FE26D1" w:rsidRPr="008F6866">
        <w:rPr>
          <w:sz w:val="28"/>
          <w:szCs w:val="28"/>
        </w:rPr>
        <w:t>.4.</w:t>
      </w:r>
      <w:r w:rsidR="00C96279" w:rsidRPr="008F6866">
        <w:rPr>
          <w:sz w:val="28"/>
          <w:szCs w:val="28"/>
        </w:rPr>
        <w:t>Легкофигурные окончания</w:t>
      </w:r>
    </w:p>
    <w:p w:rsidR="00EC1468" w:rsidRPr="008F6866" w:rsidRDefault="00C96279" w:rsidP="00F04189">
      <w:pPr>
        <w:widowControl w:val="0"/>
        <w:ind w:firstLine="709"/>
        <w:jc w:val="both"/>
        <w:rPr>
          <w:sz w:val="28"/>
          <w:szCs w:val="28"/>
        </w:rPr>
      </w:pPr>
      <w:r w:rsidRPr="008F6866">
        <w:rPr>
          <w:sz w:val="28"/>
          <w:szCs w:val="28"/>
        </w:rPr>
        <w:t xml:space="preserve">- </w:t>
      </w:r>
      <w:r w:rsidR="00EC1468" w:rsidRPr="008F6866">
        <w:rPr>
          <w:sz w:val="28"/>
          <w:szCs w:val="28"/>
        </w:rPr>
        <w:t>Игр</w:t>
      </w:r>
      <w:r w:rsidRPr="008F6866">
        <w:rPr>
          <w:sz w:val="28"/>
          <w:szCs w:val="28"/>
        </w:rPr>
        <w:t>овой эндшпиль. Проблема размена</w:t>
      </w:r>
    </w:p>
    <w:p w:rsidR="00EC1468" w:rsidRPr="008F6866" w:rsidRDefault="00C96279" w:rsidP="00F04189">
      <w:pPr>
        <w:widowControl w:val="0"/>
        <w:ind w:firstLine="709"/>
        <w:jc w:val="both"/>
        <w:rPr>
          <w:sz w:val="28"/>
          <w:szCs w:val="28"/>
        </w:rPr>
      </w:pPr>
      <w:r w:rsidRPr="008F6866">
        <w:rPr>
          <w:sz w:val="28"/>
          <w:szCs w:val="28"/>
        </w:rPr>
        <w:lastRenderedPageBreak/>
        <w:t xml:space="preserve">- </w:t>
      </w:r>
      <w:r w:rsidR="00EC1468" w:rsidRPr="008F6866">
        <w:rPr>
          <w:sz w:val="28"/>
          <w:szCs w:val="28"/>
        </w:rPr>
        <w:t>Реализация материальн</w:t>
      </w:r>
      <w:r w:rsidRPr="008F6866">
        <w:rPr>
          <w:sz w:val="28"/>
          <w:szCs w:val="28"/>
        </w:rPr>
        <w:t>ого и позиционного преимущества</w:t>
      </w:r>
    </w:p>
    <w:p w:rsidR="00EC1468" w:rsidRPr="008F6866" w:rsidRDefault="00C96279" w:rsidP="00F04189">
      <w:pPr>
        <w:widowControl w:val="0"/>
        <w:ind w:firstLine="709"/>
        <w:jc w:val="both"/>
        <w:rPr>
          <w:sz w:val="28"/>
          <w:szCs w:val="28"/>
        </w:rPr>
      </w:pPr>
      <w:r w:rsidRPr="008F6866">
        <w:rPr>
          <w:sz w:val="28"/>
          <w:szCs w:val="28"/>
        </w:rPr>
        <w:t>- Защита трудных позиций</w:t>
      </w:r>
    </w:p>
    <w:p w:rsidR="00EC1468" w:rsidRPr="008F6866" w:rsidRDefault="005B1AAA" w:rsidP="00F04189">
      <w:pPr>
        <w:widowControl w:val="0"/>
        <w:jc w:val="both"/>
        <w:rPr>
          <w:sz w:val="28"/>
          <w:szCs w:val="28"/>
        </w:rPr>
      </w:pPr>
      <w:r>
        <w:rPr>
          <w:sz w:val="28"/>
          <w:szCs w:val="28"/>
        </w:rPr>
        <w:t>6</w:t>
      </w:r>
      <w:r w:rsidR="00FE26D1" w:rsidRPr="008F6866">
        <w:rPr>
          <w:sz w:val="28"/>
          <w:szCs w:val="28"/>
        </w:rPr>
        <w:t>.5.</w:t>
      </w:r>
      <w:r w:rsidR="00EC1468" w:rsidRPr="008F6866">
        <w:rPr>
          <w:sz w:val="28"/>
          <w:szCs w:val="28"/>
        </w:rPr>
        <w:t>Лишнее качество. Многопешеч</w:t>
      </w:r>
      <w:r w:rsidR="00C96279" w:rsidRPr="008F6866">
        <w:rPr>
          <w:sz w:val="28"/>
          <w:szCs w:val="28"/>
        </w:rPr>
        <w:t>ные и многофигурные окончания</w:t>
      </w:r>
    </w:p>
    <w:p w:rsidR="00EC1468" w:rsidRPr="008F6866" w:rsidRDefault="005B453F"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материальн</w:t>
      </w:r>
      <w:r w:rsidR="00C96279" w:rsidRPr="008F6866">
        <w:rPr>
          <w:sz w:val="28"/>
          <w:szCs w:val="28"/>
        </w:rPr>
        <w:t>ого и позиционного преимущества</w:t>
      </w:r>
    </w:p>
    <w:p w:rsidR="00EC1468" w:rsidRPr="008F6866" w:rsidRDefault="005B453F" w:rsidP="00F04189">
      <w:pPr>
        <w:widowControl w:val="0"/>
        <w:ind w:left="709"/>
        <w:jc w:val="both"/>
        <w:rPr>
          <w:sz w:val="28"/>
          <w:szCs w:val="28"/>
        </w:rPr>
      </w:pPr>
      <w:r w:rsidRPr="008F6866">
        <w:rPr>
          <w:sz w:val="28"/>
          <w:szCs w:val="28"/>
        </w:rPr>
        <w:t xml:space="preserve">- </w:t>
      </w:r>
      <w:r w:rsidR="00EC1468" w:rsidRPr="008F6866">
        <w:rPr>
          <w:sz w:val="28"/>
          <w:szCs w:val="28"/>
        </w:rPr>
        <w:t>Защита. Размен. П</w:t>
      </w:r>
      <w:r w:rsidR="00C96279" w:rsidRPr="008F6866">
        <w:rPr>
          <w:sz w:val="28"/>
          <w:szCs w:val="28"/>
        </w:rPr>
        <w:t>ереход к теоретическим позициям</w:t>
      </w:r>
    </w:p>
    <w:p w:rsidR="001A75D0" w:rsidRPr="008F6866" w:rsidRDefault="005B1AAA" w:rsidP="00F04189">
      <w:pPr>
        <w:widowControl w:val="0"/>
        <w:jc w:val="both"/>
        <w:rPr>
          <w:sz w:val="28"/>
          <w:szCs w:val="28"/>
        </w:rPr>
      </w:pPr>
      <w:r>
        <w:rPr>
          <w:sz w:val="28"/>
          <w:szCs w:val="28"/>
        </w:rPr>
        <w:t>6</w:t>
      </w:r>
      <w:r w:rsidR="00FE26D1" w:rsidRPr="008F6866">
        <w:rPr>
          <w:sz w:val="28"/>
          <w:szCs w:val="28"/>
        </w:rPr>
        <w:t>.6.</w:t>
      </w:r>
      <w:r w:rsidR="00EC1468" w:rsidRPr="008F6866">
        <w:rPr>
          <w:sz w:val="28"/>
          <w:szCs w:val="28"/>
        </w:rPr>
        <w:t>Ладейные окончания</w:t>
      </w:r>
    </w:p>
    <w:p w:rsidR="00EC1468" w:rsidRPr="008F6866" w:rsidRDefault="005B453F"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материально</w:t>
      </w:r>
      <w:r w:rsidRPr="008F6866">
        <w:rPr>
          <w:sz w:val="28"/>
          <w:szCs w:val="28"/>
        </w:rPr>
        <w:t>го и  позиционного преимущества</w:t>
      </w:r>
    </w:p>
    <w:p w:rsidR="00EC1468" w:rsidRPr="008F6866" w:rsidRDefault="005B453F" w:rsidP="00F04189">
      <w:pPr>
        <w:widowControl w:val="0"/>
        <w:ind w:left="709"/>
        <w:jc w:val="both"/>
        <w:rPr>
          <w:sz w:val="28"/>
          <w:szCs w:val="28"/>
        </w:rPr>
      </w:pPr>
      <w:r w:rsidRPr="008F6866">
        <w:rPr>
          <w:sz w:val="28"/>
          <w:szCs w:val="28"/>
        </w:rPr>
        <w:t>- Защита трудных позиций</w:t>
      </w:r>
    </w:p>
    <w:p w:rsidR="00EC1468" w:rsidRPr="008F6866" w:rsidRDefault="005B453F" w:rsidP="00F04189">
      <w:pPr>
        <w:widowControl w:val="0"/>
        <w:ind w:left="709"/>
        <w:jc w:val="both"/>
        <w:rPr>
          <w:sz w:val="28"/>
          <w:szCs w:val="28"/>
        </w:rPr>
      </w:pPr>
      <w:r w:rsidRPr="008F6866">
        <w:rPr>
          <w:sz w:val="28"/>
          <w:szCs w:val="28"/>
        </w:rPr>
        <w:t>- Решение этюдов</w:t>
      </w:r>
    </w:p>
    <w:p w:rsidR="00EC1468" w:rsidRPr="008F6866" w:rsidRDefault="005B1AAA" w:rsidP="00F04189">
      <w:pPr>
        <w:widowControl w:val="0"/>
        <w:jc w:val="both"/>
        <w:rPr>
          <w:sz w:val="28"/>
          <w:szCs w:val="28"/>
        </w:rPr>
      </w:pPr>
      <w:r>
        <w:rPr>
          <w:sz w:val="28"/>
          <w:szCs w:val="28"/>
        </w:rPr>
        <w:t>6</w:t>
      </w:r>
      <w:r w:rsidR="00FE26D1" w:rsidRPr="008F6866">
        <w:rPr>
          <w:sz w:val="28"/>
          <w:szCs w:val="28"/>
        </w:rPr>
        <w:t>.7.</w:t>
      </w:r>
      <w:r w:rsidR="00EC1468" w:rsidRPr="008F6866">
        <w:rPr>
          <w:sz w:val="28"/>
          <w:szCs w:val="28"/>
        </w:rPr>
        <w:t>Ферзевые окончания. Игровой эндшпиль</w:t>
      </w:r>
    </w:p>
    <w:p w:rsidR="00EC1468" w:rsidRPr="008F6866" w:rsidRDefault="005B453F" w:rsidP="00F04189">
      <w:pPr>
        <w:widowControl w:val="0"/>
        <w:ind w:left="709"/>
        <w:jc w:val="both"/>
        <w:rPr>
          <w:sz w:val="28"/>
          <w:szCs w:val="28"/>
        </w:rPr>
      </w:pPr>
      <w:r w:rsidRPr="008F6866">
        <w:rPr>
          <w:sz w:val="28"/>
          <w:szCs w:val="28"/>
        </w:rPr>
        <w:t xml:space="preserve">- </w:t>
      </w:r>
      <w:r w:rsidR="00EC1468" w:rsidRPr="008F6866">
        <w:rPr>
          <w:sz w:val="28"/>
          <w:szCs w:val="28"/>
        </w:rPr>
        <w:t>Реализация материальн</w:t>
      </w:r>
      <w:r w:rsidRPr="008F6866">
        <w:rPr>
          <w:sz w:val="28"/>
          <w:szCs w:val="28"/>
        </w:rPr>
        <w:t>ого и позиционного преимущества</w:t>
      </w:r>
    </w:p>
    <w:p w:rsidR="00EC1468" w:rsidRPr="008F6866" w:rsidRDefault="005B453F" w:rsidP="00F04189">
      <w:pPr>
        <w:widowControl w:val="0"/>
        <w:ind w:left="709"/>
        <w:jc w:val="both"/>
        <w:rPr>
          <w:sz w:val="28"/>
          <w:szCs w:val="28"/>
        </w:rPr>
      </w:pPr>
      <w:r w:rsidRPr="008F6866">
        <w:rPr>
          <w:sz w:val="28"/>
          <w:szCs w:val="28"/>
        </w:rPr>
        <w:t>- Защита трудных позиций</w:t>
      </w:r>
    </w:p>
    <w:p w:rsidR="00EC1468" w:rsidRPr="008F6866" w:rsidRDefault="005B1AAA" w:rsidP="00F04189">
      <w:pPr>
        <w:widowControl w:val="0"/>
        <w:jc w:val="both"/>
        <w:rPr>
          <w:sz w:val="28"/>
          <w:szCs w:val="28"/>
        </w:rPr>
      </w:pPr>
      <w:r>
        <w:rPr>
          <w:sz w:val="28"/>
          <w:szCs w:val="28"/>
        </w:rPr>
        <w:t>6</w:t>
      </w:r>
      <w:r w:rsidR="00FE26D1" w:rsidRPr="008F6866">
        <w:rPr>
          <w:sz w:val="28"/>
          <w:szCs w:val="28"/>
        </w:rPr>
        <w:t>.8.</w:t>
      </w:r>
      <w:r w:rsidR="00EC1468" w:rsidRPr="008F6866">
        <w:rPr>
          <w:sz w:val="28"/>
          <w:szCs w:val="28"/>
        </w:rPr>
        <w:t>Сложный эндшпиль</w:t>
      </w:r>
    </w:p>
    <w:p w:rsidR="00EC1468"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Борь</w:t>
      </w:r>
      <w:r w:rsidRPr="008F6866">
        <w:rPr>
          <w:sz w:val="28"/>
          <w:szCs w:val="28"/>
        </w:rPr>
        <w:t>ба за инициативу</w:t>
      </w:r>
    </w:p>
    <w:p w:rsidR="002E42BB"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Профилактика. Предупреждение конт</w:t>
      </w:r>
      <w:r w:rsidRPr="008F6866">
        <w:rPr>
          <w:sz w:val="28"/>
          <w:szCs w:val="28"/>
        </w:rPr>
        <w:t>ригры противника</w:t>
      </w:r>
    </w:p>
    <w:p w:rsidR="002E42BB"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Атака мал</w:t>
      </w:r>
      <w:r w:rsidRPr="008F6866">
        <w:rPr>
          <w:sz w:val="28"/>
          <w:szCs w:val="28"/>
        </w:rPr>
        <w:t>ыми силами</w:t>
      </w:r>
    </w:p>
    <w:p w:rsidR="002E42BB"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 xml:space="preserve">Ладья и слон против ладьи и коня (при наличии </w:t>
      </w:r>
      <w:r w:rsidRPr="008F6866">
        <w:rPr>
          <w:sz w:val="28"/>
          <w:szCs w:val="28"/>
        </w:rPr>
        <w:t>пешек с обеих сторон)</w:t>
      </w:r>
    </w:p>
    <w:p w:rsidR="002E42BB"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Ладья и слон против ладьи и слона, слоны разноцветные (при наличии пешек с обе</w:t>
      </w:r>
      <w:r w:rsidRPr="008F6866">
        <w:rPr>
          <w:sz w:val="28"/>
          <w:szCs w:val="28"/>
        </w:rPr>
        <w:t>их сторон)</w:t>
      </w:r>
    </w:p>
    <w:p w:rsidR="00EC1468" w:rsidRPr="008F6866" w:rsidRDefault="00721A40" w:rsidP="00F04189">
      <w:pPr>
        <w:widowControl w:val="0"/>
        <w:ind w:left="709"/>
        <w:jc w:val="both"/>
        <w:rPr>
          <w:sz w:val="28"/>
          <w:szCs w:val="28"/>
        </w:rPr>
      </w:pPr>
      <w:r w:rsidRPr="008F6866">
        <w:rPr>
          <w:sz w:val="28"/>
          <w:szCs w:val="28"/>
        </w:rPr>
        <w:t xml:space="preserve">- </w:t>
      </w:r>
      <w:r w:rsidR="00EC1468" w:rsidRPr="008F6866">
        <w:rPr>
          <w:sz w:val="28"/>
          <w:szCs w:val="28"/>
        </w:rPr>
        <w:t>Три легкие фигуры против 2-х л</w:t>
      </w:r>
      <w:r w:rsidR="002E42BB" w:rsidRPr="008F6866">
        <w:rPr>
          <w:sz w:val="28"/>
          <w:szCs w:val="28"/>
        </w:rPr>
        <w:t>адей (</w:t>
      </w:r>
      <w:r w:rsidRPr="008F6866">
        <w:rPr>
          <w:sz w:val="28"/>
          <w:szCs w:val="28"/>
        </w:rPr>
        <w:t>при наличии пешек)</w:t>
      </w:r>
    </w:p>
    <w:p w:rsidR="00EC1468" w:rsidRPr="008F6866" w:rsidRDefault="005B1AAA" w:rsidP="00F04189">
      <w:pPr>
        <w:widowControl w:val="0"/>
        <w:jc w:val="both"/>
        <w:rPr>
          <w:sz w:val="28"/>
          <w:szCs w:val="28"/>
        </w:rPr>
      </w:pPr>
      <w:r>
        <w:rPr>
          <w:sz w:val="28"/>
          <w:szCs w:val="28"/>
        </w:rPr>
        <w:t>6</w:t>
      </w:r>
      <w:r w:rsidR="00FE26D1" w:rsidRPr="008F6866">
        <w:rPr>
          <w:sz w:val="28"/>
          <w:szCs w:val="28"/>
        </w:rPr>
        <w:t>.9.</w:t>
      </w:r>
      <w:r w:rsidR="00E71B45" w:rsidRPr="008F6866">
        <w:rPr>
          <w:sz w:val="28"/>
          <w:szCs w:val="28"/>
        </w:rPr>
        <w:t>Острый эндшпиль</w:t>
      </w:r>
    </w:p>
    <w:p w:rsidR="00EC1468" w:rsidRPr="008F6866" w:rsidRDefault="005B1AAA" w:rsidP="00F04189">
      <w:pPr>
        <w:widowControl w:val="0"/>
        <w:jc w:val="both"/>
        <w:rPr>
          <w:sz w:val="28"/>
          <w:szCs w:val="28"/>
        </w:rPr>
      </w:pPr>
      <w:r>
        <w:rPr>
          <w:sz w:val="28"/>
          <w:szCs w:val="28"/>
        </w:rPr>
        <w:t>6</w:t>
      </w:r>
      <w:r w:rsidR="00FE26D1" w:rsidRPr="008F6866">
        <w:rPr>
          <w:sz w:val="28"/>
          <w:szCs w:val="28"/>
        </w:rPr>
        <w:t>.10.</w:t>
      </w:r>
      <w:r w:rsidR="0045455D" w:rsidRPr="008F6866">
        <w:rPr>
          <w:sz w:val="28"/>
          <w:szCs w:val="28"/>
        </w:rPr>
        <w:t>Типовые позиции эндшпиля (</w:t>
      </w:r>
      <w:r w:rsidR="00EC1468" w:rsidRPr="008F6866">
        <w:rPr>
          <w:sz w:val="28"/>
          <w:szCs w:val="28"/>
        </w:rPr>
        <w:t>позиции, связанные с конкр</w:t>
      </w:r>
      <w:r w:rsidR="0045455D" w:rsidRPr="008F6866">
        <w:rPr>
          <w:sz w:val="28"/>
          <w:szCs w:val="28"/>
        </w:rPr>
        <w:t xml:space="preserve">етным </w:t>
      </w:r>
      <w:r w:rsidR="00E71B45" w:rsidRPr="008F6866">
        <w:rPr>
          <w:sz w:val="28"/>
          <w:szCs w:val="28"/>
        </w:rPr>
        <w:t>дебютом)</w:t>
      </w:r>
    </w:p>
    <w:p w:rsidR="00D06B5D" w:rsidRPr="008F6866" w:rsidRDefault="00D06B5D" w:rsidP="00F04189">
      <w:pPr>
        <w:widowControl w:val="0"/>
        <w:jc w:val="both"/>
        <w:rPr>
          <w:sz w:val="28"/>
          <w:szCs w:val="28"/>
        </w:rPr>
      </w:pPr>
    </w:p>
    <w:p w:rsidR="000426D2" w:rsidRPr="008F6866" w:rsidRDefault="005B1AAA" w:rsidP="00F04189">
      <w:pPr>
        <w:widowControl w:val="0"/>
        <w:jc w:val="both"/>
        <w:outlineLvl w:val="0"/>
        <w:rPr>
          <w:sz w:val="28"/>
          <w:szCs w:val="28"/>
        </w:rPr>
      </w:pPr>
      <w:r>
        <w:rPr>
          <w:sz w:val="28"/>
          <w:szCs w:val="28"/>
        </w:rPr>
        <w:t>7</w:t>
      </w:r>
      <w:r w:rsidR="000426D2" w:rsidRPr="008F6866">
        <w:rPr>
          <w:sz w:val="28"/>
          <w:szCs w:val="28"/>
        </w:rPr>
        <w:t xml:space="preserve">. </w:t>
      </w:r>
      <w:r w:rsidRPr="005B1AAA">
        <w:rPr>
          <w:sz w:val="28"/>
          <w:szCs w:val="28"/>
        </w:rPr>
        <w:t>Шахматна</w:t>
      </w:r>
      <w:r>
        <w:rPr>
          <w:sz w:val="28"/>
          <w:szCs w:val="28"/>
        </w:rPr>
        <w:t>я литература, шахматные програм</w:t>
      </w:r>
      <w:r w:rsidRPr="005B1AAA">
        <w:rPr>
          <w:sz w:val="28"/>
          <w:szCs w:val="28"/>
        </w:rPr>
        <w:t>мы</w:t>
      </w:r>
    </w:p>
    <w:p w:rsidR="003814CF" w:rsidRPr="008F6866" w:rsidRDefault="003814CF" w:rsidP="00F04189">
      <w:pPr>
        <w:widowControl w:val="0"/>
        <w:jc w:val="both"/>
        <w:outlineLvl w:val="0"/>
        <w:rPr>
          <w:sz w:val="28"/>
          <w:szCs w:val="28"/>
        </w:rPr>
      </w:pPr>
    </w:p>
    <w:p w:rsidR="003172C6" w:rsidRPr="008F6866" w:rsidRDefault="005B1AAA" w:rsidP="00F04189">
      <w:pPr>
        <w:widowControl w:val="0"/>
        <w:jc w:val="both"/>
        <w:outlineLvl w:val="0"/>
        <w:rPr>
          <w:sz w:val="28"/>
          <w:szCs w:val="28"/>
        </w:rPr>
      </w:pPr>
      <w:r>
        <w:rPr>
          <w:sz w:val="28"/>
          <w:szCs w:val="28"/>
        </w:rPr>
        <w:t>7</w:t>
      </w:r>
      <w:r w:rsidR="003814CF" w:rsidRPr="008F6866">
        <w:rPr>
          <w:sz w:val="28"/>
          <w:szCs w:val="28"/>
        </w:rPr>
        <w:t>.1.</w:t>
      </w:r>
      <w:r w:rsidR="003172C6" w:rsidRPr="008F6866">
        <w:rPr>
          <w:sz w:val="28"/>
          <w:szCs w:val="28"/>
        </w:rPr>
        <w:t>Основы работы с персональным ком</w:t>
      </w:r>
      <w:r w:rsidR="00E71B45" w:rsidRPr="008F6866">
        <w:rPr>
          <w:sz w:val="28"/>
          <w:szCs w:val="28"/>
        </w:rPr>
        <w:t>пьютером</w:t>
      </w:r>
    </w:p>
    <w:p w:rsidR="00E71B45" w:rsidRPr="008F6866" w:rsidRDefault="003814CF" w:rsidP="00F04189">
      <w:pPr>
        <w:widowControl w:val="0"/>
        <w:ind w:left="709"/>
        <w:jc w:val="both"/>
        <w:rPr>
          <w:sz w:val="28"/>
          <w:szCs w:val="28"/>
        </w:rPr>
      </w:pPr>
      <w:r w:rsidRPr="008F6866">
        <w:rPr>
          <w:sz w:val="28"/>
          <w:szCs w:val="28"/>
        </w:rPr>
        <w:t xml:space="preserve">- </w:t>
      </w:r>
      <w:r w:rsidR="003172C6" w:rsidRPr="008F6866">
        <w:rPr>
          <w:sz w:val="28"/>
          <w:szCs w:val="28"/>
        </w:rPr>
        <w:t xml:space="preserve">Шахматные программы </w:t>
      </w:r>
      <w:r w:rsidR="003172C6" w:rsidRPr="008F6866">
        <w:rPr>
          <w:sz w:val="28"/>
          <w:szCs w:val="28"/>
          <w:lang w:val="en-US"/>
        </w:rPr>
        <w:t>SHREDDER</w:t>
      </w:r>
      <w:r w:rsidR="003172C6" w:rsidRPr="008F6866">
        <w:rPr>
          <w:sz w:val="28"/>
          <w:szCs w:val="28"/>
        </w:rPr>
        <w:t xml:space="preserve"> , </w:t>
      </w:r>
      <w:r w:rsidR="003172C6" w:rsidRPr="008F6866">
        <w:rPr>
          <w:sz w:val="28"/>
          <w:szCs w:val="28"/>
          <w:lang w:val="en-US"/>
        </w:rPr>
        <w:t>RYBKA</w:t>
      </w:r>
      <w:r w:rsidR="00E71B45" w:rsidRPr="008F6866">
        <w:rPr>
          <w:sz w:val="28"/>
          <w:szCs w:val="28"/>
        </w:rPr>
        <w:t>, эндшпильные позиции Нал</w:t>
      </w:r>
      <w:r w:rsidR="00E71B45" w:rsidRPr="008F6866">
        <w:rPr>
          <w:sz w:val="28"/>
          <w:szCs w:val="28"/>
        </w:rPr>
        <w:t>и</w:t>
      </w:r>
      <w:r w:rsidR="00E71B45" w:rsidRPr="008F6866">
        <w:rPr>
          <w:sz w:val="28"/>
          <w:szCs w:val="28"/>
        </w:rPr>
        <w:t>мова</w:t>
      </w:r>
    </w:p>
    <w:p w:rsidR="003172C6" w:rsidRPr="008F6866" w:rsidRDefault="003814CF" w:rsidP="00F04189">
      <w:pPr>
        <w:widowControl w:val="0"/>
        <w:ind w:left="709"/>
        <w:jc w:val="both"/>
        <w:rPr>
          <w:sz w:val="28"/>
          <w:szCs w:val="28"/>
        </w:rPr>
      </w:pPr>
      <w:r w:rsidRPr="008F6866">
        <w:rPr>
          <w:sz w:val="28"/>
          <w:szCs w:val="28"/>
        </w:rPr>
        <w:t xml:space="preserve">- </w:t>
      </w:r>
      <w:r w:rsidR="003172C6" w:rsidRPr="008F6866">
        <w:rPr>
          <w:sz w:val="28"/>
          <w:szCs w:val="28"/>
        </w:rPr>
        <w:t>Использование программ</w:t>
      </w:r>
      <w:r w:rsidR="00E71B45" w:rsidRPr="008F6866">
        <w:rPr>
          <w:sz w:val="28"/>
          <w:szCs w:val="28"/>
        </w:rPr>
        <w:t>для анализа партий и позиций</w:t>
      </w:r>
    </w:p>
    <w:p w:rsidR="00D06B5D" w:rsidRPr="008F6866" w:rsidRDefault="003814CF" w:rsidP="00F04189">
      <w:pPr>
        <w:widowControl w:val="0"/>
        <w:ind w:left="709"/>
        <w:jc w:val="both"/>
        <w:rPr>
          <w:sz w:val="28"/>
          <w:szCs w:val="28"/>
          <w:lang w:val="en-US"/>
        </w:rPr>
      </w:pPr>
      <w:r w:rsidRPr="008F6866">
        <w:rPr>
          <w:sz w:val="28"/>
          <w:szCs w:val="28"/>
          <w:lang w:val="en-US"/>
        </w:rPr>
        <w:t xml:space="preserve">- </w:t>
      </w:r>
      <w:r w:rsidR="003172C6" w:rsidRPr="008F6866">
        <w:rPr>
          <w:sz w:val="28"/>
          <w:szCs w:val="28"/>
        </w:rPr>
        <w:t>Шахматныепрограммы</w:t>
      </w:r>
      <w:r w:rsidR="003172C6" w:rsidRPr="008F6866">
        <w:rPr>
          <w:sz w:val="28"/>
          <w:szCs w:val="28"/>
          <w:lang w:val="en-US"/>
        </w:rPr>
        <w:t xml:space="preserve"> Chess Assistant </w:t>
      </w:r>
      <w:r w:rsidR="003172C6" w:rsidRPr="008F6866">
        <w:rPr>
          <w:sz w:val="28"/>
          <w:szCs w:val="28"/>
        </w:rPr>
        <w:t>и</w:t>
      </w:r>
      <w:r w:rsidR="00E71B45" w:rsidRPr="008F6866">
        <w:rPr>
          <w:sz w:val="28"/>
          <w:szCs w:val="28"/>
          <w:lang w:val="en-US"/>
        </w:rPr>
        <w:t xml:space="preserve"> Chess Base</w:t>
      </w:r>
    </w:p>
    <w:p w:rsidR="003172C6" w:rsidRPr="008F6866" w:rsidRDefault="003814CF" w:rsidP="00F04189">
      <w:pPr>
        <w:widowControl w:val="0"/>
        <w:ind w:left="709"/>
        <w:jc w:val="both"/>
        <w:rPr>
          <w:sz w:val="28"/>
          <w:szCs w:val="28"/>
        </w:rPr>
      </w:pPr>
      <w:r w:rsidRPr="008F6866">
        <w:rPr>
          <w:sz w:val="28"/>
          <w:szCs w:val="28"/>
        </w:rPr>
        <w:t xml:space="preserve">- </w:t>
      </w:r>
      <w:r w:rsidR="003172C6" w:rsidRPr="008F6866">
        <w:rPr>
          <w:sz w:val="28"/>
          <w:szCs w:val="28"/>
        </w:rPr>
        <w:t>Шахматные базы и  использование их</w:t>
      </w:r>
      <w:r w:rsidR="00E71B45" w:rsidRPr="008F6866">
        <w:rPr>
          <w:sz w:val="28"/>
          <w:szCs w:val="28"/>
        </w:rPr>
        <w:t xml:space="preserve"> для подготовки к соревнованиям</w:t>
      </w:r>
    </w:p>
    <w:p w:rsidR="00D37353" w:rsidRPr="008F6866" w:rsidRDefault="005B1AAA" w:rsidP="00F04189">
      <w:pPr>
        <w:widowControl w:val="0"/>
        <w:jc w:val="both"/>
        <w:rPr>
          <w:sz w:val="28"/>
          <w:szCs w:val="28"/>
        </w:rPr>
      </w:pPr>
      <w:r>
        <w:rPr>
          <w:sz w:val="28"/>
          <w:szCs w:val="28"/>
        </w:rPr>
        <w:t>7</w:t>
      </w:r>
      <w:r w:rsidR="00F61C42" w:rsidRPr="008F6866">
        <w:rPr>
          <w:sz w:val="28"/>
          <w:szCs w:val="28"/>
        </w:rPr>
        <w:t>.2.</w:t>
      </w:r>
      <w:r w:rsidR="00D37353" w:rsidRPr="008F6866">
        <w:rPr>
          <w:sz w:val="28"/>
          <w:szCs w:val="28"/>
        </w:rPr>
        <w:t>Обзор шахматной литературы и компьютерных программ. Литература для сам</w:t>
      </w:r>
      <w:r w:rsidR="00D37353" w:rsidRPr="008F6866">
        <w:rPr>
          <w:sz w:val="28"/>
          <w:szCs w:val="28"/>
        </w:rPr>
        <w:t>о</w:t>
      </w:r>
      <w:r w:rsidR="00D37353" w:rsidRPr="008F6866">
        <w:rPr>
          <w:sz w:val="28"/>
          <w:szCs w:val="28"/>
        </w:rPr>
        <w:t>стоятельной работы.</w:t>
      </w:r>
    </w:p>
    <w:p w:rsidR="00610FEB" w:rsidRPr="008F6866" w:rsidRDefault="00610FEB" w:rsidP="00F04189">
      <w:pPr>
        <w:widowControl w:val="0"/>
        <w:jc w:val="both"/>
        <w:rPr>
          <w:sz w:val="28"/>
          <w:szCs w:val="28"/>
        </w:rPr>
      </w:pPr>
    </w:p>
    <w:p w:rsidR="006B1509" w:rsidRPr="008F6866" w:rsidRDefault="005B1AAA" w:rsidP="00F04189">
      <w:pPr>
        <w:widowControl w:val="0"/>
        <w:jc w:val="both"/>
        <w:rPr>
          <w:sz w:val="28"/>
          <w:szCs w:val="28"/>
        </w:rPr>
      </w:pPr>
      <w:r>
        <w:rPr>
          <w:sz w:val="28"/>
          <w:szCs w:val="28"/>
        </w:rPr>
        <w:t>8</w:t>
      </w:r>
      <w:r w:rsidR="006B1509" w:rsidRPr="008F6866">
        <w:rPr>
          <w:sz w:val="28"/>
          <w:szCs w:val="28"/>
        </w:rPr>
        <w:t>.</w:t>
      </w:r>
      <w:r w:rsidR="00F61C42" w:rsidRPr="008F6866">
        <w:rPr>
          <w:sz w:val="28"/>
          <w:szCs w:val="28"/>
        </w:rPr>
        <w:t xml:space="preserve"> Психологическая подготовка</w:t>
      </w:r>
    </w:p>
    <w:p w:rsidR="00F61C42" w:rsidRPr="008F6866" w:rsidRDefault="00F61C42" w:rsidP="00F04189">
      <w:pPr>
        <w:widowControl w:val="0"/>
        <w:jc w:val="both"/>
        <w:rPr>
          <w:sz w:val="28"/>
          <w:szCs w:val="28"/>
        </w:rPr>
      </w:pPr>
    </w:p>
    <w:p w:rsidR="003172C6" w:rsidRPr="008F6866" w:rsidRDefault="005B1AAA" w:rsidP="00F04189">
      <w:pPr>
        <w:widowControl w:val="0"/>
        <w:jc w:val="both"/>
        <w:rPr>
          <w:sz w:val="28"/>
          <w:szCs w:val="28"/>
        </w:rPr>
      </w:pPr>
      <w:r>
        <w:rPr>
          <w:sz w:val="28"/>
          <w:szCs w:val="28"/>
        </w:rPr>
        <w:t>8</w:t>
      </w:r>
      <w:r w:rsidR="00F61C42" w:rsidRPr="008F6866">
        <w:rPr>
          <w:sz w:val="28"/>
          <w:szCs w:val="28"/>
        </w:rPr>
        <w:t>.1.</w:t>
      </w:r>
      <w:r w:rsidR="003172C6" w:rsidRPr="008F6866">
        <w:rPr>
          <w:sz w:val="28"/>
          <w:szCs w:val="28"/>
        </w:rPr>
        <w:t>Совершенствование собственных психологических качеств, эмоциональной у</w:t>
      </w:r>
      <w:r w:rsidR="003172C6" w:rsidRPr="008F6866">
        <w:rPr>
          <w:sz w:val="28"/>
          <w:szCs w:val="28"/>
        </w:rPr>
        <w:t>с</w:t>
      </w:r>
      <w:r w:rsidR="003172C6" w:rsidRPr="008F6866">
        <w:rPr>
          <w:sz w:val="28"/>
          <w:szCs w:val="28"/>
        </w:rPr>
        <w:t>тойчивости, концентрации внимания; развитие долговременной и оперативной п</w:t>
      </w:r>
      <w:r w:rsidR="003172C6" w:rsidRPr="008F6866">
        <w:rPr>
          <w:sz w:val="28"/>
          <w:szCs w:val="28"/>
        </w:rPr>
        <w:t>а</w:t>
      </w:r>
      <w:r w:rsidR="003172C6" w:rsidRPr="008F6866">
        <w:rPr>
          <w:sz w:val="28"/>
          <w:szCs w:val="28"/>
        </w:rPr>
        <w:t>мяти и т.д.</w:t>
      </w:r>
    </w:p>
    <w:p w:rsidR="003172C6" w:rsidRPr="008F6866" w:rsidRDefault="005B1AAA" w:rsidP="00F04189">
      <w:pPr>
        <w:widowControl w:val="0"/>
        <w:jc w:val="both"/>
        <w:rPr>
          <w:sz w:val="28"/>
          <w:szCs w:val="28"/>
        </w:rPr>
      </w:pPr>
      <w:r>
        <w:rPr>
          <w:sz w:val="28"/>
          <w:szCs w:val="28"/>
        </w:rPr>
        <w:t>8</w:t>
      </w:r>
      <w:r w:rsidR="00F61C42" w:rsidRPr="008F6866">
        <w:rPr>
          <w:sz w:val="28"/>
          <w:szCs w:val="28"/>
        </w:rPr>
        <w:t>.2.</w:t>
      </w:r>
      <w:r w:rsidR="003172C6" w:rsidRPr="008F6866">
        <w:rPr>
          <w:sz w:val="28"/>
          <w:szCs w:val="28"/>
        </w:rPr>
        <w:t>Психология борьбы: игра на выигрыш; на ничью. Психологическая инициа</w:t>
      </w:r>
      <w:r w:rsidR="00101120" w:rsidRPr="008F6866">
        <w:rPr>
          <w:sz w:val="28"/>
          <w:szCs w:val="28"/>
        </w:rPr>
        <w:t>тива</w:t>
      </w:r>
    </w:p>
    <w:p w:rsidR="003172C6" w:rsidRPr="008F6866" w:rsidRDefault="005B1AAA" w:rsidP="00F04189">
      <w:pPr>
        <w:widowControl w:val="0"/>
        <w:jc w:val="both"/>
        <w:rPr>
          <w:sz w:val="28"/>
          <w:szCs w:val="28"/>
        </w:rPr>
      </w:pPr>
      <w:r>
        <w:rPr>
          <w:sz w:val="28"/>
          <w:szCs w:val="28"/>
        </w:rPr>
        <w:t>8</w:t>
      </w:r>
      <w:r w:rsidR="00F61C42" w:rsidRPr="008F6866">
        <w:rPr>
          <w:sz w:val="28"/>
          <w:szCs w:val="28"/>
        </w:rPr>
        <w:t>.3.</w:t>
      </w:r>
      <w:r w:rsidR="003172C6" w:rsidRPr="008F6866">
        <w:rPr>
          <w:sz w:val="28"/>
          <w:szCs w:val="28"/>
        </w:rPr>
        <w:t>Стресс, его положительное и отрица</w:t>
      </w:r>
      <w:r w:rsidR="00101120" w:rsidRPr="008F6866">
        <w:rPr>
          <w:sz w:val="28"/>
          <w:szCs w:val="28"/>
        </w:rPr>
        <w:t>тельное влияние</w:t>
      </w:r>
    </w:p>
    <w:p w:rsidR="003172C6" w:rsidRPr="008F6866" w:rsidRDefault="005B1AAA" w:rsidP="00F04189">
      <w:pPr>
        <w:widowControl w:val="0"/>
        <w:jc w:val="both"/>
        <w:rPr>
          <w:sz w:val="28"/>
          <w:szCs w:val="28"/>
        </w:rPr>
      </w:pPr>
      <w:r>
        <w:rPr>
          <w:sz w:val="28"/>
          <w:szCs w:val="28"/>
        </w:rPr>
        <w:t>8</w:t>
      </w:r>
      <w:r w:rsidR="00F61C42" w:rsidRPr="008F6866">
        <w:rPr>
          <w:sz w:val="28"/>
          <w:szCs w:val="28"/>
        </w:rPr>
        <w:t>.4.</w:t>
      </w:r>
      <w:r w:rsidR="003172C6" w:rsidRPr="008F6866">
        <w:rPr>
          <w:sz w:val="28"/>
          <w:szCs w:val="28"/>
        </w:rPr>
        <w:t>Поражение (или неудачное выступление в турнире). Как преодолеть последст</w:t>
      </w:r>
      <w:r w:rsidR="00101120" w:rsidRPr="008F6866">
        <w:rPr>
          <w:sz w:val="28"/>
          <w:szCs w:val="28"/>
        </w:rPr>
        <w:t>вия поражения</w:t>
      </w:r>
    </w:p>
    <w:p w:rsidR="003172C6" w:rsidRPr="008F6866" w:rsidRDefault="005B1AAA" w:rsidP="00F04189">
      <w:pPr>
        <w:widowControl w:val="0"/>
        <w:jc w:val="both"/>
        <w:rPr>
          <w:sz w:val="28"/>
          <w:szCs w:val="28"/>
        </w:rPr>
      </w:pPr>
      <w:r>
        <w:rPr>
          <w:sz w:val="28"/>
          <w:szCs w:val="28"/>
        </w:rPr>
        <w:t>8</w:t>
      </w:r>
      <w:r w:rsidR="00F61C42" w:rsidRPr="008F6866">
        <w:rPr>
          <w:sz w:val="28"/>
          <w:szCs w:val="28"/>
        </w:rPr>
        <w:t>.5.</w:t>
      </w:r>
      <w:r w:rsidR="003172C6" w:rsidRPr="008F6866">
        <w:rPr>
          <w:sz w:val="28"/>
          <w:szCs w:val="28"/>
        </w:rPr>
        <w:t>Восстановительные</w:t>
      </w:r>
      <w:r w:rsidR="00101120" w:rsidRPr="008F6866">
        <w:rPr>
          <w:sz w:val="28"/>
          <w:szCs w:val="28"/>
        </w:rPr>
        <w:t xml:space="preserve"> мероприятия после соревнований</w:t>
      </w:r>
    </w:p>
    <w:p w:rsidR="003172C6" w:rsidRPr="008F6866" w:rsidRDefault="005B1AAA" w:rsidP="00F04189">
      <w:pPr>
        <w:widowControl w:val="0"/>
        <w:jc w:val="both"/>
        <w:rPr>
          <w:sz w:val="28"/>
          <w:szCs w:val="28"/>
        </w:rPr>
      </w:pPr>
      <w:r>
        <w:rPr>
          <w:sz w:val="28"/>
          <w:szCs w:val="28"/>
        </w:rPr>
        <w:t>8</w:t>
      </w:r>
      <w:r w:rsidR="00F61C42" w:rsidRPr="008F6866">
        <w:rPr>
          <w:sz w:val="28"/>
          <w:szCs w:val="28"/>
        </w:rPr>
        <w:t>.6.</w:t>
      </w:r>
      <w:r w:rsidR="00101120" w:rsidRPr="008F6866">
        <w:rPr>
          <w:sz w:val="28"/>
          <w:szCs w:val="28"/>
        </w:rPr>
        <w:t>Аутогенная тренировка</w:t>
      </w:r>
    </w:p>
    <w:p w:rsidR="00B10807" w:rsidRPr="008F6866" w:rsidRDefault="00B10807" w:rsidP="00F04189">
      <w:pPr>
        <w:widowControl w:val="0"/>
        <w:jc w:val="both"/>
        <w:rPr>
          <w:sz w:val="28"/>
          <w:szCs w:val="28"/>
        </w:rPr>
      </w:pPr>
    </w:p>
    <w:p w:rsidR="00B10807" w:rsidRPr="008F6866" w:rsidRDefault="00B10807" w:rsidP="00F04189">
      <w:pPr>
        <w:widowControl w:val="0"/>
        <w:jc w:val="both"/>
        <w:rPr>
          <w:sz w:val="28"/>
          <w:szCs w:val="28"/>
        </w:rPr>
      </w:pPr>
      <w:r w:rsidRPr="008F6866">
        <w:rPr>
          <w:sz w:val="28"/>
          <w:szCs w:val="28"/>
        </w:rPr>
        <w:t>9. Самостоятельная работа обучающихся</w:t>
      </w:r>
    </w:p>
    <w:p w:rsidR="00431685" w:rsidRPr="008F6866" w:rsidRDefault="00431685" w:rsidP="00F04189">
      <w:pPr>
        <w:widowControl w:val="0"/>
        <w:jc w:val="both"/>
        <w:rPr>
          <w:sz w:val="28"/>
          <w:szCs w:val="28"/>
        </w:rPr>
      </w:pPr>
    </w:p>
    <w:p w:rsidR="00B10807" w:rsidRPr="008F6866" w:rsidRDefault="00B10807" w:rsidP="00F04189">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 xml:space="preserve">деляет тренер-преподаватель. </w:t>
      </w:r>
      <w:r w:rsidR="00A81580" w:rsidRPr="008F6866">
        <w:rPr>
          <w:sz w:val="28"/>
          <w:szCs w:val="28"/>
        </w:rPr>
        <w:t>Тренер-преподаватель подбирает и готовит задания и индивидуальные планы в зависимости от уровня подготовленности обучающихся.</w:t>
      </w:r>
    </w:p>
    <w:p w:rsidR="00B10807" w:rsidRPr="008F6866" w:rsidRDefault="00B10807" w:rsidP="00F04189">
      <w:pPr>
        <w:widowControl w:val="0"/>
        <w:jc w:val="both"/>
        <w:rPr>
          <w:sz w:val="28"/>
          <w:szCs w:val="28"/>
        </w:rPr>
      </w:pPr>
    </w:p>
    <w:p w:rsidR="00E07CF4" w:rsidRDefault="00B10807" w:rsidP="00F04189">
      <w:pPr>
        <w:widowControl w:val="0"/>
        <w:jc w:val="both"/>
        <w:rPr>
          <w:sz w:val="28"/>
          <w:szCs w:val="28"/>
        </w:rPr>
      </w:pPr>
      <w:r w:rsidRPr="008F6866">
        <w:rPr>
          <w:sz w:val="28"/>
          <w:szCs w:val="28"/>
        </w:rPr>
        <w:t xml:space="preserve">10. Участие в </w:t>
      </w:r>
      <w:r w:rsidR="00CF4364" w:rsidRPr="008F6866">
        <w:rPr>
          <w:sz w:val="28"/>
          <w:szCs w:val="28"/>
        </w:rPr>
        <w:t>спортив</w:t>
      </w:r>
      <w:r w:rsidRPr="008F6866">
        <w:rPr>
          <w:sz w:val="28"/>
          <w:szCs w:val="28"/>
        </w:rPr>
        <w:t>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5C7747" w:rsidRDefault="005C7747" w:rsidP="00F04189">
      <w:pPr>
        <w:widowControl w:val="0"/>
        <w:jc w:val="both"/>
        <w:rPr>
          <w:sz w:val="28"/>
          <w:szCs w:val="28"/>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460822" w:rsidRDefault="00460822" w:rsidP="005C7747">
      <w:pPr>
        <w:jc w:val="center"/>
        <w:rPr>
          <w:b/>
          <w:sz w:val="32"/>
          <w:szCs w:val="32"/>
        </w:rPr>
      </w:pPr>
    </w:p>
    <w:p w:rsidR="00577E24" w:rsidRDefault="00577E24" w:rsidP="005C7747">
      <w:pPr>
        <w:jc w:val="center"/>
        <w:rPr>
          <w:b/>
          <w:sz w:val="28"/>
          <w:szCs w:val="28"/>
        </w:rPr>
      </w:pPr>
    </w:p>
    <w:p w:rsidR="005C7747" w:rsidRPr="00460822" w:rsidRDefault="005C7747" w:rsidP="005C7747">
      <w:pPr>
        <w:jc w:val="center"/>
        <w:rPr>
          <w:b/>
          <w:sz w:val="28"/>
          <w:szCs w:val="28"/>
        </w:rPr>
      </w:pPr>
      <w:r w:rsidRPr="00460822">
        <w:rPr>
          <w:b/>
          <w:sz w:val="28"/>
          <w:szCs w:val="28"/>
        </w:rPr>
        <w:t>Типовые позиции миттельшпиля</w:t>
      </w:r>
    </w:p>
    <w:p w:rsidR="005C7747" w:rsidRPr="008F6866" w:rsidRDefault="005C7747" w:rsidP="005C7747">
      <w:pPr>
        <w:jc w:val="center"/>
        <w:rPr>
          <w:b/>
          <w:sz w:val="28"/>
          <w:szCs w:val="28"/>
        </w:rPr>
      </w:pPr>
    </w:p>
    <w:p w:rsidR="005C7747" w:rsidRPr="008F6866" w:rsidRDefault="005C7747" w:rsidP="005C7747">
      <w:pPr>
        <w:jc w:val="both"/>
        <w:rPr>
          <w:sz w:val="28"/>
          <w:szCs w:val="28"/>
        </w:rPr>
      </w:pPr>
      <w:r w:rsidRPr="008F6866">
        <w:rPr>
          <w:sz w:val="28"/>
          <w:szCs w:val="28"/>
        </w:rPr>
        <w:t>1. Подвижный пешечный центр</w:t>
      </w:r>
    </w:p>
    <w:p w:rsidR="005C7747" w:rsidRPr="008F6866" w:rsidRDefault="005C7747" w:rsidP="005C7747">
      <w:pPr>
        <w:widowControl w:val="0"/>
        <w:tabs>
          <w:tab w:val="left" w:pos="1288"/>
        </w:tabs>
        <w:jc w:val="both"/>
        <w:rPr>
          <w:sz w:val="28"/>
          <w:szCs w:val="28"/>
        </w:rPr>
      </w:pPr>
      <w:r w:rsidRPr="008F6866">
        <w:rPr>
          <w:sz w:val="28"/>
          <w:szCs w:val="28"/>
        </w:rPr>
        <w:t xml:space="preserve">2. Позиции с фиксированными пешками в центре </w:t>
      </w:r>
      <w:r w:rsidRPr="008F6866">
        <w:rPr>
          <w:sz w:val="28"/>
          <w:szCs w:val="28"/>
          <w:lang w:val="en-US"/>
        </w:rPr>
        <w:t>d</w:t>
      </w:r>
      <w:r w:rsidRPr="008F6866">
        <w:rPr>
          <w:sz w:val="28"/>
          <w:szCs w:val="28"/>
        </w:rPr>
        <w:t>4-</w:t>
      </w:r>
      <w:r w:rsidRPr="008F6866">
        <w:rPr>
          <w:sz w:val="28"/>
          <w:szCs w:val="28"/>
          <w:lang w:val="en-US"/>
        </w:rPr>
        <w:t>d</w:t>
      </w:r>
      <w:r w:rsidRPr="008F6866">
        <w:rPr>
          <w:sz w:val="28"/>
          <w:szCs w:val="28"/>
        </w:rPr>
        <w:t>5 (</w:t>
      </w:r>
      <w:r w:rsidRPr="008F6866">
        <w:rPr>
          <w:sz w:val="28"/>
          <w:szCs w:val="28"/>
          <w:lang w:val="en-US"/>
        </w:rPr>
        <w:t>e</w:t>
      </w:r>
      <w:r w:rsidRPr="008F6866">
        <w:rPr>
          <w:sz w:val="28"/>
          <w:szCs w:val="28"/>
        </w:rPr>
        <w:t>4-</w:t>
      </w:r>
      <w:r w:rsidRPr="008F6866">
        <w:rPr>
          <w:sz w:val="28"/>
          <w:szCs w:val="28"/>
          <w:lang w:val="en-US"/>
        </w:rPr>
        <w:t>e</w:t>
      </w:r>
      <w:r w:rsidRPr="008F6866">
        <w:rPr>
          <w:sz w:val="28"/>
          <w:szCs w:val="28"/>
        </w:rPr>
        <w:t>5)</w:t>
      </w:r>
    </w:p>
    <w:p w:rsidR="005C7747" w:rsidRPr="008F6866" w:rsidRDefault="005C7747" w:rsidP="005C7747">
      <w:pPr>
        <w:widowControl w:val="0"/>
        <w:tabs>
          <w:tab w:val="left" w:pos="1288"/>
        </w:tabs>
        <w:ind w:left="1418"/>
        <w:jc w:val="both"/>
        <w:rPr>
          <w:sz w:val="28"/>
          <w:szCs w:val="28"/>
        </w:rPr>
      </w:pPr>
      <w:r w:rsidRPr="008F6866">
        <w:rPr>
          <w:sz w:val="28"/>
          <w:szCs w:val="28"/>
        </w:rPr>
        <w:t>- Борьба за опорные пункты</w:t>
      </w:r>
    </w:p>
    <w:p w:rsidR="005C7747" w:rsidRPr="008F6866" w:rsidRDefault="005C7747" w:rsidP="005C7747">
      <w:pPr>
        <w:widowControl w:val="0"/>
        <w:tabs>
          <w:tab w:val="left" w:pos="1288"/>
        </w:tabs>
        <w:ind w:left="1418"/>
        <w:jc w:val="both"/>
        <w:rPr>
          <w:sz w:val="28"/>
          <w:szCs w:val="28"/>
        </w:rPr>
      </w:pPr>
      <w:r w:rsidRPr="008F6866">
        <w:rPr>
          <w:sz w:val="28"/>
          <w:szCs w:val="28"/>
        </w:rPr>
        <w:t>- Борьба за открытые линии</w:t>
      </w:r>
    </w:p>
    <w:p w:rsidR="005C7747" w:rsidRPr="008F6866" w:rsidRDefault="005C7747" w:rsidP="005C7747">
      <w:pPr>
        <w:widowControl w:val="0"/>
        <w:tabs>
          <w:tab w:val="left" w:pos="1288"/>
        </w:tabs>
        <w:jc w:val="both"/>
        <w:rPr>
          <w:sz w:val="28"/>
          <w:szCs w:val="28"/>
        </w:rPr>
      </w:pPr>
      <w:r w:rsidRPr="008F6866">
        <w:rPr>
          <w:sz w:val="28"/>
          <w:szCs w:val="28"/>
        </w:rPr>
        <w:t>3. Атака пешек</w:t>
      </w:r>
    </w:p>
    <w:p w:rsidR="005C7747" w:rsidRPr="008F6866" w:rsidRDefault="005C7747" w:rsidP="005C7747">
      <w:pPr>
        <w:widowControl w:val="0"/>
        <w:tabs>
          <w:tab w:val="left" w:pos="1288"/>
        </w:tabs>
        <w:jc w:val="both"/>
        <w:rPr>
          <w:sz w:val="28"/>
          <w:szCs w:val="28"/>
        </w:rPr>
      </w:pPr>
      <w:r w:rsidRPr="008F6866">
        <w:rPr>
          <w:sz w:val="28"/>
          <w:szCs w:val="28"/>
        </w:rPr>
        <w:t>4. Трансформация пешечной структуры</w:t>
      </w:r>
    </w:p>
    <w:p w:rsidR="005C7747" w:rsidRPr="008F6866" w:rsidRDefault="005C7747" w:rsidP="005C7747">
      <w:pPr>
        <w:widowControl w:val="0"/>
        <w:tabs>
          <w:tab w:val="left" w:pos="1288"/>
        </w:tabs>
        <w:jc w:val="both"/>
        <w:rPr>
          <w:sz w:val="28"/>
          <w:szCs w:val="28"/>
        </w:rPr>
      </w:pPr>
      <w:r w:rsidRPr="008F6866">
        <w:rPr>
          <w:sz w:val="28"/>
          <w:szCs w:val="28"/>
        </w:rPr>
        <w:t>5. «Французская» пешечная цепь (структура)</w:t>
      </w:r>
    </w:p>
    <w:p w:rsidR="005C7747" w:rsidRPr="008F6866" w:rsidRDefault="005C7747" w:rsidP="005C7747">
      <w:pPr>
        <w:widowControl w:val="0"/>
        <w:tabs>
          <w:tab w:val="left" w:pos="1288"/>
        </w:tabs>
        <w:jc w:val="both"/>
        <w:rPr>
          <w:sz w:val="28"/>
          <w:szCs w:val="28"/>
        </w:rPr>
      </w:pPr>
      <w:r w:rsidRPr="008F6866">
        <w:rPr>
          <w:sz w:val="28"/>
          <w:szCs w:val="28"/>
        </w:rPr>
        <w:t>6. Структура с продвинутой пешкой «</w:t>
      </w:r>
      <w:r w:rsidRPr="008F6866">
        <w:rPr>
          <w:sz w:val="28"/>
          <w:szCs w:val="28"/>
          <w:lang w:val="en-US"/>
        </w:rPr>
        <w:t>e</w:t>
      </w:r>
      <w:r w:rsidRPr="008F6866">
        <w:rPr>
          <w:sz w:val="28"/>
          <w:szCs w:val="28"/>
        </w:rPr>
        <w:t>5»</w:t>
      </w:r>
    </w:p>
    <w:p w:rsidR="005C7747" w:rsidRPr="008F6866" w:rsidRDefault="005C7747" w:rsidP="005C7747">
      <w:pPr>
        <w:widowControl w:val="0"/>
        <w:tabs>
          <w:tab w:val="left" w:pos="1288"/>
        </w:tabs>
        <w:jc w:val="both"/>
        <w:rPr>
          <w:sz w:val="28"/>
          <w:szCs w:val="28"/>
        </w:rPr>
      </w:pPr>
      <w:r w:rsidRPr="008F6866">
        <w:rPr>
          <w:sz w:val="28"/>
          <w:szCs w:val="28"/>
        </w:rPr>
        <w:t>7. Структура староиндийского начала</w:t>
      </w:r>
    </w:p>
    <w:p w:rsidR="005C7747" w:rsidRPr="008F6866" w:rsidRDefault="005C7747" w:rsidP="005C7747">
      <w:pPr>
        <w:widowControl w:val="0"/>
        <w:tabs>
          <w:tab w:val="left" w:pos="1288"/>
        </w:tabs>
        <w:jc w:val="both"/>
        <w:rPr>
          <w:sz w:val="28"/>
          <w:szCs w:val="28"/>
        </w:rPr>
      </w:pPr>
      <w:r w:rsidRPr="008F6866">
        <w:rPr>
          <w:sz w:val="28"/>
          <w:szCs w:val="28"/>
        </w:rPr>
        <w:t>8. Староиндийская пешечная цепь</w:t>
      </w:r>
    </w:p>
    <w:p w:rsidR="005C7747" w:rsidRPr="008F6866" w:rsidRDefault="005C7747" w:rsidP="005C7747">
      <w:pPr>
        <w:widowControl w:val="0"/>
        <w:tabs>
          <w:tab w:val="left" w:pos="1288"/>
        </w:tabs>
        <w:jc w:val="both"/>
        <w:rPr>
          <w:sz w:val="28"/>
          <w:szCs w:val="28"/>
        </w:rPr>
      </w:pPr>
      <w:r w:rsidRPr="008F6866">
        <w:rPr>
          <w:sz w:val="28"/>
          <w:szCs w:val="28"/>
        </w:rPr>
        <w:t>9. Пешечный «клин» в центре (пешки «</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2)+</w:t>
      </w:r>
      <w:r w:rsidRPr="008F6866">
        <w:rPr>
          <w:sz w:val="28"/>
          <w:szCs w:val="28"/>
          <w:lang w:val="en-US"/>
        </w:rPr>
        <w:t>d</w:t>
      </w:r>
      <w:r w:rsidRPr="008F6866">
        <w:rPr>
          <w:sz w:val="28"/>
          <w:szCs w:val="28"/>
        </w:rPr>
        <w:t>5+</w:t>
      </w:r>
      <w:r w:rsidRPr="008F6866">
        <w:rPr>
          <w:sz w:val="28"/>
          <w:szCs w:val="28"/>
          <w:lang w:val="en-US"/>
        </w:rPr>
        <w:t>e</w:t>
      </w:r>
      <w:r w:rsidRPr="008F6866">
        <w:rPr>
          <w:sz w:val="28"/>
          <w:szCs w:val="28"/>
        </w:rPr>
        <w:t>4» против «</w:t>
      </w:r>
      <w:r w:rsidRPr="008F6866">
        <w:rPr>
          <w:sz w:val="28"/>
          <w:szCs w:val="28"/>
          <w:lang w:val="en-US"/>
        </w:rPr>
        <w:t>c</w:t>
      </w:r>
      <w:r w:rsidRPr="008F6866">
        <w:rPr>
          <w:sz w:val="28"/>
          <w:szCs w:val="28"/>
        </w:rPr>
        <w:t>5+</w:t>
      </w:r>
      <w:r w:rsidRPr="008F6866">
        <w:rPr>
          <w:sz w:val="28"/>
          <w:szCs w:val="28"/>
          <w:lang w:val="en-US"/>
        </w:rPr>
        <w:t>d</w:t>
      </w:r>
      <w:r w:rsidRPr="008F6866">
        <w:rPr>
          <w:sz w:val="28"/>
          <w:szCs w:val="28"/>
        </w:rPr>
        <w:t>6+</w:t>
      </w:r>
      <w:r w:rsidRPr="008F6866">
        <w:rPr>
          <w:sz w:val="28"/>
          <w:szCs w:val="28"/>
          <w:lang w:val="en-US"/>
        </w:rPr>
        <w:t>e</w:t>
      </w:r>
      <w:r w:rsidRPr="008F6866">
        <w:rPr>
          <w:sz w:val="28"/>
          <w:szCs w:val="28"/>
        </w:rPr>
        <w:t>5»)</w:t>
      </w:r>
    </w:p>
    <w:p w:rsidR="005C7747" w:rsidRPr="008F6866" w:rsidRDefault="005C7747" w:rsidP="005C7747">
      <w:pPr>
        <w:widowControl w:val="0"/>
        <w:tabs>
          <w:tab w:val="left" w:pos="1288"/>
        </w:tabs>
        <w:jc w:val="both"/>
        <w:rPr>
          <w:sz w:val="28"/>
          <w:szCs w:val="28"/>
        </w:rPr>
      </w:pPr>
      <w:r w:rsidRPr="008F6866">
        <w:rPr>
          <w:sz w:val="28"/>
          <w:szCs w:val="28"/>
        </w:rPr>
        <w:t>10. Структура «пила»</w:t>
      </w:r>
    </w:p>
    <w:p w:rsidR="005C7747" w:rsidRPr="008F6866" w:rsidRDefault="005C7747" w:rsidP="005C7747">
      <w:pPr>
        <w:widowControl w:val="0"/>
        <w:tabs>
          <w:tab w:val="left" w:pos="1288"/>
        </w:tabs>
        <w:ind w:left="709"/>
        <w:jc w:val="both"/>
        <w:rPr>
          <w:sz w:val="28"/>
          <w:szCs w:val="28"/>
        </w:rPr>
      </w:pPr>
      <w:r w:rsidRPr="008F6866">
        <w:rPr>
          <w:sz w:val="28"/>
          <w:szCs w:val="28"/>
        </w:rPr>
        <w:t>- Пешки «</w:t>
      </w:r>
      <w:r w:rsidRPr="008F6866">
        <w:rPr>
          <w:sz w:val="28"/>
          <w:szCs w:val="28"/>
          <w:lang w:val="en-US"/>
        </w:rPr>
        <w:t>d</w:t>
      </w:r>
      <w:r w:rsidRPr="008F6866">
        <w:rPr>
          <w:sz w:val="28"/>
          <w:szCs w:val="28"/>
        </w:rPr>
        <w:t>4+</w:t>
      </w:r>
      <w:r w:rsidRPr="008F6866">
        <w:rPr>
          <w:sz w:val="28"/>
          <w:szCs w:val="28"/>
          <w:lang w:val="en-US"/>
        </w:rPr>
        <w:t>c</w:t>
      </w:r>
      <w:r w:rsidRPr="008F6866">
        <w:rPr>
          <w:sz w:val="28"/>
          <w:szCs w:val="28"/>
        </w:rPr>
        <w:t>4(</w:t>
      </w:r>
      <w:r w:rsidRPr="008F6866">
        <w:rPr>
          <w:sz w:val="28"/>
          <w:szCs w:val="28"/>
          <w:lang w:val="en-US"/>
        </w:rPr>
        <w:t>c</w:t>
      </w:r>
      <w:r w:rsidRPr="008F6866">
        <w:rPr>
          <w:sz w:val="28"/>
          <w:szCs w:val="28"/>
        </w:rPr>
        <w:t>3)» против «</w:t>
      </w:r>
      <w:r w:rsidRPr="008F6866">
        <w:rPr>
          <w:sz w:val="28"/>
          <w:szCs w:val="28"/>
          <w:lang w:val="en-US"/>
        </w:rPr>
        <w:t>c</w:t>
      </w:r>
      <w:r w:rsidRPr="008F6866">
        <w:rPr>
          <w:sz w:val="28"/>
          <w:szCs w:val="28"/>
        </w:rPr>
        <w:t>6» и «</w:t>
      </w:r>
      <w:r w:rsidRPr="008F6866">
        <w:rPr>
          <w:sz w:val="28"/>
          <w:szCs w:val="28"/>
          <w:lang w:val="en-US"/>
        </w:rPr>
        <w:t>e</w:t>
      </w:r>
      <w:r w:rsidRPr="008F6866">
        <w:rPr>
          <w:sz w:val="28"/>
          <w:szCs w:val="28"/>
        </w:rPr>
        <w:t>6»</w:t>
      </w:r>
    </w:p>
    <w:p w:rsidR="005C7747" w:rsidRPr="008F6866" w:rsidRDefault="005C7747" w:rsidP="005C7747">
      <w:pPr>
        <w:ind w:left="709"/>
        <w:jc w:val="both"/>
        <w:rPr>
          <w:sz w:val="28"/>
          <w:szCs w:val="28"/>
        </w:rPr>
      </w:pPr>
      <w:r w:rsidRPr="008F6866">
        <w:rPr>
          <w:sz w:val="28"/>
          <w:szCs w:val="28"/>
        </w:rPr>
        <w:t>- Пешки «</w:t>
      </w:r>
      <w:r w:rsidRPr="008F6866">
        <w:rPr>
          <w:sz w:val="28"/>
          <w:szCs w:val="28"/>
          <w:lang w:val="en-US"/>
        </w:rPr>
        <w:t>e</w:t>
      </w:r>
      <w:r w:rsidRPr="008F6866">
        <w:rPr>
          <w:sz w:val="28"/>
          <w:szCs w:val="28"/>
        </w:rPr>
        <w:t>4+</w:t>
      </w:r>
      <w:r w:rsidRPr="008F6866">
        <w:rPr>
          <w:sz w:val="28"/>
          <w:szCs w:val="28"/>
          <w:lang w:val="en-US"/>
        </w:rPr>
        <w:t>d</w:t>
      </w:r>
      <w:r w:rsidRPr="008F6866">
        <w:rPr>
          <w:sz w:val="28"/>
          <w:szCs w:val="28"/>
        </w:rPr>
        <w:t>4» против «с6» и «</w:t>
      </w:r>
      <w:r w:rsidRPr="008F6866">
        <w:rPr>
          <w:sz w:val="28"/>
          <w:szCs w:val="28"/>
          <w:lang w:val="en-US"/>
        </w:rPr>
        <w:t>e</w:t>
      </w:r>
      <w:r w:rsidRPr="008F6866">
        <w:rPr>
          <w:sz w:val="28"/>
          <w:szCs w:val="28"/>
        </w:rPr>
        <w:t>6»</w:t>
      </w:r>
    </w:p>
    <w:p w:rsidR="005C7747" w:rsidRPr="008F6866" w:rsidRDefault="005C7747" w:rsidP="005C7747">
      <w:pPr>
        <w:ind w:left="709"/>
        <w:jc w:val="both"/>
        <w:rPr>
          <w:sz w:val="28"/>
          <w:szCs w:val="28"/>
        </w:rPr>
      </w:pPr>
      <w:r w:rsidRPr="008F6866">
        <w:rPr>
          <w:sz w:val="28"/>
          <w:szCs w:val="28"/>
        </w:rPr>
        <w:t>- Пешки «d4+e4» против «c6» и «f6» (центральные пешки лишены поддержки)</w:t>
      </w:r>
    </w:p>
    <w:p w:rsidR="005C7747" w:rsidRPr="008F6866" w:rsidRDefault="005C7747" w:rsidP="005C7747">
      <w:pPr>
        <w:jc w:val="both"/>
        <w:rPr>
          <w:sz w:val="28"/>
          <w:szCs w:val="28"/>
        </w:rPr>
      </w:pPr>
      <w:r w:rsidRPr="008F6866">
        <w:rPr>
          <w:sz w:val="28"/>
          <w:szCs w:val="28"/>
        </w:rPr>
        <w:t>11. Симметричные позиции в центре</w:t>
      </w:r>
    </w:p>
    <w:p w:rsidR="005C7747" w:rsidRPr="008F6866" w:rsidRDefault="005C7747" w:rsidP="005C7747">
      <w:pPr>
        <w:jc w:val="both"/>
        <w:rPr>
          <w:sz w:val="28"/>
          <w:szCs w:val="28"/>
        </w:rPr>
      </w:pPr>
      <w:r w:rsidRPr="008F6866">
        <w:rPr>
          <w:sz w:val="28"/>
          <w:szCs w:val="28"/>
        </w:rPr>
        <w:t>12. Изолированная пешка в центре</w:t>
      </w:r>
    </w:p>
    <w:p w:rsidR="005C7747" w:rsidRPr="008F6866" w:rsidRDefault="005C7747" w:rsidP="005C7747">
      <w:pPr>
        <w:jc w:val="both"/>
        <w:rPr>
          <w:sz w:val="28"/>
          <w:szCs w:val="28"/>
        </w:rPr>
      </w:pPr>
      <w:r w:rsidRPr="008F6866">
        <w:rPr>
          <w:sz w:val="28"/>
          <w:szCs w:val="28"/>
        </w:rPr>
        <w:t>13. Висячие пешки</w:t>
      </w:r>
    </w:p>
    <w:p w:rsidR="005C7747" w:rsidRPr="008F6866" w:rsidRDefault="005C7747" w:rsidP="005C7747">
      <w:pPr>
        <w:jc w:val="both"/>
        <w:rPr>
          <w:sz w:val="28"/>
          <w:szCs w:val="28"/>
        </w:rPr>
      </w:pPr>
      <w:r w:rsidRPr="008F6866">
        <w:rPr>
          <w:sz w:val="28"/>
          <w:szCs w:val="28"/>
        </w:rPr>
        <w:t>14. Карлсбадская структура</w:t>
      </w:r>
    </w:p>
    <w:p w:rsidR="005C7747" w:rsidRPr="008F6866" w:rsidRDefault="005C7747" w:rsidP="005C7747">
      <w:pPr>
        <w:jc w:val="both"/>
        <w:rPr>
          <w:sz w:val="28"/>
          <w:szCs w:val="28"/>
        </w:rPr>
      </w:pPr>
      <w:r w:rsidRPr="008F6866">
        <w:rPr>
          <w:sz w:val="28"/>
          <w:szCs w:val="28"/>
        </w:rPr>
        <w:t>15. Структура системы Мароци</w:t>
      </w:r>
    </w:p>
    <w:p w:rsidR="005C7747" w:rsidRPr="008F6866" w:rsidRDefault="005C7747" w:rsidP="005C7747">
      <w:pPr>
        <w:jc w:val="both"/>
        <w:rPr>
          <w:sz w:val="28"/>
          <w:szCs w:val="28"/>
        </w:rPr>
      </w:pPr>
      <w:r w:rsidRPr="008F6866">
        <w:rPr>
          <w:sz w:val="28"/>
          <w:szCs w:val="28"/>
        </w:rPr>
        <w:t>16. Структура «Еж»</w:t>
      </w:r>
    </w:p>
    <w:p w:rsidR="005C7747" w:rsidRPr="008F6866" w:rsidRDefault="005C7747" w:rsidP="005C7747">
      <w:pPr>
        <w:jc w:val="both"/>
        <w:rPr>
          <w:sz w:val="28"/>
          <w:szCs w:val="28"/>
        </w:rPr>
      </w:pPr>
      <w:r w:rsidRPr="008F6866">
        <w:rPr>
          <w:sz w:val="28"/>
          <w:szCs w:val="28"/>
        </w:rPr>
        <w:t>17. Структура разменного варианта французской защиты</w:t>
      </w:r>
    </w:p>
    <w:p w:rsidR="005C7747" w:rsidRPr="008F6866" w:rsidRDefault="005C7747" w:rsidP="005C7747">
      <w:pPr>
        <w:jc w:val="both"/>
        <w:rPr>
          <w:sz w:val="28"/>
          <w:szCs w:val="28"/>
        </w:rPr>
      </w:pPr>
      <w:r w:rsidRPr="008F6866">
        <w:rPr>
          <w:sz w:val="28"/>
          <w:szCs w:val="28"/>
        </w:rPr>
        <w:t>18. Структура «Каменная стена»</w:t>
      </w:r>
    </w:p>
    <w:p w:rsidR="005C7747" w:rsidRPr="008F6866" w:rsidRDefault="005C7747" w:rsidP="005C7747">
      <w:pPr>
        <w:jc w:val="both"/>
        <w:rPr>
          <w:sz w:val="28"/>
          <w:szCs w:val="28"/>
        </w:rPr>
      </w:pPr>
      <w:r w:rsidRPr="008F6866">
        <w:rPr>
          <w:sz w:val="28"/>
          <w:szCs w:val="28"/>
        </w:rPr>
        <w:t>19. Структура Модерн – Бенони</w:t>
      </w:r>
    </w:p>
    <w:p w:rsidR="005C7747" w:rsidRPr="008F6866" w:rsidRDefault="005C7747" w:rsidP="005C7747">
      <w:pPr>
        <w:jc w:val="both"/>
        <w:rPr>
          <w:sz w:val="28"/>
          <w:szCs w:val="28"/>
        </w:rPr>
      </w:pPr>
      <w:r w:rsidRPr="008F6866">
        <w:rPr>
          <w:sz w:val="28"/>
          <w:szCs w:val="28"/>
        </w:rPr>
        <w:t>20. Типовые позиции с отсталой пешкой</w:t>
      </w:r>
    </w:p>
    <w:p w:rsidR="005C7747" w:rsidRPr="008F6866" w:rsidRDefault="005C7747" w:rsidP="005C7747">
      <w:pPr>
        <w:ind w:left="709"/>
        <w:jc w:val="both"/>
        <w:rPr>
          <w:sz w:val="28"/>
          <w:szCs w:val="28"/>
        </w:rPr>
      </w:pPr>
      <w:r w:rsidRPr="008F6866">
        <w:rPr>
          <w:sz w:val="28"/>
          <w:szCs w:val="28"/>
        </w:rPr>
        <w:t>- Пешка «e4» (+ пешки «c», «f») против «e5+d6» («c5+d6»)</w:t>
      </w:r>
    </w:p>
    <w:p w:rsidR="005C7747" w:rsidRPr="008F6866" w:rsidRDefault="005C7747" w:rsidP="005C7747">
      <w:pPr>
        <w:ind w:left="709"/>
        <w:jc w:val="both"/>
        <w:rPr>
          <w:sz w:val="28"/>
          <w:szCs w:val="28"/>
        </w:rPr>
      </w:pPr>
      <w:r w:rsidRPr="008F6866">
        <w:rPr>
          <w:sz w:val="28"/>
          <w:szCs w:val="28"/>
        </w:rPr>
        <w:t>- Позиции с пешечной парой («c3+d4» или «c6+d5»)</w:t>
      </w:r>
    </w:p>
    <w:p w:rsidR="005C7747" w:rsidRPr="008F6866" w:rsidRDefault="005C7747" w:rsidP="005C7747">
      <w:pPr>
        <w:jc w:val="both"/>
        <w:rPr>
          <w:sz w:val="28"/>
          <w:szCs w:val="28"/>
        </w:rPr>
      </w:pPr>
      <w:r w:rsidRPr="008F6866">
        <w:rPr>
          <w:sz w:val="28"/>
          <w:szCs w:val="28"/>
        </w:rPr>
        <w:t>21. Типовые позиции со сдвоенными пешками</w:t>
      </w:r>
    </w:p>
    <w:p w:rsidR="005C7747" w:rsidRPr="008F6866" w:rsidRDefault="005C7747" w:rsidP="005C7747">
      <w:pPr>
        <w:ind w:firstLine="709"/>
        <w:jc w:val="both"/>
        <w:rPr>
          <w:sz w:val="28"/>
          <w:szCs w:val="28"/>
        </w:rPr>
      </w:pPr>
      <w:r w:rsidRPr="008F6866">
        <w:rPr>
          <w:sz w:val="28"/>
          <w:szCs w:val="28"/>
        </w:rPr>
        <w:t>- Центральные сдвоенные пешки</w:t>
      </w:r>
    </w:p>
    <w:p w:rsidR="005C7747" w:rsidRPr="008F6866" w:rsidRDefault="005C7747" w:rsidP="005C7747">
      <w:pPr>
        <w:ind w:firstLine="709"/>
        <w:jc w:val="both"/>
        <w:rPr>
          <w:sz w:val="28"/>
          <w:szCs w:val="28"/>
        </w:rPr>
      </w:pPr>
      <w:r w:rsidRPr="008F6866">
        <w:rPr>
          <w:sz w:val="28"/>
          <w:szCs w:val="28"/>
        </w:rPr>
        <w:t>- Изолированные сдвоенные пешки по линии «с»</w:t>
      </w:r>
    </w:p>
    <w:p w:rsidR="005C7747" w:rsidRPr="008F6866" w:rsidRDefault="005C7747" w:rsidP="005C7747">
      <w:pPr>
        <w:jc w:val="both"/>
        <w:rPr>
          <w:sz w:val="28"/>
          <w:szCs w:val="28"/>
        </w:rPr>
      </w:pPr>
      <w:r w:rsidRPr="008F6866">
        <w:rPr>
          <w:sz w:val="28"/>
          <w:szCs w:val="28"/>
        </w:rPr>
        <w:t>22. Структура разменного варианта испанской партии</w:t>
      </w:r>
    </w:p>
    <w:p w:rsidR="005C7747" w:rsidRPr="008F6866" w:rsidRDefault="005C7747" w:rsidP="005C7747">
      <w:pPr>
        <w:jc w:val="both"/>
        <w:rPr>
          <w:sz w:val="28"/>
          <w:szCs w:val="28"/>
        </w:rPr>
      </w:pPr>
      <w:r w:rsidRPr="008F6866">
        <w:rPr>
          <w:sz w:val="28"/>
          <w:szCs w:val="28"/>
        </w:rPr>
        <w:t>23. Структура варианта Россолимо в сицилианской защите</w:t>
      </w:r>
    </w:p>
    <w:p w:rsidR="005C7747" w:rsidRPr="008F6866" w:rsidRDefault="005C7747" w:rsidP="005C7747">
      <w:pPr>
        <w:jc w:val="both"/>
        <w:rPr>
          <w:sz w:val="28"/>
          <w:szCs w:val="28"/>
        </w:rPr>
      </w:pPr>
      <w:r w:rsidRPr="008F6866">
        <w:rPr>
          <w:sz w:val="28"/>
          <w:szCs w:val="28"/>
        </w:rPr>
        <w:t>24. Позиции с неопределившейся пешечной структурой</w:t>
      </w:r>
    </w:p>
    <w:p w:rsidR="005C7747" w:rsidRPr="008F6866" w:rsidRDefault="005C7747" w:rsidP="005C7747">
      <w:pPr>
        <w:jc w:val="both"/>
        <w:rPr>
          <w:sz w:val="28"/>
          <w:szCs w:val="28"/>
        </w:rPr>
      </w:pPr>
      <w:r w:rsidRPr="008F6866">
        <w:rPr>
          <w:sz w:val="28"/>
          <w:szCs w:val="28"/>
        </w:rPr>
        <w:t>24.1. Типовые позиции испанской партии</w:t>
      </w:r>
    </w:p>
    <w:p w:rsidR="005C7747" w:rsidRPr="008F6866" w:rsidRDefault="005C7747" w:rsidP="005C7747">
      <w:pPr>
        <w:ind w:firstLine="709"/>
        <w:jc w:val="both"/>
        <w:rPr>
          <w:sz w:val="28"/>
          <w:szCs w:val="28"/>
        </w:rPr>
      </w:pPr>
      <w:r w:rsidRPr="008F6866">
        <w:rPr>
          <w:sz w:val="28"/>
          <w:szCs w:val="28"/>
        </w:rPr>
        <w:t>- Разменный вариант испанской партии: 1. e4e5 2. Kf3Kc6 3. Cb5a6 4. Cc6dc</w:t>
      </w:r>
    </w:p>
    <w:p w:rsidR="005C7747" w:rsidRPr="008F6866" w:rsidRDefault="005C7747" w:rsidP="005C7747">
      <w:pPr>
        <w:ind w:left="1418"/>
        <w:jc w:val="both"/>
        <w:rPr>
          <w:sz w:val="28"/>
          <w:szCs w:val="28"/>
        </w:rPr>
      </w:pPr>
      <w:r w:rsidRPr="008F6866">
        <w:rPr>
          <w:sz w:val="28"/>
          <w:szCs w:val="28"/>
        </w:rPr>
        <w:t>- Структура после 1. e4e5 2. Kf3Kc6 3. Cb5a6 4. Ca4d6 5. Cc6bc</w:t>
      </w:r>
    </w:p>
    <w:p w:rsidR="005C7747" w:rsidRPr="008F6866" w:rsidRDefault="005C7747" w:rsidP="005C7747">
      <w:pPr>
        <w:ind w:firstLine="709"/>
        <w:jc w:val="both"/>
        <w:rPr>
          <w:sz w:val="28"/>
          <w:szCs w:val="28"/>
        </w:rPr>
      </w:pPr>
      <w:r w:rsidRPr="008F6866">
        <w:rPr>
          <w:sz w:val="28"/>
          <w:szCs w:val="28"/>
        </w:rPr>
        <w:t>- Структура открытого варианта</w:t>
      </w:r>
    </w:p>
    <w:p w:rsidR="005C7747" w:rsidRPr="008F6866" w:rsidRDefault="005C7747" w:rsidP="005C7747">
      <w:pPr>
        <w:ind w:firstLine="709"/>
        <w:jc w:val="both"/>
        <w:rPr>
          <w:sz w:val="28"/>
          <w:szCs w:val="28"/>
        </w:rPr>
      </w:pPr>
      <w:r w:rsidRPr="008F6866">
        <w:rPr>
          <w:sz w:val="28"/>
          <w:szCs w:val="28"/>
        </w:rPr>
        <w:t>- Структура:  пешки c3+d4+e4 против c7+d6+e5</w:t>
      </w:r>
    </w:p>
    <w:p w:rsidR="005C7747" w:rsidRPr="008F6866" w:rsidRDefault="005C7747" w:rsidP="005C7747">
      <w:pPr>
        <w:ind w:left="1418"/>
        <w:jc w:val="both"/>
        <w:rPr>
          <w:sz w:val="28"/>
          <w:szCs w:val="28"/>
        </w:rPr>
      </w:pPr>
      <w:r w:rsidRPr="008F6866">
        <w:rPr>
          <w:sz w:val="28"/>
          <w:szCs w:val="28"/>
        </w:rPr>
        <w:t>- пешки c3+d4+e4 против c5+d6+e5</w:t>
      </w:r>
    </w:p>
    <w:p w:rsidR="005C7747" w:rsidRPr="008F6866" w:rsidRDefault="005C7747" w:rsidP="005C7747">
      <w:pPr>
        <w:ind w:left="1418"/>
        <w:jc w:val="both"/>
        <w:rPr>
          <w:sz w:val="28"/>
          <w:szCs w:val="28"/>
        </w:rPr>
      </w:pPr>
      <w:r w:rsidRPr="008F6866">
        <w:rPr>
          <w:sz w:val="28"/>
          <w:szCs w:val="28"/>
        </w:rPr>
        <w:t>- пешки c3+d5+e4 против c5+d6+e5</w:t>
      </w:r>
    </w:p>
    <w:p w:rsidR="005C7747" w:rsidRPr="008F6866" w:rsidRDefault="005C7747" w:rsidP="005C7747">
      <w:pPr>
        <w:ind w:firstLine="709"/>
        <w:jc w:val="both"/>
        <w:rPr>
          <w:sz w:val="28"/>
          <w:szCs w:val="28"/>
        </w:rPr>
      </w:pPr>
      <w:r w:rsidRPr="008F6866">
        <w:rPr>
          <w:sz w:val="28"/>
          <w:szCs w:val="28"/>
        </w:rPr>
        <w:t>- Структура «берлинская стена»</w:t>
      </w:r>
    </w:p>
    <w:p w:rsidR="005C7747" w:rsidRPr="008F6866" w:rsidRDefault="005C7747" w:rsidP="005C7747">
      <w:pPr>
        <w:ind w:firstLine="709"/>
        <w:jc w:val="both"/>
        <w:rPr>
          <w:sz w:val="28"/>
          <w:szCs w:val="28"/>
        </w:rPr>
      </w:pPr>
      <w:r w:rsidRPr="008F6866">
        <w:rPr>
          <w:sz w:val="28"/>
          <w:szCs w:val="28"/>
        </w:rPr>
        <w:t>- Позиции испанской партии с выходом слона на «с5»</w:t>
      </w:r>
    </w:p>
    <w:p w:rsidR="005C7747" w:rsidRPr="008F6866" w:rsidRDefault="005C7747" w:rsidP="005C7747">
      <w:pPr>
        <w:ind w:left="709"/>
        <w:jc w:val="both"/>
        <w:rPr>
          <w:sz w:val="28"/>
          <w:szCs w:val="28"/>
        </w:rPr>
      </w:pPr>
      <w:r w:rsidRPr="008F6866">
        <w:rPr>
          <w:sz w:val="28"/>
          <w:szCs w:val="28"/>
        </w:rPr>
        <w:lastRenderedPageBreak/>
        <w:t>- Архангельский вариант</w:t>
      </w:r>
    </w:p>
    <w:p w:rsidR="005C7747" w:rsidRPr="008F6866" w:rsidRDefault="005C7747" w:rsidP="005C7747">
      <w:pPr>
        <w:ind w:firstLine="709"/>
        <w:jc w:val="both"/>
        <w:rPr>
          <w:sz w:val="28"/>
          <w:szCs w:val="28"/>
        </w:rPr>
      </w:pPr>
      <w:r w:rsidRPr="008F6866">
        <w:rPr>
          <w:sz w:val="28"/>
          <w:szCs w:val="28"/>
        </w:rPr>
        <w:t>- Позиции испанской партии с развитием коня на «е7»</w:t>
      </w:r>
    </w:p>
    <w:p w:rsidR="005C7747" w:rsidRPr="008F6866" w:rsidRDefault="005C7747" w:rsidP="005C7747">
      <w:pPr>
        <w:jc w:val="both"/>
        <w:rPr>
          <w:sz w:val="28"/>
          <w:szCs w:val="28"/>
        </w:rPr>
      </w:pPr>
      <w:r w:rsidRPr="008F6866">
        <w:rPr>
          <w:sz w:val="28"/>
          <w:szCs w:val="28"/>
        </w:rPr>
        <w:t>24.2. Позиции защиты Филидора</w:t>
      </w:r>
    </w:p>
    <w:p w:rsidR="005C7747" w:rsidRPr="008F6866" w:rsidRDefault="005C7747" w:rsidP="005C7747">
      <w:pPr>
        <w:ind w:left="709"/>
        <w:jc w:val="both"/>
        <w:rPr>
          <w:sz w:val="28"/>
          <w:szCs w:val="28"/>
        </w:rPr>
      </w:pPr>
      <w:r w:rsidRPr="008F6866">
        <w:rPr>
          <w:sz w:val="28"/>
          <w:szCs w:val="28"/>
        </w:rPr>
        <w:t>- Пешечная структура пешка «e4» против пешки «d6» (без пешки «e5»)</w:t>
      </w:r>
    </w:p>
    <w:p w:rsidR="005C7747" w:rsidRPr="008F6866" w:rsidRDefault="005C7747" w:rsidP="005C7747">
      <w:pPr>
        <w:ind w:left="709"/>
        <w:jc w:val="both"/>
        <w:rPr>
          <w:sz w:val="28"/>
          <w:szCs w:val="28"/>
        </w:rPr>
      </w:pPr>
      <w:r w:rsidRPr="008F6866">
        <w:rPr>
          <w:sz w:val="28"/>
          <w:szCs w:val="28"/>
        </w:rPr>
        <w:t>а) Планы за белых:</w:t>
      </w:r>
    </w:p>
    <w:p w:rsidR="005C7747" w:rsidRPr="008F6866" w:rsidRDefault="005C7747" w:rsidP="005C7747">
      <w:pPr>
        <w:ind w:left="1418"/>
        <w:jc w:val="both"/>
        <w:rPr>
          <w:sz w:val="28"/>
          <w:szCs w:val="28"/>
        </w:rPr>
      </w:pPr>
      <w:r w:rsidRPr="008F6866">
        <w:rPr>
          <w:sz w:val="28"/>
          <w:szCs w:val="28"/>
        </w:rPr>
        <w:t>- Игра в центре и на королевском фланге</w:t>
      </w:r>
    </w:p>
    <w:p w:rsidR="005C7747" w:rsidRPr="008F6866" w:rsidRDefault="005C7747" w:rsidP="005C7747">
      <w:pPr>
        <w:ind w:left="1418"/>
        <w:jc w:val="both"/>
        <w:rPr>
          <w:sz w:val="28"/>
          <w:szCs w:val="28"/>
        </w:rPr>
      </w:pPr>
      <w:r w:rsidRPr="008F6866">
        <w:rPr>
          <w:sz w:val="28"/>
          <w:szCs w:val="28"/>
        </w:rPr>
        <w:t>- Продвижение пешки</w:t>
      </w:r>
    </w:p>
    <w:p w:rsidR="005C7747" w:rsidRPr="008F6866" w:rsidRDefault="005C7747" w:rsidP="005C7747">
      <w:pPr>
        <w:ind w:left="1418"/>
        <w:jc w:val="both"/>
        <w:rPr>
          <w:sz w:val="28"/>
          <w:szCs w:val="28"/>
        </w:rPr>
      </w:pPr>
      <w:r w:rsidRPr="008F6866">
        <w:rPr>
          <w:sz w:val="28"/>
          <w:szCs w:val="28"/>
        </w:rPr>
        <w:t>- Борьба за опорные пункты и линии в центре с последующей атакой к</w:t>
      </w:r>
      <w:r w:rsidRPr="008F6866">
        <w:rPr>
          <w:sz w:val="28"/>
          <w:szCs w:val="28"/>
        </w:rPr>
        <w:t>о</w:t>
      </w:r>
      <w:r w:rsidRPr="008F6866">
        <w:rPr>
          <w:sz w:val="28"/>
          <w:szCs w:val="28"/>
        </w:rPr>
        <w:t>ролевского или ферзевого фланга</w:t>
      </w:r>
    </w:p>
    <w:p w:rsidR="005C7747" w:rsidRPr="008F6866" w:rsidRDefault="005C7747" w:rsidP="005C7747">
      <w:pPr>
        <w:ind w:left="709"/>
        <w:jc w:val="both"/>
        <w:rPr>
          <w:sz w:val="28"/>
          <w:szCs w:val="28"/>
        </w:rPr>
      </w:pPr>
      <w:r w:rsidRPr="008F6866">
        <w:rPr>
          <w:sz w:val="28"/>
          <w:szCs w:val="28"/>
        </w:rPr>
        <w:t>б) Планы черных:</w:t>
      </w:r>
    </w:p>
    <w:p w:rsidR="005C7747" w:rsidRPr="008F6866" w:rsidRDefault="005C7747" w:rsidP="005C7747">
      <w:pPr>
        <w:ind w:left="1418"/>
        <w:jc w:val="both"/>
        <w:rPr>
          <w:sz w:val="28"/>
          <w:szCs w:val="28"/>
        </w:rPr>
      </w:pPr>
      <w:r w:rsidRPr="008F6866">
        <w:rPr>
          <w:sz w:val="28"/>
          <w:szCs w:val="28"/>
        </w:rPr>
        <w:t>- Атака пешки «е4»</w:t>
      </w:r>
    </w:p>
    <w:p w:rsidR="005C7747" w:rsidRPr="008F6866" w:rsidRDefault="005C7747" w:rsidP="005C7747">
      <w:pPr>
        <w:ind w:left="1418"/>
        <w:jc w:val="both"/>
        <w:rPr>
          <w:sz w:val="28"/>
          <w:szCs w:val="28"/>
        </w:rPr>
      </w:pPr>
      <w:r w:rsidRPr="008F6866">
        <w:rPr>
          <w:sz w:val="28"/>
          <w:szCs w:val="28"/>
        </w:rPr>
        <w:t>- Освобождающие продвижения пешками «d» или «f»</w:t>
      </w:r>
    </w:p>
    <w:p w:rsidR="005C7747" w:rsidRPr="008F6866" w:rsidRDefault="005C7747" w:rsidP="005C7747">
      <w:pPr>
        <w:ind w:left="1418"/>
        <w:jc w:val="both"/>
        <w:rPr>
          <w:sz w:val="28"/>
          <w:szCs w:val="28"/>
        </w:rPr>
      </w:pPr>
      <w:r w:rsidRPr="008F6866">
        <w:rPr>
          <w:sz w:val="28"/>
          <w:szCs w:val="28"/>
        </w:rPr>
        <w:t>- Борьба за опорные пункты и открывающиеся линии</w:t>
      </w:r>
    </w:p>
    <w:p w:rsidR="005C7747" w:rsidRPr="008F6866" w:rsidRDefault="005C7747" w:rsidP="005C7747">
      <w:pPr>
        <w:ind w:left="709"/>
        <w:jc w:val="both"/>
        <w:rPr>
          <w:sz w:val="28"/>
          <w:szCs w:val="28"/>
        </w:rPr>
      </w:pPr>
      <w:r w:rsidRPr="008F6866">
        <w:rPr>
          <w:sz w:val="28"/>
          <w:szCs w:val="28"/>
        </w:rPr>
        <w:t>- Пешечная структура пешка «e4» (+ пешка «f») против пешек «c7+c6+d6»)</w:t>
      </w:r>
    </w:p>
    <w:p w:rsidR="005C7747" w:rsidRPr="008F6866" w:rsidRDefault="005C7747" w:rsidP="005C7747">
      <w:pPr>
        <w:jc w:val="both"/>
        <w:rPr>
          <w:sz w:val="28"/>
          <w:szCs w:val="28"/>
        </w:rPr>
      </w:pPr>
      <w:r w:rsidRPr="008F6866">
        <w:rPr>
          <w:sz w:val="28"/>
          <w:szCs w:val="28"/>
        </w:rPr>
        <w:t>24.3. Типовые позиции шотландской партии</w:t>
      </w:r>
    </w:p>
    <w:p w:rsidR="005C7747" w:rsidRPr="008F6866" w:rsidRDefault="005C7747" w:rsidP="005C7747">
      <w:pPr>
        <w:jc w:val="both"/>
        <w:rPr>
          <w:sz w:val="28"/>
          <w:szCs w:val="28"/>
        </w:rPr>
      </w:pPr>
      <w:r w:rsidRPr="008F6866">
        <w:rPr>
          <w:sz w:val="28"/>
          <w:szCs w:val="28"/>
        </w:rPr>
        <w:t>24.4. Типовые позиции итальянской партии (или защиты 2-х коней) с 4. d3 (5. d3)</w:t>
      </w:r>
    </w:p>
    <w:p w:rsidR="005C7747" w:rsidRPr="008F6866" w:rsidRDefault="005C7747" w:rsidP="005C7747">
      <w:pPr>
        <w:jc w:val="both"/>
        <w:rPr>
          <w:sz w:val="28"/>
          <w:szCs w:val="28"/>
        </w:rPr>
      </w:pPr>
      <w:r w:rsidRPr="008F6866">
        <w:rPr>
          <w:sz w:val="28"/>
          <w:szCs w:val="28"/>
        </w:rPr>
        <w:t>24.5. Типовые позиции русской партии</w:t>
      </w:r>
    </w:p>
    <w:p w:rsidR="005C7747" w:rsidRPr="008F6866" w:rsidRDefault="005C7747" w:rsidP="005C7747">
      <w:pPr>
        <w:jc w:val="both"/>
        <w:rPr>
          <w:sz w:val="28"/>
          <w:szCs w:val="28"/>
        </w:rPr>
      </w:pPr>
      <w:r w:rsidRPr="008F6866">
        <w:rPr>
          <w:sz w:val="28"/>
          <w:szCs w:val="28"/>
        </w:rPr>
        <w:t>24.6. Типовые позиции сицилианской защиты</w:t>
      </w:r>
    </w:p>
    <w:p w:rsidR="005C7747" w:rsidRPr="008F6866" w:rsidRDefault="005C7747" w:rsidP="005C7747">
      <w:pPr>
        <w:ind w:firstLine="709"/>
        <w:jc w:val="both"/>
        <w:rPr>
          <w:sz w:val="28"/>
          <w:szCs w:val="28"/>
        </w:rPr>
      </w:pPr>
      <w:r w:rsidRPr="008F6866">
        <w:rPr>
          <w:sz w:val="28"/>
          <w:szCs w:val="28"/>
        </w:rPr>
        <w:t>- Вариант Алапина (2. с3)</w:t>
      </w:r>
    </w:p>
    <w:p w:rsidR="005C7747" w:rsidRPr="008F6866" w:rsidRDefault="005C7747" w:rsidP="005C7747">
      <w:pPr>
        <w:ind w:firstLine="709"/>
        <w:jc w:val="both"/>
        <w:rPr>
          <w:sz w:val="28"/>
          <w:szCs w:val="28"/>
        </w:rPr>
      </w:pPr>
      <w:r w:rsidRPr="008F6866">
        <w:rPr>
          <w:sz w:val="28"/>
          <w:szCs w:val="28"/>
        </w:rPr>
        <w:t>- Вариант Россолимо (1. e4c5 2. Kf3Kc6 3. Cb5)</w:t>
      </w:r>
    </w:p>
    <w:p w:rsidR="005C7747" w:rsidRPr="008F6866" w:rsidRDefault="005C7747" w:rsidP="005C7747">
      <w:pPr>
        <w:ind w:firstLine="709"/>
        <w:jc w:val="both"/>
        <w:rPr>
          <w:sz w:val="28"/>
          <w:szCs w:val="28"/>
        </w:rPr>
      </w:pPr>
      <w:r w:rsidRPr="008F6866">
        <w:rPr>
          <w:sz w:val="28"/>
          <w:szCs w:val="28"/>
        </w:rPr>
        <w:t>- Вариант Дракона</w:t>
      </w:r>
    </w:p>
    <w:p w:rsidR="005C7747" w:rsidRPr="008F6866" w:rsidRDefault="005C7747" w:rsidP="005C7747">
      <w:pPr>
        <w:ind w:firstLine="709"/>
        <w:jc w:val="both"/>
        <w:rPr>
          <w:sz w:val="28"/>
          <w:szCs w:val="28"/>
        </w:rPr>
      </w:pPr>
      <w:r w:rsidRPr="008F6866">
        <w:rPr>
          <w:sz w:val="28"/>
          <w:szCs w:val="28"/>
        </w:rPr>
        <w:t>- Схевенингенский вариант</w:t>
      </w:r>
    </w:p>
    <w:p w:rsidR="005C7747" w:rsidRPr="008F6866" w:rsidRDefault="005C7747" w:rsidP="005C7747">
      <w:pPr>
        <w:ind w:firstLine="709"/>
        <w:jc w:val="both"/>
        <w:rPr>
          <w:sz w:val="28"/>
          <w:szCs w:val="28"/>
        </w:rPr>
      </w:pPr>
      <w:r w:rsidRPr="008F6866">
        <w:rPr>
          <w:sz w:val="28"/>
          <w:szCs w:val="28"/>
        </w:rPr>
        <w:t>- Система Мароци</w:t>
      </w:r>
    </w:p>
    <w:p w:rsidR="005C7747" w:rsidRPr="008F6866" w:rsidRDefault="005C7747" w:rsidP="005C7747">
      <w:pPr>
        <w:ind w:firstLine="709"/>
        <w:jc w:val="both"/>
        <w:rPr>
          <w:sz w:val="28"/>
          <w:szCs w:val="28"/>
        </w:rPr>
      </w:pPr>
      <w:r w:rsidRPr="008F6866">
        <w:rPr>
          <w:sz w:val="28"/>
          <w:szCs w:val="28"/>
        </w:rPr>
        <w:t>- Позиции варианта Раузера</w:t>
      </w:r>
    </w:p>
    <w:p w:rsidR="005C7747" w:rsidRPr="008F6866" w:rsidRDefault="005C7747" w:rsidP="005C7747">
      <w:pPr>
        <w:ind w:firstLine="709"/>
        <w:jc w:val="both"/>
        <w:rPr>
          <w:sz w:val="28"/>
          <w:szCs w:val="28"/>
        </w:rPr>
      </w:pPr>
      <w:r w:rsidRPr="008F6866">
        <w:rPr>
          <w:sz w:val="28"/>
          <w:szCs w:val="28"/>
        </w:rPr>
        <w:t>- Позиции варианта Паульсена</w:t>
      </w:r>
    </w:p>
    <w:p w:rsidR="005C7747" w:rsidRPr="008F6866" w:rsidRDefault="005C7747" w:rsidP="005C7747">
      <w:pPr>
        <w:ind w:firstLine="709"/>
        <w:jc w:val="both"/>
        <w:rPr>
          <w:sz w:val="28"/>
          <w:szCs w:val="28"/>
        </w:rPr>
      </w:pPr>
      <w:r w:rsidRPr="008F6866">
        <w:rPr>
          <w:sz w:val="28"/>
          <w:szCs w:val="28"/>
        </w:rPr>
        <w:t>- Позиции челябинского варианта, варианта Найдорфа</w:t>
      </w:r>
    </w:p>
    <w:p w:rsidR="005C7747" w:rsidRPr="008F6866" w:rsidRDefault="005C7747" w:rsidP="005C7747">
      <w:pPr>
        <w:ind w:firstLine="709"/>
        <w:jc w:val="both"/>
        <w:rPr>
          <w:sz w:val="28"/>
          <w:szCs w:val="28"/>
        </w:rPr>
      </w:pPr>
      <w:r w:rsidRPr="008F6866">
        <w:rPr>
          <w:sz w:val="28"/>
          <w:szCs w:val="28"/>
        </w:rPr>
        <w:t>- Позиции закрытого варианта:</w:t>
      </w:r>
    </w:p>
    <w:p w:rsidR="005C7747" w:rsidRPr="008F6866" w:rsidRDefault="005C7747" w:rsidP="005C7747">
      <w:pPr>
        <w:ind w:left="1418"/>
        <w:jc w:val="both"/>
        <w:rPr>
          <w:sz w:val="28"/>
          <w:szCs w:val="28"/>
        </w:rPr>
      </w:pPr>
      <w:r w:rsidRPr="008F6866">
        <w:rPr>
          <w:sz w:val="28"/>
          <w:szCs w:val="28"/>
        </w:rPr>
        <w:t>- на «с3» стоит конь</w:t>
      </w:r>
    </w:p>
    <w:p w:rsidR="005C7747" w:rsidRPr="008F6866" w:rsidRDefault="005C7747" w:rsidP="005C7747">
      <w:pPr>
        <w:ind w:left="1418"/>
        <w:jc w:val="both"/>
        <w:rPr>
          <w:sz w:val="28"/>
          <w:szCs w:val="28"/>
        </w:rPr>
      </w:pPr>
      <w:r w:rsidRPr="008F6866">
        <w:rPr>
          <w:sz w:val="28"/>
          <w:szCs w:val="28"/>
        </w:rPr>
        <w:t>- на «с3» стоит пешка</w:t>
      </w:r>
    </w:p>
    <w:p w:rsidR="005C7747" w:rsidRPr="008F6866" w:rsidRDefault="005C7747" w:rsidP="005C7747">
      <w:pPr>
        <w:jc w:val="both"/>
        <w:rPr>
          <w:sz w:val="28"/>
          <w:szCs w:val="28"/>
        </w:rPr>
      </w:pPr>
      <w:r w:rsidRPr="008F6866">
        <w:rPr>
          <w:sz w:val="28"/>
          <w:szCs w:val="28"/>
        </w:rPr>
        <w:t>24.7. Типовые позиции французской защиты</w:t>
      </w:r>
    </w:p>
    <w:p w:rsidR="005C7747" w:rsidRPr="008F6866" w:rsidRDefault="005C7747" w:rsidP="005C7747">
      <w:pPr>
        <w:ind w:left="709"/>
        <w:jc w:val="both"/>
        <w:rPr>
          <w:sz w:val="28"/>
          <w:szCs w:val="28"/>
        </w:rPr>
      </w:pPr>
      <w:r w:rsidRPr="008F6866">
        <w:rPr>
          <w:sz w:val="28"/>
          <w:szCs w:val="28"/>
        </w:rPr>
        <w:t>- Вариант Нимцовича с 3. е5 («французская» пешечная цепь)</w:t>
      </w:r>
    </w:p>
    <w:p w:rsidR="005C7747" w:rsidRPr="008F6866" w:rsidRDefault="005C7747" w:rsidP="005C7747">
      <w:pPr>
        <w:ind w:left="709"/>
        <w:jc w:val="both"/>
        <w:rPr>
          <w:sz w:val="28"/>
          <w:szCs w:val="28"/>
        </w:rPr>
      </w:pPr>
      <w:r w:rsidRPr="008F6866">
        <w:rPr>
          <w:sz w:val="28"/>
          <w:szCs w:val="28"/>
        </w:rPr>
        <w:t>- Варианты с 3. Kc3:</w:t>
      </w:r>
    </w:p>
    <w:p w:rsidR="005C7747" w:rsidRPr="008F6866" w:rsidRDefault="005C7747" w:rsidP="005C7747">
      <w:pPr>
        <w:ind w:left="1418"/>
        <w:jc w:val="both"/>
        <w:rPr>
          <w:sz w:val="28"/>
          <w:szCs w:val="28"/>
        </w:rPr>
      </w:pPr>
      <w:r w:rsidRPr="008F6866">
        <w:rPr>
          <w:sz w:val="28"/>
          <w:szCs w:val="28"/>
        </w:rPr>
        <w:t>- вариант Стейница (1. e4e6 2. d4d5 3. Kc3Kf6 4. e5Kfd7)</w:t>
      </w:r>
    </w:p>
    <w:p w:rsidR="005C7747" w:rsidRPr="008F6866" w:rsidRDefault="005C7747" w:rsidP="005C7747">
      <w:pPr>
        <w:ind w:left="1418"/>
        <w:jc w:val="both"/>
        <w:rPr>
          <w:sz w:val="28"/>
          <w:szCs w:val="28"/>
        </w:rPr>
      </w:pPr>
      <w:r w:rsidRPr="008F6866">
        <w:rPr>
          <w:sz w:val="28"/>
          <w:szCs w:val="28"/>
        </w:rPr>
        <w:t>- вариант 1. e4e6 2. d4d5 3. Kc3Kf6 4. Cg5Ce7</w:t>
      </w:r>
    </w:p>
    <w:p w:rsidR="005C7747" w:rsidRPr="008F6866" w:rsidRDefault="005C7747" w:rsidP="005C7747">
      <w:pPr>
        <w:ind w:left="709"/>
        <w:jc w:val="both"/>
        <w:rPr>
          <w:sz w:val="28"/>
          <w:szCs w:val="28"/>
        </w:rPr>
      </w:pPr>
      <w:r w:rsidRPr="008F6866">
        <w:rPr>
          <w:sz w:val="28"/>
          <w:szCs w:val="28"/>
        </w:rPr>
        <w:t>- Варианты с выходом слона на «b4» (1. e4e6 2. d4d5 3. Kc3Cb4 4. e5c5 5. a3Cc3 6. bc; Мак-Кэтчона 3. Kc3Kf6 4. Cg5Cb4)</w:t>
      </w:r>
    </w:p>
    <w:p w:rsidR="005C7747" w:rsidRPr="008F6866" w:rsidRDefault="005C7747" w:rsidP="005C7747">
      <w:pPr>
        <w:ind w:left="709"/>
        <w:jc w:val="both"/>
        <w:rPr>
          <w:sz w:val="28"/>
          <w:szCs w:val="28"/>
        </w:rPr>
      </w:pPr>
      <w:r w:rsidRPr="008F6866">
        <w:rPr>
          <w:sz w:val="28"/>
          <w:szCs w:val="28"/>
        </w:rPr>
        <w:t>- Вариант Тарраша (3. Кd2)</w:t>
      </w:r>
    </w:p>
    <w:p w:rsidR="005C7747" w:rsidRPr="008F6866" w:rsidRDefault="005C7747" w:rsidP="005C7747">
      <w:pPr>
        <w:ind w:left="709"/>
        <w:jc w:val="both"/>
        <w:rPr>
          <w:sz w:val="28"/>
          <w:szCs w:val="28"/>
        </w:rPr>
      </w:pPr>
      <w:r w:rsidRPr="008F6866">
        <w:rPr>
          <w:sz w:val="28"/>
          <w:szCs w:val="28"/>
        </w:rPr>
        <w:t>- Вариант с разменом на «е4» (вариант Рубинштейна)</w:t>
      </w:r>
    </w:p>
    <w:p w:rsidR="005C7747" w:rsidRPr="008F6866" w:rsidRDefault="005C7747" w:rsidP="005C7747">
      <w:pPr>
        <w:ind w:left="709"/>
        <w:jc w:val="both"/>
        <w:rPr>
          <w:sz w:val="28"/>
          <w:szCs w:val="28"/>
        </w:rPr>
      </w:pPr>
      <w:r w:rsidRPr="008F6866">
        <w:rPr>
          <w:sz w:val="28"/>
          <w:szCs w:val="28"/>
        </w:rPr>
        <w:t>- Закрытый вариант</w:t>
      </w:r>
    </w:p>
    <w:p w:rsidR="005C7747" w:rsidRPr="008F6866" w:rsidRDefault="005C7747" w:rsidP="005C7747">
      <w:pPr>
        <w:jc w:val="both"/>
        <w:rPr>
          <w:sz w:val="28"/>
          <w:szCs w:val="28"/>
        </w:rPr>
      </w:pPr>
      <w:r w:rsidRPr="008F6866">
        <w:rPr>
          <w:sz w:val="28"/>
          <w:szCs w:val="28"/>
        </w:rPr>
        <w:t>24.8.  Типовые позиции защиты Каро-Канн</w:t>
      </w:r>
    </w:p>
    <w:p w:rsidR="005C7747" w:rsidRPr="008F6866" w:rsidRDefault="005C7747" w:rsidP="005C7747">
      <w:pPr>
        <w:ind w:left="709"/>
        <w:jc w:val="both"/>
        <w:rPr>
          <w:sz w:val="28"/>
          <w:szCs w:val="28"/>
        </w:rPr>
      </w:pPr>
      <w:r w:rsidRPr="008F6866">
        <w:rPr>
          <w:sz w:val="28"/>
          <w:szCs w:val="28"/>
        </w:rPr>
        <w:t>- Атака Панова</w:t>
      </w:r>
    </w:p>
    <w:p w:rsidR="005C7747" w:rsidRPr="008F6866" w:rsidRDefault="005C7747" w:rsidP="005C7747">
      <w:pPr>
        <w:ind w:left="709"/>
        <w:jc w:val="both"/>
        <w:rPr>
          <w:sz w:val="28"/>
          <w:szCs w:val="28"/>
        </w:rPr>
      </w:pPr>
      <w:r w:rsidRPr="008F6866">
        <w:rPr>
          <w:sz w:val="28"/>
          <w:szCs w:val="28"/>
        </w:rPr>
        <w:t>- Классическая система (1. e4c6 2. d4d5 3. Kd2 (Kc3) de 4. Ke4Cf5)</w:t>
      </w:r>
    </w:p>
    <w:p w:rsidR="005C7747" w:rsidRPr="008F6866" w:rsidRDefault="005C7747" w:rsidP="005C7747">
      <w:pPr>
        <w:ind w:left="709"/>
        <w:jc w:val="both"/>
        <w:rPr>
          <w:sz w:val="28"/>
          <w:szCs w:val="28"/>
        </w:rPr>
      </w:pPr>
      <w:r w:rsidRPr="008F6866">
        <w:rPr>
          <w:sz w:val="28"/>
          <w:szCs w:val="28"/>
        </w:rPr>
        <w:t>- Закрытый вариант (1. e4c6 2. d4d5 3. e5)</w:t>
      </w:r>
    </w:p>
    <w:p w:rsidR="005C7747" w:rsidRPr="008F6866" w:rsidRDefault="005C7747" w:rsidP="005C7747">
      <w:pPr>
        <w:ind w:left="709"/>
        <w:jc w:val="both"/>
        <w:rPr>
          <w:sz w:val="28"/>
          <w:szCs w:val="28"/>
        </w:rPr>
      </w:pPr>
      <w:r w:rsidRPr="008F6866">
        <w:rPr>
          <w:sz w:val="28"/>
          <w:szCs w:val="28"/>
        </w:rPr>
        <w:t>- Вариант Петросяна-Смыслова (1. e4c6 2. d4d5 3. Kd2 de 4. Ke4Kd7)</w:t>
      </w:r>
    </w:p>
    <w:p w:rsidR="005C7747" w:rsidRPr="008F6866" w:rsidRDefault="005C7747" w:rsidP="005C7747">
      <w:pPr>
        <w:ind w:left="709"/>
        <w:jc w:val="both"/>
        <w:rPr>
          <w:sz w:val="28"/>
          <w:szCs w:val="28"/>
        </w:rPr>
      </w:pPr>
      <w:r w:rsidRPr="008F6866">
        <w:rPr>
          <w:sz w:val="28"/>
          <w:szCs w:val="28"/>
        </w:rPr>
        <w:t>- Варианты с 4…Kf6 5. Kf6</w:t>
      </w:r>
    </w:p>
    <w:p w:rsidR="005C7747" w:rsidRPr="008F6866" w:rsidRDefault="005C7747" w:rsidP="005C7747">
      <w:pPr>
        <w:ind w:left="1418"/>
        <w:jc w:val="both"/>
        <w:rPr>
          <w:sz w:val="28"/>
          <w:szCs w:val="28"/>
        </w:rPr>
      </w:pPr>
      <w:r w:rsidRPr="008F6866">
        <w:rPr>
          <w:sz w:val="28"/>
          <w:szCs w:val="28"/>
        </w:rPr>
        <w:lastRenderedPageBreak/>
        <w:t>5…ef</w:t>
      </w:r>
    </w:p>
    <w:p w:rsidR="005C7747" w:rsidRPr="008F6866" w:rsidRDefault="005C7747" w:rsidP="005C7747">
      <w:pPr>
        <w:ind w:left="1418"/>
        <w:jc w:val="both"/>
        <w:rPr>
          <w:sz w:val="28"/>
          <w:szCs w:val="28"/>
        </w:rPr>
      </w:pPr>
      <w:r w:rsidRPr="008F6866">
        <w:rPr>
          <w:sz w:val="28"/>
          <w:szCs w:val="28"/>
        </w:rPr>
        <w:t>5…gf</w:t>
      </w:r>
    </w:p>
    <w:p w:rsidR="005C7747" w:rsidRPr="008F6866" w:rsidRDefault="005C7747" w:rsidP="005C7747">
      <w:pPr>
        <w:jc w:val="both"/>
        <w:rPr>
          <w:sz w:val="28"/>
          <w:szCs w:val="28"/>
        </w:rPr>
      </w:pPr>
      <w:r w:rsidRPr="008F6866">
        <w:rPr>
          <w:sz w:val="28"/>
          <w:szCs w:val="28"/>
        </w:rPr>
        <w:t>24.9. Типовые позиции скандинавской защиты (1. e4d5 2. ed)</w:t>
      </w:r>
    </w:p>
    <w:p w:rsidR="005C7747" w:rsidRPr="008F6866" w:rsidRDefault="005C7747" w:rsidP="005C7747">
      <w:pPr>
        <w:ind w:firstLine="709"/>
        <w:jc w:val="both"/>
        <w:rPr>
          <w:sz w:val="28"/>
          <w:szCs w:val="28"/>
        </w:rPr>
      </w:pPr>
      <w:r w:rsidRPr="008F6866">
        <w:rPr>
          <w:sz w:val="28"/>
          <w:szCs w:val="28"/>
        </w:rPr>
        <w:t>- Вариант с 2…Фd5</w:t>
      </w:r>
    </w:p>
    <w:p w:rsidR="005C7747" w:rsidRPr="008F6866" w:rsidRDefault="005C7747" w:rsidP="005C7747">
      <w:pPr>
        <w:ind w:firstLine="709"/>
        <w:jc w:val="both"/>
        <w:rPr>
          <w:sz w:val="28"/>
          <w:szCs w:val="28"/>
        </w:rPr>
      </w:pPr>
      <w:r w:rsidRPr="008F6866">
        <w:rPr>
          <w:sz w:val="28"/>
          <w:szCs w:val="28"/>
        </w:rPr>
        <w:t>- Вариант с 2…Kf6</w:t>
      </w:r>
    </w:p>
    <w:p w:rsidR="005C7747" w:rsidRPr="008F6866" w:rsidRDefault="005C7747" w:rsidP="005C7747">
      <w:pPr>
        <w:jc w:val="both"/>
        <w:rPr>
          <w:sz w:val="28"/>
          <w:szCs w:val="28"/>
        </w:rPr>
      </w:pPr>
      <w:r w:rsidRPr="008F6866">
        <w:rPr>
          <w:sz w:val="28"/>
          <w:szCs w:val="28"/>
        </w:rPr>
        <w:t>24.10. Типовые позиции защиты Пирца – Уфимцева (1. e4d6 2. d4Kf6 3. Kc3g6)</w:t>
      </w:r>
    </w:p>
    <w:p w:rsidR="005C7747" w:rsidRPr="008F6866" w:rsidRDefault="005C7747" w:rsidP="005C7747">
      <w:pPr>
        <w:ind w:firstLine="709"/>
        <w:jc w:val="both"/>
        <w:rPr>
          <w:sz w:val="28"/>
          <w:szCs w:val="28"/>
        </w:rPr>
      </w:pPr>
      <w:r w:rsidRPr="008F6866">
        <w:rPr>
          <w:sz w:val="28"/>
          <w:szCs w:val="28"/>
        </w:rPr>
        <w:t>- Вариант трех пешек (4. f4)</w:t>
      </w:r>
    </w:p>
    <w:p w:rsidR="005C7747" w:rsidRPr="008F6866" w:rsidRDefault="005C7747" w:rsidP="005C7747">
      <w:pPr>
        <w:ind w:firstLine="709"/>
        <w:jc w:val="both"/>
        <w:rPr>
          <w:sz w:val="28"/>
          <w:szCs w:val="28"/>
        </w:rPr>
      </w:pPr>
      <w:r w:rsidRPr="008F6866">
        <w:rPr>
          <w:sz w:val="28"/>
          <w:szCs w:val="28"/>
        </w:rPr>
        <w:t>- Вариант с 4. f3</w:t>
      </w:r>
    </w:p>
    <w:p w:rsidR="005C7747" w:rsidRPr="008F6866" w:rsidRDefault="005C7747" w:rsidP="005C7747">
      <w:pPr>
        <w:ind w:firstLine="709"/>
        <w:jc w:val="both"/>
        <w:rPr>
          <w:sz w:val="28"/>
          <w:szCs w:val="28"/>
        </w:rPr>
      </w:pPr>
      <w:r w:rsidRPr="008F6866">
        <w:rPr>
          <w:sz w:val="28"/>
          <w:szCs w:val="28"/>
        </w:rPr>
        <w:t>- Вариант с 4. Kf3</w:t>
      </w:r>
    </w:p>
    <w:p w:rsidR="005C7747" w:rsidRPr="008F6866" w:rsidRDefault="005C7747" w:rsidP="005C7747">
      <w:pPr>
        <w:ind w:firstLine="709"/>
        <w:jc w:val="both"/>
        <w:rPr>
          <w:sz w:val="28"/>
          <w:szCs w:val="28"/>
        </w:rPr>
      </w:pPr>
      <w:r w:rsidRPr="008F6866">
        <w:rPr>
          <w:sz w:val="28"/>
          <w:szCs w:val="28"/>
        </w:rPr>
        <w:t>- Вариант с 4. g3</w:t>
      </w:r>
    </w:p>
    <w:p w:rsidR="005C7747" w:rsidRPr="008F6866" w:rsidRDefault="005C7747" w:rsidP="005C7747">
      <w:pPr>
        <w:jc w:val="both"/>
        <w:rPr>
          <w:sz w:val="28"/>
          <w:szCs w:val="28"/>
        </w:rPr>
      </w:pPr>
      <w:r w:rsidRPr="008F6866">
        <w:rPr>
          <w:sz w:val="28"/>
          <w:szCs w:val="28"/>
        </w:rPr>
        <w:t>24.11. Типовые позиции защиты Алехина (1. e4Kf6)</w:t>
      </w:r>
    </w:p>
    <w:p w:rsidR="005C7747" w:rsidRPr="008F6866" w:rsidRDefault="005C7747" w:rsidP="005C7747">
      <w:pPr>
        <w:ind w:firstLine="709"/>
        <w:jc w:val="both"/>
        <w:rPr>
          <w:sz w:val="28"/>
          <w:szCs w:val="28"/>
        </w:rPr>
      </w:pPr>
      <w:r w:rsidRPr="008F6866">
        <w:rPr>
          <w:sz w:val="28"/>
          <w:szCs w:val="28"/>
        </w:rPr>
        <w:t>- Вариант четырех пешек</w:t>
      </w:r>
    </w:p>
    <w:p w:rsidR="005C7747" w:rsidRPr="008F6866" w:rsidRDefault="005C7747" w:rsidP="005C7747">
      <w:pPr>
        <w:ind w:firstLine="709"/>
        <w:jc w:val="both"/>
        <w:rPr>
          <w:sz w:val="28"/>
          <w:szCs w:val="28"/>
        </w:rPr>
      </w:pPr>
      <w:r w:rsidRPr="008F6866">
        <w:rPr>
          <w:sz w:val="28"/>
          <w:szCs w:val="28"/>
        </w:rPr>
        <w:t>- Современная система (1. e4Kf6 2. e5Kd5 3. d4d6 4. Kf3)</w:t>
      </w:r>
    </w:p>
    <w:p w:rsidR="005C7747" w:rsidRPr="008F6866" w:rsidRDefault="005C7747" w:rsidP="005C7747">
      <w:pPr>
        <w:jc w:val="both"/>
        <w:rPr>
          <w:sz w:val="28"/>
          <w:szCs w:val="28"/>
        </w:rPr>
      </w:pPr>
      <w:r w:rsidRPr="008F6866">
        <w:rPr>
          <w:sz w:val="28"/>
          <w:szCs w:val="28"/>
        </w:rPr>
        <w:t>24.12. Типовые позиции ферзевого гамбита</w:t>
      </w:r>
    </w:p>
    <w:p w:rsidR="005C7747" w:rsidRPr="008F6866" w:rsidRDefault="005C7747" w:rsidP="005C7747">
      <w:pPr>
        <w:ind w:firstLine="709"/>
        <w:jc w:val="both"/>
        <w:rPr>
          <w:sz w:val="28"/>
          <w:szCs w:val="28"/>
        </w:rPr>
      </w:pPr>
      <w:r w:rsidRPr="008F6866">
        <w:rPr>
          <w:sz w:val="28"/>
          <w:szCs w:val="28"/>
        </w:rPr>
        <w:t>- Принятый ферзевый гамбит</w:t>
      </w:r>
    </w:p>
    <w:p w:rsidR="005C7747" w:rsidRPr="008F6866" w:rsidRDefault="005C7747" w:rsidP="005C7747">
      <w:pPr>
        <w:ind w:firstLine="709"/>
        <w:jc w:val="both"/>
        <w:rPr>
          <w:sz w:val="28"/>
          <w:szCs w:val="28"/>
        </w:rPr>
      </w:pPr>
      <w:r w:rsidRPr="008F6866">
        <w:rPr>
          <w:sz w:val="28"/>
          <w:szCs w:val="28"/>
        </w:rPr>
        <w:t>- Ортодоксальный вариант</w:t>
      </w:r>
    </w:p>
    <w:p w:rsidR="005C7747" w:rsidRPr="008F6866" w:rsidRDefault="005C7747" w:rsidP="005C7747">
      <w:pPr>
        <w:ind w:left="1418"/>
        <w:jc w:val="both"/>
        <w:rPr>
          <w:sz w:val="28"/>
          <w:szCs w:val="28"/>
        </w:rPr>
      </w:pPr>
      <w:r w:rsidRPr="008F6866">
        <w:rPr>
          <w:sz w:val="28"/>
          <w:szCs w:val="28"/>
        </w:rPr>
        <w:t>- Система Капабланки</w:t>
      </w:r>
    </w:p>
    <w:p w:rsidR="005C7747" w:rsidRPr="008F6866" w:rsidRDefault="005C7747" w:rsidP="005C7747">
      <w:pPr>
        <w:ind w:left="1418"/>
        <w:jc w:val="both"/>
        <w:rPr>
          <w:sz w:val="28"/>
          <w:szCs w:val="28"/>
        </w:rPr>
      </w:pPr>
      <w:r w:rsidRPr="008F6866">
        <w:rPr>
          <w:sz w:val="28"/>
          <w:szCs w:val="28"/>
        </w:rPr>
        <w:t>- Защита Ласкера</w:t>
      </w:r>
    </w:p>
    <w:p w:rsidR="005C7747" w:rsidRPr="008F6866" w:rsidRDefault="005C7747" w:rsidP="005C7747">
      <w:pPr>
        <w:ind w:left="1418"/>
        <w:jc w:val="both"/>
        <w:rPr>
          <w:sz w:val="28"/>
          <w:szCs w:val="28"/>
        </w:rPr>
      </w:pPr>
      <w:r w:rsidRPr="008F6866">
        <w:rPr>
          <w:sz w:val="28"/>
          <w:szCs w:val="28"/>
        </w:rPr>
        <w:t>- Система Тартаковера – Макогонова – Бондаревского</w:t>
      </w:r>
    </w:p>
    <w:p w:rsidR="005C7747" w:rsidRPr="008F6866" w:rsidRDefault="005C7747" w:rsidP="005C7747">
      <w:pPr>
        <w:ind w:firstLine="709"/>
        <w:jc w:val="both"/>
        <w:rPr>
          <w:sz w:val="28"/>
          <w:szCs w:val="28"/>
        </w:rPr>
      </w:pPr>
      <w:r w:rsidRPr="008F6866">
        <w:rPr>
          <w:sz w:val="28"/>
          <w:szCs w:val="28"/>
        </w:rPr>
        <w:t>- Кембридж – спрингский вариант</w:t>
      </w:r>
    </w:p>
    <w:p w:rsidR="005C7747" w:rsidRPr="008F6866" w:rsidRDefault="005C7747" w:rsidP="005C7747">
      <w:pPr>
        <w:ind w:firstLine="709"/>
        <w:jc w:val="both"/>
        <w:rPr>
          <w:sz w:val="28"/>
          <w:szCs w:val="28"/>
        </w:rPr>
      </w:pPr>
      <w:r w:rsidRPr="008F6866">
        <w:rPr>
          <w:sz w:val="28"/>
          <w:szCs w:val="28"/>
        </w:rPr>
        <w:t>- Карлсбадская система (разменный вариант)</w:t>
      </w:r>
    </w:p>
    <w:p w:rsidR="005C7747" w:rsidRPr="008F6866" w:rsidRDefault="005C7747" w:rsidP="005C7747">
      <w:pPr>
        <w:ind w:left="1418"/>
        <w:jc w:val="both"/>
        <w:rPr>
          <w:sz w:val="28"/>
          <w:szCs w:val="28"/>
        </w:rPr>
      </w:pPr>
      <w:r w:rsidRPr="008F6866">
        <w:rPr>
          <w:sz w:val="28"/>
          <w:szCs w:val="28"/>
        </w:rPr>
        <w:t>- Варианты с развитием коня Kg1-f3</w:t>
      </w:r>
    </w:p>
    <w:p w:rsidR="005C7747" w:rsidRPr="008F6866" w:rsidRDefault="005C7747" w:rsidP="005C7747">
      <w:pPr>
        <w:ind w:left="1418"/>
        <w:jc w:val="both"/>
        <w:rPr>
          <w:sz w:val="28"/>
          <w:szCs w:val="28"/>
        </w:rPr>
      </w:pPr>
      <w:r w:rsidRPr="008F6866">
        <w:rPr>
          <w:sz w:val="28"/>
          <w:szCs w:val="28"/>
        </w:rPr>
        <w:t>- Варианты с развитием коня Kg1-e2</w:t>
      </w:r>
    </w:p>
    <w:p w:rsidR="005C7747" w:rsidRPr="008F6866" w:rsidRDefault="005C7747" w:rsidP="005C7747">
      <w:pPr>
        <w:ind w:firstLine="709"/>
        <w:jc w:val="both"/>
        <w:rPr>
          <w:sz w:val="28"/>
          <w:szCs w:val="28"/>
        </w:rPr>
      </w:pPr>
      <w:r w:rsidRPr="008F6866">
        <w:rPr>
          <w:sz w:val="28"/>
          <w:szCs w:val="28"/>
        </w:rPr>
        <w:t>- Защита Тарраша</w:t>
      </w:r>
    </w:p>
    <w:p w:rsidR="005C7747" w:rsidRPr="008F6866" w:rsidRDefault="005C7747" w:rsidP="005C7747">
      <w:pPr>
        <w:jc w:val="both"/>
        <w:rPr>
          <w:sz w:val="28"/>
          <w:szCs w:val="28"/>
        </w:rPr>
      </w:pPr>
      <w:r w:rsidRPr="008F6866">
        <w:rPr>
          <w:sz w:val="28"/>
          <w:szCs w:val="28"/>
        </w:rPr>
        <w:t>24.13. Славянская защита</w:t>
      </w:r>
    </w:p>
    <w:p w:rsidR="005C7747" w:rsidRPr="008F6866" w:rsidRDefault="005C7747" w:rsidP="005C7747">
      <w:pPr>
        <w:ind w:firstLine="709"/>
        <w:jc w:val="both"/>
        <w:rPr>
          <w:sz w:val="28"/>
          <w:szCs w:val="28"/>
        </w:rPr>
      </w:pPr>
      <w:r w:rsidRPr="008F6866">
        <w:rPr>
          <w:sz w:val="28"/>
          <w:szCs w:val="28"/>
        </w:rPr>
        <w:t>- Разменная система</w:t>
      </w:r>
    </w:p>
    <w:p w:rsidR="005C7747" w:rsidRPr="008F6866" w:rsidRDefault="005C7747" w:rsidP="005C7747">
      <w:pPr>
        <w:ind w:firstLine="709"/>
        <w:jc w:val="both"/>
        <w:rPr>
          <w:sz w:val="28"/>
          <w:szCs w:val="28"/>
        </w:rPr>
      </w:pPr>
      <w:r w:rsidRPr="008F6866">
        <w:rPr>
          <w:sz w:val="28"/>
          <w:szCs w:val="28"/>
        </w:rPr>
        <w:t>- Вариант Шлехтера (1. d4d5 2. c4c6 3. Kf3Kf6 4. e3g6)</w:t>
      </w:r>
    </w:p>
    <w:p w:rsidR="005C7747" w:rsidRPr="008F6866" w:rsidRDefault="005C7747" w:rsidP="005C7747">
      <w:pPr>
        <w:ind w:firstLine="709"/>
        <w:jc w:val="both"/>
        <w:rPr>
          <w:sz w:val="28"/>
          <w:szCs w:val="28"/>
        </w:rPr>
      </w:pPr>
      <w:r w:rsidRPr="008F6866">
        <w:rPr>
          <w:sz w:val="28"/>
          <w:szCs w:val="28"/>
        </w:rPr>
        <w:t>- Главная система (1. d4d5 2. c4c6 3. Kf3Kf6 4. Kc3dc)</w:t>
      </w:r>
    </w:p>
    <w:p w:rsidR="005C7747" w:rsidRPr="008F6866" w:rsidRDefault="005C7747" w:rsidP="005C7747">
      <w:pPr>
        <w:ind w:left="1418"/>
        <w:jc w:val="both"/>
        <w:rPr>
          <w:sz w:val="28"/>
          <w:szCs w:val="28"/>
        </w:rPr>
      </w:pPr>
      <w:r w:rsidRPr="008F6866">
        <w:rPr>
          <w:sz w:val="28"/>
          <w:szCs w:val="28"/>
        </w:rPr>
        <w:t>- Голландский вариант (5. a4Cf5 6. e3)</w:t>
      </w:r>
    </w:p>
    <w:p w:rsidR="005C7747" w:rsidRPr="008F6866" w:rsidRDefault="005C7747" w:rsidP="005C7747">
      <w:pPr>
        <w:ind w:left="1418"/>
        <w:jc w:val="both"/>
        <w:rPr>
          <w:sz w:val="28"/>
          <w:szCs w:val="28"/>
        </w:rPr>
      </w:pPr>
      <w:r w:rsidRPr="008F6866">
        <w:rPr>
          <w:sz w:val="28"/>
          <w:szCs w:val="28"/>
        </w:rPr>
        <w:t>- Центральный вариант (5. a4Cf5 6. Ke5)</w:t>
      </w:r>
    </w:p>
    <w:p w:rsidR="005C7747" w:rsidRPr="008F6866" w:rsidRDefault="005C7747" w:rsidP="005C7747">
      <w:pPr>
        <w:ind w:left="1418"/>
        <w:jc w:val="both"/>
        <w:rPr>
          <w:sz w:val="28"/>
          <w:szCs w:val="28"/>
        </w:rPr>
      </w:pPr>
      <w:r w:rsidRPr="008F6866">
        <w:rPr>
          <w:sz w:val="28"/>
          <w:szCs w:val="28"/>
        </w:rPr>
        <w:t>- Вариант Стейнера (5. a4Cg4 6. Ke5)</w:t>
      </w:r>
    </w:p>
    <w:p w:rsidR="005C7747" w:rsidRPr="008F6866" w:rsidRDefault="005C7747" w:rsidP="005C7747">
      <w:pPr>
        <w:ind w:left="709"/>
        <w:jc w:val="both"/>
        <w:rPr>
          <w:sz w:val="28"/>
          <w:szCs w:val="28"/>
        </w:rPr>
      </w:pPr>
      <w:r w:rsidRPr="008F6866">
        <w:rPr>
          <w:sz w:val="28"/>
          <w:szCs w:val="28"/>
        </w:rPr>
        <w:t>- Вариант Чебаненко (4. Kc3a6)</w:t>
      </w:r>
    </w:p>
    <w:p w:rsidR="005C7747" w:rsidRPr="008F6866" w:rsidRDefault="005C7747" w:rsidP="005C7747">
      <w:pPr>
        <w:ind w:left="709"/>
        <w:jc w:val="both"/>
        <w:rPr>
          <w:sz w:val="28"/>
          <w:szCs w:val="28"/>
        </w:rPr>
      </w:pPr>
      <w:r w:rsidRPr="008F6866">
        <w:rPr>
          <w:sz w:val="28"/>
          <w:szCs w:val="28"/>
        </w:rPr>
        <w:t>- Меранская система (1. d4d5 2. c4c6 3. Kf3Kf6 4. Kc3e6 5. e3Kbd7 6. Cd3dc 7. Cc4b5 8. Cd3)</w:t>
      </w:r>
    </w:p>
    <w:p w:rsidR="005C7747" w:rsidRPr="008F6866" w:rsidRDefault="005C7747" w:rsidP="005C7747">
      <w:pPr>
        <w:ind w:left="1418"/>
        <w:jc w:val="both"/>
        <w:rPr>
          <w:sz w:val="28"/>
          <w:szCs w:val="28"/>
        </w:rPr>
      </w:pPr>
      <w:r w:rsidRPr="008F6866">
        <w:rPr>
          <w:sz w:val="28"/>
          <w:szCs w:val="28"/>
        </w:rPr>
        <w:t>- Вариант Лундина (8…b4)</w:t>
      </w:r>
    </w:p>
    <w:p w:rsidR="005C7747" w:rsidRPr="008F6866" w:rsidRDefault="005C7747" w:rsidP="005C7747">
      <w:pPr>
        <w:ind w:left="1418"/>
        <w:jc w:val="both"/>
        <w:rPr>
          <w:sz w:val="28"/>
          <w:szCs w:val="28"/>
        </w:rPr>
      </w:pPr>
      <w:r w:rsidRPr="008F6866">
        <w:rPr>
          <w:sz w:val="28"/>
          <w:szCs w:val="28"/>
        </w:rPr>
        <w:t>- Современный вариант (8…b5)</w:t>
      </w:r>
    </w:p>
    <w:p w:rsidR="005C7747" w:rsidRPr="008F6866" w:rsidRDefault="005C7747" w:rsidP="005C7747">
      <w:pPr>
        <w:ind w:left="1418"/>
        <w:jc w:val="both"/>
        <w:rPr>
          <w:sz w:val="28"/>
          <w:szCs w:val="28"/>
        </w:rPr>
      </w:pPr>
      <w:r w:rsidRPr="008F6866">
        <w:rPr>
          <w:sz w:val="28"/>
          <w:szCs w:val="28"/>
        </w:rPr>
        <w:t>- Атака Рельштаба (10. e5)</w:t>
      </w:r>
    </w:p>
    <w:p w:rsidR="005C7747" w:rsidRPr="008F6866" w:rsidRDefault="005C7747" w:rsidP="005C7747">
      <w:pPr>
        <w:ind w:left="1418"/>
        <w:jc w:val="both"/>
        <w:rPr>
          <w:sz w:val="28"/>
          <w:szCs w:val="28"/>
        </w:rPr>
      </w:pPr>
      <w:r w:rsidRPr="008F6866">
        <w:rPr>
          <w:sz w:val="28"/>
          <w:szCs w:val="28"/>
        </w:rPr>
        <w:t>- Атака Рейнольдса (10. d5)</w:t>
      </w:r>
    </w:p>
    <w:p w:rsidR="005C7747" w:rsidRPr="008F6866" w:rsidRDefault="005C7747" w:rsidP="005C7747">
      <w:pPr>
        <w:ind w:firstLine="709"/>
        <w:jc w:val="both"/>
        <w:rPr>
          <w:sz w:val="28"/>
          <w:szCs w:val="28"/>
        </w:rPr>
      </w:pPr>
      <w:r w:rsidRPr="008F6866">
        <w:rPr>
          <w:sz w:val="28"/>
          <w:szCs w:val="28"/>
        </w:rPr>
        <w:t>- Антимеран (6. Фс2)</w:t>
      </w:r>
    </w:p>
    <w:p w:rsidR="005C7747" w:rsidRPr="008F6866" w:rsidRDefault="005C7747" w:rsidP="005C7747">
      <w:pPr>
        <w:ind w:firstLine="709"/>
        <w:jc w:val="both"/>
        <w:rPr>
          <w:sz w:val="28"/>
          <w:szCs w:val="28"/>
        </w:rPr>
      </w:pPr>
      <w:r w:rsidRPr="008F6866">
        <w:rPr>
          <w:sz w:val="28"/>
          <w:szCs w:val="28"/>
        </w:rPr>
        <w:t>- Вариант Чигорина – Алехина (6. Cd3Cd6)</w:t>
      </w:r>
    </w:p>
    <w:p w:rsidR="005C7747" w:rsidRPr="008F6866" w:rsidRDefault="005C7747" w:rsidP="005C7747">
      <w:pPr>
        <w:ind w:firstLine="709"/>
        <w:jc w:val="both"/>
        <w:rPr>
          <w:sz w:val="28"/>
          <w:szCs w:val="28"/>
        </w:rPr>
      </w:pPr>
      <w:r w:rsidRPr="008F6866">
        <w:rPr>
          <w:sz w:val="28"/>
          <w:szCs w:val="28"/>
        </w:rPr>
        <w:t>- Московский вариант</w:t>
      </w:r>
    </w:p>
    <w:p w:rsidR="005C7747" w:rsidRPr="008F6866" w:rsidRDefault="005C7747" w:rsidP="005C7747">
      <w:pPr>
        <w:ind w:firstLine="709"/>
        <w:jc w:val="both"/>
        <w:rPr>
          <w:sz w:val="28"/>
          <w:szCs w:val="28"/>
        </w:rPr>
      </w:pPr>
      <w:r w:rsidRPr="008F6866">
        <w:rPr>
          <w:sz w:val="28"/>
          <w:szCs w:val="28"/>
        </w:rPr>
        <w:t>- Вариант Ботвинника</w:t>
      </w:r>
    </w:p>
    <w:p w:rsidR="005C7747" w:rsidRPr="008F6866" w:rsidRDefault="005C7747" w:rsidP="005C7747">
      <w:pPr>
        <w:ind w:firstLine="709"/>
        <w:jc w:val="both"/>
        <w:rPr>
          <w:sz w:val="28"/>
          <w:szCs w:val="28"/>
        </w:rPr>
      </w:pPr>
      <w:r w:rsidRPr="008F6866">
        <w:rPr>
          <w:sz w:val="28"/>
          <w:szCs w:val="28"/>
        </w:rPr>
        <w:t>- Вариант Нотебоома</w:t>
      </w:r>
    </w:p>
    <w:p w:rsidR="005C7747" w:rsidRPr="008F6866" w:rsidRDefault="005C7747" w:rsidP="005C7747">
      <w:pPr>
        <w:jc w:val="both"/>
        <w:rPr>
          <w:sz w:val="28"/>
          <w:szCs w:val="28"/>
        </w:rPr>
      </w:pPr>
      <w:r w:rsidRPr="008F6866">
        <w:rPr>
          <w:sz w:val="28"/>
          <w:szCs w:val="28"/>
        </w:rPr>
        <w:t>24.14. Защита Нимцовича (1. d4Kf6 2. c4e6 3. Kc3Cb4)</w:t>
      </w:r>
    </w:p>
    <w:p w:rsidR="005C7747" w:rsidRPr="008F6866" w:rsidRDefault="005C7747" w:rsidP="005C7747">
      <w:pPr>
        <w:ind w:left="709"/>
        <w:jc w:val="both"/>
        <w:rPr>
          <w:sz w:val="28"/>
          <w:szCs w:val="28"/>
        </w:rPr>
      </w:pPr>
      <w:r w:rsidRPr="008F6866">
        <w:rPr>
          <w:sz w:val="28"/>
          <w:szCs w:val="28"/>
        </w:rPr>
        <w:t>- Система Рубинштейна (4. е3)</w:t>
      </w:r>
    </w:p>
    <w:p w:rsidR="005C7747" w:rsidRPr="008F6866" w:rsidRDefault="005C7747" w:rsidP="005C7747">
      <w:pPr>
        <w:ind w:left="709"/>
        <w:jc w:val="both"/>
        <w:rPr>
          <w:sz w:val="28"/>
          <w:szCs w:val="28"/>
        </w:rPr>
      </w:pPr>
      <w:r w:rsidRPr="008F6866">
        <w:rPr>
          <w:sz w:val="28"/>
          <w:szCs w:val="28"/>
        </w:rPr>
        <w:lastRenderedPageBreak/>
        <w:t xml:space="preserve">- Современный вариант (1. d4Kf6 2. c4e6 3. </w:t>
      </w:r>
      <w:r w:rsidRPr="008F6866">
        <w:rPr>
          <w:sz w:val="28"/>
          <w:szCs w:val="28"/>
          <w:lang w:val="en-US"/>
        </w:rPr>
        <w:t xml:space="preserve">Kc3Cb4 4. e3 0-0 5. Cd3d5 (d6) 6. Kf3 (Ke2)c5 7. </w:t>
      </w:r>
      <w:r w:rsidRPr="008F6866">
        <w:rPr>
          <w:sz w:val="28"/>
          <w:szCs w:val="28"/>
        </w:rPr>
        <w:t>0-0)</w:t>
      </w:r>
    </w:p>
    <w:p w:rsidR="005C7747" w:rsidRPr="008F6866" w:rsidRDefault="005C7747" w:rsidP="005C7747">
      <w:pPr>
        <w:ind w:left="709"/>
        <w:jc w:val="both"/>
        <w:rPr>
          <w:sz w:val="28"/>
          <w:szCs w:val="28"/>
        </w:rPr>
      </w:pPr>
      <w:r w:rsidRPr="008F6866">
        <w:rPr>
          <w:sz w:val="28"/>
          <w:szCs w:val="28"/>
        </w:rPr>
        <w:t>- Вариант Земиша (4. a3Cc3)</w:t>
      </w:r>
    </w:p>
    <w:p w:rsidR="005C7747" w:rsidRPr="008F6866" w:rsidRDefault="005C7747" w:rsidP="005C7747">
      <w:pPr>
        <w:ind w:left="709"/>
        <w:jc w:val="both"/>
        <w:rPr>
          <w:sz w:val="28"/>
          <w:szCs w:val="28"/>
        </w:rPr>
      </w:pPr>
      <w:r w:rsidRPr="008F6866">
        <w:rPr>
          <w:sz w:val="28"/>
          <w:szCs w:val="28"/>
        </w:rPr>
        <w:t>- Ленинградский вариант (4. Cg5)</w:t>
      </w:r>
    </w:p>
    <w:p w:rsidR="005C7747" w:rsidRPr="008F6866" w:rsidRDefault="005C7747" w:rsidP="005C7747">
      <w:pPr>
        <w:ind w:left="709"/>
        <w:jc w:val="both"/>
        <w:rPr>
          <w:sz w:val="28"/>
          <w:szCs w:val="28"/>
        </w:rPr>
      </w:pPr>
      <w:r w:rsidRPr="008F6866">
        <w:rPr>
          <w:sz w:val="28"/>
          <w:szCs w:val="28"/>
        </w:rPr>
        <w:t>- Классическая система (4. Фс2)</w:t>
      </w:r>
    </w:p>
    <w:p w:rsidR="005C7747" w:rsidRPr="008F6866" w:rsidRDefault="005C7747" w:rsidP="005C7747">
      <w:pPr>
        <w:ind w:left="709"/>
        <w:jc w:val="both"/>
        <w:rPr>
          <w:sz w:val="28"/>
          <w:szCs w:val="28"/>
        </w:rPr>
      </w:pPr>
      <w:r w:rsidRPr="008F6866">
        <w:rPr>
          <w:sz w:val="28"/>
          <w:szCs w:val="28"/>
        </w:rPr>
        <w:t>- Вариант с 4. f3</w:t>
      </w:r>
    </w:p>
    <w:p w:rsidR="005C7747" w:rsidRPr="008F6866" w:rsidRDefault="005C7747" w:rsidP="005C7747">
      <w:pPr>
        <w:jc w:val="both"/>
        <w:rPr>
          <w:sz w:val="28"/>
          <w:szCs w:val="28"/>
        </w:rPr>
      </w:pPr>
      <w:r w:rsidRPr="008F6866">
        <w:rPr>
          <w:sz w:val="28"/>
          <w:szCs w:val="28"/>
        </w:rPr>
        <w:t>24.15. Новоиндийская защита (1. d4Kf6 2. c4e6 3. Kf3b6)</w:t>
      </w:r>
    </w:p>
    <w:p w:rsidR="005C7747" w:rsidRPr="008F6866" w:rsidRDefault="005C7747" w:rsidP="005C7747">
      <w:pPr>
        <w:ind w:firstLine="709"/>
        <w:jc w:val="both"/>
        <w:rPr>
          <w:sz w:val="28"/>
          <w:szCs w:val="28"/>
        </w:rPr>
      </w:pPr>
      <w:r w:rsidRPr="008F6866">
        <w:rPr>
          <w:sz w:val="28"/>
          <w:szCs w:val="28"/>
        </w:rPr>
        <w:t>- Основная система (4. g3)</w:t>
      </w:r>
    </w:p>
    <w:p w:rsidR="005C7747" w:rsidRPr="008F6866" w:rsidRDefault="005C7747" w:rsidP="005C7747">
      <w:pPr>
        <w:ind w:left="1418"/>
        <w:jc w:val="both"/>
        <w:rPr>
          <w:sz w:val="28"/>
          <w:szCs w:val="28"/>
        </w:rPr>
      </w:pPr>
      <w:r w:rsidRPr="008F6866">
        <w:rPr>
          <w:sz w:val="28"/>
          <w:szCs w:val="28"/>
        </w:rPr>
        <w:t>- Варианты с ходом 4…Са6</w:t>
      </w:r>
    </w:p>
    <w:p w:rsidR="005C7747" w:rsidRPr="008F6866" w:rsidRDefault="005C7747" w:rsidP="005C7747">
      <w:pPr>
        <w:ind w:left="1418"/>
        <w:jc w:val="both"/>
        <w:rPr>
          <w:sz w:val="28"/>
          <w:szCs w:val="28"/>
        </w:rPr>
      </w:pPr>
      <w:r w:rsidRPr="008F6866">
        <w:rPr>
          <w:sz w:val="28"/>
          <w:szCs w:val="28"/>
        </w:rPr>
        <w:t>- Варианты с ходом 4…Cb7</w:t>
      </w:r>
    </w:p>
    <w:p w:rsidR="005C7747" w:rsidRPr="008F6866" w:rsidRDefault="005C7747" w:rsidP="005C7747">
      <w:pPr>
        <w:ind w:left="1418"/>
        <w:jc w:val="both"/>
        <w:rPr>
          <w:sz w:val="28"/>
          <w:szCs w:val="28"/>
        </w:rPr>
      </w:pPr>
      <w:r w:rsidRPr="008F6866">
        <w:rPr>
          <w:sz w:val="28"/>
          <w:szCs w:val="28"/>
        </w:rPr>
        <w:t>- Варианты с ходом 4…Cb4</w:t>
      </w:r>
    </w:p>
    <w:p w:rsidR="005C7747" w:rsidRPr="008F6866" w:rsidRDefault="005C7747" w:rsidP="005C7747">
      <w:pPr>
        <w:ind w:left="709"/>
        <w:jc w:val="both"/>
        <w:rPr>
          <w:sz w:val="28"/>
          <w:szCs w:val="28"/>
        </w:rPr>
      </w:pPr>
      <w:r w:rsidRPr="008F6866">
        <w:rPr>
          <w:sz w:val="28"/>
          <w:szCs w:val="28"/>
        </w:rPr>
        <w:t>- Главный вариант (4…Cb7 5. Cg2Cb7 6. 0–0 0–0  7. Kc3)</w:t>
      </w:r>
    </w:p>
    <w:p w:rsidR="005C7747" w:rsidRPr="008F6866" w:rsidRDefault="005C7747" w:rsidP="005C7747">
      <w:pPr>
        <w:ind w:left="709"/>
        <w:jc w:val="both"/>
        <w:rPr>
          <w:sz w:val="28"/>
          <w:szCs w:val="28"/>
        </w:rPr>
      </w:pPr>
      <w:r w:rsidRPr="008F6866">
        <w:rPr>
          <w:sz w:val="28"/>
          <w:szCs w:val="28"/>
        </w:rPr>
        <w:t>- Классический вариант (4. Cg5Cb7 5. Kc3h6 (Ce7) 6. Ch4)</w:t>
      </w:r>
    </w:p>
    <w:p w:rsidR="005C7747" w:rsidRPr="008F6866" w:rsidRDefault="005C7747" w:rsidP="005C7747">
      <w:pPr>
        <w:ind w:left="709"/>
        <w:jc w:val="both"/>
        <w:rPr>
          <w:sz w:val="28"/>
          <w:szCs w:val="28"/>
        </w:rPr>
      </w:pPr>
      <w:r w:rsidRPr="008F6866">
        <w:rPr>
          <w:sz w:val="28"/>
          <w:szCs w:val="28"/>
        </w:rPr>
        <w:t>- Центральный вариант (4. e3Cb7 5. Cd3)</w:t>
      </w:r>
    </w:p>
    <w:p w:rsidR="005C7747" w:rsidRPr="008F6866" w:rsidRDefault="005C7747" w:rsidP="005C7747">
      <w:pPr>
        <w:ind w:left="709"/>
        <w:jc w:val="both"/>
        <w:rPr>
          <w:sz w:val="28"/>
          <w:szCs w:val="28"/>
        </w:rPr>
      </w:pPr>
      <w:r w:rsidRPr="008F6866">
        <w:rPr>
          <w:sz w:val="28"/>
          <w:szCs w:val="28"/>
        </w:rPr>
        <w:t>- Вариант Петросяна (4…а3)</w:t>
      </w:r>
    </w:p>
    <w:p w:rsidR="005C7747" w:rsidRPr="008F6866" w:rsidRDefault="005C7747" w:rsidP="005C7747">
      <w:pPr>
        <w:ind w:left="709"/>
        <w:jc w:val="both"/>
        <w:rPr>
          <w:sz w:val="28"/>
          <w:szCs w:val="28"/>
        </w:rPr>
      </w:pPr>
      <w:r w:rsidRPr="008F6866">
        <w:rPr>
          <w:sz w:val="28"/>
          <w:szCs w:val="28"/>
        </w:rPr>
        <w:t>- Вариант Боголюбова (3…Cb4+)</w:t>
      </w:r>
    </w:p>
    <w:p w:rsidR="005C7747" w:rsidRPr="008F6866" w:rsidRDefault="005C7747" w:rsidP="005C7747">
      <w:pPr>
        <w:jc w:val="both"/>
        <w:rPr>
          <w:sz w:val="28"/>
          <w:szCs w:val="28"/>
        </w:rPr>
      </w:pPr>
      <w:r w:rsidRPr="008F6866">
        <w:rPr>
          <w:sz w:val="28"/>
          <w:szCs w:val="28"/>
        </w:rPr>
        <w:t>24.16. Каталонское начало (1. d4Kf6 2. c4e6 3. g3d5 4. Cg2)</w:t>
      </w:r>
    </w:p>
    <w:p w:rsidR="005C7747" w:rsidRPr="008F6866" w:rsidRDefault="005C7747" w:rsidP="005C7747">
      <w:pPr>
        <w:ind w:firstLine="709"/>
        <w:jc w:val="both"/>
        <w:rPr>
          <w:sz w:val="28"/>
          <w:szCs w:val="28"/>
        </w:rPr>
      </w:pPr>
      <w:r w:rsidRPr="008F6866">
        <w:rPr>
          <w:sz w:val="28"/>
          <w:szCs w:val="28"/>
        </w:rPr>
        <w:t>- Открытый вариант (4…dc)</w:t>
      </w:r>
    </w:p>
    <w:p w:rsidR="005C7747" w:rsidRPr="008F6866" w:rsidRDefault="005C7747" w:rsidP="005C7747">
      <w:pPr>
        <w:ind w:firstLine="709"/>
        <w:jc w:val="both"/>
        <w:rPr>
          <w:sz w:val="28"/>
          <w:szCs w:val="28"/>
        </w:rPr>
      </w:pPr>
      <w:r w:rsidRPr="008F6866">
        <w:rPr>
          <w:sz w:val="28"/>
          <w:szCs w:val="28"/>
        </w:rPr>
        <w:t>- Закрытый вариант (4…Ce7)</w:t>
      </w:r>
    </w:p>
    <w:p w:rsidR="005C7747" w:rsidRPr="008F6866" w:rsidRDefault="005C7747" w:rsidP="005C7747">
      <w:pPr>
        <w:jc w:val="both"/>
        <w:rPr>
          <w:sz w:val="28"/>
          <w:szCs w:val="28"/>
        </w:rPr>
      </w:pPr>
      <w:r w:rsidRPr="008F6866">
        <w:rPr>
          <w:sz w:val="28"/>
          <w:szCs w:val="28"/>
        </w:rPr>
        <w:t>24.17. Староиндийская защита (1. d4Kf6 2. c4Kf6 3. Kc3Cg7 4. e4d6)</w:t>
      </w:r>
    </w:p>
    <w:p w:rsidR="005C7747" w:rsidRPr="008F6866" w:rsidRDefault="005C7747" w:rsidP="005C7747">
      <w:pPr>
        <w:ind w:left="709"/>
        <w:jc w:val="both"/>
        <w:rPr>
          <w:sz w:val="28"/>
          <w:szCs w:val="28"/>
        </w:rPr>
      </w:pPr>
      <w:r w:rsidRPr="008F6866">
        <w:rPr>
          <w:sz w:val="28"/>
          <w:szCs w:val="28"/>
        </w:rPr>
        <w:t>- Вариант четырех пешек (5. f4)</w:t>
      </w:r>
    </w:p>
    <w:p w:rsidR="005C7747" w:rsidRPr="008F6866" w:rsidRDefault="005C7747" w:rsidP="005C7747">
      <w:pPr>
        <w:ind w:left="709"/>
        <w:jc w:val="both"/>
        <w:rPr>
          <w:sz w:val="28"/>
          <w:szCs w:val="28"/>
        </w:rPr>
      </w:pPr>
      <w:r w:rsidRPr="008F6866">
        <w:rPr>
          <w:sz w:val="28"/>
          <w:szCs w:val="28"/>
        </w:rPr>
        <w:t>- Вариант Земиша (5. f3)</w:t>
      </w:r>
    </w:p>
    <w:p w:rsidR="005C7747" w:rsidRPr="008F6866" w:rsidRDefault="005C7747" w:rsidP="005C7747">
      <w:pPr>
        <w:ind w:left="709"/>
        <w:jc w:val="both"/>
        <w:rPr>
          <w:sz w:val="28"/>
          <w:szCs w:val="28"/>
        </w:rPr>
      </w:pPr>
      <w:r w:rsidRPr="008F6866">
        <w:rPr>
          <w:sz w:val="28"/>
          <w:szCs w:val="28"/>
        </w:rPr>
        <w:t>- Варианты с развитием слона 4. Cg2 (1. d4Kf6 2. c4g6 3. g3)</w:t>
      </w:r>
    </w:p>
    <w:p w:rsidR="005C7747" w:rsidRPr="008F6866" w:rsidRDefault="005C7747" w:rsidP="005C7747">
      <w:pPr>
        <w:ind w:left="1418"/>
        <w:jc w:val="both"/>
        <w:rPr>
          <w:sz w:val="28"/>
          <w:szCs w:val="28"/>
        </w:rPr>
      </w:pPr>
      <w:r w:rsidRPr="008F6866">
        <w:rPr>
          <w:sz w:val="28"/>
          <w:szCs w:val="28"/>
        </w:rPr>
        <w:t>- Югославский вариант</w:t>
      </w:r>
    </w:p>
    <w:p w:rsidR="005C7747" w:rsidRPr="008F6866" w:rsidRDefault="005C7747" w:rsidP="005C7747">
      <w:pPr>
        <w:ind w:left="709"/>
        <w:jc w:val="both"/>
        <w:rPr>
          <w:sz w:val="28"/>
          <w:szCs w:val="28"/>
        </w:rPr>
      </w:pPr>
      <w:r w:rsidRPr="008F6866">
        <w:rPr>
          <w:sz w:val="28"/>
          <w:szCs w:val="28"/>
        </w:rPr>
        <w:t>- Современный вариант (1. d4Kf6 2. c4g6 3. Kc3Cg7 4. e4d6 5. Kf3 0–0 6. 0–0 Kc6)</w:t>
      </w:r>
    </w:p>
    <w:p w:rsidR="005C7747" w:rsidRPr="008F6866" w:rsidRDefault="005C7747" w:rsidP="005C7747">
      <w:pPr>
        <w:ind w:left="709"/>
        <w:jc w:val="both"/>
        <w:rPr>
          <w:sz w:val="28"/>
          <w:szCs w:val="28"/>
        </w:rPr>
      </w:pPr>
      <w:r w:rsidRPr="008F6866">
        <w:rPr>
          <w:sz w:val="28"/>
          <w:szCs w:val="28"/>
        </w:rPr>
        <w:t>- Классическая система (5. Kf3 0–0 6. Ce2)</w:t>
      </w:r>
    </w:p>
    <w:p w:rsidR="005C7747" w:rsidRPr="008F6866" w:rsidRDefault="005C7747" w:rsidP="005C7747">
      <w:pPr>
        <w:ind w:left="1418"/>
        <w:jc w:val="both"/>
        <w:rPr>
          <w:sz w:val="28"/>
          <w:szCs w:val="28"/>
        </w:rPr>
      </w:pPr>
      <w:r w:rsidRPr="008F6866">
        <w:rPr>
          <w:sz w:val="28"/>
          <w:szCs w:val="28"/>
        </w:rPr>
        <w:t>- Вариант Петросяна</w:t>
      </w:r>
    </w:p>
    <w:p w:rsidR="005C7747" w:rsidRPr="008F6866" w:rsidRDefault="005C7747" w:rsidP="005C7747">
      <w:pPr>
        <w:ind w:left="1418"/>
        <w:jc w:val="both"/>
        <w:rPr>
          <w:sz w:val="28"/>
          <w:szCs w:val="28"/>
        </w:rPr>
      </w:pPr>
      <w:r w:rsidRPr="008F6866">
        <w:rPr>
          <w:sz w:val="28"/>
          <w:szCs w:val="28"/>
        </w:rPr>
        <w:t>- Разменный вариант</w:t>
      </w:r>
    </w:p>
    <w:p w:rsidR="005C7747" w:rsidRPr="008F6866" w:rsidRDefault="005C7747" w:rsidP="005C7747">
      <w:pPr>
        <w:ind w:left="709"/>
        <w:jc w:val="both"/>
        <w:rPr>
          <w:sz w:val="28"/>
          <w:szCs w:val="28"/>
        </w:rPr>
      </w:pPr>
      <w:r w:rsidRPr="008F6866">
        <w:rPr>
          <w:sz w:val="28"/>
          <w:szCs w:val="28"/>
        </w:rPr>
        <w:t>- Вариант Авербаха (1. d4Kf6 2. c4g6 3. Kc3Cg7 4. e4d6 5. Ce2 0 – 0 6. Cg5)</w:t>
      </w:r>
    </w:p>
    <w:p w:rsidR="005C7747" w:rsidRPr="008F6866" w:rsidRDefault="005C7747" w:rsidP="005C7747">
      <w:pPr>
        <w:ind w:left="709"/>
        <w:jc w:val="both"/>
        <w:rPr>
          <w:sz w:val="28"/>
          <w:szCs w:val="28"/>
        </w:rPr>
      </w:pPr>
      <w:r w:rsidRPr="008F6866">
        <w:rPr>
          <w:sz w:val="28"/>
          <w:szCs w:val="28"/>
        </w:rPr>
        <w:t>- Вариант с 5. h3</w:t>
      </w:r>
    </w:p>
    <w:p w:rsidR="005C7747" w:rsidRPr="008F6866" w:rsidRDefault="005C7747" w:rsidP="005C7747">
      <w:pPr>
        <w:ind w:left="709"/>
        <w:jc w:val="both"/>
        <w:rPr>
          <w:sz w:val="28"/>
          <w:szCs w:val="28"/>
        </w:rPr>
      </w:pPr>
      <w:r w:rsidRPr="008F6866">
        <w:rPr>
          <w:sz w:val="28"/>
          <w:szCs w:val="28"/>
        </w:rPr>
        <w:t>- Варианты с 4. Cg5 (4. Cf4) 5. e3</w:t>
      </w:r>
    </w:p>
    <w:p w:rsidR="005C7747" w:rsidRPr="008F6866" w:rsidRDefault="005C7747" w:rsidP="005C7747">
      <w:pPr>
        <w:jc w:val="both"/>
        <w:rPr>
          <w:sz w:val="28"/>
          <w:szCs w:val="28"/>
        </w:rPr>
      </w:pPr>
      <w:r w:rsidRPr="008F6866">
        <w:rPr>
          <w:sz w:val="28"/>
          <w:szCs w:val="28"/>
        </w:rPr>
        <w:t>24.18. Защита Грюнфельда (1. d4Kf6 2. c4g6 3. Kc3d5)</w:t>
      </w:r>
    </w:p>
    <w:p w:rsidR="005C7747" w:rsidRPr="008F6866" w:rsidRDefault="005C7747" w:rsidP="005C7747">
      <w:pPr>
        <w:ind w:left="709"/>
        <w:jc w:val="both"/>
        <w:rPr>
          <w:sz w:val="28"/>
          <w:szCs w:val="28"/>
        </w:rPr>
      </w:pPr>
      <w:r w:rsidRPr="008F6866">
        <w:rPr>
          <w:sz w:val="28"/>
          <w:szCs w:val="28"/>
        </w:rPr>
        <w:t>- Главная система (4. cdKd5 5. e4Kc3 6. bcCg7 7. Cc4c5 8. Ke2)</w:t>
      </w:r>
    </w:p>
    <w:p w:rsidR="005C7747" w:rsidRPr="008F6866" w:rsidRDefault="005C7747" w:rsidP="005C7747">
      <w:pPr>
        <w:ind w:left="709"/>
        <w:jc w:val="both"/>
        <w:rPr>
          <w:sz w:val="28"/>
          <w:szCs w:val="28"/>
        </w:rPr>
      </w:pPr>
      <w:r w:rsidRPr="008F6866">
        <w:rPr>
          <w:sz w:val="28"/>
          <w:szCs w:val="28"/>
        </w:rPr>
        <w:t>- Современная система (7. Kf3)</w:t>
      </w:r>
    </w:p>
    <w:p w:rsidR="005C7747" w:rsidRPr="008F6866" w:rsidRDefault="005C7747" w:rsidP="005C7747">
      <w:pPr>
        <w:ind w:left="709"/>
        <w:jc w:val="both"/>
        <w:rPr>
          <w:sz w:val="28"/>
          <w:szCs w:val="28"/>
        </w:rPr>
      </w:pPr>
      <w:r w:rsidRPr="008F6866">
        <w:rPr>
          <w:sz w:val="28"/>
          <w:szCs w:val="28"/>
        </w:rPr>
        <w:t>- Вариант с развитием слона на «g2» (3. g3d5 4. Cg2)</w:t>
      </w:r>
    </w:p>
    <w:p w:rsidR="005C7747" w:rsidRPr="008F6866" w:rsidRDefault="005C7747" w:rsidP="005C7747">
      <w:pPr>
        <w:ind w:left="709"/>
        <w:jc w:val="both"/>
        <w:rPr>
          <w:sz w:val="28"/>
          <w:szCs w:val="28"/>
        </w:rPr>
      </w:pPr>
      <w:r w:rsidRPr="008F6866">
        <w:rPr>
          <w:sz w:val="28"/>
          <w:szCs w:val="28"/>
        </w:rPr>
        <w:t>- Варианты с ранним развитием ферзевого слона белых (1. d4Kf6 2. c2g6 3. Kc3d5 4. Cf4 (4. Cg5))</w:t>
      </w:r>
    </w:p>
    <w:p w:rsidR="005C7747" w:rsidRPr="008F6866" w:rsidRDefault="005C7747" w:rsidP="005C7747">
      <w:pPr>
        <w:ind w:left="709"/>
        <w:jc w:val="both"/>
        <w:rPr>
          <w:sz w:val="28"/>
          <w:szCs w:val="28"/>
        </w:rPr>
      </w:pPr>
      <w:r w:rsidRPr="008F6866">
        <w:rPr>
          <w:sz w:val="28"/>
          <w:szCs w:val="28"/>
        </w:rPr>
        <w:t>- Русский вариант (4. Фb3)</w:t>
      </w:r>
    </w:p>
    <w:p w:rsidR="005C7747" w:rsidRPr="008F6866" w:rsidRDefault="005C7747" w:rsidP="005C7747">
      <w:pPr>
        <w:jc w:val="both"/>
        <w:rPr>
          <w:sz w:val="28"/>
          <w:szCs w:val="28"/>
        </w:rPr>
      </w:pPr>
      <w:r w:rsidRPr="008F6866">
        <w:rPr>
          <w:sz w:val="28"/>
          <w:szCs w:val="28"/>
        </w:rPr>
        <w:t>24.19. Индийская защита (1. d4c5 (1…Kf6))</w:t>
      </w:r>
    </w:p>
    <w:p w:rsidR="005C7747" w:rsidRPr="008F6866" w:rsidRDefault="005C7747" w:rsidP="005C7747">
      <w:pPr>
        <w:ind w:firstLine="709"/>
        <w:jc w:val="both"/>
        <w:rPr>
          <w:sz w:val="28"/>
          <w:szCs w:val="28"/>
        </w:rPr>
      </w:pPr>
      <w:r w:rsidRPr="008F6866">
        <w:rPr>
          <w:sz w:val="28"/>
          <w:szCs w:val="28"/>
        </w:rPr>
        <w:t>- Классическая система</w:t>
      </w:r>
    </w:p>
    <w:p w:rsidR="005C7747" w:rsidRPr="008F6866" w:rsidRDefault="005C7747" w:rsidP="005C7747">
      <w:pPr>
        <w:ind w:left="1418"/>
        <w:jc w:val="both"/>
        <w:rPr>
          <w:sz w:val="28"/>
          <w:szCs w:val="28"/>
        </w:rPr>
      </w:pPr>
      <w:r w:rsidRPr="008F6866">
        <w:rPr>
          <w:sz w:val="28"/>
          <w:szCs w:val="28"/>
        </w:rPr>
        <w:t>- Варианты без хода c2-c4</w:t>
      </w:r>
    </w:p>
    <w:p w:rsidR="005C7747" w:rsidRPr="008F6866" w:rsidRDefault="005C7747" w:rsidP="005C7747">
      <w:pPr>
        <w:ind w:left="1418"/>
        <w:jc w:val="both"/>
        <w:rPr>
          <w:sz w:val="28"/>
          <w:szCs w:val="28"/>
        </w:rPr>
      </w:pPr>
      <w:r w:rsidRPr="008F6866">
        <w:rPr>
          <w:sz w:val="28"/>
          <w:szCs w:val="28"/>
        </w:rPr>
        <w:t>- Варианты с ходом c2-c4</w:t>
      </w:r>
    </w:p>
    <w:p w:rsidR="005C7747" w:rsidRPr="008F6866" w:rsidRDefault="005C7747" w:rsidP="005C7747">
      <w:pPr>
        <w:ind w:firstLine="709"/>
        <w:jc w:val="both"/>
        <w:rPr>
          <w:sz w:val="28"/>
          <w:szCs w:val="28"/>
        </w:rPr>
      </w:pPr>
      <w:r w:rsidRPr="008F6866">
        <w:rPr>
          <w:sz w:val="28"/>
          <w:szCs w:val="28"/>
        </w:rPr>
        <w:t>- Система Модерн-Бенони</w:t>
      </w:r>
    </w:p>
    <w:p w:rsidR="005C7747" w:rsidRPr="008F6866" w:rsidRDefault="005C7747" w:rsidP="005C7747">
      <w:pPr>
        <w:jc w:val="both"/>
        <w:rPr>
          <w:sz w:val="28"/>
          <w:szCs w:val="28"/>
        </w:rPr>
      </w:pPr>
      <w:r w:rsidRPr="008F6866">
        <w:rPr>
          <w:sz w:val="28"/>
          <w:szCs w:val="28"/>
        </w:rPr>
        <w:t>24.20. Голландская защита (1. d4f5)</w:t>
      </w:r>
    </w:p>
    <w:p w:rsidR="005C7747" w:rsidRPr="008F6866" w:rsidRDefault="005C7747" w:rsidP="005C7747">
      <w:pPr>
        <w:ind w:left="709"/>
        <w:jc w:val="both"/>
        <w:rPr>
          <w:sz w:val="28"/>
          <w:szCs w:val="28"/>
        </w:rPr>
      </w:pPr>
      <w:r w:rsidRPr="008F6866">
        <w:rPr>
          <w:sz w:val="28"/>
          <w:szCs w:val="28"/>
        </w:rPr>
        <w:lastRenderedPageBreak/>
        <w:t>- Система «Каменная стена»</w:t>
      </w:r>
    </w:p>
    <w:p w:rsidR="005C7747" w:rsidRPr="008F6866" w:rsidRDefault="005C7747" w:rsidP="005C7747">
      <w:pPr>
        <w:ind w:left="709"/>
        <w:jc w:val="both"/>
        <w:rPr>
          <w:sz w:val="28"/>
          <w:szCs w:val="28"/>
        </w:rPr>
      </w:pPr>
      <w:r w:rsidRPr="008F6866">
        <w:rPr>
          <w:sz w:val="28"/>
          <w:szCs w:val="28"/>
        </w:rPr>
        <w:t>- Ленинградская система</w:t>
      </w:r>
    </w:p>
    <w:p w:rsidR="005C7747" w:rsidRPr="008F6866" w:rsidRDefault="005C7747" w:rsidP="005C7747">
      <w:pPr>
        <w:jc w:val="both"/>
        <w:rPr>
          <w:sz w:val="28"/>
          <w:szCs w:val="28"/>
        </w:rPr>
      </w:pPr>
      <w:r w:rsidRPr="008F6866">
        <w:rPr>
          <w:sz w:val="28"/>
          <w:szCs w:val="28"/>
        </w:rPr>
        <w:t>24.21. Английское начало (1. c4)</w:t>
      </w:r>
    </w:p>
    <w:p w:rsidR="005C7747" w:rsidRPr="008F6866" w:rsidRDefault="005C7747" w:rsidP="005C7747">
      <w:pPr>
        <w:ind w:left="709"/>
        <w:jc w:val="both"/>
        <w:rPr>
          <w:sz w:val="28"/>
          <w:szCs w:val="28"/>
        </w:rPr>
      </w:pPr>
      <w:r w:rsidRPr="008F6866">
        <w:rPr>
          <w:sz w:val="28"/>
          <w:szCs w:val="28"/>
        </w:rPr>
        <w:t>- Cимметричные системы (1. c4c5)</w:t>
      </w:r>
    </w:p>
    <w:p w:rsidR="005C7747" w:rsidRPr="008F6866" w:rsidRDefault="005C7747" w:rsidP="005C7747">
      <w:pPr>
        <w:ind w:left="709"/>
        <w:jc w:val="both"/>
        <w:rPr>
          <w:sz w:val="28"/>
          <w:szCs w:val="28"/>
        </w:rPr>
      </w:pPr>
      <w:r w:rsidRPr="008F6866">
        <w:rPr>
          <w:sz w:val="28"/>
          <w:szCs w:val="28"/>
        </w:rPr>
        <w:t>- Системы с 1…е5</w:t>
      </w:r>
    </w:p>
    <w:p w:rsidR="005C7747" w:rsidRPr="008F6866" w:rsidRDefault="005C7747" w:rsidP="005C7747">
      <w:pPr>
        <w:ind w:left="709"/>
        <w:jc w:val="both"/>
        <w:rPr>
          <w:sz w:val="28"/>
          <w:szCs w:val="28"/>
        </w:rPr>
      </w:pPr>
      <w:r w:rsidRPr="008F6866">
        <w:rPr>
          <w:sz w:val="28"/>
          <w:szCs w:val="28"/>
        </w:rPr>
        <w:t>- Системы с 1…Kf6</w:t>
      </w:r>
    </w:p>
    <w:p w:rsidR="005C7747" w:rsidRPr="008F6866" w:rsidRDefault="005C7747" w:rsidP="005C7747">
      <w:pPr>
        <w:jc w:val="both"/>
        <w:rPr>
          <w:sz w:val="28"/>
          <w:szCs w:val="28"/>
        </w:rPr>
      </w:pPr>
      <w:r w:rsidRPr="008F6866">
        <w:rPr>
          <w:sz w:val="28"/>
          <w:szCs w:val="28"/>
        </w:rPr>
        <w:t>24.22. Дебют Рети (1. Kf3)</w:t>
      </w:r>
    </w:p>
    <w:p w:rsidR="005C7747" w:rsidRPr="008F6866" w:rsidRDefault="005C7747" w:rsidP="005C7747">
      <w:pPr>
        <w:ind w:firstLine="709"/>
        <w:jc w:val="both"/>
        <w:rPr>
          <w:sz w:val="28"/>
          <w:szCs w:val="28"/>
        </w:rPr>
      </w:pPr>
      <w:r w:rsidRPr="008F6866">
        <w:rPr>
          <w:sz w:val="28"/>
          <w:szCs w:val="28"/>
        </w:rPr>
        <w:t>- Система Капабланки</w:t>
      </w:r>
    </w:p>
    <w:p w:rsidR="005C7747" w:rsidRPr="008F6866" w:rsidRDefault="005C7747" w:rsidP="005C7747">
      <w:pPr>
        <w:ind w:firstLine="709"/>
        <w:jc w:val="both"/>
        <w:rPr>
          <w:sz w:val="28"/>
          <w:szCs w:val="28"/>
        </w:rPr>
      </w:pPr>
      <w:r w:rsidRPr="008F6866">
        <w:rPr>
          <w:sz w:val="28"/>
          <w:szCs w:val="28"/>
        </w:rPr>
        <w:t>- Система Ласкера</w:t>
      </w:r>
    </w:p>
    <w:p w:rsidR="005C7747" w:rsidRPr="008F6866" w:rsidRDefault="005C7747" w:rsidP="005C7747">
      <w:pPr>
        <w:widowControl w:val="0"/>
        <w:jc w:val="both"/>
        <w:rPr>
          <w:sz w:val="28"/>
          <w:szCs w:val="28"/>
        </w:rPr>
      </w:pPr>
      <w:r w:rsidRPr="008F6866">
        <w:rPr>
          <w:sz w:val="28"/>
          <w:szCs w:val="28"/>
        </w:rPr>
        <w:t>24.23. Староиндийское начало</w:t>
      </w: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390784" w:rsidRDefault="00390784" w:rsidP="00390784">
      <w:pPr>
        <w:pStyle w:val="a4"/>
        <w:jc w:val="center"/>
        <w:rPr>
          <w:rFonts w:ascii="Times New Roman" w:hAnsi="Times New Roman"/>
          <w:color w:val="auto"/>
          <w:w w:val="100"/>
          <w:sz w:val="28"/>
        </w:rPr>
      </w:pPr>
    </w:p>
    <w:p w:rsidR="00CF23BC" w:rsidRDefault="00390784" w:rsidP="00390784">
      <w:pPr>
        <w:pStyle w:val="a4"/>
        <w:jc w:val="center"/>
        <w:rPr>
          <w:rFonts w:ascii="Times New Roman" w:hAnsi="Times New Roman"/>
          <w:color w:val="auto"/>
          <w:w w:val="100"/>
          <w:sz w:val="28"/>
        </w:rPr>
      </w:pPr>
      <w:r w:rsidRPr="00390784">
        <w:rPr>
          <w:rFonts w:ascii="Times New Roman" w:hAnsi="Times New Roman"/>
          <w:color w:val="auto"/>
          <w:w w:val="100"/>
          <w:sz w:val="28"/>
        </w:rPr>
        <w:lastRenderedPageBreak/>
        <w:t>Список литературы</w:t>
      </w:r>
    </w:p>
    <w:p w:rsidR="00AF1FA5" w:rsidRDefault="00AF1FA5" w:rsidP="00390784">
      <w:pPr>
        <w:pStyle w:val="a4"/>
        <w:jc w:val="center"/>
        <w:rPr>
          <w:rFonts w:ascii="Times New Roman" w:hAnsi="Times New Roman"/>
          <w:color w:val="auto"/>
          <w:w w:val="100"/>
          <w:sz w:val="28"/>
        </w:rPr>
      </w:pPr>
    </w:p>
    <w:p w:rsidR="00AF1FA5" w:rsidRPr="00726A30" w:rsidRDefault="00AF1FA5" w:rsidP="00A01883">
      <w:pPr>
        <w:tabs>
          <w:tab w:val="left" w:pos="567"/>
        </w:tabs>
        <w:jc w:val="both"/>
        <w:rPr>
          <w:sz w:val="28"/>
          <w:szCs w:val="28"/>
        </w:rPr>
      </w:pPr>
      <w:r w:rsidRPr="00726A30">
        <w:rPr>
          <w:sz w:val="28"/>
          <w:szCs w:val="28"/>
        </w:rPr>
        <w:t>1.</w:t>
      </w:r>
      <w:r w:rsidRPr="00726A30">
        <w:rPr>
          <w:sz w:val="28"/>
          <w:szCs w:val="28"/>
        </w:rPr>
        <w:tab/>
        <w:t>Абрамов Л., Зражевский Ю., Карахан Ю. Организация и судейство шахматных соревнований. Москва, ФиС, 1977</w:t>
      </w:r>
    </w:p>
    <w:p w:rsidR="00AF1FA5" w:rsidRPr="00726A30" w:rsidRDefault="00AF1FA5" w:rsidP="00A01883">
      <w:pPr>
        <w:tabs>
          <w:tab w:val="left" w:pos="567"/>
        </w:tabs>
        <w:jc w:val="both"/>
        <w:rPr>
          <w:sz w:val="28"/>
          <w:szCs w:val="28"/>
        </w:rPr>
      </w:pPr>
      <w:r w:rsidRPr="00726A30">
        <w:rPr>
          <w:sz w:val="28"/>
          <w:szCs w:val="28"/>
        </w:rPr>
        <w:t>2.</w:t>
      </w:r>
      <w:r w:rsidRPr="00726A30">
        <w:rPr>
          <w:sz w:val="28"/>
          <w:szCs w:val="28"/>
        </w:rPr>
        <w:tab/>
        <w:t>Авербах Ю.Л. Что нужно знать об эндшпиле. Москва, РШД, 2011</w:t>
      </w:r>
    </w:p>
    <w:p w:rsidR="00AF1FA5" w:rsidRPr="00726A30" w:rsidRDefault="00AF1FA5" w:rsidP="00A01883">
      <w:pPr>
        <w:tabs>
          <w:tab w:val="left" w:pos="567"/>
        </w:tabs>
        <w:jc w:val="both"/>
        <w:rPr>
          <w:sz w:val="28"/>
          <w:szCs w:val="28"/>
        </w:rPr>
      </w:pPr>
      <w:r w:rsidRPr="00726A30">
        <w:rPr>
          <w:sz w:val="28"/>
          <w:szCs w:val="28"/>
        </w:rPr>
        <w:t>3.</w:t>
      </w:r>
      <w:r w:rsidRPr="00726A30">
        <w:rPr>
          <w:sz w:val="28"/>
          <w:szCs w:val="28"/>
        </w:rPr>
        <w:tab/>
        <w:t>Авербах Ю.Л. Шахматные окончания. Москва, ФиС, 1980-1984. - 5 т.</w:t>
      </w:r>
    </w:p>
    <w:p w:rsidR="00AF1FA5" w:rsidRPr="00726A30" w:rsidRDefault="00AF1FA5" w:rsidP="00A01883">
      <w:pPr>
        <w:tabs>
          <w:tab w:val="left" w:pos="567"/>
        </w:tabs>
        <w:jc w:val="both"/>
        <w:rPr>
          <w:sz w:val="28"/>
          <w:szCs w:val="28"/>
        </w:rPr>
      </w:pPr>
      <w:r w:rsidRPr="00726A30">
        <w:rPr>
          <w:sz w:val="28"/>
          <w:szCs w:val="28"/>
        </w:rPr>
        <w:t>4.</w:t>
      </w:r>
      <w:r w:rsidRPr="00726A30">
        <w:rPr>
          <w:sz w:val="28"/>
          <w:szCs w:val="28"/>
        </w:rPr>
        <w:tab/>
        <w:t>Алаторцев В.А. Проблемы современной теории шахмат. Москва, ФиС, 1960</w:t>
      </w:r>
    </w:p>
    <w:p w:rsidR="00AF1FA5" w:rsidRPr="00726A30" w:rsidRDefault="00AF1FA5" w:rsidP="00A01883">
      <w:pPr>
        <w:tabs>
          <w:tab w:val="left" w:pos="567"/>
        </w:tabs>
        <w:jc w:val="both"/>
        <w:rPr>
          <w:sz w:val="28"/>
          <w:szCs w:val="28"/>
        </w:rPr>
      </w:pPr>
      <w:r w:rsidRPr="00726A30">
        <w:rPr>
          <w:sz w:val="28"/>
          <w:szCs w:val="28"/>
        </w:rPr>
        <w:t>5.</w:t>
      </w:r>
      <w:r w:rsidRPr="00726A30">
        <w:rPr>
          <w:sz w:val="28"/>
          <w:szCs w:val="28"/>
        </w:rPr>
        <w:tab/>
        <w:t>Белявский А., Михальчишин А. Интуиция. Москва, Рипол классик, 2003</w:t>
      </w:r>
    </w:p>
    <w:p w:rsidR="00AF1FA5" w:rsidRPr="00726A30" w:rsidRDefault="00AF1FA5" w:rsidP="00A01883">
      <w:pPr>
        <w:tabs>
          <w:tab w:val="left" w:pos="567"/>
        </w:tabs>
        <w:jc w:val="both"/>
        <w:rPr>
          <w:sz w:val="28"/>
          <w:szCs w:val="28"/>
        </w:rPr>
      </w:pPr>
      <w:r w:rsidRPr="00726A30">
        <w:rPr>
          <w:sz w:val="28"/>
          <w:szCs w:val="28"/>
        </w:rPr>
        <w:t>6.</w:t>
      </w:r>
      <w:r w:rsidRPr="00726A30">
        <w:rPr>
          <w:sz w:val="28"/>
          <w:szCs w:val="28"/>
        </w:rPr>
        <w:tab/>
        <w:t>Блох М. Комбинационные мотивы. Москва, ООО «Дайв», 2006</w:t>
      </w:r>
    </w:p>
    <w:p w:rsidR="00AF1FA5" w:rsidRPr="00726A30" w:rsidRDefault="00AF1FA5" w:rsidP="00A01883">
      <w:pPr>
        <w:tabs>
          <w:tab w:val="left" w:pos="567"/>
        </w:tabs>
        <w:jc w:val="both"/>
        <w:rPr>
          <w:sz w:val="28"/>
          <w:szCs w:val="28"/>
        </w:rPr>
      </w:pPr>
      <w:r w:rsidRPr="00726A30">
        <w:rPr>
          <w:sz w:val="28"/>
          <w:szCs w:val="28"/>
        </w:rPr>
        <w:t>7.</w:t>
      </w:r>
      <w:r w:rsidRPr="00726A30">
        <w:rPr>
          <w:sz w:val="28"/>
          <w:szCs w:val="28"/>
        </w:rPr>
        <w:tab/>
        <w:t>Болеславский И.,  Алаторцев В., Рохлин Я. Руководство по шахматам. Москва, Приокское книж. изд-во, 1965</w:t>
      </w:r>
    </w:p>
    <w:p w:rsidR="00AF1FA5" w:rsidRPr="00726A30" w:rsidRDefault="00AF1FA5" w:rsidP="00A01883">
      <w:pPr>
        <w:tabs>
          <w:tab w:val="left" w:pos="567"/>
        </w:tabs>
        <w:jc w:val="both"/>
        <w:rPr>
          <w:sz w:val="28"/>
          <w:szCs w:val="28"/>
        </w:rPr>
      </w:pPr>
      <w:r w:rsidRPr="00726A30">
        <w:rPr>
          <w:sz w:val="28"/>
          <w:szCs w:val="28"/>
        </w:rPr>
        <w:t>8.</w:t>
      </w:r>
      <w:r w:rsidRPr="00726A30">
        <w:rPr>
          <w:sz w:val="28"/>
          <w:szCs w:val="28"/>
        </w:rPr>
        <w:tab/>
        <w:t>Бондаревский И.З. Атака на короля. Москва, ФиС, 1962</w:t>
      </w:r>
    </w:p>
    <w:p w:rsidR="00AF1FA5" w:rsidRPr="00726A30" w:rsidRDefault="00AF1FA5" w:rsidP="00A01883">
      <w:pPr>
        <w:tabs>
          <w:tab w:val="left" w:pos="567"/>
        </w:tabs>
        <w:jc w:val="both"/>
        <w:rPr>
          <w:sz w:val="28"/>
          <w:szCs w:val="28"/>
        </w:rPr>
      </w:pPr>
      <w:r w:rsidRPr="00726A30">
        <w:rPr>
          <w:sz w:val="28"/>
          <w:szCs w:val="28"/>
        </w:rPr>
        <w:t>9.</w:t>
      </w:r>
      <w:r w:rsidRPr="00726A30">
        <w:rPr>
          <w:sz w:val="28"/>
          <w:szCs w:val="28"/>
        </w:rPr>
        <w:tab/>
        <w:t>Бондаревский И.З. Комбинации в миттельшпиле. Ростов-на-Дону, Феникс, 2001</w:t>
      </w:r>
    </w:p>
    <w:p w:rsidR="00AF1FA5" w:rsidRPr="00726A30" w:rsidRDefault="00AF1FA5" w:rsidP="00A01883">
      <w:pPr>
        <w:tabs>
          <w:tab w:val="left" w:pos="567"/>
        </w:tabs>
        <w:jc w:val="both"/>
        <w:rPr>
          <w:sz w:val="28"/>
          <w:szCs w:val="28"/>
        </w:rPr>
      </w:pPr>
      <w:r w:rsidRPr="00726A30">
        <w:rPr>
          <w:sz w:val="28"/>
          <w:szCs w:val="28"/>
        </w:rPr>
        <w:t>10.</w:t>
      </w:r>
      <w:r w:rsidRPr="00726A30">
        <w:rPr>
          <w:sz w:val="28"/>
          <w:szCs w:val="28"/>
        </w:rPr>
        <w:tab/>
        <w:t>Бондаренко Ф.С. Галерея шахматных этюдистов. Москва, ФиС, 1968</w:t>
      </w:r>
    </w:p>
    <w:p w:rsidR="00AF1FA5" w:rsidRPr="00726A30" w:rsidRDefault="00AF1FA5" w:rsidP="00A01883">
      <w:pPr>
        <w:tabs>
          <w:tab w:val="left" w:pos="567"/>
        </w:tabs>
        <w:jc w:val="both"/>
        <w:rPr>
          <w:sz w:val="28"/>
          <w:szCs w:val="28"/>
        </w:rPr>
      </w:pPr>
      <w:r w:rsidRPr="00726A30">
        <w:rPr>
          <w:sz w:val="28"/>
          <w:szCs w:val="28"/>
        </w:rPr>
        <w:t>11.</w:t>
      </w:r>
      <w:r w:rsidRPr="00726A30">
        <w:rPr>
          <w:sz w:val="28"/>
          <w:szCs w:val="28"/>
        </w:rPr>
        <w:tab/>
        <w:t>Ботвинник М.М. Аналитические и критические работы. Москва, ФиС, 1984-1987. - 4 т.</w:t>
      </w:r>
    </w:p>
    <w:p w:rsidR="00AF1FA5" w:rsidRPr="00726A30" w:rsidRDefault="00AF1FA5" w:rsidP="00A01883">
      <w:pPr>
        <w:tabs>
          <w:tab w:val="left" w:pos="567"/>
        </w:tabs>
        <w:jc w:val="both"/>
        <w:rPr>
          <w:sz w:val="28"/>
          <w:szCs w:val="28"/>
        </w:rPr>
      </w:pPr>
      <w:r w:rsidRPr="00726A30">
        <w:rPr>
          <w:sz w:val="28"/>
          <w:szCs w:val="28"/>
        </w:rPr>
        <w:t>12.</w:t>
      </w:r>
      <w:r w:rsidRPr="00726A30">
        <w:rPr>
          <w:sz w:val="28"/>
          <w:szCs w:val="28"/>
        </w:rPr>
        <w:tab/>
        <w:t>Бронштейн Д.И. Международный турнир гроссмейстеров. Москва, ФиС, 1983</w:t>
      </w:r>
    </w:p>
    <w:p w:rsidR="00AF1FA5" w:rsidRPr="00726A30" w:rsidRDefault="00AF1FA5" w:rsidP="00A01883">
      <w:pPr>
        <w:tabs>
          <w:tab w:val="left" w:pos="567"/>
        </w:tabs>
        <w:jc w:val="both"/>
        <w:rPr>
          <w:sz w:val="28"/>
          <w:szCs w:val="28"/>
        </w:rPr>
      </w:pPr>
      <w:r w:rsidRPr="00726A30">
        <w:rPr>
          <w:sz w:val="28"/>
          <w:szCs w:val="28"/>
        </w:rPr>
        <w:t>13.</w:t>
      </w:r>
      <w:r w:rsidRPr="00726A30">
        <w:rPr>
          <w:sz w:val="28"/>
          <w:szCs w:val="28"/>
        </w:rPr>
        <w:tab/>
        <w:t>Верховский Л.С. На ошибках учатся… чтобы их не повторять. Москва, Рипол классик, 2005</w:t>
      </w:r>
    </w:p>
    <w:p w:rsidR="00AF1FA5" w:rsidRPr="00726A30" w:rsidRDefault="00AF1FA5" w:rsidP="00A01883">
      <w:pPr>
        <w:tabs>
          <w:tab w:val="left" w:pos="567"/>
        </w:tabs>
        <w:jc w:val="both"/>
        <w:rPr>
          <w:sz w:val="28"/>
          <w:szCs w:val="28"/>
        </w:rPr>
      </w:pPr>
      <w:r w:rsidRPr="00726A30">
        <w:rPr>
          <w:sz w:val="28"/>
          <w:szCs w:val="28"/>
        </w:rPr>
        <w:t>14.</w:t>
      </w:r>
      <w:r w:rsidRPr="00726A30">
        <w:rPr>
          <w:sz w:val="28"/>
          <w:szCs w:val="28"/>
        </w:rPr>
        <w:tab/>
        <w:t>Верховский Л.С. Ничья! Москва, ФиС, 1979</w:t>
      </w:r>
    </w:p>
    <w:p w:rsidR="00AF1FA5" w:rsidRPr="00726A30" w:rsidRDefault="00AF1FA5" w:rsidP="00A01883">
      <w:pPr>
        <w:tabs>
          <w:tab w:val="left" w:pos="567"/>
        </w:tabs>
        <w:jc w:val="both"/>
        <w:rPr>
          <w:sz w:val="28"/>
          <w:szCs w:val="28"/>
        </w:rPr>
      </w:pPr>
      <w:r w:rsidRPr="00726A30">
        <w:rPr>
          <w:sz w:val="28"/>
          <w:szCs w:val="28"/>
        </w:rPr>
        <w:t>15.</w:t>
      </w:r>
      <w:r w:rsidRPr="00726A30">
        <w:rPr>
          <w:sz w:val="28"/>
          <w:szCs w:val="28"/>
        </w:rPr>
        <w:tab/>
        <w:t>Верховский Л.С. Цугцванг. Москва, ФиС, 1989</w:t>
      </w:r>
    </w:p>
    <w:p w:rsidR="00AF1FA5" w:rsidRPr="00726A30" w:rsidRDefault="00AF1FA5" w:rsidP="00A01883">
      <w:pPr>
        <w:tabs>
          <w:tab w:val="left" w:pos="567"/>
        </w:tabs>
        <w:jc w:val="both"/>
        <w:rPr>
          <w:sz w:val="28"/>
          <w:szCs w:val="28"/>
        </w:rPr>
      </w:pPr>
      <w:r w:rsidRPr="00726A30">
        <w:rPr>
          <w:sz w:val="28"/>
          <w:szCs w:val="28"/>
        </w:rPr>
        <w:t>16.</w:t>
      </w:r>
      <w:r w:rsidRPr="00726A30">
        <w:rPr>
          <w:sz w:val="28"/>
          <w:szCs w:val="28"/>
        </w:rPr>
        <w:tab/>
        <w:t>Владимиров Я., Фокин Ю. Леонид Куббель. Москва, ФиС, 1984</w:t>
      </w:r>
    </w:p>
    <w:p w:rsidR="00AF1FA5" w:rsidRPr="00726A30" w:rsidRDefault="00AF1FA5" w:rsidP="00A01883">
      <w:pPr>
        <w:tabs>
          <w:tab w:val="left" w:pos="567"/>
        </w:tabs>
        <w:jc w:val="both"/>
        <w:rPr>
          <w:sz w:val="28"/>
          <w:szCs w:val="28"/>
        </w:rPr>
      </w:pPr>
      <w:r w:rsidRPr="00726A30">
        <w:rPr>
          <w:sz w:val="28"/>
          <w:szCs w:val="28"/>
        </w:rPr>
        <w:t>17.</w:t>
      </w:r>
      <w:r w:rsidRPr="00726A30">
        <w:rPr>
          <w:sz w:val="28"/>
          <w:szCs w:val="28"/>
        </w:rPr>
        <w:tab/>
        <w:t>Волокитин А. Грабинский В. Самоучитель для вундеркиндов. Москва, Рипол классик, 2009</w:t>
      </w:r>
    </w:p>
    <w:p w:rsidR="00AF1FA5" w:rsidRPr="00726A30" w:rsidRDefault="00AF1FA5" w:rsidP="00A01883">
      <w:pPr>
        <w:tabs>
          <w:tab w:val="left" w:pos="567"/>
        </w:tabs>
        <w:jc w:val="both"/>
        <w:rPr>
          <w:sz w:val="28"/>
          <w:szCs w:val="28"/>
        </w:rPr>
      </w:pPr>
      <w:r w:rsidRPr="00726A30">
        <w:rPr>
          <w:sz w:val="28"/>
          <w:szCs w:val="28"/>
        </w:rPr>
        <w:t>18.</w:t>
      </w:r>
      <w:r w:rsidRPr="00726A30">
        <w:rPr>
          <w:sz w:val="28"/>
          <w:szCs w:val="28"/>
        </w:rPr>
        <w:tab/>
        <w:t>Волчок А.С. Методы шахматной борьбы. Москва, ФиС, 1986</w:t>
      </w:r>
    </w:p>
    <w:p w:rsidR="00AF1FA5" w:rsidRPr="00726A30" w:rsidRDefault="00AF1FA5" w:rsidP="00A01883">
      <w:pPr>
        <w:tabs>
          <w:tab w:val="left" w:pos="567"/>
        </w:tabs>
        <w:jc w:val="both"/>
        <w:rPr>
          <w:sz w:val="28"/>
          <w:szCs w:val="28"/>
        </w:rPr>
      </w:pPr>
      <w:r w:rsidRPr="00726A30">
        <w:rPr>
          <w:sz w:val="28"/>
          <w:szCs w:val="28"/>
        </w:rPr>
        <w:t>19.</w:t>
      </w:r>
      <w:r w:rsidRPr="00726A30">
        <w:rPr>
          <w:sz w:val="28"/>
          <w:szCs w:val="28"/>
        </w:rPr>
        <w:tab/>
        <w:t>Волчок А.С. Тактика и стратегия шахмат. Киев, Здоровя, 1985</w:t>
      </w:r>
    </w:p>
    <w:p w:rsidR="00AF1FA5" w:rsidRPr="00726A30" w:rsidRDefault="00AF1FA5" w:rsidP="00A01883">
      <w:pPr>
        <w:tabs>
          <w:tab w:val="left" w:pos="567"/>
        </w:tabs>
        <w:jc w:val="both"/>
        <w:rPr>
          <w:sz w:val="28"/>
          <w:szCs w:val="28"/>
        </w:rPr>
      </w:pPr>
      <w:r w:rsidRPr="00726A30">
        <w:rPr>
          <w:sz w:val="28"/>
          <w:szCs w:val="28"/>
        </w:rPr>
        <w:t>20.</w:t>
      </w:r>
      <w:r w:rsidRPr="00726A30">
        <w:rPr>
          <w:sz w:val="28"/>
          <w:szCs w:val="28"/>
        </w:rPr>
        <w:tab/>
        <w:t>Волчок А.С. Уроки шахматной тактики. Киев, Здоровя, 1976</w:t>
      </w:r>
    </w:p>
    <w:p w:rsidR="00AF1FA5" w:rsidRPr="00726A30" w:rsidRDefault="00AF1FA5" w:rsidP="00A01883">
      <w:pPr>
        <w:tabs>
          <w:tab w:val="left" w:pos="567"/>
        </w:tabs>
        <w:jc w:val="both"/>
        <w:rPr>
          <w:sz w:val="28"/>
          <w:szCs w:val="28"/>
        </w:rPr>
      </w:pPr>
      <w:r w:rsidRPr="00726A30">
        <w:rPr>
          <w:sz w:val="28"/>
          <w:szCs w:val="28"/>
        </w:rPr>
        <w:t>21.</w:t>
      </w:r>
      <w:r w:rsidRPr="00726A30">
        <w:rPr>
          <w:sz w:val="28"/>
          <w:szCs w:val="28"/>
        </w:rPr>
        <w:tab/>
        <w:t>Воронков Б., Персиц Б. Типичные ошибки. Москва, ФиС, 1975</w:t>
      </w:r>
    </w:p>
    <w:p w:rsidR="00AF1FA5" w:rsidRPr="00726A30" w:rsidRDefault="00AF1FA5" w:rsidP="00A01883">
      <w:pPr>
        <w:tabs>
          <w:tab w:val="left" w:pos="567"/>
        </w:tabs>
        <w:jc w:val="both"/>
        <w:rPr>
          <w:sz w:val="28"/>
          <w:szCs w:val="28"/>
        </w:rPr>
      </w:pPr>
      <w:r w:rsidRPr="00726A30">
        <w:rPr>
          <w:sz w:val="28"/>
          <w:szCs w:val="28"/>
        </w:rPr>
        <w:t>22.</w:t>
      </w:r>
      <w:r w:rsidRPr="00726A30">
        <w:rPr>
          <w:sz w:val="28"/>
          <w:szCs w:val="28"/>
        </w:rPr>
        <w:tab/>
        <w:t>Выдающиеся шахматисты Мира. Москва, ФиС, 1969-1987. - 33 т.</w:t>
      </w:r>
    </w:p>
    <w:p w:rsidR="00AF1FA5" w:rsidRPr="00726A30" w:rsidRDefault="00AF1FA5" w:rsidP="00A01883">
      <w:pPr>
        <w:tabs>
          <w:tab w:val="left" w:pos="567"/>
        </w:tabs>
        <w:jc w:val="both"/>
        <w:rPr>
          <w:sz w:val="28"/>
          <w:szCs w:val="28"/>
        </w:rPr>
      </w:pPr>
      <w:r w:rsidRPr="00726A30">
        <w:rPr>
          <w:sz w:val="28"/>
          <w:szCs w:val="28"/>
        </w:rPr>
        <w:t>23.</w:t>
      </w:r>
      <w:r w:rsidRPr="00726A30">
        <w:rPr>
          <w:sz w:val="28"/>
          <w:szCs w:val="28"/>
        </w:rPr>
        <w:tab/>
        <w:t>Газизов Р.Х. Уроки шахмат: Ладейный эндшпиль. Казань, 2009</w:t>
      </w:r>
    </w:p>
    <w:p w:rsidR="00AF1FA5" w:rsidRPr="00726A30" w:rsidRDefault="00AF1FA5" w:rsidP="00A01883">
      <w:pPr>
        <w:tabs>
          <w:tab w:val="left" w:pos="567"/>
        </w:tabs>
        <w:jc w:val="both"/>
        <w:rPr>
          <w:sz w:val="28"/>
          <w:szCs w:val="28"/>
        </w:rPr>
      </w:pPr>
      <w:r w:rsidRPr="00726A30">
        <w:rPr>
          <w:sz w:val="28"/>
          <w:szCs w:val="28"/>
        </w:rPr>
        <w:t>24.</w:t>
      </w:r>
      <w:r w:rsidRPr="00726A30">
        <w:rPr>
          <w:sz w:val="28"/>
          <w:szCs w:val="28"/>
        </w:rPr>
        <w:tab/>
        <w:t>Газизов Р.Х. Уроки шахмат: Пешечный эндшпиль. Казань, 2008</w:t>
      </w:r>
    </w:p>
    <w:p w:rsidR="00AF1FA5" w:rsidRPr="00726A30" w:rsidRDefault="00AF1FA5" w:rsidP="00A01883">
      <w:pPr>
        <w:tabs>
          <w:tab w:val="left" w:pos="567"/>
        </w:tabs>
        <w:jc w:val="both"/>
        <w:rPr>
          <w:sz w:val="28"/>
          <w:szCs w:val="28"/>
        </w:rPr>
      </w:pPr>
      <w:r w:rsidRPr="00726A30">
        <w:rPr>
          <w:sz w:val="28"/>
          <w:szCs w:val="28"/>
        </w:rPr>
        <w:t>25.</w:t>
      </w:r>
      <w:r w:rsidRPr="00726A30">
        <w:rPr>
          <w:sz w:val="28"/>
          <w:szCs w:val="28"/>
        </w:rPr>
        <w:tab/>
        <w:t>Газизов Р.Х. Элементы позиционной игры. Казань, 2002</w:t>
      </w:r>
    </w:p>
    <w:p w:rsidR="00AF1FA5" w:rsidRPr="00726A30" w:rsidRDefault="00AF1FA5" w:rsidP="00A01883">
      <w:pPr>
        <w:tabs>
          <w:tab w:val="left" w:pos="567"/>
        </w:tabs>
        <w:jc w:val="both"/>
        <w:rPr>
          <w:sz w:val="28"/>
          <w:szCs w:val="28"/>
        </w:rPr>
      </w:pPr>
      <w:r w:rsidRPr="00726A30">
        <w:rPr>
          <w:sz w:val="28"/>
          <w:szCs w:val="28"/>
        </w:rPr>
        <w:t>26.</w:t>
      </w:r>
      <w:r w:rsidRPr="00726A30">
        <w:rPr>
          <w:sz w:val="28"/>
          <w:szCs w:val="28"/>
        </w:rPr>
        <w:tab/>
        <w:t>Гельфер И. Стратегия победы. Учебник позиционной игры. Москва, Новости, 2008. - 2 т.</w:t>
      </w:r>
    </w:p>
    <w:p w:rsidR="00AF1FA5" w:rsidRPr="00C77431" w:rsidRDefault="00AF1FA5" w:rsidP="00A01883">
      <w:pPr>
        <w:tabs>
          <w:tab w:val="left" w:pos="567"/>
        </w:tabs>
        <w:jc w:val="both"/>
        <w:rPr>
          <w:sz w:val="28"/>
          <w:szCs w:val="28"/>
        </w:rPr>
      </w:pPr>
      <w:r w:rsidRPr="00726A30">
        <w:rPr>
          <w:sz w:val="28"/>
          <w:szCs w:val="28"/>
        </w:rPr>
        <w:t>27.</w:t>
      </w:r>
      <w:r w:rsidRPr="00726A30">
        <w:rPr>
          <w:sz w:val="28"/>
          <w:szCs w:val="28"/>
        </w:rPr>
        <w:tab/>
        <w:t xml:space="preserve">Голенищев В.Е. Подготовка юных шахматистов 1 разряда. </w:t>
      </w:r>
      <w:r w:rsidRPr="00C77431">
        <w:rPr>
          <w:sz w:val="28"/>
          <w:szCs w:val="28"/>
        </w:rPr>
        <w:t>Программа. Москва, Сов. Россия, 1980</w:t>
      </w:r>
    </w:p>
    <w:p w:rsidR="00AF1FA5" w:rsidRPr="00C77431" w:rsidRDefault="00AF1FA5" w:rsidP="00A01883">
      <w:pPr>
        <w:tabs>
          <w:tab w:val="left" w:pos="567"/>
        </w:tabs>
        <w:jc w:val="both"/>
        <w:rPr>
          <w:sz w:val="28"/>
          <w:szCs w:val="28"/>
        </w:rPr>
      </w:pPr>
      <w:r w:rsidRPr="00726A30">
        <w:rPr>
          <w:sz w:val="28"/>
          <w:szCs w:val="28"/>
        </w:rPr>
        <w:t>28.</w:t>
      </w:r>
      <w:r w:rsidRPr="00726A30">
        <w:rPr>
          <w:sz w:val="28"/>
          <w:szCs w:val="28"/>
        </w:rPr>
        <w:tab/>
        <w:t xml:space="preserve">Голенищев В.Е. Подготовка юных шахматистов 2 разряда. </w:t>
      </w:r>
      <w:r w:rsidRPr="00C77431">
        <w:rPr>
          <w:sz w:val="28"/>
          <w:szCs w:val="28"/>
        </w:rPr>
        <w:t>Программа. Москва, Сов. Россия, 1980</w:t>
      </w:r>
    </w:p>
    <w:p w:rsidR="00AF1FA5" w:rsidRPr="00726A30" w:rsidRDefault="00AF1FA5" w:rsidP="00A01883">
      <w:pPr>
        <w:tabs>
          <w:tab w:val="left" w:pos="567"/>
        </w:tabs>
        <w:jc w:val="both"/>
        <w:rPr>
          <w:sz w:val="28"/>
          <w:szCs w:val="28"/>
        </w:rPr>
      </w:pPr>
      <w:r w:rsidRPr="00726A30">
        <w:rPr>
          <w:sz w:val="28"/>
          <w:szCs w:val="28"/>
        </w:rPr>
        <w:t>29.</w:t>
      </w:r>
      <w:r w:rsidRPr="00726A30">
        <w:rPr>
          <w:sz w:val="28"/>
          <w:szCs w:val="28"/>
        </w:rPr>
        <w:tab/>
        <w:t>Горт В., Янса В. Вместе с гроссмейстерами. Москва, ФиС, 1976</w:t>
      </w:r>
    </w:p>
    <w:p w:rsidR="00AF1FA5" w:rsidRPr="00726A30" w:rsidRDefault="00AF1FA5" w:rsidP="00A01883">
      <w:pPr>
        <w:tabs>
          <w:tab w:val="left" w:pos="567"/>
        </w:tabs>
        <w:jc w:val="both"/>
        <w:rPr>
          <w:sz w:val="28"/>
          <w:szCs w:val="28"/>
        </w:rPr>
      </w:pPr>
      <w:r w:rsidRPr="00726A30">
        <w:rPr>
          <w:sz w:val="28"/>
          <w:szCs w:val="28"/>
        </w:rPr>
        <w:t>30.</w:t>
      </w:r>
      <w:r w:rsidRPr="00726A30">
        <w:rPr>
          <w:sz w:val="28"/>
          <w:szCs w:val="28"/>
        </w:rPr>
        <w:tab/>
        <w:t>Губницкий С., Хануков М., Шедей С. Полный курс шахмат. Харьков, Фолио, 2007</w:t>
      </w:r>
    </w:p>
    <w:p w:rsidR="00AF1FA5" w:rsidRPr="00726A30" w:rsidRDefault="00AF1FA5" w:rsidP="00A01883">
      <w:pPr>
        <w:tabs>
          <w:tab w:val="left" w:pos="567"/>
        </w:tabs>
        <w:jc w:val="both"/>
        <w:rPr>
          <w:sz w:val="28"/>
          <w:szCs w:val="28"/>
        </w:rPr>
      </w:pPr>
      <w:r w:rsidRPr="00726A30">
        <w:rPr>
          <w:sz w:val="28"/>
          <w:szCs w:val="28"/>
        </w:rPr>
        <w:t>31.</w:t>
      </w:r>
      <w:r w:rsidRPr="00726A30">
        <w:rPr>
          <w:sz w:val="28"/>
          <w:szCs w:val="28"/>
        </w:rPr>
        <w:tab/>
        <w:t>Гуфельд Э.Е. Минимальное преимущество. Москва, ФиС, 1984</w:t>
      </w:r>
    </w:p>
    <w:p w:rsidR="00AF1FA5" w:rsidRPr="00726A30" w:rsidRDefault="00AF1FA5" w:rsidP="00A01883">
      <w:pPr>
        <w:tabs>
          <w:tab w:val="left" w:pos="567"/>
        </w:tabs>
        <w:jc w:val="both"/>
        <w:rPr>
          <w:sz w:val="28"/>
          <w:szCs w:val="28"/>
        </w:rPr>
      </w:pPr>
      <w:r w:rsidRPr="00726A30">
        <w:rPr>
          <w:sz w:val="28"/>
          <w:szCs w:val="28"/>
        </w:rPr>
        <w:t>32.</w:t>
      </w:r>
      <w:r w:rsidRPr="00726A30">
        <w:rPr>
          <w:sz w:val="28"/>
          <w:szCs w:val="28"/>
        </w:rPr>
        <w:tab/>
        <w:t>Дамский Я.В. Взаимодействие тяжелых фигур. Москва, ФиС, 1988</w:t>
      </w:r>
    </w:p>
    <w:p w:rsidR="00AF1FA5" w:rsidRPr="00726A30" w:rsidRDefault="00AF1FA5" w:rsidP="00A01883">
      <w:pPr>
        <w:tabs>
          <w:tab w:val="left" w:pos="567"/>
        </w:tabs>
        <w:jc w:val="both"/>
        <w:rPr>
          <w:sz w:val="28"/>
          <w:szCs w:val="28"/>
        </w:rPr>
      </w:pPr>
      <w:r w:rsidRPr="00726A30">
        <w:rPr>
          <w:sz w:val="28"/>
          <w:szCs w:val="28"/>
        </w:rPr>
        <w:t>33.</w:t>
      </w:r>
      <w:r w:rsidRPr="00726A30">
        <w:rPr>
          <w:sz w:val="28"/>
          <w:szCs w:val="28"/>
        </w:rPr>
        <w:tab/>
        <w:t>Дамский Я.В. Контратака. Москва, ФиС, 1979</w:t>
      </w:r>
    </w:p>
    <w:p w:rsidR="00AF1FA5" w:rsidRPr="00726A30" w:rsidRDefault="00AF1FA5" w:rsidP="00A01883">
      <w:pPr>
        <w:tabs>
          <w:tab w:val="left" w:pos="567"/>
        </w:tabs>
        <w:jc w:val="both"/>
        <w:rPr>
          <w:sz w:val="28"/>
          <w:szCs w:val="28"/>
        </w:rPr>
      </w:pPr>
      <w:r w:rsidRPr="00726A30">
        <w:rPr>
          <w:sz w:val="28"/>
          <w:szCs w:val="28"/>
        </w:rPr>
        <w:t>34.</w:t>
      </w:r>
      <w:r w:rsidRPr="00726A30">
        <w:rPr>
          <w:sz w:val="28"/>
          <w:szCs w:val="28"/>
        </w:rPr>
        <w:tab/>
        <w:t>Дворецкий М.И. Искусство анализа. Москва, ФиС, 1989</w:t>
      </w:r>
    </w:p>
    <w:p w:rsidR="00AF1FA5" w:rsidRPr="00726A30" w:rsidRDefault="00AF1FA5" w:rsidP="00A01883">
      <w:pPr>
        <w:tabs>
          <w:tab w:val="left" w:pos="567"/>
        </w:tabs>
        <w:jc w:val="both"/>
        <w:rPr>
          <w:sz w:val="28"/>
          <w:szCs w:val="28"/>
        </w:rPr>
      </w:pPr>
      <w:r w:rsidRPr="00726A30">
        <w:rPr>
          <w:sz w:val="28"/>
          <w:szCs w:val="28"/>
        </w:rPr>
        <w:lastRenderedPageBreak/>
        <w:t>35.</w:t>
      </w:r>
      <w:r w:rsidRPr="00726A30">
        <w:rPr>
          <w:sz w:val="28"/>
          <w:szCs w:val="28"/>
        </w:rPr>
        <w:tab/>
        <w:t>Дворецкий М., Юсупов А. Методы шахматного обучения. Харьков, Фолио, 1997</w:t>
      </w:r>
    </w:p>
    <w:p w:rsidR="00AF1FA5" w:rsidRPr="00726A30" w:rsidRDefault="00AF1FA5" w:rsidP="00A01883">
      <w:pPr>
        <w:tabs>
          <w:tab w:val="left" w:pos="567"/>
        </w:tabs>
        <w:jc w:val="both"/>
        <w:rPr>
          <w:sz w:val="28"/>
          <w:szCs w:val="28"/>
        </w:rPr>
      </w:pPr>
      <w:r w:rsidRPr="00726A30">
        <w:rPr>
          <w:sz w:val="28"/>
          <w:szCs w:val="28"/>
        </w:rPr>
        <w:t>36.</w:t>
      </w:r>
      <w:r w:rsidRPr="00726A30">
        <w:rPr>
          <w:sz w:val="28"/>
          <w:szCs w:val="28"/>
        </w:rPr>
        <w:tab/>
        <w:t>Дворецкий М., Юсупов А. Секреты дебютной подготовки. Харьков, Фолио, 1998</w:t>
      </w:r>
    </w:p>
    <w:p w:rsidR="00AF1FA5" w:rsidRPr="00726A30" w:rsidRDefault="00AF1FA5" w:rsidP="00A01883">
      <w:pPr>
        <w:tabs>
          <w:tab w:val="left" w:pos="567"/>
        </w:tabs>
        <w:jc w:val="both"/>
        <w:rPr>
          <w:sz w:val="28"/>
          <w:szCs w:val="28"/>
        </w:rPr>
      </w:pPr>
      <w:r w:rsidRPr="00726A30">
        <w:rPr>
          <w:sz w:val="28"/>
          <w:szCs w:val="28"/>
        </w:rPr>
        <w:t>37.</w:t>
      </w:r>
      <w:r w:rsidRPr="00726A30">
        <w:rPr>
          <w:sz w:val="28"/>
          <w:szCs w:val="28"/>
        </w:rPr>
        <w:tab/>
        <w:t>Дворецкий М., Юсупов А. Техника в шахматной игре. Харьков, Фолио, 1998</w:t>
      </w:r>
    </w:p>
    <w:p w:rsidR="00AF1FA5" w:rsidRPr="00726A30" w:rsidRDefault="00AF1FA5" w:rsidP="00A01883">
      <w:pPr>
        <w:tabs>
          <w:tab w:val="left" w:pos="567"/>
        </w:tabs>
        <w:jc w:val="both"/>
        <w:rPr>
          <w:sz w:val="28"/>
          <w:szCs w:val="28"/>
        </w:rPr>
      </w:pPr>
      <w:r w:rsidRPr="00726A30">
        <w:rPr>
          <w:sz w:val="28"/>
          <w:szCs w:val="28"/>
        </w:rPr>
        <w:t>38.</w:t>
      </w:r>
      <w:r w:rsidRPr="00726A30">
        <w:rPr>
          <w:sz w:val="28"/>
          <w:szCs w:val="28"/>
        </w:rPr>
        <w:tab/>
        <w:t>Дворецкий М., Юсупов А. Позиционная игра. Харьков, Фолио, 1997</w:t>
      </w:r>
    </w:p>
    <w:p w:rsidR="00AF1FA5" w:rsidRPr="00726A30" w:rsidRDefault="00AF1FA5" w:rsidP="00A01883">
      <w:pPr>
        <w:tabs>
          <w:tab w:val="left" w:pos="567"/>
        </w:tabs>
        <w:jc w:val="both"/>
        <w:rPr>
          <w:sz w:val="28"/>
          <w:szCs w:val="28"/>
        </w:rPr>
      </w:pPr>
      <w:r w:rsidRPr="00726A30">
        <w:rPr>
          <w:sz w:val="28"/>
          <w:szCs w:val="28"/>
        </w:rPr>
        <w:t>39.</w:t>
      </w:r>
      <w:r w:rsidRPr="00726A30">
        <w:rPr>
          <w:sz w:val="28"/>
          <w:szCs w:val="28"/>
        </w:rPr>
        <w:tab/>
        <w:t>Дворецкий М., Юсупов А. Развитие творческого мышления шахматиста. Хар</w:t>
      </w:r>
      <w:r w:rsidRPr="00726A30">
        <w:rPr>
          <w:sz w:val="28"/>
          <w:szCs w:val="28"/>
        </w:rPr>
        <w:t>ь</w:t>
      </w:r>
      <w:r w:rsidRPr="00726A30">
        <w:rPr>
          <w:sz w:val="28"/>
          <w:szCs w:val="28"/>
        </w:rPr>
        <w:t>ков, Фолио, 1997</w:t>
      </w:r>
    </w:p>
    <w:p w:rsidR="00AF1FA5" w:rsidRPr="00726A30" w:rsidRDefault="00AF1FA5" w:rsidP="00A01883">
      <w:pPr>
        <w:tabs>
          <w:tab w:val="left" w:pos="567"/>
        </w:tabs>
        <w:jc w:val="both"/>
        <w:rPr>
          <w:sz w:val="28"/>
          <w:szCs w:val="28"/>
        </w:rPr>
      </w:pPr>
      <w:r w:rsidRPr="00726A30">
        <w:rPr>
          <w:sz w:val="28"/>
          <w:szCs w:val="28"/>
        </w:rPr>
        <w:t>40.</w:t>
      </w:r>
      <w:r w:rsidRPr="00726A30">
        <w:rPr>
          <w:sz w:val="28"/>
          <w:szCs w:val="28"/>
        </w:rPr>
        <w:tab/>
        <w:t>Дворецкий М.И. Школа высшего мастерства. Харьков, Фолио, Факт, 1997-2002. - 4 т.</w:t>
      </w:r>
    </w:p>
    <w:p w:rsidR="00AF1FA5" w:rsidRPr="00726A30" w:rsidRDefault="00AF1FA5" w:rsidP="00A01883">
      <w:pPr>
        <w:tabs>
          <w:tab w:val="left" w:pos="567"/>
        </w:tabs>
        <w:jc w:val="both"/>
        <w:rPr>
          <w:sz w:val="28"/>
          <w:szCs w:val="28"/>
        </w:rPr>
      </w:pPr>
      <w:r w:rsidRPr="00726A30">
        <w:rPr>
          <w:sz w:val="28"/>
          <w:szCs w:val="28"/>
        </w:rPr>
        <w:t>41.</w:t>
      </w:r>
      <w:r w:rsidRPr="00726A30">
        <w:rPr>
          <w:sz w:val="28"/>
          <w:szCs w:val="28"/>
        </w:rPr>
        <w:tab/>
        <w:t>Дворецкий М.И. Учебник эндшпиля Марка Дворецкого. Харьков, Факт, 2006</w:t>
      </w:r>
    </w:p>
    <w:p w:rsidR="00AF1FA5" w:rsidRPr="00726A30" w:rsidRDefault="00AF1FA5" w:rsidP="00A01883">
      <w:pPr>
        <w:tabs>
          <w:tab w:val="left" w:pos="567"/>
        </w:tabs>
        <w:jc w:val="both"/>
        <w:rPr>
          <w:sz w:val="28"/>
          <w:szCs w:val="28"/>
        </w:rPr>
      </w:pPr>
      <w:r w:rsidRPr="00726A30">
        <w:rPr>
          <w:sz w:val="28"/>
          <w:szCs w:val="28"/>
        </w:rPr>
        <w:t>42.</w:t>
      </w:r>
      <w:r w:rsidRPr="00726A30">
        <w:rPr>
          <w:sz w:val="28"/>
          <w:szCs w:val="28"/>
        </w:rPr>
        <w:tab/>
        <w:t>Дворецкий М., Перваков О. Этюды для практиков. Москва, РШД, 2009</w:t>
      </w:r>
    </w:p>
    <w:p w:rsidR="00AF1FA5" w:rsidRPr="00C77431" w:rsidRDefault="00AF1FA5" w:rsidP="00A01883">
      <w:pPr>
        <w:tabs>
          <w:tab w:val="left" w:pos="567"/>
        </w:tabs>
        <w:jc w:val="both"/>
        <w:rPr>
          <w:sz w:val="28"/>
          <w:szCs w:val="28"/>
        </w:rPr>
      </w:pPr>
      <w:r w:rsidRPr="00726A30">
        <w:rPr>
          <w:sz w:val="28"/>
          <w:szCs w:val="28"/>
        </w:rPr>
        <w:t>43.</w:t>
      </w:r>
      <w:r w:rsidRPr="00726A30">
        <w:rPr>
          <w:sz w:val="28"/>
          <w:szCs w:val="28"/>
        </w:rPr>
        <w:tab/>
        <w:t xml:space="preserve">Добринецкий П.И. Школа шахмат. </w:t>
      </w:r>
      <w:r w:rsidRPr="00C77431">
        <w:rPr>
          <w:sz w:val="28"/>
          <w:szCs w:val="28"/>
        </w:rPr>
        <w:t>Эндшпиль. Киев, 2005</w:t>
      </w:r>
    </w:p>
    <w:p w:rsidR="00AF1FA5" w:rsidRPr="00726A30" w:rsidRDefault="00AF1FA5" w:rsidP="00A01883">
      <w:pPr>
        <w:tabs>
          <w:tab w:val="left" w:pos="567"/>
        </w:tabs>
        <w:jc w:val="both"/>
        <w:rPr>
          <w:sz w:val="28"/>
          <w:szCs w:val="28"/>
        </w:rPr>
      </w:pPr>
      <w:r w:rsidRPr="00726A30">
        <w:rPr>
          <w:sz w:val="28"/>
          <w:szCs w:val="28"/>
        </w:rPr>
        <w:t>4</w:t>
      </w:r>
      <w:r>
        <w:rPr>
          <w:sz w:val="28"/>
          <w:szCs w:val="28"/>
        </w:rPr>
        <w:t>4</w:t>
      </w:r>
      <w:r w:rsidRPr="00726A30">
        <w:rPr>
          <w:sz w:val="28"/>
          <w:szCs w:val="28"/>
        </w:rPr>
        <w:t>.</w:t>
      </w:r>
      <w:r w:rsidRPr="00726A30">
        <w:rPr>
          <w:sz w:val="28"/>
          <w:szCs w:val="28"/>
        </w:rPr>
        <w:tab/>
        <w:t>Дорфман И.Д. Метод в шахматах. Харьков, Факт, 2007. - 2 т.</w:t>
      </w:r>
    </w:p>
    <w:p w:rsidR="00AF1FA5" w:rsidRPr="00726A30" w:rsidRDefault="00AF1FA5" w:rsidP="00A01883">
      <w:pPr>
        <w:tabs>
          <w:tab w:val="left" w:pos="567"/>
        </w:tabs>
        <w:jc w:val="both"/>
        <w:rPr>
          <w:sz w:val="28"/>
          <w:szCs w:val="28"/>
        </w:rPr>
      </w:pPr>
      <w:r w:rsidRPr="00726A30">
        <w:rPr>
          <w:sz w:val="28"/>
          <w:szCs w:val="28"/>
        </w:rPr>
        <w:t>45.</w:t>
      </w:r>
      <w:r w:rsidRPr="00726A30">
        <w:rPr>
          <w:sz w:val="28"/>
          <w:szCs w:val="28"/>
        </w:rPr>
        <w:tab/>
        <w:t>Дроздов М., Каленов А. Ласкеровские компенсации. Москва, РШД, 2000</w:t>
      </w:r>
    </w:p>
    <w:p w:rsidR="00AF1FA5" w:rsidRPr="00726A30" w:rsidRDefault="00AF1FA5" w:rsidP="00A01883">
      <w:pPr>
        <w:tabs>
          <w:tab w:val="left" w:pos="567"/>
        </w:tabs>
        <w:jc w:val="both"/>
        <w:rPr>
          <w:sz w:val="28"/>
          <w:szCs w:val="28"/>
        </w:rPr>
      </w:pPr>
      <w:r w:rsidRPr="00726A30">
        <w:rPr>
          <w:sz w:val="28"/>
          <w:szCs w:val="28"/>
        </w:rPr>
        <w:t>46.</w:t>
      </w:r>
      <w:r w:rsidRPr="00726A30">
        <w:rPr>
          <w:sz w:val="28"/>
          <w:szCs w:val="28"/>
        </w:rPr>
        <w:tab/>
        <w:t>Дыдышко В.И. Логика современных шахмат. Минск, Полымя, 1989</w:t>
      </w:r>
    </w:p>
    <w:p w:rsidR="00AF1FA5" w:rsidRPr="00726A30" w:rsidRDefault="00AF1FA5" w:rsidP="00A01883">
      <w:pPr>
        <w:tabs>
          <w:tab w:val="left" w:pos="567"/>
        </w:tabs>
        <w:jc w:val="both"/>
        <w:rPr>
          <w:sz w:val="28"/>
          <w:szCs w:val="28"/>
        </w:rPr>
      </w:pPr>
      <w:r w:rsidRPr="00726A30">
        <w:rPr>
          <w:sz w:val="28"/>
          <w:szCs w:val="28"/>
        </w:rPr>
        <w:t>47.</w:t>
      </w:r>
      <w:r w:rsidRPr="00726A30">
        <w:rPr>
          <w:sz w:val="28"/>
          <w:szCs w:val="28"/>
        </w:rPr>
        <w:tab/>
        <w:t>Зинар М., Арчаков В. Гармония пешечного этюда. Киев, Рад. шк., 1990</w:t>
      </w:r>
    </w:p>
    <w:p w:rsidR="00AF1FA5" w:rsidRPr="00726A30" w:rsidRDefault="00AF1FA5" w:rsidP="00A01883">
      <w:pPr>
        <w:tabs>
          <w:tab w:val="left" w:pos="567"/>
        </w:tabs>
        <w:jc w:val="both"/>
        <w:rPr>
          <w:sz w:val="28"/>
          <w:szCs w:val="28"/>
        </w:rPr>
      </w:pPr>
      <w:r w:rsidRPr="00726A30">
        <w:rPr>
          <w:sz w:val="28"/>
          <w:szCs w:val="28"/>
        </w:rPr>
        <w:t>48.</w:t>
      </w:r>
      <w:r w:rsidRPr="00726A30">
        <w:rPr>
          <w:sz w:val="28"/>
          <w:szCs w:val="28"/>
        </w:rPr>
        <w:tab/>
        <w:t xml:space="preserve">Иванов В., Одесский И. Программа подготовки шахматистов разрядников. </w:t>
      </w:r>
      <w:r w:rsidRPr="00BD6CF5">
        <w:rPr>
          <w:sz w:val="28"/>
          <w:szCs w:val="28"/>
          <w:lang w:val="en-US"/>
        </w:rPr>
        <w:t>II</w:t>
      </w:r>
      <w:r w:rsidRPr="00726A30">
        <w:rPr>
          <w:sz w:val="28"/>
          <w:szCs w:val="28"/>
        </w:rPr>
        <w:t>-</w:t>
      </w:r>
      <w:r w:rsidRPr="00BD6CF5">
        <w:rPr>
          <w:sz w:val="28"/>
          <w:szCs w:val="28"/>
          <w:lang w:val="en-US"/>
        </w:rPr>
        <w:t>I</w:t>
      </w:r>
      <w:r w:rsidRPr="00726A30">
        <w:rPr>
          <w:sz w:val="28"/>
          <w:szCs w:val="28"/>
        </w:rPr>
        <w:t xml:space="preserve"> разряд. Москва, РШД, 2005</w:t>
      </w:r>
    </w:p>
    <w:p w:rsidR="00AF1FA5" w:rsidRPr="00726A30" w:rsidRDefault="00AF1FA5" w:rsidP="00A01883">
      <w:pPr>
        <w:tabs>
          <w:tab w:val="left" w:pos="567"/>
        </w:tabs>
        <w:jc w:val="both"/>
        <w:rPr>
          <w:sz w:val="28"/>
          <w:szCs w:val="28"/>
        </w:rPr>
      </w:pPr>
      <w:r w:rsidRPr="00726A30">
        <w:rPr>
          <w:sz w:val="28"/>
          <w:szCs w:val="28"/>
        </w:rPr>
        <w:t>49.</w:t>
      </w:r>
      <w:r w:rsidRPr="00726A30">
        <w:rPr>
          <w:sz w:val="28"/>
          <w:szCs w:val="28"/>
        </w:rPr>
        <w:tab/>
        <w:t>Иващенко С.Д. Сборник шахматных комбинаций. Киев, Рад. школа, 1988</w:t>
      </w:r>
    </w:p>
    <w:p w:rsidR="00AF1FA5" w:rsidRPr="00726A30" w:rsidRDefault="00AF1FA5" w:rsidP="00A01883">
      <w:pPr>
        <w:tabs>
          <w:tab w:val="left" w:pos="567"/>
        </w:tabs>
        <w:jc w:val="both"/>
        <w:rPr>
          <w:sz w:val="28"/>
          <w:szCs w:val="28"/>
        </w:rPr>
      </w:pPr>
      <w:r w:rsidRPr="00726A30">
        <w:rPr>
          <w:sz w:val="28"/>
          <w:szCs w:val="28"/>
        </w:rPr>
        <w:t>50.</w:t>
      </w:r>
      <w:r w:rsidRPr="00726A30">
        <w:rPr>
          <w:sz w:val="28"/>
          <w:szCs w:val="28"/>
        </w:rPr>
        <w:tab/>
        <w:t>Калиниченко Н.М. Дебютный репертуар атакующего шахматиста. Москва, РШД, 2005</w:t>
      </w:r>
    </w:p>
    <w:p w:rsidR="00AF1FA5" w:rsidRPr="00726A30" w:rsidRDefault="00AF1FA5" w:rsidP="00A01883">
      <w:pPr>
        <w:tabs>
          <w:tab w:val="left" w:pos="567"/>
        </w:tabs>
        <w:jc w:val="both"/>
        <w:rPr>
          <w:sz w:val="28"/>
          <w:szCs w:val="28"/>
        </w:rPr>
      </w:pPr>
      <w:r w:rsidRPr="00726A30">
        <w:rPr>
          <w:sz w:val="28"/>
          <w:szCs w:val="28"/>
        </w:rPr>
        <w:t>51.</w:t>
      </w:r>
      <w:r w:rsidRPr="00726A30">
        <w:rPr>
          <w:sz w:val="28"/>
          <w:szCs w:val="28"/>
        </w:rPr>
        <w:tab/>
        <w:t>Калиниченко Н.М. Дебютный репертуар позиционного шахматиста. Москва, РШД, 2005</w:t>
      </w:r>
    </w:p>
    <w:p w:rsidR="00AF1FA5" w:rsidRPr="00726A30" w:rsidRDefault="00AF1FA5" w:rsidP="00A01883">
      <w:pPr>
        <w:tabs>
          <w:tab w:val="left" w:pos="567"/>
        </w:tabs>
        <w:jc w:val="both"/>
        <w:rPr>
          <w:sz w:val="28"/>
          <w:szCs w:val="28"/>
        </w:rPr>
      </w:pPr>
      <w:r w:rsidRPr="00726A30">
        <w:rPr>
          <w:sz w:val="28"/>
          <w:szCs w:val="28"/>
        </w:rPr>
        <w:t>52.</w:t>
      </w:r>
      <w:r w:rsidRPr="00726A30">
        <w:rPr>
          <w:sz w:val="28"/>
          <w:szCs w:val="28"/>
        </w:rPr>
        <w:tab/>
        <w:t>Калиниченко Н.М. Энциклопедия шахматных комбинаций. Москва, РШД, 2004</w:t>
      </w:r>
    </w:p>
    <w:p w:rsidR="00AF1FA5" w:rsidRPr="00726A30" w:rsidRDefault="00AF1FA5" w:rsidP="00A01883">
      <w:pPr>
        <w:tabs>
          <w:tab w:val="left" w:pos="567"/>
        </w:tabs>
        <w:jc w:val="both"/>
        <w:rPr>
          <w:sz w:val="28"/>
          <w:szCs w:val="28"/>
        </w:rPr>
      </w:pPr>
      <w:r w:rsidRPr="00726A30">
        <w:rPr>
          <w:sz w:val="28"/>
          <w:szCs w:val="28"/>
        </w:rPr>
        <w:t>53.</w:t>
      </w:r>
      <w:r w:rsidRPr="00726A30">
        <w:rPr>
          <w:sz w:val="28"/>
          <w:szCs w:val="28"/>
        </w:rPr>
        <w:tab/>
        <w:t>Капабланка Х.Р. Учебник шахматной игры. Москва, Терра-Спорт, 2001</w:t>
      </w:r>
    </w:p>
    <w:p w:rsidR="00AF1FA5" w:rsidRPr="00C77431" w:rsidRDefault="00AF1FA5" w:rsidP="00A01883">
      <w:pPr>
        <w:tabs>
          <w:tab w:val="left" w:pos="567"/>
        </w:tabs>
        <w:jc w:val="both"/>
        <w:rPr>
          <w:sz w:val="28"/>
          <w:szCs w:val="28"/>
        </w:rPr>
      </w:pPr>
      <w:r w:rsidRPr="00726A30">
        <w:rPr>
          <w:sz w:val="28"/>
          <w:szCs w:val="28"/>
        </w:rPr>
        <w:t>54.</w:t>
      </w:r>
      <w:r w:rsidRPr="00726A30">
        <w:rPr>
          <w:sz w:val="28"/>
          <w:szCs w:val="28"/>
        </w:rPr>
        <w:tab/>
        <w:t xml:space="preserve">Карахан Ю.И. Основы судейства в шахматах. </w:t>
      </w:r>
      <w:r w:rsidRPr="00C77431">
        <w:rPr>
          <w:sz w:val="28"/>
          <w:szCs w:val="28"/>
        </w:rPr>
        <w:t>Москва, Сов. Россия, 1974</w:t>
      </w:r>
    </w:p>
    <w:p w:rsidR="00AF1FA5" w:rsidRPr="00726A30" w:rsidRDefault="00AF1FA5" w:rsidP="00A01883">
      <w:pPr>
        <w:tabs>
          <w:tab w:val="left" w:pos="567"/>
        </w:tabs>
        <w:jc w:val="both"/>
        <w:rPr>
          <w:sz w:val="28"/>
          <w:szCs w:val="28"/>
        </w:rPr>
      </w:pPr>
      <w:r w:rsidRPr="00726A30">
        <w:rPr>
          <w:sz w:val="28"/>
          <w:szCs w:val="28"/>
        </w:rPr>
        <w:t>55.</w:t>
      </w:r>
      <w:r w:rsidRPr="00726A30">
        <w:rPr>
          <w:sz w:val="28"/>
          <w:szCs w:val="28"/>
        </w:rPr>
        <w:tab/>
        <w:t>Карпов А., Калиниченко Н. Методы шахматной стратегии. Москва, РШД, 2009</w:t>
      </w:r>
    </w:p>
    <w:p w:rsidR="00AF1FA5" w:rsidRPr="00726A30" w:rsidRDefault="00AF1FA5" w:rsidP="00A01883">
      <w:pPr>
        <w:tabs>
          <w:tab w:val="left" w:pos="567"/>
        </w:tabs>
        <w:jc w:val="both"/>
        <w:rPr>
          <w:sz w:val="28"/>
          <w:szCs w:val="28"/>
        </w:rPr>
      </w:pPr>
      <w:r w:rsidRPr="00726A30">
        <w:rPr>
          <w:sz w:val="28"/>
          <w:szCs w:val="28"/>
        </w:rPr>
        <w:t>56.</w:t>
      </w:r>
      <w:r w:rsidRPr="00726A30">
        <w:rPr>
          <w:sz w:val="28"/>
          <w:szCs w:val="28"/>
        </w:rPr>
        <w:tab/>
        <w:t>Карпов А., Мацукевич А. Оценка позиции и план. Москва, Джеймс, 1999</w:t>
      </w:r>
    </w:p>
    <w:p w:rsidR="00AF1FA5" w:rsidRPr="00726A30" w:rsidRDefault="00AF1FA5" w:rsidP="00A01883">
      <w:pPr>
        <w:tabs>
          <w:tab w:val="left" w:pos="567"/>
        </w:tabs>
        <w:jc w:val="both"/>
        <w:rPr>
          <w:sz w:val="28"/>
          <w:szCs w:val="28"/>
        </w:rPr>
      </w:pPr>
      <w:r w:rsidRPr="00726A30">
        <w:rPr>
          <w:sz w:val="28"/>
          <w:szCs w:val="28"/>
        </w:rPr>
        <w:t>57.</w:t>
      </w:r>
      <w:r w:rsidRPr="00726A30">
        <w:rPr>
          <w:sz w:val="28"/>
          <w:szCs w:val="28"/>
        </w:rPr>
        <w:tab/>
        <w:t>Каспаров Г.К. Шахматы как модель жизни. Москва, Эксмо, 2007</w:t>
      </w:r>
    </w:p>
    <w:p w:rsidR="00AF1FA5" w:rsidRPr="00726A30" w:rsidRDefault="00AF1FA5" w:rsidP="00A01883">
      <w:pPr>
        <w:tabs>
          <w:tab w:val="left" w:pos="567"/>
        </w:tabs>
        <w:jc w:val="both"/>
        <w:rPr>
          <w:sz w:val="28"/>
          <w:szCs w:val="28"/>
        </w:rPr>
      </w:pPr>
      <w:r w:rsidRPr="00726A30">
        <w:rPr>
          <w:sz w:val="28"/>
          <w:szCs w:val="28"/>
        </w:rPr>
        <w:t>58.</w:t>
      </w:r>
      <w:r w:rsidRPr="00726A30">
        <w:rPr>
          <w:sz w:val="28"/>
          <w:szCs w:val="28"/>
        </w:rPr>
        <w:tab/>
        <w:t>Каспарян Г.М.  555 этюдов миниатюр. Ереван, Айастан, 1975</w:t>
      </w:r>
    </w:p>
    <w:p w:rsidR="00AF1FA5" w:rsidRPr="00726A30" w:rsidRDefault="00AF1FA5" w:rsidP="00A01883">
      <w:pPr>
        <w:tabs>
          <w:tab w:val="left" w:pos="567"/>
        </w:tabs>
        <w:jc w:val="both"/>
        <w:rPr>
          <w:sz w:val="28"/>
          <w:szCs w:val="28"/>
        </w:rPr>
      </w:pPr>
      <w:r w:rsidRPr="00726A30">
        <w:rPr>
          <w:sz w:val="28"/>
          <w:szCs w:val="28"/>
        </w:rPr>
        <w:t>59.</w:t>
      </w:r>
      <w:r w:rsidRPr="00726A30">
        <w:rPr>
          <w:sz w:val="28"/>
          <w:szCs w:val="28"/>
        </w:rPr>
        <w:tab/>
        <w:t>Каспарян Г.М. Позиционная ничья. Москва, ФиС, 1977</w:t>
      </w:r>
    </w:p>
    <w:p w:rsidR="00AF1FA5" w:rsidRPr="00726A30" w:rsidRDefault="00AF1FA5" w:rsidP="00A01883">
      <w:pPr>
        <w:tabs>
          <w:tab w:val="left" w:pos="567"/>
        </w:tabs>
        <w:jc w:val="both"/>
        <w:rPr>
          <w:sz w:val="28"/>
          <w:szCs w:val="28"/>
        </w:rPr>
      </w:pPr>
      <w:r w:rsidRPr="00726A30">
        <w:rPr>
          <w:sz w:val="28"/>
          <w:szCs w:val="28"/>
        </w:rPr>
        <w:t>60.</w:t>
      </w:r>
      <w:r w:rsidRPr="00726A30">
        <w:rPr>
          <w:sz w:val="28"/>
          <w:szCs w:val="28"/>
        </w:rPr>
        <w:tab/>
        <w:t>Каспарян Г.М. Развитие этюдных идей. Ереван, Айастан, 1979</w:t>
      </w:r>
    </w:p>
    <w:p w:rsidR="00AF1FA5" w:rsidRPr="00726A30" w:rsidRDefault="00AF1FA5" w:rsidP="00A01883">
      <w:pPr>
        <w:tabs>
          <w:tab w:val="left" w:pos="567"/>
        </w:tabs>
        <w:jc w:val="both"/>
        <w:rPr>
          <w:sz w:val="28"/>
          <w:szCs w:val="28"/>
        </w:rPr>
      </w:pPr>
      <w:r w:rsidRPr="00726A30">
        <w:rPr>
          <w:sz w:val="28"/>
          <w:szCs w:val="28"/>
        </w:rPr>
        <w:t>61.</w:t>
      </w:r>
      <w:r w:rsidRPr="00726A30">
        <w:rPr>
          <w:sz w:val="28"/>
          <w:szCs w:val="28"/>
        </w:rPr>
        <w:tab/>
        <w:t>Каспарян Г.М. Сила пешки. Ереван, Айастан, 1980</w:t>
      </w:r>
    </w:p>
    <w:p w:rsidR="00AF1FA5" w:rsidRPr="00726A30" w:rsidRDefault="00AF1FA5" w:rsidP="00A01883">
      <w:pPr>
        <w:tabs>
          <w:tab w:val="left" w:pos="567"/>
        </w:tabs>
        <w:jc w:val="both"/>
        <w:rPr>
          <w:sz w:val="28"/>
          <w:szCs w:val="28"/>
        </w:rPr>
      </w:pPr>
      <w:r w:rsidRPr="00726A30">
        <w:rPr>
          <w:sz w:val="28"/>
          <w:szCs w:val="28"/>
        </w:rPr>
        <w:t>62.</w:t>
      </w:r>
      <w:r w:rsidRPr="00726A30">
        <w:rPr>
          <w:sz w:val="28"/>
          <w:szCs w:val="28"/>
        </w:rPr>
        <w:tab/>
        <w:t>Каспарян Г.М. Шахматные этюды. Доминация. Ереван, Айастан, 1972-1974. - 2 т.</w:t>
      </w:r>
    </w:p>
    <w:p w:rsidR="00AF1FA5" w:rsidRPr="00726A30" w:rsidRDefault="00AF1FA5" w:rsidP="00A01883">
      <w:pPr>
        <w:tabs>
          <w:tab w:val="left" w:pos="567"/>
        </w:tabs>
        <w:jc w:val="both"/>
        <w:rPr>
          <w:sz w:val="28"/>
          <w:szCs w:val="28"/>
        </w:rPr>
      </w:pPr>
      <w:r w:rsidRPr="00726A30">
        <w:rPr>
          <w:sz w:val="28"/>
          <w:szCs w:val="28"/>
        </w:rPr>
        <w:t>63.</w:t>
      </w:r>
      <w:r w:rsidRPr="00726A30">
        <w:rPr>
          <w:sz w:val="28"/>
          <w:szCs w:val="28"/>
        </w:rPr>
        <w:tab/>
        <w:t>Кильматов Р.Ф. Казань шахматная. Казань, Тат. кн. изд-во, 1988</w:t>
      </w:r>
    </w:p>
    <w:p w:rsidR="00AF1FA5" w:rsidRPr="00726A30" w:rsidRDefault="00AF1FA5" w:rsidP="00A01883">
      <w:pPr>
        <w:tabs>
          <w:tab w:val="left" w:pos="567"/>
        </w:tabs>
        <w:jc w:val="both"/>
        <w:rPr>
          <w:sz w:val="28"/>
          <w:szCs w:val="28"/>
        </w:rPr>
      </w:pPr>
      <w:r w:rsidRPr="00726A30">
        <w:rPr>
          <w:sz w:val="28"/>
          <w:szCs w:val="28"/>
        </w:rPr>
        <w:t>64.</w:t>
      </w:r>
      <w:r w:rsidRPr="00726A30">
        <w:rPr>
          <w:sz w:val="28"/>
          <w:szCs w:val="28"/>
        </w:rPr>
        <w:tab/>
        <w:t>Кондратьев П.Е. Позиционная жертва. Москва, ФиС, 1983</w:t>
      </w:r>
    </w:p>
    <w:p w:rsidR="00AF1FA5" w:rsidRPr="00726A30" w:rsidRDefault="00AF1FA5" w:rsidP="00A01883">
      <w:pPr>
        <w:tabs>
          <w:tab w:val="left" w:pos="567"/>
        </w:tabs>
        <w:jc w:val="both"/>
        <w:rPr>
          <w:sz w:val="28"/>
          <w:szCs w:val="28"/>
        </w:rPr>
      </w:pPr>
      <w:r w:rsidRPr="00726A30">
        <w:rPr>
          <w:sz w:val="28"/>
          <w:szCs w:val="28"/>
        </w:rPr>
        <w:t>65.</w:t>
      </w:r>
      <w:r w:rsidRPr="00726A30">
        <w:rPr>
          <w:sz w:val="28"/>
          <w:szCs w:val="28"/>
        </w:rPr>
        <w:tab/>
        <w:t>Котков Ю.М. Защита торжествует. Москва, ФиС, 1971</w:t>
      </w:r>
    </w:p>
    <w:p w:rsidR="00AF1FA5" w:rsidRPr="00726A30" w:rsidRDefault="00AF1FA5" w:rsidP="00A01883">
      <w:pPr>
        <w:tabs>
          <w:tab w:val="left" w:pos="567"/>
        </w:tabs>
        <w:jc w:val="both"/>
        <w:rPr>
          <w:sz w:val="28"/>
          <w:szCs w:val="28"/>
        </w:rPr>
      </w:pPr>
      <w:r w:rsidRPr="00726A30">
        <w:rPr>
          <w:sz w:val="28"/>
          <w:szCs w:val="28"/>
        </w:rPr>
        <w:t>66.</w:t>
      </w:r>
      <w:r w:rsidRPr="00726A30">
        <w:rPr>
          <w:sz w:val="28"/>
          <w:szCs w:val="28"/>
        </w:rPr>
        <w:tab/>
        <w:t>Котов А.А. Как стать гроссмейстером. Москва, ФиС, 1985</w:t>
      </w:r>
    </w:p>
    <w:p w:rsidR="00AF1FA5" w:rsidRPr="00726A30" w:rsidRDefault="00AF1FA5" w:rsidP="00A01883">
      <w:pPr>
        <w:tabs>
          <w:tab w:val="left" w:pos="567"/>
        </w:tabs>
        <w:jc w:val="both"/>
        <w:rPr>
          <w:sz w:val="28"/>
          <w:szCs w:val="28"/>
        </w:rPr>
      </w:pPr>
      <w:r w:rsidRPr="00726A30">
        <w:rPr>
          <w:sz w:val="28"/>
          <w:szCs w:val="28"/>
        </w:rPr>
        <w:t>67.</w:t>
      </w:r>
      <w:r w:rsidRPr="00726A30">
        <w:rPr>
          <w:sz w:val="28"/>
          <w:szCs w:val="28"/>
        </w:rPr>
        <w:tab/>
        <w:t>Котов А.А. Тайны мышления шахматиста. Москва, РШД, 2008</w:t>
      </w:r>
    </w:p>
    <w:p w:rsidR="00AF1FA5" w:rsidRPr="00726A30" w:rsidRDefault="00AF1FA5" w:rsidP="00A01883">
      <w:pPr>
        <w:tabs>
          <w:tab w:val="left" w:pos="567"/>
        </w:tabs>
        <w:jc w:val="both"/>
        <w:rPr>
          <w:sz w:val="28"/>
          <w:szCs w:val="28"/>
        </w:rPr>
      </w:pPr>
      <w:r w:rsidRPr="00726A30">
        <w:rPr>
          <w:sz w:val="28"/>
          <w:szCs w:val="28"/>
        </w:rPr>
        <w:t>68.</w:t>
      </w:r>
      <w:r w:rsidRPr="00726A30">
        <w:rPr>
          <w:sz w:val="28"/>
          <w:szCs w:val="28"/>
        </w:rPr>
        <w:tab/>
        <w:t>Котов А.А. Шахматное наследие А.А.Алехина. Москва, ФиС, 1982. - 2 т.</w:t>
      </w:r>
    </w:p>
    <w:p w:rsidR="00AF1FA5" w:rsidRPr="00726A30" w:rsidRDefault="00AF1FA5" w:rsidP="00A01883">
      <w:pPr>
        <w:tabs>
          <w:tab w:val="left" w:pos="567"/>
        </w:tabs>
        <w:jc w:val="both"/>
        <w:rPr>
          <w:sz w:val="28"/>
          <w:szCs w:val="28"/>
        </w:rPr>
      </w:pPr>
      <w:r w:rsidRPr="00726A30">
        <w:rPr>
          <w:sz w:val="28"/>
          <w:szCs w:val="28"/>
        </w:rPr>
        <w:t>69.</w:t>
      </w:r>
      <w:r w:rsidRPr="00726A30">
        <w:rPr>
          <w:sz w:val="28"/>
          <w:szCs w:val="28"/>
        </w:rPr>
        <w:tab/>
        <w:t>Кочиев А., Яковлев Н. Преимущество двух слонов. Москва, ФиС, 1989</w:t>
      </w:r>
    </w:p>
    <w:p w:rsidR="00AF1FA5" w:rsidRPr="00C77431" w:rsidRDefault="00AF1FA5" w:rsidP="00A01883">
      <w:pPr>
        <w:tabs>
          <w:tab w:val="left" w:pos="567"/>
        </w:tabs>
        <w:jc w:val="both"/>
        <w:rPr>
          <w:sz w:val="28"/>
          <w:szCs w:val="28"/>
        </w:rPr>
      </w:pPr>
      <w:r w:rsidRPr="00726A30">
        <w:rPr>
          <w:sz w:val="28"/>
          <w:szCs w:val="28"/>
        </w:rPr>
        <w:t>70.</w:t>
      </w:r>
      <w:r w:rsidRPr="00726A30">
        <w:rPr>
          <w:sz w:val="28"/>
          <w:szCs w:val="28"/>
        </w:rPr>
        <w:tab/>
        <w:t xml:space="preserve">Крамник В., Дамский Я. Прорыв. </w:t>
      </w:r>
      <w:r w:rsidRPr="00C77431">
        <w:rPr>
          <w:sz w:val="28"/>
          <w:szCs w:val="28"/>
        </w:rPr>
        <w:t>Москва, Наука. Интерпериодика, 2000</w:t>
      </w:r>
    </w:p>
    <w:p w:rsidR="00AF1FA5" w:rsidRPr="00726A30" w:rsidRDefault="00AF1FA5" w:rsidP="00A01883">
      <w:pPr>
        <w:tabs>
          <w:tab w:val="left" w:pos="567"/>
        </w:tabs>
        <w:jc w:val="both"/>
        <w:rPr>
          <w:sz w:val="28"/>
          <w:szCs w:val="28"/>
        </w:rPr>
      </w:pPr>
      <w:r w:rsidRPr="00726A30">
        <w:rPr>
          <w:sz w:val="28"/>
          <w:szCs w:val="28"/>
        </w:rPr>
        <w:lastRenderedPageBreak/>
        <w:t>71.</w:t>
      </w:r>
      <w:r w:rsidRPr="00726A30">
        <w:rPr>
          <w:sz w:val="28"/>
          <w:szCs w:val="28"/>
        </w:rPr>
        <w:tab/>
        <w:t>Крогиус Н.В. Психологическая подготовка шахматиста. Москва, Изд-во МУ, 1979</w:t>
      </w:r>
    </w:p>
    <w:p w:rsidR="00AF1FA5" w:rsidRPr="00726A30" w:rsidRDefault="00AF1FA5" w:rsidP="00A01883">
      <w:pPr>
        <w:tabs>
          <w:tab w:val="left" w:pos="567"/>
        </w:tabs>
        <w:jc w:val="both"/>
        <w:rPr>
          <w:sz w:val="28"/>
          <w:szCs w:val="28"/>
        </w:rPr>
      </w:pPr>
      <w:r w:rsidRPr="00726A30">
        <w:rPr>
          <w:sz w:val="28"/>
          <w:szCs w:val="28"/>
        </w:rPr>
        <w:t>72.</w:t>
      </w:r>
      <w:r w:rsidRPr="00726A30">
        <w:rPr>
          <w:sz w:val="28"/>
          <w:szCs w:val="28"/>
        </w:rPr>
        <w:tab/>
        <w:t>Крогиус Н.В. Психология шахматного творчества. Москва, ФиС, 1981</w:t>
      </w:r>
    </w:p>
    <w:p w:rsidR="00AF1FA5" w:rsidRPr="00C77431" w:rsidRDefault="00AF1FA5" w:rsidP="00A01883">
      <w:pPr>
        <w:tabs>
          <w:tab w:val="left" w:pos="567"/>
        </w:tabs>
        <w:jc w:val="both"/>
        <w:rPr>
          <w:sz w:val="28"/>
          <w:szCs w:val="28"/>
        </w:rPr>
      </w:pPr>
      <w:r w:rsidRPr="00726A30">
        <w:rPr>
          <w:sz w:val="28"/>
          <w:szCs w:val="28"/>
        </w:rPr>
        <w:t>73.</w:t>
      </w:r>
      <w:r w:rsidRPr="00726A30">
        <w:rPr>
          <w:sz w:val="28"/>
          <w:szCs w:val="28"/>
        </w:rPr>
        <w:tab/>
        <w:t xml:space="preserve">Кузнецов В.Г., Кузнецов С.В. Учебный план занятий шахматистов УТГ-2 - УТГ-4. </w:t>
      </w:r>
      <w:r w:rsidRPr="00C77431">
        <w:rPr>
          <w:sz w:val="28"/>
          <w:szCs w:val="28"/>
        </w:rPr>
        <w:t>Казань, 2001</w:t>
      </w:r>
    </w:p>
    <w:p w:rsidR="00AF1FA5" w:rsidRPr="00C77431" w:rsidRDefault="00AF1FA5" w:rsidP="00A01883">
      <w:pPr>
        <w:tabs>
          <w:tab w:val="left" w:pos="567"/>
        </w:tabs>
        <w:jc w:val="both"/>
        <w:rPr>
          <w:sz w:val="28"/>
          <w:szCs w:val="28"/>
        </w:rPr>
      </w:pPr>
      <w:r w:rsidRPr="00C77431">
        <w:rPr>
          <w:sz w:val="28"/>
          <w:szCs w:val="28"/>
        </w:rPr>
        <w:t>74.</w:t>
      </w:r>
      <w:r w:rsidRPr="00C77431">
        <w:rPr>
          <w:sz w:val="28"/>
          <w:szCs w:val="28"/>
        </w:rPr>
        <w:tab/>
        <w:t>Кузнецов В., Мусин Б. Шахматные звезды Татарстана. Казань, 2005</w:t>
      </w:r>
    </w:p>
    <w:p w:rsidR="00AF1FA5" w:rsidRPr="00726A30" w:rsidRDefault="00AF1FA5" w:rsidP="00A01883">
      <w:pPr>
        <w:tabs>
          <w:tab w:val="left" w:pos="567"/>
        </w:tabs>
        <w:jc w:val="both"/>
        <w:rPr>
          <w:sz w:val="28"/>
          <w:szCs w:val="28"/>
        </w:rPr>
      </w:pPr>
      <w:r w:rsidRPr="00726A30">
        <w:rPr>
          <w:sz w:val="28"/>
          <w:szCs w:val="28"/>
        </w:rPr>
        <w:t>75.</w:t>
      </w:r>
      <w:r w:rsidRPr="00726A30">
        <w:rPr>
          <w:sz w:val="28"/>
          <w:szCs w:val="28"/>
        </w:rPr>
        <w:tab/>
        <w:t>Курцдорфер П. Дао шахмат. Москва, Гранд-Фаир, 2007</w:t>
      </w:r>
    </w:p>
    <w:p w:rsidR="00AF1FA5" w:rsidRPr="00726A30" w:rsidRDefault="00AF1FA5" w:rsidP="00A01883">
      <w:pPr>
        <w:tabs>
          <w:tab w:val="left" w:pos="567"/>
        </w:tabs>
        <w:jc w:val="both"/>
        <w:rPr>
          <w:sz w:val="28"/>
          <w:szCs w:val="28"/>
        </w:rPr>
      </w:pPr>
      <w:r w:rsidRPr="00726A30">
        <w:rPr>
          <w:sz w:val="28"/>
          <w:szCs w:val="28"/>
        </w:rPr>
        <w:t>76.</w:t>
      </w:r>
      <w:r w:rsidRPr="00726A30">
        <w:rPr>
          <w:sz w:val="28"/>
          <w:szCs w:val="28"/>
        </w:rPr>
        <w:tab/>
        <w:t>Ласкер Э. Учебник шахматной игры. Москва, ФиС, 1980</w:t>
      </w:r>
    </w:p>
    <w:p w:rsidR="00AF1FA5" w:rsidRPr="00726A30" w:rsidRDefault="00AF1FA5" w:rsidP="00A01883">
      <w:pPr>
        <w:tabs>
          <w:tab w:val="left" w:pos="567"/>
        </w:tabs>
        <w:jc w:val="both"/>
        <w:rPr>
          <w:sz w:val="28"/>
          <w:szCs w:val="28"/>
        </w:rPr>
      </w:pPr>
      <w:r w:rsidRPr="00726A30">
        <w:rPr>
          <w:sz w:val="28"/>
          <w:szCs w:val="28"/>
        </w:rPr>
        <w:t>77.</w:t>
      </w:r>
      <w:r w:rsidRPr="00726A30">
        <w:rPr>
          <w:sz w:val="28"/>
          <w:szCs w:val="28"/>
        </w:rPr>
        <w:tab/>
        <w:t>Левенфиш Г., Смыслов В. Теория ладейных окончаний. Москва, ФиС, 1986</w:t>
      </w:r>
    </w:p>
    <w:p w:rsidR="00AF1FA5" w:rsidRPr="00726A30" w:rsidRDefault="00AF1FA5" w:rsidP="00A01883">
      <w:pPr>
        <w:tabs>
          <w:tab w:val="left" w:pos="567"/>
        </w:tabs>
        <w:jc w:val="both"/>
        <w:rPr>
          <w:sz w:val="28"/>
          <w:szCs w:val="28"/>
        </w:rPr>
      </w:pPr>
      <w:r w:rsidRPr="00726A30">
        <w:rPr>
          <w:sz w:val="28"/>
          <w:szCs w:val="28"/>
        </w:rPr>
        <w:t>78.</w:t>
      </w:r>
      <w:r w:rsidRPr="00726A30">
        <w:rPr>
          <w:sz w:val="28"/>
          <w:szCs w:val="28"/>
        </w:rPr>
        <w:tab/>
        <w:t>Левин А.Ш. Самоучитель работы на компьютере. С.-Пб., Питер, 2013</w:t>
      </w:r>
    </w:p>
    <w:p w:rsidR="00AF1FA5" w:rsidRPr="00726A30" w:rsidRDefault="00AF1FA5" w:rsidP="00A01883">
      <w:pPr>
        <w:tabs>
          <w:tab w:val="left" w:pos="567"/>
        </w:tabs>
        <w:jc w:val="both"/>
        <w:rPr>
          <w:sz w:val="28"/>
          <w:szCs w:val="28"/>
        </w:rPr>
      </w:pPr>
      <w:r w:rsidRPr="00726A30">
        <w:rPr>
          <w:sz w:val="28"/>
          <w:szCs w:val="28"/>
        </w:rPr>
        <w:t>79.</w:t>
      </w:r>
      <w:r w:rsidRPr="00726A30">
        <w:rPr>
          <w:sz w:val="28"/>
          <w:szCs w:val="28"/>
        </w:rPr>
        <w:tab/>
        <w:t>Липницкий И.О. Вопросы современной шахматной теории. Киев, Госмедиздат УССР, 1956</w:t>
      </w:r>
    </w:p>
    <w:p w:rsidR="00AF1FA5" w:rsidRPr="00726A30" w:rsidRDefault="00AF1FA5" w:rsidP="00A01883">
      <w:pPr>
        <w:tabs>
          <w:tab w:val="left" w:pos="567"/>
        </w:tabs>
        <w:jc w:val="both"/>
        <w:rPr>
          <w:sz w:val="28"/>
          <w:szCs w:val="28"/>
        </w:rPr>
      </w:pPr>
      <w:r w:rsidRPr="00726A30">
        <w:rPr>
          <w:sz w:val="28"/>
          <w:szCs w:val="28"/>
        </w:rPr>
        <w:t>80.</w:t>
      </w:r>
      <w:r w:rsidRPr="00726A30">
        <w:rPr>
          <w:sz w:val="28"/>
          <w:szCs w:val="28"/>
        </w:rPr>
        <w:tab/>
        <w:t>Лисицын Г.М. Заключительная часть шахматной партии. Ленинград, Лениздат, 1956</w:t>
      </w:r>
    </w:p>
    <w:p w:rsidR="00AF1FA5" w:rsidRPr="00726A30" w:rsidRDefault="00AF1FA5" w:rsidP="00A01883">
      <w:pPr>
        <w:tabs>
          <w:tab w:val="left" w:pos="567"/>
        </w:tabs>
        <w:jc w:val="both"/>
        <w:rPr>
          <w:sz w:val="28"/>
          <w:szCs w:val="28"/>
        </w:rPr>
      </w:pPr>
      <w:r w:rsidRPr="00726A30">
        <w:rPr>
          <w:sz w:val="28"/>
          <w:szCs w:val="28"/>
        </w:rPr>
        <w:t>81.</w:t>
      </w:r>
      <w:r w:rsidRPr="00726A30">
        <w:rPr>
          <w:sz w:val="28"/>
          <w:szCs w:val="28"/>
        </w:rPr>
        <w:tab/>
        <w:t>Лисицын Г.М. Стратегия и тактика шахматного искусства. Ленинград, ЛГЖ</w:t>
      </w:r>
      <w:r w:rsidRPr="00726A30">
        <w:rPr>
          <w:sz w:val="28"/>
          <w:szCs w:val="28"/>
        </w:rPr>
        <w:t>и</w:t>
      </w:r>
      <w:r w:rsidRPr="00726A30">
        <w:rPr>
          <w:sz w:val="28"/>
          <w:szCs w:val="28"/>
        </w:rPr>
        <w:t>КИ, 1952</w:t>
      </w:r>
    </w:p>
    <w:p w:rsidR="00AF1FA5" w:rsidRPr="00726A30" w:rsidRDefault="00AF1FA5" w:rsidP="00A01883">
      <w:pPr>
        <w:tabs>
          <w:tab w:val="left" w:pos="567"/>
        </w:tabs>
        <w:jc w:val="both"/>
        <w:rPr>
          <w:sz w:val="28"/>
          <w:szCs w:val="28"/>
        </w:rPr>
      </w:pPr>
      <w:r w:rsidRPr="00726A30">
        <w:rPr>
          <w:sz w:val="28"/>
          <w:szCs w:val="28"/>
        </w:rPr>
        <w:t>82.</w:t>
      </w:r>
      <w:r w:rsidRPr="00726A30">
        <w:rPr>
          <w:sz w:val="28"/>
          <w:szCs w:val="28"/>
        </w:rPr>
        <w:tab/>
        <w:t xml:space="preserve">Лысенко А., Гик Е.  </w:t>
      </w:r>
      <w:r w:rsidRPr="00C77431">
        <w:rPr>
          <w:sz w:val="28"/>
          <w:szCs w:val="28"/>
        </w:rPr>
        <w:t xml:space="preserve">Оценка позиции. </w:t>
      </w:r>
      <w:r w:rsidRPr="00726A30">
        <w:rPr>
          <w:sz w:val="28"/>
          <w:szCs w:val="28"/>
        </w:rPr>
        <w:t>Компьютерные шахматы. Москва, ФиС, 1990</w:t>
      </w:r>
    </w:p>
    <w:p w:rsidR="00AF1FA5" w:rsidRPr="00C77431" w:rsidRDefault="00AF1FA5" w:rsidP="00A01883">
      <w:pPr>
        <w:tabs>
          <w:tab w:val="left" w:pos="567"/>
        </w:tabs>
        <w:jc w:val="both"/>
        <w:rPr>
          <w:sz w:val="28"/>
          <w:szCs w:val="28"/>
        </w:rPr>
      </w:pPr>
      <w:r w:rsidRPr="00726A30">
        <w:rPr>
          <w:sz w:val="28"/>
          <w:szCs w:val="28"/>
        </w:rPr>
        <w:t>83.</w:t>
      </w:r>
      <w:r w:rsidRPr="00726A30">
        <w:rPr>
          <w:sz w:val="28"/>
          <w:szCs w:val="28"/>
        </w:rPr>
        <w:tab/>
        <w:t xml:space="preserve">Майзелис И.Л. Ладья против пешек: к теории ладейного эндшпиля. </w:t>
      </w:r>
      <w:r w:rsidRPr="00C77431">
        <w:rPr>
          <w:sz w:val="28"/>
          <w:szCs w:val="28"/>
        </w:rPr>
        <w:t>Москва, ФиС, 1956</w:t>
      </w:r>
    </w:p>
    <w:p w:rsidR="00AF1FA5" w:rsidRPr="00726A30" w:rsidRDefault="00AF1FA5" w:rsidP="00A01883">
      <w:pPr>
        <w:tabs>
          <w:tab w:val="left" w:pos="567"/>
        </w:tabs>
        <w:jc w:val="both"/>
        <w:rPr>
          <w:sz w:val="28"/>
          <w:szCs w:val="28"/>
        </w:rPr>
      </w:pPr>
      <w:r w:rsidRPr="00C77431">
        <w:rPr>
          <w:sz w:val="28"/>
          <w:szCs w:val="28"/>
        </w:rPr>
        <w:t>84.</w:t>
      </w:r>
      <w:r w:rsidRPr="00C77431">
        <w:rPr>
          <w:sz w:val="28"/>
          <w:szCs w:val="28"/>
        </w:rPr>
        <w:tab/>
        <w:t xml:space="preserve">Макс Эйве. Стратегия и тактика. </w:t>
      </w:r>
      <w:r w:rsidRPr="00726A30">
        <w:rPr>
          <w:sz w:val="28"/>
          <w:szCs w:val="28"/>
        </w:rPr>
        <w:t>Курс шахматных лекций. Москва, РШД, 2013</w:t>
      </w:r>
    </w:p>
    <w:p w:rsidR="00AF1FA5" w:rsidRPr="00726A30" w:rsidRDefault="00AF1FA5" w:rsidP="00A01883">
      <w:pPr>
        <w:tabs>
          <w:tab w:val="left" w:pos="567"/>
        </w:tabs>
        <w:jc w:val="both"/>
        <w:rPr>
          <w:sz w:val="28"/>
          <w:szCs w:val="28"/>
        </w:rPr>
      </w:pPr>
      <w:r w:rsidRPr="00726A30">
        <w:rPr>
          <w:sz w:val="28"/>
          <w:szCs w:val="28"/>
        </w:rPr>
        <w:t>85.</w:t>
      </w:r>
      <w:r w:rsidRPr="00726A30">
        <w:rPr>
          <w:sz w:val="28"/>
          <w:szCs w:val="28"/>
        </w:rPr>
        <w:tab/>
        <w:t>Максимов В.И. Мешающие пешки. Симферополь, Таврия, 2004</w:t>
      </w:r>
    </w:p>
    <w:p w:rsidR="00AF1FA5" w:rsidRPr="00726A30" w:rsidRDefault="00AF1FA5" w:rsidP="00A01883">
      <w:pPr>
        <w:tabs>
          <w:tab w:val="left" w:pos="567"/>
        </w:tabs>
        <w:jc w:val="both"/>
        <w:rPr>
          <w:sz w:val="28"/>
          <w:szCs w:val="28"/>
        </w:rPr>
      </w:pPr>
      <w:r w:rsidRPr="00726A30">
        <w:rPr>
          <w:sz w:val="28"/>
          <w:szCs w:val="28"/>
        </w:rPr>
        <w:t>86.</w:t>
      </w:r>
      <w:r w:rsidRPr="00726A30">
        <w:rPr>
          <w:sz w:val="28"/>
          <w:szCs w:val="28"/>
        </w:rPr>
        <w:tab/>
        <w:t>Михайлова И.В. Стратегия чемпионов. Мышление схемами. Москва, РШД, 2011</w:t>
      </w:r>
    </w:p>
    <w:p w:rsidR="00AF1FA5" w:rsidRPr="00726A30" w:rsidRDefault="00AF1FA5" w:rsidP="00A01883">
      <w:pPr>
        <w:tabs>
          <w:tab w:val="left" w:pos="567"/>
        </w:tabs>
        <w:jc w:val="both"/>
        <w:rPr>
          <w:sz w:val="28"/>
          <w:szCs w:val="28"/>
        </w:rPr>
      </w:pPr>
      <w:r w:rsidRPr="00726A30">
        <w:rPr>
          <w:sz w:val="28"/>
          <w:szCs w:val="28"/>
        </w:rPr>
        <w:t>87.</w:t>
      </w:r>
      <w:r w:rsidRPr="00726A30">
        <w:rPr>
          <w:sz w:val="28"/>
          <w:szCs w:val="28"/>
        </w:rPr>
        <w:tab/>
        <w:t>Мусин Б.М. Теоретические окончания: практическое руководство шахматиста. Казань, 2001</w:t>
      </w:r>
    </w:p>
    <w:p w:rsidR="00AF1FA5" w:rsidRPr="00726A30" w:rsidRDefault="00AF1FA5" w:rsidP="00A01883">
      <w:pPr>
        <w:tabs>
          <w:tab w:val="left" w:pos="567"/>
        </w:tabs>
        <w:jc w:val="both"/>
        <w:rPr>
          <w:sz w:val="28"/>
          <w:szCs w:val="28"/>
        </w:rPr>
      </w:pPr>
      <w:r w:rsidRPr="00726A30">
        <w:rPr>
          <w:sz w:val="28"/>
          <w:szCs w:val="28"/>
        </w:rPr>
        <w:t>88.</w:t>
      </w:r>
      <w:r w:rsidRPr="00726A30">
        <w:rPr>
          <w:sz w:val="28"/>
          <w:szCs w:val="28"/>
        </w:rPr>
        <w:tab/>
        <w:t>Нанн Д. Секреты практических шахмат. Москва, РШД, 2012</w:t>
      </w:r>
    </w:p>
    <w:p w:rsidR="00AF1FA5" w:rsidRPr="00726A30" w:rsidRDefault="00AF1FA5" w:rsidP="00A01883">
      <w:pPr>
        <w:tabs>
          <w:tab w:val="left" w:pos="567"/>
        </w:tabs>
        <w:jc w:val="both"/>
        <w:rPr>
          <w:sz w:val="28"/>
          <w:szCs w:val="28"/>
        </w:rPr>
      </w:pPr>
      <w:r w:rsidRPr="00726A30">
        <w:rPr>
          <w:sz w:val="28"/>
          <w:szCs w:val="28"/>
        </w:rPr>
        <w:t>89.</w:t>
      </w:r>
      <w:r w:rsidRPr="00726A30">
        <w:rPr>
          <w:sz w:val="28"/>
          <w:szCs w:val="28"/>
        </w:rPr>
        <w:tab/>
        <w:t>Нежметдинов Р.Г. Избранные партии. Казань, Тат. кн. изд-во, 1978</w:t>
      </w:r>
    </w:p>
    <w:p w:rsidR="00AF1FA5" w:rsidRPr="00726A30" w:rsidRDefault="00AF1FA5" w:rsidP="00A01883">
      <w:pPr>
        <w:tabs>
          <w:tab w:val="left" w:pos="567"/>
        </w:tabs>
        <w:jc w:val="both"/>
        <w:rPr>
          <w:sz w:val="28"/>
          <w:szCs w:val="28"/>
        </w:rPr>
      </w:pPr>
      <w:r w:rsidRPr="00726A30">
        <w:rPr>
          <w:sz w:val="28"/>
          <w:szCs w:val="28"/>
        </w:rPr>
        <w:t>90.</w:t>
      </w:r>
      <w:r w:rsidRPr="00726A30">
        <w:rPr>
          <w:sz w:val="28"/>
          <w:szCs w:val="28"/>
        </w:rPr>
        <w:tab/>
        <w:t>Нейштадт Я.И. Дебютные ошибки и поучительные комбинации. Москва, Олимпия Пресс, 2003</w:t>
      </w:r>
    </w:p>
    <w:p w:rsidR="00AF1FA5" w:rsidRPr="00726A30" w:rsidRDefault="00AF1FA5" w:rsidP="00A01883">
      <w:pPr>
        <w:tabs>
          <w:tab w:val="left" w:pos="567"/>
        </w:tabs>
        <w:jc w:val="both"/>
        <w:rPr>
          <w:sz w:val="28"/>
          <w:szCs w:val="28"/>
        </w:rPr>
      </w:pPr>
      <w:r w:rsidRPr="00726A30">
        <w:rPr>
          <w:sz w:val="28"/>
          <w:szCs w:val="28"/>
        </w:rPr>
        <w:t>91.</w:t>
      </w:r>
      <w:r w:rsidRPr="00726A30">
        <w:rPr>
          <w:sz w:val="28"/>
          <w:szCs w:val="28"/>
        </w:rPr>
        <w:tab/>
        <w:t>Нейштадт Я.И. По следам дебютных катастроф. Москва, ФиС, 1979</w:t>
      </w:r>
    </w:p>
    <w:p w:rsidR="00AF1FA5" w:rsidRPr="00726A30" w:rsidRDefault="00AF1FA5" w:rsidP="00A01883">
      <w:pPr>
        <w:tabs>
          <w:tab w:val="left" w:pos="567"/>
        </w:tabs>
        <w:jc w:val="both"/>
        <w:rPr>
          <w:sz w:val="28"/>
          <w:szCs w:val="28"/>
        </w:rPr>
      </w:pPr>
      <w:r w:rsidRPr="00726A30">
        <w:rPr>
          <w:sz w:val="28"/>
          <w:szCs w:val="28"/>
        </w:rPr>
        <w:t>92.</w:t>
      </w:r>
      <w:r w:rsidRPr="00726A30">
        <w:rPr>
          <w:sz w:val="28"/>
          <w:szCs w:val="28"/>
        </w:rPr>
        <w:tab/>
        <w:t>Нейштадт Я.И. Шахматный практикум. Москва, ФиС, 1980</w:t>
      </w:r>
    </w:p>
    <w:p w:rsidR="00AF1FA5" w:rsidRPr="00726A30" w:rsidRDefault="00AF1FA5" w:rsidP="00A01883">
      <w:pPr>
        <w:tabs>
          <w:tab w:val="left" w:pos="567"/>
        </w:tabs>
        <w:jc w:val="both"/>
        <w:rPr>
          <w:sz w:val="28"/>
          <w:szCs w:val="28"/>
        </w:rPr>
      </w:pPr>
      <w:r w:rsidRPr="00726A30">
        <w:rPr>
          <w:sz w:val="28"/>
          <w:szCs w:val="28"/>
        </w:rPr>
        <w:t>93.</w:t>
      </w:r>
      <w:r w:rsidRPr="00726A30">
        <w:rPr>
          <w:sz w:val="28"/>
          <w:szCs w:val="28"/>
        </w:rPr>
        <w:tab/>
        <w:t>Нейштадт Я.И. Шахматный практикум - 2. Харьков, Фолио, 1998</w:t>
      </w:r>
    </w:p>
    <w:p w:rsidR="00AF1FA5" w:rsidRPr="00726A30" w:rsidRDefault="00AF1FA5" w:rsidP="00A01883">
      <w:pPr>
        <w:tabs>
          <w:tab w:val="left" w:pos="567"/>
        </w:tabs>
        <w:jc w:val="both"/>
        <w:rPr>
          <w:sz w:val="28"/>
          <w:szCs w:val="28"/>
        </w:rPr>
      </w:pPr>
      <w:r w:rsidRPr="00726A30">
        <w:rPr>
          <w:sz w:val="28"/>
          <w:szCs w:val="28"/>
        </w:rPr>
        <w:t>94.</w:t>
      </w:r>
      <w:r w:rsidRPr="00726A30">
        <w:rPr>
          <w:sz w:val="28"/>
          <w:szCs w:val="28"/>
        </w:rPr>
        <w:tab/>
        <w:t>Несис Г.Е. Искусство размена. Москва, Рипол классик, 2003</w:t>
      </w:r>
    </w:p>
    <w:p w:rsidR="00AF1FA5" w:rsidRPr="00726A30" w:rsidRDefault="00AF1FA5" w:rsidP="00A01883">
      <w:pPr>
        <w:tabs>
          <w:tab w:val="left" w:pos="567"/>
        </w:tabs>
        <w:jc w:val="both"/>
        <w:rPr>
          <w:sz w:val="28"/>
          <w:szCs w:val="28"/>
        </w:rPr>
      </w:pPr>
      <w:r w:rsidRPr="00726A30">
        <w:rPr>
          <w:sz w:val="28"/>
          <w:szCs w:val="28"/>
        </w:rPr>
        <w:t>95.</w:t>
      </w:r>
      <w:r w:rsidRPr="00726A30">
        <w:rPr>
          <w:sz w:val="28"/>
          <w:szCs w:val="28"/>
        </w:rPr>
        <w:tab/>
        <w:t>Несис Г., Шульман Л. Размен в эндшпиле. Нетождественный размен. Москва, ФиС, 1990</w:t>
      </w:r>
    </w:p>
    <w:p w:rsidR="00AF1FA5" w:rsidRPr="00726A30" w:rsidRDefault="00AF1FA5" w:rsidP="00A01883">
      <w:pPr>
        <w:tabs>
          <w:tab w:val="left" w:pos="567"/>
        </w:tabs>
        <w:jc w:val="both"/>
        <w:rPr>
          <w:sz w:val="28"/>
          <w:szCs w:val="28"/>
        </w:rPr>
      </w:pPr>
      <w:r w:rsidRPr="00726A30">
        <w:rPr>
          <w:sz w:val="28"/>
          <w:szCs w:val="28"/>
        </w:rPr>
        <w:t>96.</w:t>
      </w:r>
      <w:r w:rsidRPr="00726A30">
        <w:rPr>
          <w:sz w:val="28"/>
          <w:szCs w:val="28"/>
        </w:rPr>
        <w:tab/>
        <w:t>Николаев Л.В. 64 урока шахматной стратегии. Киев, УкрИНТЭИ, 2007</w:t>
      </w:r>
    </w:p>
    <w:p w:rsidR="00AF1FA5" w:rsidRPr="00726A30" w:rsidRDefault="00AF1FA5" w:rsidP="00A01883">
      <w:pPr>
        <w:tabs>
          <w:tab w:val="left" w:pos="567"/>
        </w:tabs>
        <w:jc w:val="both"/>
        <w:rPr>
          <w:sz w:val="28"/>
          <w:szCs w:val="28"/>
        </w:rPr>
      </w:pPr>
      <w:r>
        <w:rPr>
          <w:sz w:val="28"/>
          <w:szCs w:val="28"/>
        </w:rPr>
        <w:t>97</w:t>
      </w:r>
      <w:r w:rsidRPr="00726A30">
        <w:rPr>
          <w:sz w:val="28"/>
          <w:szCs w:val="28"/>
        </w:rPr>
        <w:t>.</w:t>
      </w:r>
      <w:r w:rsidRPr="00726A30">
        <w:rPr>
          <w:sz w:val="28"/>
          <w:szCs w:val="28"/>
        </w:rPr>
        <w:tab/>
        <w:t>Нимцович А.И. Моя система. Москва, ФиС, 1984</w:t>
      </w:r>
    </w:p>
    <w:p w:rsidR="00AF1FA5" w:rsidRPr="00726A30" w:rsidRDefault="00AF1FA5" w:rsidP="00A01883">
      <w:pPr>
        <w:tabs>
          <w:tab w:val="left" w:pos="567"/>
        </w:tabs>
        <w:jc w:val="both"/>
        <w:rPr>
          <w:sz w:val="28"/>
          <w:szCs w:val="28"/>
        </w:rPr>
      </w:pPr>
      <w:r w:rsidRPr="00726A30">
        <w:rPr>
          <w:sz w:val="28"/>
          <w:szCs w:val="28"/>
        </w:rPr>
        <w:t>98.</w:t>
      </w:r>
      <w:r w:rsidRPr="00726A30">
        <w:rPr>
          <w:sz w:val="28"/>
          <w:szCs w:val="28"/>
        </w:rPr>
        <w:tab/>
        <w:t>Осачук А.П. Закрытый центр в шахматной партии. Ростов-на</w:t>
      </w:r>
      <w:r>
        <w:rPr>
          <w:sz w:val="28"/>
          <w:szCs w:val="28"/>
        </w:rPr>
        <w:t>-</w:t>
      </w:r>
      <w:r w:rsidRPr="00726A30">
        <w:rPr>
          <w:sz w:val="28"/>
          <w:szCs w:val="28"/>
        </w:rPr>
        <w:t>Дону, Феникс, 2005</w:t>
      </w:r>
    </w:p>
    <w:p w:rsidR="00AF1FA5" w:rsidRPr="00726A30" w:rsidRDefault="00AF1FA5" w:rsidP="00A01883">
      <w:pPr>
        <w:tabs>
          <w:tab w:val="left" w:pos="567"/>
        </w:tabs>
        <w:jc w:val="both"/>
        <w:rPr>
          <w:sz w:val="28"/>
          <w:szCs w:val="28"/>
        </w:rPr>
      </w:pPr>
      <w:r w:rsidRPr="00726A30">
        <w:rPr>
          <w:sz w:val="28"/>
          <w:szCs w:val="28"/>
        </w:rPr>
        <w:t>99.</w:t>
      </w:r>
      <w:r w:rsidRPr="00726A30">
        <w:rPr>
          <w:sz w:val="28"/>
          <w:szCs w:val="28"/>
        </w:rPr>
        <w:tab/>
        <w:t>Павлов В., Кузнецов В. Тактика в ладейных окончаниях. Казань, 2007</w:t>
      </w:r>
    </w:p>
    <w:p w:rsidR="00AF1FA5" w:rsidRPr="00726A30" w:rsidRDefault="00AF1FA5" w:rsidP="00A01883">
      <w:pPr>
        <w:tabs>
          <w:tab w:val="left" w:pos="567"/>
        </w:tabs>
        <w:jc w:val="both"/>
        <w:rPr>
          <w:sz w:val="28"/>
          <w:szCs w:val="28"/>
        </w:rPr>
      </w:pPr>
      <w:r w:rsidRPr="00726A30">
        <w:rPr>
          <w:sz w:val="28"/>
          <w:szCs w:val="28"/>
        </w:rPr>
        <w:t>10</w:t>
      </w:r>
      <w:r>
        <w:rPr>
          <w:sz w:val="28"/>
          <w:szCs w:val="28"/>
        </w:rPr>
        <w:t>0</w:t>
      </w:r>
      <w:r w:rsidRPr="00726A30">
        <w:rPr>
          <w:sz w:val="28"/>
          <w:szCs w:val="28"/>
        </w:rPr>
        <w:t>.</w:t>
      </w:r>
      <w:r w:rsidRPr="00726A30">
        <w:rPr>
          <w:sz w:val="28"/>
          <w:szCs w:val="28"/>
        </w:rPr>
        <w:tab/>
        <w:t>Павлов В., Кузнецов В. Этюдные идеи в пешечных окончаниях. Казань, 2005</w:t>
      </w:r>
    </w:p>
    <w:p w:rsidR="00AF1FA5" w:rsidRPr="00726A30" w:rsidRDefault="00AF1FA5" w:rsidP="00A01883">
      <w:pPr>
        <w:tabs>
          <w:tab w:val="left" w:pos="567"/>
        </w:tabs>
        <w:jc w:val="both"/>
        <w:rPr>
          <w:sz w:val="28"/>
          <w:szCs w:val="28"/>
        </w:rPr>
      </w:pPr>
      <w:r w:rsidRPr="00726A30">
        <w:rPr>
          <w:sz w:val="28"/>
          <w:szCs w:val="28"/>
        </w:rPr>
        <w:t>101.</w:t>
      </w:r>
      <w:r w:rsidRPr="00726A30">
        <w:rPr>
          <w:sz w:val="28"/>
          <w:szCs w:val="28"/>
        </w:rPr>
        <w:tab/>
        <w:t>Панченко А.Н. Теория и практика миттельшпиля. Москва, Рипол классик, 2004</w:t>
      </w:r>
    </w:p>
    <w:p w:rsidR="00AF1FA5" w:rsidRPr="00726A30" w:rsidRDefault="00AF1FA5" w:rsidP="00A01883">
      <w:pPr>
        <w:tabs>
          <w:tab w:val="left" w:pos="567"/>
        </w:tabs>
        <w:jc w:val="both"/>
        <w:rPr>
          <w:sz w:val="28"/>
          <w:szCs w:val="28"/>
        </w:rPr>
      </w:pPr>
      <w:r w:rsidRPr="00726A30">
        <w:rPr>
          <w:sz w:val="28"/>
          <w:szCs w:val="28"/>
        </w:rPr>
        <w:t>102.</w:t>
      </w:r>
      <w:r w:rsidRPr="00726A30">
        <w:rPr>
          <w:sz w:val="28"/>
          <w:szCs w:val="28"/>
        </w:rPr>
        <w:tab/>
        <w:t>Панченко А.Н. Теория и практика шахматных окончаний. Москва, РШД, 2013</w:t>
      </w:r>
    </w:p>
    <w:p w:rsidR="00AF1FA5" w:rsidRPr="00726A30" w:rsidRDefault="00AF1FA5" w:rsidP="00A01883">
      <w:pPr>
        <w:tabs>
          <w:tab w:val="left" w:pos="567"/>
        </w:tabs>
        <w:jc w:val="both"/>
        <w:rPr>
          <w:sz w:val="28"/>
          <w:szCs w:val="28"/>
        </w:rPr>
      </w:pPr>
      <w:r w:rsidRPr="00726A30">
        <w:rPr>
          <w:sz w:val="28"/>
          <w:szCs w:val="28"/>
        </w:rPr>
        <w:t>103.</w:t>
      </w:r>
      <w:r w:rsidRPr="00726A30">
        <w:rPr>
          <w:sz w:val="28"/>
          <w:szCs w:val="28"/>
        </w:rPr>
        <w:tab/>
        <w:t>Персиц Б.Д. Роль центра в шахматной партии. Москва, ФиС, 1983</w:t>
      </w:r>
    </w:p>
    <w:p w:rsidR="00AF1FA5" w:rsidRPr="00726A30" w:rsidRDefault="00AF1FA5" w:rsidP="00A01883">
      <w:pPr>
        <w:tabs>
          <w:tab w:val="left" w:pos="567"/>
        </w:tabs>
        <w:jc w:val="both"/>
        <w:rPr>
          <w:sz w:val="28"/>
          <w:szCs w:val="28"/>
        </w:rPr>
      </w:pPr>
      <w:r w:rsidRPr="00726A30">
        <w:rPr>
          <w:sz w:val="28"/>
          <w:szCs w:val="28"/>
        </w:rPr>
        <w:lastRenderedPageBreak/>
        <w:t>104.</w:t>
      </w:r>
      <w:r w:rsidRPr="00726A30">
        <w:rPr>
          <w:sz w:val="28"/>
          <w:szCs w:val="28"/>
        </w:rPr>
        <w:tab/>
        <w:t>Плисецкий Д.Г. Техника защиты. Москва, ФиС, 1985</w:t>
      </w:r>
    </w:p>
    <w:p w:rsidR="00AF1FA5" w:rsidRPr="00726A30" w:rsidRDefault="00AF1FA5" w:rsidP="00A01883">
      <w:pPr>
        <w:tabs>
          <w:tab w:val="left" w:pos="567"/>
        </w:tabs>
        <w:jc w:val="both"/>
        <w:rPr>
          <w:sz w:val="28"/>
          <w:szCs w:val="28"/>
        </w:rPr>
      </w:pPr>
      <w:r w:rsidRPr="00726A30">
        <w:rPr>
          <w:sz w:val="28"/>
          <w:szCs w:val="28"/>
        </w:rPr>
        <w:t>105.</w:t>
      </w:r>
      <w:r w:rsidRPr="00726A30">
        <w:rPr>
          <w:sz w:val="28"/>
          <w:szCs w:val="28"/>
        </w:rPr>
        <w:tab/>
        <w:t>Пожарский В.А. Современный шахматный самоучитель. Москва, Знак, 2000. - 3 т.</w:t>
      </w:r>
    </w:p>
    <w:p w:rsidR="00AF1FA5" w:rsidRPr="00726A30" w:rsidRDefault="00AF1FA5" w:rsidP="00A01883">
      <w:pPr>
        <w:tabs>
          <w:tab w:val="left" w:pos="567"/>
        </w:tabs>
        <w:jc w:val="both"/>
        <w:rPr>
          <w:sz w:val="28"/>
          <w:szCs w:val="28"/>
        </w:rPr>
      </w:pPr>
      <w:r w:rsidRPr="00726A30">
        <w:rPr>
          <w:sz w:val="28"/>
          <w:szCs w:val="28"/>
        </w:rPr>
        <w:t>106.</w:t>
      </w:r>
      <w:r w:rsidRPr="00726A30">
        <w:rPr>
          <w:sz w:val="28"/>
          <w:szCs w:val="28"/>
        </w:rPr>
        <w:tab/>
        <w:t>Пожарский В.А. Шахматный учебник в этюдах. Ростов-на-Дону, Феникс, 2005</w:t>
      </w:r>
    </w:p>
    <w:p w:rsidR="00AF1FA5" w:rsidRPr="00726A30" w:rsidRDefault="00AF1FA5" w:rsidP="00A01883">
      <w:pPr>
        <w:tabs>
          <w:tab w:val="left" w:pos="567"/>
        </w:tabs>
        <w:jc w:val="both"/>
        <w:rPr>
          <w:sz w:val="28"/>
          <w:szCs w:val="28"/>
        </w:rPr>
      </w:pPr>
      <w:r w:rsidRPr="00726A30">
        <w:rPr>
          <w:sz w:val="28"/>
          <w:szCs w:val="28"/>
        </w:rPr>
        <w:t>107.</w:t>
      </w:r>
      <w:r w:rsidRPr="00726A30">
        <w:rPr>
          <w:sz w:val="28"/>
          <w:szCs w:val="28"/>
        </w:rPr>
        <w:tab/>
        <w:t>Пожарский В.А. Шахматный учебник. Москва, МЭИ, 1996-1998. - 2 т.</w:t>
      </w:r>
    </w:p>
    <w:p w:rsidR="00AF1FA5" w:rsidRPr="00726A30" w:rsidRDefault="00AF1FA5" w:rsidP="00A01883">
      <w:pPr>
        <w:tabs>
          <w:tab w:val="left" w:pos="567"/>
        </w:tabs>
        <w:jc w:val="both"/>
        <w:rPr>
          <w:sz w:val="28"/>
          <w:szCs w:val="28"/>
        </w:rPr>
      </w:pPr>
      <w:r w:rsidRPr="00726A30">
        <w:rPr>
          <w:sz w:val="28"/>
          <w:szCs w:val="28"/>
        </w:rPr>
        <w:t>108.</w:t>
      </w:r>
      <w:r w:rsidRPr="00726A30">
        <w:rPr>
          <w:sz w:val="28"/>
          <w:szCs w:val="28"/>
        </w:rPr>
        <w:tab/>
        <w:t>Портиш Л., Шаркози Б. 600 окончаний. Москва, ФиС, 1979</w:t>
      </w:r>
    </w:p>
    <w:p w:rsidR="00AF1FA5" w:rsidRPr="00726A30" w:rsidRDefault="00AF1FA5" w:rsidP="00A01883">
      <w:pPr>
        <w:tabs>
          <w:tab w:val="left" w:pos="567"/>
        </w:tabs>
        <w:jc w:val="both"/>
        <w:rPr>
          <w:sz w:val="28"/>
          <w:szCs w:val="28"/>
        </w:rPr>
      </w:pPr>
      <w:r w:rsidRPr="00726A30">
        <w:rPr>
          <w:sz w:val="28"/>
          <w:szCs w:val="28"/>
        </w:rPr>
        <w:t>109.</w:t>
      </w:r>
      <w:r w:rsidRPr="00726A30">
        <w:rPr>
          <w:sz w:val="28"/>
          <w:szCs w:val="28"/>
        </w:rPr>
        <w:tab/>
        <w:t>Правила шахмат ФИДЕ</w:t>
      </w:r>
    </w:p>
    <w:p w:rsidR="00AF1FA5" w:rsidRPr="00726A30" w:rsidRDefault="00AF1FA5" w:rsidP="00A01883">
      <w:pPr>
        <w:tabs>
          <w:tab w:val="left" w:pos="567"/>
        </w:tabs>
        <w:jc w:val="both"/>
        <w:rPr>
          <w:sz w:val="28"/>
          <w:szCs w:val="28"/>
        </w:rPr>
      </w:pPr>
      <w:r w:rsidRPr="00726A30">
        <w:rPr>
          <w:sz w:val="28"/>
          <w:szCs w:val="28"/>
        </w:rPr>
        <w:t>110.</w:t>
      </w:r>
      <w:r w:rsidRPr="00726A30">
        <w:rPr>
          <w:sz w:val="28"/>
          <w:szCs w:val="28"/>
        </w:rPr>
        <w:tab/>
        <w:t>Психология спорта / под ред. Тараса А.Е. Москва, АСТ, 2007</w:t>
      </w:r>
    </w:p>
    <w:p w:rsidR="00AF1FA5" w:rsidRPr="00726A30" w:rsidRDefault="00AF1FA5" w:rsidP="00A01883">
      <w:pPr>
        <w:tabs>
          <w:tab w:val="left" w:pos="567"/>
        </w:tabs>
        <w:jc w:val="both"/>
        <w:rPr>
          <w:sz w:val="28"/>
          <w:szCs w:val="28"/>
        </w:rPr>
      </w:pPr>
      <w:r w:rsidRPr="00726A30">
        <w:rPr>
          <w:sz w:val="28"/>
          <w:szCs w:val="28"/>
        </w:rPr>
        <w:t>111.</w:t>
      </w:r>
      <w:r w:rsidRPr="00726A30">
        <w:rPr>
          <w:sz w:val="28"/>
          <w:szCs w:val="28"/>
        </w:rPr>
        <w:tab/>
        <w:t>Разуваев Ю, Несис Г. Переход в эндшпиль. Москва, ФиС, 1981</w:t>
      </w:r>
    </w:p>
    <w:p w:rsidR="00AF1FA5" w:rsidRPr="00726A30" w:rsidRDefault="00AF1FA5" w:rsidP="00A01883">
      <w:pPr>
        <w:tabs>
          <w:tab w:val="left" w:pos="567"/>
        </w:tabs>
        <w:jc w:val="both"/>
        <w:rPr>
          <w:sz w:val="28"/>
          <w:szCs w:val="28"/>
        </w:rPr>
      </w:pPr>
      <w:r w:rsidRPr="00726A30">
        <w:rPr>
          <w:sz w:val="28"/>
          <w:szCs w:val="28"/>
        </w:rPr>
        <w:t>112.</w:t>
      </w:r>
      <w:r w:rsidRPr="00726A30">
        <w:rPr>
          <w:sz w:val="28"/>
          <w:szCs w:val="28"/>
        </w:rPr>
        <w:tab/>
        <w:t>Романовский П.А. Миттельшпиль. План. Москва, ФиС, 1960</w:t>
      </w:r>
    </w:p>
    <w:p w:rsidR="00AF1FA5" w:rsidRPr="00C77431" w:rsidRDefault="00AF1FA5" w:rsidP="00A01883">
      <w:pPr>
        <w:tabs>
          <w:tab w:val="left" w:pos="567"/>
        </w:tabs>
        <w:jc w:val="both"/>
        <w:rPr>
          <w:sz w:val="28"/>
          <w:szCs w:val="28"/>
        </w:rPr>
      </w:pPr>
      <w:r w:rsidRPr="00726A30">
        <w:rPr>
          <w:sz w:val="28"/>
          <w:szCs w:val="28"/>
        </w:rPr>
        <w:t>113.</w:t>
      </w:r>
      <w:r w:rsidRPr="00726A30">
        <w:rPr>
          <w:sz w:val="28"/>
          <w:szCs w:val="28"/>
        </w:rPr>
        <w:tab/>
        <w:t xml:space="preserve">Романовский. П.А. Миттельшпиль. </w:t>
      </w:r>
      <w:r w:rsidRPr="00C77431">
        <w:rPr>
          <w:sz w:val="28"/>
          <w:szCs w:val="28"/>
        </w:rPr>
        <w:t>Комбинация. Москва, ФиС, 1963</w:t>
      </w:r>
    </w:p>
    <w:p w:rsidR="00AF1FA5" w:rsidRPr="00726A30" w:rsidRDefault="00AF1FA5" w:rsidP="00A01883">
      <w:pPr>
        <w:tabs>
          <w:tab w:val="left" w:pos="567"/>
        </w:tabs>
        <w:jc w:val="both"/>
        <w:rPr>
          <w:sz w:val="28"/>
          <w:szCs w:val="28"/>
        </w:rPr>
      </w:pPr>
      <w:r w:rsidRPr="00726A30">
        <w:rPr>
          <w:sz w:val="28"/>
          <w:szCs w:val="28"/>
        </w:rPr>
        <w:t>114.</w:t>
      </w:r>
      <w:r w:rsidRPr="00726A30">
        <w:rPr>
          <w:sz w:val="28"/>
          <w:szCs w:val="28"/>
        </w:rPr>
        <w:tab/>
        <w:t>Рохлин Я.Г. Книга о шахматах. Москва, Сов Россия, 1975</w:t>
      </w:r>
    </w:p>
    <w:p w:rsidR="00AF1FA5" w:rsidRPr="00726A30" w:rsidRDefault="00AF1FA5" w:rsidP="00A01883">
      <w:pPr>
        <w:tabs>
          <w:tab w:val="left" w:pos="567"/>
        </w:tabs>
        <w:jc w:val="both"/>
        <w:rPr>
          <w:sz w:val="28"/>
          <w:szCs w:val="28"/>
        </w:rPr>
      </w:pPr>
      <w:r w:rsidRPr="00726A30">
        <w:rPr>
          <w:sz w:val="28"/>
          <w:szCs w:val="28"/>
        </w:rPr>
        <w:t>115.</w:t>
      </w:r>
      <w:r w:rsidRPr="00726A30">
        <w:rPr>
          <w:sz w:val="28"/>
          <w:szCs w:val="28"/>
        </w:rPr>
        <w:tab/>
        <w:t>Рохлин Я.Г. Совершенствование шахматиста. Москва, ВШК, 1968</w:t>
      </w:r>
    </w:p>
    <w:p w:rsidR="00AF1FA5" w:rsidRPr="00726A30" w:rsidRDefault="00AF1FA5" w:rsidP="00A01883">
      <w:pPr>
        <w:tabs>
          <w:tab w:val="left" w:pos="567"/>
        </w:tabs>
        <w:jc w:val="both"/>
        <w:rPr>
          <w:sz w:val="28"/>
          <w:szCs w:val="28"/>
        </w:rPr>
      </w:pPr>
      <w:r w:rsidRPr="00726A30">
        <w:rPr>
          <w:sz w:val="28"/>
          <w:szCs w:val="28"/>
        </w:rPr>
        <w:t>116.</w:t>
      </w:r>
      <w:r w:rsidRPr="00726A30">
        <w:rPr>
          <w:sz w:val="28"/>
          <w:szCs w:val="28"/>
        </w:rPr>
        <w:tab/>
        <w:t>Рохлин Я.Г. Шахматные занятия. Ярославль, Верх.-Волж. кн. изд-во, 1977</w:t>
      </w:r>
    </w:p>
    <w:p w:rsidR="00AF1FA5" w:rsidRPr="00726A30" w:rsidRDefault="00AF1FA5" w:rsidP="00A01883">
      <w:pPr>
        <w:tabs>
          <w:tab w:val="left" w:pos="567"/>
        </w:tabs>
        <w:jc w:val="both"/>
        <w:rPr>
          <w:sz w:val="28"/>
          <w:szCs w:val="28"/>
        </w:rPr>
      </w:pPr>
      <w:r w:rsidRPr="00726A30">
        <w:rPr>
          <w:sz w:val="28"/>
          <w:szCs w:val="28"/>
        </w:rPr>
        <w:t>117.</w:t>
      </w:r>
      <w:r w:rsidRPr="00726A30">
        <w:rPr>
          <w:sz w:val="28"/>
          <w:szCs w:val="28"/>
        </w:rPr>
        <w:tab/>
        <w:t>Сборник учебных программ по шахматам / сост. Матвеева С.Е., Муравьев К.И. – Казань, ООО «Багира», 2009</w:t>
      </w:r>
    </w:p>
    <w:p w:rsidR="00AF1FA5" w:rsidRPr="00726A30" w:rsidRDefault="00AF1FA5" w:rsidP="00A01883">
      <w:pPr>
        <w:tabs>
          <w:tab w:val="left" w:pos="567"/>
        </w:tabs>
        <w:jc w:val="both"/>
        <w:rPr>
          <w:sz w:val="28"/>
          <w:szCs w:val="28"/>
        </w:rPr>
      </w:pPr>
      <w:r w:rsidRPr="00726A30">
        <w:rPr>
          <w:sz w:val="28"/>
          <w:szCs w:val="28"/>
        </w:rPr>
        <w:t>118.</w:t>
      </w:r>
      <w:r w:rsidRPr="00726A30">
        <w:rPr>
          <w:sz w:val="28"/>
          <w:szCs w:val="28"/>
        </w:rPr>
        <w:tab/>
        <w:t>Славин И.Л. Практикум. Стратегия. Расчет. Эндшпиль. Архангельск, Правда Севера, 2009</w:t>
      </w:r>
    </w:p>
    <w:p w:rsidR="00AF1FA5" w:rsidRPr="00726A30" w:rsidRDefault="00AF1FA5" w:rsidP="00A01883">
      <w:pPr>
        <w:tabs>
          <w:tab w:val="left" w:pos="567"/>
        </w:tabs>
        <w:jc w:val="both"/>
        <w:rPr>
          <w:sz w:val="28"/>
          <w:szCs w:val="28"/>
        </w:rPr>
      </w:pPr>
      <w:r w:rsidRPr="00726A30">
        <w:rPr>
          <w:sz w:val="28"/>
          <w:szCs w:val="28"/>
        </w:rPr>
        <w:t>119.</w:t>
      </w:r>
      <w:r w:rsidRPr="00726A30">
        <w:rPr>
          <w:sz w:val="28"/>
          <w:szCs w:val="28"/>
        </w:rPr>
        <w:tab/>
        <w:t>Славин И.Л. Учебник - задачник шахмат. Архангельск, Правда Севера, 1998-2007. - 10 т.</w:t>
      </w:r>
    </w:p>
    <w:p w:rsidR="00AF1FA5" w:rsidRPr="00726A30" w:rsidRDefault="00AF1FA5" w:rsidP="00A01883">
      <w:pPr>
        <w:tabs>
          <w:tab w:val="left" w:pos="567"/>
        </w:tabs>
        <w:jc w:val="both"/>
        <w:rPr>
          <w:sz w:val="28"/>
          <w:szCs w:val="28"/>
        </w:rPr>
      </w:pPr>
      <w:r w:rsidRPr="00726A30">
        <w:rPr>
          <w:sz w:val="28"/>
          <w:szCs w:val="28"/>
        </w:rPr>
        <w:t>120.</w:t>
      </w:r>
      <w:r w:rsidRPr="00726A30">
        <w:rPr>
          <w:sz w:val="28"/>
          <w:szCs w:val="28"/>
        </w:rPr>
        <w:tab/>
        <w:t>Слуцкий Л., Шерешевский М. Контуры эндшпиля. Москва, ФиС, 1989</w:t>
      </w:r>
    </w:p>
    <w:p w:rsidR="00AF1FA5" w:rsidRPr="00726A30" w:rsidRDefault="00AF1FA5" w:rsidP="00A01883">
      <w:pPr>
        <w:tabs>
          <w:tab w:val="left" w:pos="567"/>
        </w:tabs>
        <w:jc w:val="both"/>
        <w:rPr>
          <w:sz w:val="28"/>
          <w:szCs w:val="28"/>
        </w:rPr>
      </w:pPr>
      <w:r w:rsidRPr="00726A30">
        <w:rPr>
          <w:sz w:val="28"/>
          <w:szCs w:val="28"/>
        </w:rPr>
        <w:t>121.</w:t>
      </w:r>
      <w:r w:rsidRPr="00726A30">
        <w:rPr>
          <w:sz w:val="28"/>
          <w:szCs w:val="28"/>
        </w:rPr>
        <w:tab/>
        <w:t>Смыслов В.В. Искусство эндшпиля. Ростов-на-Дону, Феникс, 2002</w:t>
      </w:r>
    </w:p>
    <w:p w:rsidR="00AF1FA5" w:rsidRPr="00726A30" w:rsidRDefault="00AF1FA5" w:rsidP="00A01883">
      <w:pPr>
        <w:tabs>
          <w:tab w:val="left" w:pos="567"/>
        </w:tabs>
        <w:jc w:val="both"/>
        <w:rPr>
          <w:sz w:val="28"/>
          <w:szCs w:val="28"/>
        </w:rPr>
      </w:pPr>
      <w:r w:rsidRPr="00726A30">
        <w:rPr>
          <w:sz w:val="28"/>
          <w:szCs w:val="28"/>
        </w:rPr>
        <w:t>122.</w:t>
      </w:r>
      <w:r w:rsidRPr="00726A30">
        <w:rPr>
          <w:sz w:val="28"/>
          <w:szCs w:val="28"/>
        </w:rPr>
        <w:tab/>
        <w:t>Сокольский А.П. Шахматная партия в ее развитии. Минск, Беларусь, 1966</w:t>
      </w:r>
    </w:p>
    <w:p w:rsidR="00AF1FA5" w:rsidRPr="00726A30" w:rsidRDefault="00AF1FA5" w:rsidP="00A01883">
      <w:pPr>
        <w:tabs>
          <w:tab w:val="left" w:pos="567"/>
        </w:tabs>
        <w:jc w:val="both"/>
        <w:rPr>
          <w:sz w:val="28"/>
          <w:szCs w:val="28"/>
        </w:rPr>
      </w:pPr>
      <w:r w:rsidRPr="00726A30">
        <w:rPr>
          <w:sz w:val="28"/>
          <w:szCs w:val="28"/>
        </w:rPr>
        <w:t>123.</w:t>
      </w:r>
      <w:r w:rsidRPr="00726A30">
        <w:rPr>
          <w:sz w:val="28"/>
          <w:szCs w:val="28"/>
        </w:rPr>
        <w:tab/>
        <w:t>Суэтин А.С. Дебют и миттельшпиль. Минск, Беларусь, 1980</w:t>
      </w:r>
    </w:p>
    <w:p w:rsidR="00AF1FA5" w:rsidRPr="00726A30" w:rsidRDefault="00AF1FA5" w:rsidP="00A01883">
      <w:pPr>
        <w:tabs>
          <w:tab w:val="left" w:pos="567"/>
        </w:tabs>
        <w:jc w:val="both"/>
        <w:rPr>
          <w:sz w:val="28"/>
          <w:szCs w:val="28"/>
        </w:rPr>
      </w:pPr>
      <w:r w:rsidRPr="00726A30">
        <w:rPr>
          <w:sz w:val="28"/>
          <w:szCs w:val="28"/>
        </w:rPr>
        <w:t>124.</w:t>
      </w:r>
      <w:r w:rsidRPr="00726A30">
        <w:rPr>
          <w:sz w:val="28"/>
          <w:szCs w:val="28"/>
        </w:rPr>
        <w:tab/>
        <w:t>Суэтин А.С. Путь к мастерству. Москва, ФиС, 1980</w:t>
      </w:r>
    </w:p>
    <w:p w:rsidR="00AF1FA5" w:rsidRPr="00726A30" w:rsidRDefault="00AF1FA5" w:rsidP="00A01883">
      <w:pPr>
        <w:tabs>
          <w:tab w:val="left" w:pos="567"/>
        </w:tabs>
        <w:jc w:val="both"/>
        <w:rPr>
          <w:sz w:val="28"/>
          <w:szCs w:val="28"/>
        </w:rPr>
      </w:pPr>
      <w:r w:rsidRPr="00726A30">
        <w:rPr>
          <w:sz w:val="28"/>
          <w:szCs w:val="28"/>
        </w:rPr>
        <w:t>125.</w:t>
      </w:r>
      <w:r w:rsidRPr="00726A30">
        <w:rPr>
          <w:sz w:val="28"/>
          <w:szCs w:val="28"/>
        </w:rPr>
        <w:tab/>
        <w:t>Таль М., Дамский Я. Атака. Москва, МАИ, 1997</w:t>
      </w:r>
    </w:p>
    <w:p w:rsidR="00AF1FA5" w:rsidRPr="00726A30" w:rsidRDefault="00AF1FA5" w:rsidP="00A01883">
      <w:pPr>
        <w:tabs>
          <w:tab w:val="left" w:pos="567"/>
        </w:tabs>
        <w:jc w:val="both"/>
        <w:rPr>
          <w:sz w:val="28"/>
          <w:szCs w:val="28"/>
        </w:rPr>
      </w:pPr>
      <w:r w:rsidRPr="00726A30">
        <w:rPr>
          <w:sz w:val="28"/>
          <w:szCs w:val="28"/>
        </w:rPr>
        <w:t>126.</w:t>
      </w:r>
      <w:r w:rsidRPr="00726A30">
        <w:rPr>
          <w:sz w:val="28"/>
          <w:szCs w:val="28"/>
        </w:rPr>
        <w:tab/>
        <w:t>Таль М., Журавлев Н. Энциклопедический учебник шахматной игры. Москва, 4-ый филиал ВИ, 1999</w:t>
      </w:r>
    </w:p>
    <w:p w:rsidR="00AF1FA5" w:rsidRPr="00726A30" w:rsidRDefault="00AF1FA5" w:rsidP="00A01883">
      <w:pPr>
        <w:tabs>
          <w:tab w:val="left" w:pos="567"/>
        </w:tabs>
        <w:jc w:val="both"/>
        <w:rPr>
          <w:sz w:val="28"/>
          <w:szCs w:val="28"/>
        </w:rPr>
      </w:pPr>
      <w:r w:rsidRPr="00726A30">
        <w:rPr>
          <w:sz w:val="28"/>
          <w:szCs w:val="28"/>
        </w:rPr>
        <w:t>127.</w:t>
      </w:r>
      <w:r w:rsidRPr="00726A30">
        <w:rPr>
          <w:sz w:val="28"/>
          <w:szCs w:val="28"/>
        </w:rPr>
        <w:tab/>
        <w:t>Теория и практика шахматной игры / под ред. Эстрина Я.Б. Москва, Высшая школа, 1984</w:t>
      </w:r>
    </w:p>
    <w:p w:rsidR="00AF1FA5" w:rsidRPr="00726A30" w:rsidRDefault="00AF1FA5" w:rsidP="00A01883">
      <w:pPr>
        <w:tabs>
          <w:tab w:val="left" w:pos="567"/>
        </w:tabs>
        <w:jc w:val="both"/>
        <w:rPr>
          <w:sz w:val="28"/>
          <w:szCs w:val="28"/>
        </w:rPr>
      </w:pPr>
      <w:r w:rsidRPr="00726A30">
        <w:rPr>
          <w:sz w:val="28"/>
          <w:szCs w:val="28"/>
        </w:rPr>
        <w:t>128.</w:t>
      </w:r>
      <w:r w:rsidRPr="00726A30">
        <w:rPr>
          <w:sz w:val="28"/>
          <w:szCs w:val="28"/>
        </w:rPr>
        <w:tab/>
        <w:t>Хануков М.Г. Нападение и защита Харьков, Факт, 2006</w:t>
      </w:r>
    </w:p>
    <w:p w:rsidR="00AF1FA5" w:rsidRPr="00726A30" w:rsidRDefault="00AF1FA5" w:rsidP="00A01883">
      <w:pPr>
        <w:tabs>
          <w:tab w:val="left" w:pos="567"/>
        </w:tabs>
        <w:jc w:val="both"/>
        <w:rPr>
          <w:sz w:val="28"/>
          <w:szCs w:val="28"/>
        </w:rPr>
      </w:pPr>
      <w:r w:rsidRPr="00726A30">
        <w:rPr>
          <w:sz w:val="28"/>
          <w:szCs w:val="28"/>
        </w:rPr>
        <w:t>129.</w:t>
      </w:r>
      <w:r w:rsidRPr="00726A30">
        <w:rPr>
          <w:sz w:val="28"/>
          <w:szCs w:val="28"/>
        </w:rPr>
        <w:tab/>
        <w:t>Хасанов М.Ф. Очерки истории шахмат в Татарии. Казань, Татполиграф, 2014</w:t>
      </w:r>
    </w:p>
    <w:p w:rsidR="00AF1FA5" w:rsidRPr="00726A30" w:rsidRDefault="00AF1FA5" w:rsidP="00A01883">
      <w:pPr>
        <w:tabs>
          <w:tab w:val="left" w:pos="567"/>
        </w:tabs>
        <w:jc w:val="both"/>
        <w:rPr>
          <w:sz w:val="28"/>
          <w:szCs w:val="28"/>
        </w:rPr>
      </w:pPr>
      <w:r w:rsidRPr="00726A30">
        <w:rPr>
          <w:sz w:val="28"/>
          <w:szCs w:val="28"/>
        </w:rPr>
        <w:t>130.</w:t>
      </w:r>
      <w:r w:rsidRPr="00726A30">
        <w:rPr>
          <w:sz w:val="28"/>
          <w:szCs w:val="28"/>
        </w:rPr>
        <w:tab/>
        <w:t>Чеботарев О.В. Уроки шахматной стратегии. Москва, Воен. изд-во, 1981</w:t>
      </w:r>
    </w:p>
    <w:p w:rsidR="00AF1FA5" w:rsidRPr="00726A30" w:rsidRDefault="00AF1FA5" w:rsidP="00A01883">
      <w:pPr>
        <w:tabs>
          <w:tab w:val="left" w:pos="567"/>
        </w:tabs>
        <w:jc w:val="both"/>
        <w:rPr>
          <w:sz w:val="28"/>
          <w:szCs w:val="28"/>
        </w:rPr>
      </w:pPr>
      <w:r w:rsidRPr="00726A30">
        <w:rPr>
          <w:sz w:val="28"/>
          <w:szCs w:val="28"/>
        </w:rPr>
        <w:t>131.</w:t>
      </w:r>
      <w:r w:rsidRPr="00726A30">
        <w:rPr>
          <w:sz w:val="28"/>
          <w:szCs w:val="28"/>
        </w:rPr>
        <w:tab/>
        <w:t xml:space="preserve">Чехов В., Архипов С., Комляков В. Программа подготовки шахматистов </w:t>
      </w:r>
      <w:r w:rsidRPr="00BD6CF5">
        <w:rPr>
          <w:sz w:val="28"/>
          <w:szCs w:val="28"/>
          <w:lang w:val="en-US"/>
        </w:rPr>
        <w:t>IV</w:t>
      </w:r>
      <w:r w:rsidRPr="00726A30">
        <w:rPr>
          <w:sz w:val="28"/>
          <w:szCs w:val="28"/>
        </w:rPr>
        <w:t>-</w:t>
      </w:r>
      <w:r w:rsidRPr="00BD6CF5">
        <w:rPr>
          <w:sz w:val="28"/>
          <w:szCs w:val="28"/>
          <w:lang w:val="en-US"/>
        </w:rPr>
        <w:t>II</w:t>
      </w:r>
      <w:r w:rsidRPr="00726A30">
        <w:rPr>
          <w:sz w:val="28"/>
          <w:szCs w:val="28"/>
        </w:rPr>
        <w:t xml:space="preserve"> разрядов. Москва, Можайский полиграфкомбинат, 2007</w:t>
      </w:r>
    </w:p>
    <w:p w:rsidR="00AF1FA5" w:rsidRPr="00726A30" w:rsidRDefault="00AF1FA5" w:rsidP="00A01883">
      <w:pPr>
        <w:tabs>
          <w:tab w:val="left" w:pos="567"/>
        </w:tabs>
        <w:jc w:val="both"/>
        <w:rPr>
          <w:sz w:val="28"/>
          <w:szCs w:val="28"/>
        </w:rPr>
      </w:pPr>
      <w:r w:rsidRPr="00726A30">
        <w:rPr>
          <w:sz w:val="28"/>
          <w:szCs w:val="28"/>
        </w:rPr>
        <w:t>132.</w:t>
      </w:r>
      <w:r w:rsidRPr="00726A30">
        <w:rPr>
          <w:sz w:val="28"/>
          <w:szCs w:val="28"/>
        </w:rPr>
        <w:tab/>
        <w:t xml:space="preserve">Чехов В., Комляков В. Программа подготовки шахматистов </w:t>
      </w:r>
      <w:r w:rsidRPr="00BD6CF5">
        <w:rPr>
          <w:sz w:val="28"/>
          <w:szCs w:val="28"/>
          <w:lang w:val="en-US"/>
        </w:rPr>
        <w:t>I</w:t>
      </w:r>
      <w:r w:rsidRPr="00726A30">
        <w:rPr>
          <w:sz w:val="28"/>
          <w:szCs w:val="28"/>
        </w:rPr>
        <w:t xml:space="preserve"> разряда - кан-дидатов в мастера спорта. Москва, Можайский полиграфкомбинат, 2009</w:t>
      </w:r>
    </w:p>
    <w:p w:rsidR="00AF1FA5" w:rsidRPr="00726A30" w:rsidRDefault="00AF1FA5" w:rsidP="00A01883">
      <w:pPr>
        <w:tabs>
          <w:tab w:val="left" w:pos="567"/>
        </w:tabs>
        <w:jc w:val="both"/>
        <w:rPr>
          <w:sz w:val="28"/>
          <w:szCs w:val="28"/>
        </w:rPr>
      </w:pPr>
      <w:r w:rsidRPr="00726A30">
        <w:rPr>
          <w:sz w:val="28"/>
          <w:szCs w:val="28"/>
        </w:rPr>
        <w:t>133.</w:t>
      </w:r>
      <w:r w:rsidRPr="00726A30">
        <w:rPr>
          <w:sz w:val="28"/>
          <w:szCs w:val="28"/>
        </w:rPr>
        <w:tab/>
        <w:t>Чеховер В.А. Шахматные этюды разных авторов (для шахматистов-практиков). Ленинград, Дом работников физической культуры и мастеров спорта, 1950</w:t>
      </w:r>
    </w:p>
    <w:p w:rsidR="00AF1FA5" w:rsidRPr="00726A30" w:rsidRDefault="00AF1FA5" w:rsidP="00A01883">
      <w:pPr>
        <w:tabs>
          <w:tab w:val="left" w:pos="567"/>
        </w:tabs>
        <w:jc w:val="both"/>
        <w:rPr>
          <w:sz w:val="28"/>
          <w:szCs w:val="28"/>
        </w:rPr>
      </w:pPr>
      <w:r w:rsidRPr="00726A30">
        <w:rPr>
          <w:sz w:val="28"/>
          <w:szCs w:val="28"/>
        </w:rPr>
        <w:t>134.</w:t>
      </w:r>
      <w:r w:rsidRPr="00726A30">
        <w:rPr>
          <w:sz w:val="28"/>
          <w:szCs w:val="28"/>
        </w:rPr>
        <w:tab/>
        <w:t>Шамкович Л.А. Жертва в шахматах. Москва, ФиС, 1971</w:t>
      </w:r>
    </w:p>
    <w:p w:rsidR="00AF1FA5" w:rsidRPr="00726A30" w:rsidRDefault="00AF1FA5" w:rsidP="00A01883">
      <w:pPr>
        <w:tabs>
          <w:tab w:val="left" w:pos="567"/>
        </w:tabs>
        <w:jc w:val="both"/>
        <w:rPr>
          <w:sz w:val="28"/>
          <w:szCs w:val="28"/>
        </w:rPr>
      </w:pPr>
      <w:r w:rsidRPr="00726A30">
        <w:rPr>
          <w:sz w:val="28"/>
          <w:szCs w:val="28"/>
        </w:rPr>
        <w:t>135.</w:t>
      </w:r>
      <w:r w:rsidRPr="00726A30">
        <w:rPr>
          <w:sz w:val="28"/>
          <w:szCs w:val="28"/>
        </w:rPr>
        <w:tab/>
        <w:t>Шахматное творчество Н.Д. Григорьева / под редакцией Бондаревского И.З. Москва, ФиС, 1952</w:t>
      </w:r>
    </w:p>
    <w:p w:rsidR="00AF1FA5" w:rsidRPr="00726A30" w:rsidRDefault="00AF1FA5" w:rsidP="00A01883">
      <w:pPr>
        <w:tabs>
          <w:tab w:val="left" w:pos="567"/>
        </w:tabs>
        <w:jc w:val="both"/>
        <w:rPr>
          <w:sz w:val="28"/>
          <w:szCs w:val="28"/>
        </w:rPr>
      </w:pPr>
      <w:r w:rsidRPr="00726A30">
        <w:rPr>
          <w:sz w:val="28"/>
          <w:szCs w:val="28"/>
        </w:rPr>
        <w:t>136.</w:t>
      </w:r>
      <w:r w:rsidRPr="00726A30">
        <w:rPr>
          <w:sz w:val="28"/>
          <w:szCs w:val="28"/>
        </w:rPr>
        <w:tab/>
        <w:t>Шахматный информатор / журнал №№ 1-120, 1966-2014</w:t>
      </w:r>
    </w:p>
    <w:p w:rsidR="00AF1FA5" w:rsidRPr="00726A30" w:rsidRDefault="00AF1FA5" w:rsidP="00A01883">
      <w:pPr>
        <w:tabs>
          <w:tab w:val="left" w:pos="567"/>
        </w:tabs>
        <w:jc w:val="both"/>
        <w:rPr>
          <w:sz w:val="28"/>
          <w:szCs w:val="28"/>
        </w:rPr>
      </w:pPr>
      <w:r w:rsidRPr="00726A30">
        <w:rPr>
          <w:sz w:val="28"/>
          <w:szCs w:val="28"/>
        </w:rPr>
        <w:t>137.</w:t>
      </w:r>
      <w:r w:rsidRPr="00726A30">
        <w:rPr>
          <w:sz w:val="28"/>
          <w:szCs w:val="28"/>
        </w:rPr>
        <w:tab/>
        <w:t>Шахматный словарь / сост. Гейлер Г.М. Москва, ФиС, 1964</w:t>
      </w:r>
    </w:p>
    <w:p w:rsidR="00AF1FA5" w:rsidRPr="00726A30" w:rsidRDefault="00AF1FA5" w:rsidP="00A01883">
      <w:pPr>
        <w:tabs>
          <w:tab w:val="left" w:pos="567"/>
        </w:tabs>
        <w:jc w:val="both"/>
        <w:rPr>
          <w:sz w:val="28"/>
          <w:szCs w:val="28"/>
        </w:rPr>
      </w:pPr>
      <w:r w:rsidRPr="00726A30">
        <w:rPr>
          <w:sz w:val="28"/>
          <w:szCs w:val="28"/>
        </w:rPr>
        <w:lastRenderedPageBreak/>
        <w:t>138.</w:t>
      </w:r>
      <w:r w:rsidRPr="00726A30">
        <w:rPr>
          <w:sz w:val="28"/>
          <w:szCs w:val="28"/>
        </w:rPr>
        <w:tab/>
        <w:t>Шахматы: энциклопедический словарь / гл.</w:t>
      </w:r>
      <w:r w:rsidR="008D6995" w:rsidRPr="00726A30">
        <w:rPr>
          <w:sz w:val="28"/>
          <w:szCs w:val="28"/>
        </w:rPr>
        <w:t xml:space="preserve"> ред. Карпов А.Е. Москва, Совет</w:t>
      </w:r>
      <w:r w:rsidRPr="00726A30">
        <w:rPr>
          <w:sz w:val="28"/>
          <w:szCs w:val="28"/>
        </w:rPr>
        <w:t>ская энциклопедия, 1990</w:t>
      </w:r>
    </w:p>
    <w:p w:rsidR="00AF1FA5" w:rsidRPr="00726A30" w:rsidRDefault="00AF1FA5" w:rsidP="00A01883">
      <w:pPr>
        <w:tabs>
          <w:tab w:val="left" w:pos="567"/>
        </w:tabs>
        <w:jc w:val="both"/>
        <w:rPr>
          <w:sz w:val="28"/>
          <w:szCs w:val="28"/>
        </w:rPr>
      </w:pPr>
      <w:r w:rsidRPr="00726A30">
        <w:rPr>
          <w:sz w:val="28"/>
          <w:szCs w:val="28"/>
        </w:rPr>
        <w:t>139.</w:t>
      </w:r>
      <w:r w:rsidRPr="00726A30">
        <w:rPr>
          <w:sz w:val="28"/>
          <w:szCs w:val="28"/>
        </w:rPr>
        <w:tab/>
        <w:t>Шахматы: наука, опыт, мастерство / под ред. Злотника Б.А. Москва, Высшая школа, 1990</w:t>
      </w:r>
    </w:p>
    <w:p w:rsidR="00AF1FA5" w:rsidRPr="00726A30" w:rsidRDefault="00AF1FA5" w:rsidP="00A01883">
      <w:pPr>
        <w:tabs>
          <w:tab w:val="left" w:pos="567"/>
        </w:tabs>
        <w:jc w:val="both"/>
        <w:rPr>
          <w:sz w:val="28"/>
          <w:szCs w:val="28"/>
        </w:rPr>
      </w:pPr>
      <w:r w:rsidRPr="00726A30">
        <w:rPr>
          <w:sz w:val="28"/>
          <w:szCs w:val="28"/>
        </w:rPr>
        <w:t>140.</w:t>
      </w:r>
      <w:r w:rsidRPr="00726A30">
        <w:rPr>
          <w:sz w:val="28"/>
          <w:szCs w:val="28"/>
        </w:rPr>
        <w:tab/>
        <w:t>Шашин Б.С. Атака на ферзевом фланге. Москва, ФиС, 1988</w:t>
      </w:r>
    </w:p>
    <w:p w:rsidR="00AF1FA5" w:rsidRPr="00726A30" w:rsidRDefault="00AF1FA5" w:rsidP="00A01883">
      <w:pPr>
        <w:tabs>
          <w:tab w:val="left" w:pos="567"/>
        </w:tabs>
        <w:jc w:val="both"/>
        <w:rPr>
          <w:sz w:val="28"/>
          <w:szCs w:val="28"/>
        </w:rPr>
      </w:pPr>
      <w:r w:rsidRPr="00726A30">
        <w:rPr>
          <w:sz w:val="28"/>
          <w:szCs w:val="28"/>
        </w:rPr>
        <w:t>141.</w:t>
      </w:r>
      <w:r w:rsidRPr="00726A30">
        <w:rPr>
          <w:sz w:val="28"/>
          <w:szCs w:val="28"/>
        </w:rPr>
        <w:tab/>
        <w:t>Шерешевский М.И. Стратегия эндшпиля. Москва, ФиС, 1988</w:t>
      </w:r>
    </w:p>
    <w:p w:rsidR="00AF1FA5" w:rsidRPr="00726A30" w:rsidRDefault="00AF1FA5" w:rsidP="00A01883">
      <w:pPr>
        <w:tabs>
          <w:tab w:val="left" w:pos="567"/>
        </w:tabs>
        <w:jc w:val="both"/>
        <w:rPr>
          <w:sz w:val="28"/>
          <w:szCs w:val="28"/>
        </w:rPr>
      </w:pPr>
      <w:r w:rsidRPr="00726A30">
        <w:rPr>
          <w:sz w:val="28"/>
          <w:szCs w:val="28"/>
        </w:rPr>
        <w:t>142.</w:t>
      </w:r>
      <w:r w:rsidRPr="00726A30">
        <w:rPr>
          <w:sz w:val="28"/>
          <w:szCs w:val="28"/>
        </w:rPr>
        <w:tab/>
        <w:t xml:space="preserve">Шпильман Р. Теория жертвы. </w:t>
      </w:r>
      <w:r w:rsidRPr="00C77431">
        <w:rPr>
          <w:sz w:val="28"/>
          <w:szCs w:val="28"/>
        </w:rPr>
        <w:t xml:space="preserve">1001 комбинация. </w:t>
      </w:r>
      <w:r w:rsidRPr="00726A30">
        <w:rPr>
          <w:sz w:val="28"/>
          <w:szCs w:val="28"/>
        </w:rPr>
        <w:t>Харьков, Фолио, 1995</w:t>
      </w:r>
    </w:p>
    <w:p w:rsidR="00AF1FA5" w:rsidRPr="00726A30" w:rsidRDefault="00AF1FA5" w:rsidP="00A01883">
      <w:pPr>
        <w:tabs>
          <w:tab w:val="left" w:pos="567"/>
        </w:tabs>
        <w:jc w:val="both"/>
        <w:rPr>
          <w:sz w:val="28"/>
          <w:szCs w:val="28"/>
        </w:rPr>
      </w:pPr>
      <w:r w:rsidRPr="00726A30">
        <w:rPr>
          <w:sz w:val="28"/>
          <w:szCs w:val="28"/>
        </w:rPr>
        <w:t>143.</w:t>
      </w:r>
      <w:r w:rsidRPr="00726A30">
        <w:rPr>
          <w:sz w:val="28"/>
          <w:szCs w:val="28"/>
        </w:rPr>
        <w:tab/>
        <w:t>Шумилин Н.П. Практикум по тактике. М., Андреевский флаг, 1993</w:t>
      </w:r>
    </w:p>
    <w:p w:rsidR="00AF1FA5" w:rsidRPr="00726A30" w:rsidRDefault="00AF1FA5" w:rsidP="00A01883">
      <w:pPr>
        <w:tabs>
          <w:tab w:val="left" w:pos="567"/>
        </w:tabs>
        <w:jc w:val="both"/>
        <w:rPr>
          <w:sz w:val="28"/>
          <w:szCs w:val="28"/>
        </w:rPr>
      </w:pPr>
      <w:r w:rsidRPr="00726A30">
        <w:rPr>
          <w:sz w:val="28"/>
          <w:szCs w:val="28"/>
        </w:rPr>
        <w:t>144.</w:t>
      </w:r>
      <w:r w:rsidRPr="00726A30">
        <w:rPr>
          <w:sz w:val="28"/>
          <w:szCs w:val="28"/>
        </w:rPr>
        <w:tab/>
        <w:t xml:space="preserve">Энциклопедия шахматных дебютов, тт. А, </w:t>
      </w:r>
      <w:r w:rsidRPr="00BD6CF5">
        <w:rPr>
          <w:sz w:val="28"/>
          <w:szCs w:val="28"/>
          <w:lang w:val="en-US"/>
        </w:rPr>
        <w:t>B</w:t>
      </w:r>
      <w:r w:rsidRPr="00726A30">
        <w:rPr>
          <w:sz w:val="28"/>
          <w:szCs w:val="28"/>
        </w:rPr>
        <w:t xml:space="preserve">, </w:t>
      </w:r>
      <w:r w:rsidRPr="00BD6CF5">
        <w:rPr>
          <w:sz w:val="28"/>
          <w:szCs w:val="28"/>
          <w:lang w:val="en-US"/>
        </w:rPr>
        <w:t>C</w:t>
      </w:r>
      <w:r w:rsidRPr="00726A30">
        <w:rPr>
          <w:sz w:val="28"/>
          <w:szCs w:val="28"/>
        </w:rPr>
        <w:t xml:space="preserve">, </w:t>
      </w:r>
      <w:r w:rsidRPr="00BD6CF5">
        <w:rPr>
          <w:sz w:val="28"/>
          <w:szCs w:val="28"/>
          <w:lang w:val="en-US"/>
        </w:rPr>
        <w:t>D</w:t>
      </w:r>
      <w:r w:rsidRPr="00726A30">
        <w:rPr>
          <w:sz w:val="28"/>
          <w:szCs w:val="28"/>
        </w:rPr>
        <w:t xml:space="preserve">, </w:t>
      </w:r>
      <w:r w:rsidRPr="00BD6CF5">
        <w:rPr>
          <w:sz w:val="28"/>
          <w:szCs w:val="28"/>
          <w:lang w:val="en-US"/>
        </w:rPr>
        <w:t>E</w:t>
      </w:r>
      <w:r w:rsidRPr="00726A30">
        <w:rPr>
          <w:sz w:val="28"/>
          <w:szCs w:val="28"/>
        </w:rPr>
        <w:t>. Югославское издание.</w:t>
      </w:r>
    </w:p>
    <w:p w:rsidR="00AF1FA5" w:rsidRPr="00726A30" w:rsidRDefault="00AF1FA5" w:rsidP="00A01883">
      <w:pPr>
        <w:tabs>
          <w:tab w:val="left" w:pos="567"/>
        </w:tabs>
        <w:jc w:val="both"/>
        <w:rPr>
          <w:sz w:val="28"/>
          <w:szCs w:val="28"/>
        </w:rPr>
      </w:pPr>
      <w:r w:rsidRPr="00726A30">
        <w:rPr>
          <w:sz w:val="28"/>
          <w:szCs w:val="28"/>
        </w:rPr>
        <w:t>145.</w:t>
      </w:r>
      <w:r w:rsidRPr="00726A30">
        <w:rPr>
          <w:sz w:val="28"/>
          <w:szCs w:val="28"/>
        </w:rPr>
        <w:tab/>
        <w:t>Энциклопедия шахматных окончаний. Югославское издание.</w:t>
      </w:r>
    </w:p>
    <w:p w:rsidR="00AF1FA5" w:rsidRPr="00726A30" w:rsidRDefault="00AF1FA5" w:rsidP="00A01883">
      <w:pPr>
        <w:tabs>
          <w:tab w:val="left" w:pos="567"/>
        </w:tabs>
        <w:jc w:val="both"/>
        <w:rPr>
          <w:sz w:val="28"/>
          <w:szCs w:val="28"/>
        </w:rPr>
      </w:pPr>
      <w:r w:rsidRPr="00726A30">
        <w:rPr>
          <w:sz w:val="28"/>
          <w:szCs w:val="28"/>
        </w:rPr>
        <w:t>146.</w:t>
      </w:r>
      <w:r w:rsidRPr="00726A30">
        <w:rPr>
          <w:sz w:val="28"/>
          <w:szCs w:val="28"/>
        </w:rPr>
        <w:tab/>
        <w:t>Яковлев Н. Найди лучший план! Санкт-Петербург, ИПК Бионит, 2005-2006. - 2 т.</w:t>
      </w:r>
    </w:p>
    <w:p w:rsidR="00AF1FA5" w:rsidRPr="00BD6CF5" w:rsidRDefault="00AF1FA5" w:rsidP="00A01883">
      <w:pPr>
        <w:tabs>
          <w:tab w:val="left" w:pos="567"/>
        </w:tabs>
        <w:jc w:val="both"/>
        <w:rPr>
          <w:sz w:val="28"/>
          <w:szCs w:val="28"/>
          <w:lang w:val="en-US"/>
        </w:rPr>
      </w:pPr>
      <w:r>
        <w:rPr>
          <w:sz w:val="28"/>
          <w:szCs w:val="28"/>
          <w:lang w:val="en-US"/>
        </w:rPr>
        <w:t>147</w:t>
      </w:r>
      <w:r w:rsidRPr="00BD6CF5">
        <w:rPr>
          <w:sz w:val="28"/>
          <w:szCs w:val="28"/>
          <w:lang w:val="en-US"/>
        </w:rPr>
        <w:t>.</w:t>
      </w:r>
      <w:r w:rsidRPr="00BD6CF5">
        <w:rPr>
          <w:sz w:val="28"/>
          <w:szCs w:val="28"/>
          <w:lang w:val="en-US"/>
        </w:rPr>
        <w:tab/>
        <w:t>Kotov A. Lehrbuch der Schachstrategie. Bd. 1, Berlin, 1974</w:t>
      </w:r>
    </w:p>
    <w:p w:rsidR="00AF1FA5" w:rsidRPr="00BD6CF5" w:rsidRDefault="00AF1FA5" w:rsidP="00A01883">
      <w:pPr>
        <w:tabs>
          <w:tab w:val="left" w:pos="567"/>
        </w:tabs>
        <w:jc w:val="both"/>
        <w:rPr>
          <w:sz w:val="28"/>
          <w:szCs w:val="28"/>
          <w:lang w:val="en-US"/>
        </w:rPr>
      </w:pPr>
      <w:r>
        <w:rPr>
          <w:sz w:val="28"/>
          <w:szCs w:val="28"/>
          <w:lang w:val="en-US"/>
        </w:rPr>
        <w:t>148</w:t>
      </w:r>
      <w:r w:rsidRPr="00BD6CF5">
        <w:rPr>
          <w:sz w:val="28"/>
          <w:szCs w:val="28"/>
          <w:lang w:val="en-US"/>
        </w:rPr>
        <w:t>.</w:t>
      </w:r>
      <w:r w:rsidRPr="00BD6CF5">
        <w:rPr>
          <w:sz w:val="28"/>
          <w:szCs w:val="28"/>
          <w:lang w:val="en-US"/>
        </w:rPr>
        <w:tab/>
        <w:t>Koblenz A. Lehrbuch der Schachtaktik. Bd. 2, Berlin, 1974</w:t>
      </w:r>
    </w:p>
    <w:p w:rsidR="00AF1FA5" w:rsidRPr="00AF1FA5" w:rsidRDefault="00AF1FA5" w:rsidP="00A01883">
      <w:pPr>
        <w:jc w:val="both"/>
        <w:rPr>
          <w:sz w:val="28"/>
          <w:szCs w:val="28"/>
          <w:lang w:val="en-US"/>
        </w:rPr>
      </w:pPr>
      <w:r w:rsidRPr="00AF1FA5">
        <w:rPr>
          <w:sz w:val="28"/>
          <w:szCs w:val="28"/>
          <w:lang w:val="en-US"/>
        </w:rPr>
        <w:t>149.</w:t>
      </w:r>
      <w:r w:rsidRPr="00AF1FA5">
        <w:rPr>
          <w:sz w:val="28"/>
          <w:szCs w:val="28"/>
          <w:lang w:val="en-US"/>
        </w:rPr>
        <w:tab/>
        <w:t>Pachman L. Sachove koncovky v praxi. Pliska,1990</w:t>
      </w:r>
    </w:p>
    <w:p w:rsidR="00AF1FA5" w:rsidRPr="00AF1FA5" w:rsidRDefault="00AF1FA5" w:rsidP="00A01883">
      <w:pPr>
        <w:jc w:val="both"/>
        <w:rPr>
          <w:b/>
        </w:rPr>
      </w:pPr>
      <w:r w:rsidRPr="00AF1FA5">
        <w:rPr>
          <w:sz w:val="28"/>
          <w:szCs w:val="28"/>
          <w:lang w:val="en-US"/>
        </w:rPr>
        <w:t>150.</w:t>
      </w:r>
      <w:r w:rsidRPr="00AF1FA5">
        <w:rPr>
          <w:sz w:val="28"/>
          <w:szCs w:val="28"/>
          <w:lang w:val="en-US"/>
        </w:rPr>
        <w:tab/>
        <w:t>Uhlmann W., Schmidt G. Bauernschwachen. Berlin</w:t>
      </w:r>
      <w:r w:rsidRPr="00726A30">
        <w:rPr>
          <w:sz w:val="28"/>
          <w:szCs w:val="28"/>
        </w:rPr>
        <w:t>, 1984</w:t>
      </w:r>
    </w:p>
    <w:p w:rsidR="004D383A" w:rsidRPr="008F6866" w:rsidRDefault="004D383A" w:rsidP="00CF23BC">
      <w:pPr>
        <w:pStyle w:val="a4"/>
        <w:rPr>
          <w:rFonts w:ascii="Times New Roman" w:hAnsi="Times New Roman"/>
          <w:i/>
          <w:color w:val="auto"/>
          <w:w w:val="100"/>
          <w:sz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C0241D" w:rsidRPr="008F6866" w:rsidRDefault="00C0241D" w:rsidP="0052037A">
      <w:pPr>
        <w:jc w:val="center"/>
        <w:outlineLvl w:val="0"/>
        <w:rPr>
          <w:b/>
          <w:sz w:val="28"/>
          <w:szCs w:val="28"/>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pPr>
    </w:p>
    <w:p w:rsidR="000C1299" w:rsidRDefault="000C1299" w:rsidP="0052037A">
      <w:pPr>
        <w:jc w:val="center"/>
        <w:outlineLvl w:val="0"/>
        <w:rPr>
          <w:b/>
          <w:sz w:val="32"/>
          <w:szCs w:val="32"/>
        </w:rPr>
        <w:sectPr w:rsidR="000C1299" w:rsidSect="00E41AF9">
          <w:headerReference w:type="default" r:id="rId73"/>
          <w:headerReference w:type="first" r:id="rId74"/>
          <w:pgSz w:w="11906" w:h="16838" w:code="9"/>
          <w:pgMar w:top="1134" w:right="567" w:bottom="1134" w:left="1134" w:header="454" w:footer="454" w:gutter="0"/>
          <w:cols w:space="708"/>
          <w:titlePg/>
          <w:docGrid w:linePitch="360"/>
        </w:sectPr>
      </w:pPr>
    </w:p>
    <w:p w:rsidR="00EB5A7E" w:rsidRDefault="00EB5A7E" w:rsidP="00DB61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EB5A7E" w:rsidRDefault="00EB5A7E" w:rsidP="00DB61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A4641" w:rsidRDefault="008A4641" w:rsidP="00DB61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A4641" w:rsidRDefault="008A4641" w:rsidP="00DB61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A4641" w:rsidRDefault="008A4641" w:rsidP="00DB61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A4641" w:rsidRDefault="008A4641" w:rsidP="00DB61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B617E" w:rsidRPr="00FB1D69" w:rsidRDefault="00DB617E" w:rsidP="00DB617E">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DB617E" w:rsidRPr="00FB1D69" w:rsidRDefault="00DB617E" w:rsidP="00DB61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B617E" w:rsidRPr="00FB1D69" w:rsidRDefault="00DB617E" w:rsidP="00DB61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B617E" w:rsidRPr="00FB1D69" w:rsidRDefault="00DB617E" w:rsidP="00DB61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B617E" w:rsidRPr="00FB1D69" w:rsidRDefault="00DB617E" w:rsidP="00DB617E">
      <w:pPr>
        <w:pStyle w:val="HTML"/>
        <w:widowControl w:val="0"/>
        <w:shd w:val="clear" w:color="auto" w:fill="FFFFFF"/>
        <w:jc w:val="center"/>
        <w:rPr>
          <w:rFonts w:ascii="Times New Roman" w:hAnsi="Times New Roman" w:cs="Times New Roman"/>
          <w:b/>
          <w:sz w:val="32"/>
          <w:szCs w:val="32"/>
        </w:rPr>
      </w:pPr>
    </w:p>
    <w:p w:rsidR="00DB617E" w:rsidRPr="00FB1D69" w:rsidRDefault="00DB617E" w:rsidP="00DB617E">
      <w:pPr>
        <w:pStyle w:val="HTML"/>
        <w:widowControl w:val="0"/>
        <w:shd w:val="clear" w:color="auto" w:fill="FFFFFF"/>
        <w:jc w:val="center"/>
        <w:rPr>
          <w:rFonts w:ascii="Times New Roman" w:hAnsi="Times New Roman" w:cs="Times New Roman"/>
          <w:b/>
          <w:sz w:val="24"/>
          <w:szCs w:val="24"/>
        </w:rPr>
      </w:pPr>
    </w:p>
    <w:p w:rsidR="00DB617E" w:rsidRPr="00FB1D69" w:rsidRDefault="00DB617E" w:rsidP="00DB617E">
      <w:pPr>
        <w:pStyle w:val="HTML"/>
        <w:widowControl w:val="0"/>
        <w:shd w:val="clear" w:color="auto" w:fill="FFFFFF"/>
        <w:jc w:val="center"/>
        <w:rPr>
          <w:rFonts w:ascii="Times New Roman" w:hAnsi="Times New Roman" w:cs="Times New Roman"/>
          <w:b/>
          <w:sz w:val="24"/>
          <w:szCs w:val="24"/>
        </w:rPr>
      </w:pPr>
    </w:p>
    <w:p w:rsidR="00F7376E" w:rsidRPr="00FB1D69" w:rsidRDefault="00F7376E" w:rsidP="00DB617E">
      <w:pPr>
        <w:pStyle w:val="HTML"/>
        <w:widowControl w:val="0"/>
        <w:shd w:val="clear" w:color="auto" w:fill="FFFFFF"/>
        <w:jc w:val="center"/>
        <w:rPr>
          <w:rFonts w:ascii="Times New Roman" w:hAnsi="Times New Roman" w:cs="Times New Roman"/>
          <w:b/>
          <w:sz w:val="24"/>
          <w:szCs w:val="24"/>
        </w:rPr>
      </w:pPr>
    </w:p>
    <w:p w:rsidR="00F7376E" w:rsidRPr="00FB1D69" w:rsidRDefault="00F7376E" w:rsidP="00DB617E">
      <w:pPr>
        <w:pStyle w:val="HTML"/>
        <w:widowControl w:val="0"/>
        <w:shd w:val="clear" w:color="auto" w:fill="FFFFFF"/>
        <w:jc w:val="center"/>
        <w:rPr>
          <w:rFonts w:ascii="Times New Roman" w:hAnsi="Times New Roman" w:cs="Times New Roman"/>
          <w:b/>
          <w:sz w:val="24"/>
          <w:szCs w:val="24"/>
        </w:rPr>
      </w:pPr>
    </w:p>
    <w:p w:rsidR="00F7376E" w:rsidRPr="00FB1D69" w:rsidRDefault="00F7376E" w:rsidP="00DB617E">
      <w:pPr>
        <w:pStyle w:val="HTML"/>
        <w:widowControl w:val="0"/>
        <w:shd w:val="clear" w:color="auto" w:fill="FFFFFF"/>
        <w:jc w:val="center"/>
        <w:rPr>
          <w:rFonts w:ascii="Times New Roman" w:hAnsi="Times New Roman" w:cs="Times New Roman"/>
          <w:b/>
          <w:sz w:val="24"/>
          <w:szCs w:val="24"/>
        </w:rPr>
      </w:pPr>
    </w:p>
    <w:p w:rsidR="000D6916" w:rsidRPr="00FB1D69" w:rsidRDefault="00DB617E" w:rsidP="00DB61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w:t>
      </w:r>
      <w:r w:rsidR="000D6916" w:rsidRPr="00FB1D69">
        <w:rPr>
          <w:rFonts w:ascii="Times New Roman" w:hAnsi="Times New Roman" w:cs="Times New Roman"/>
          <w:b/>
          <w:sz w:val="66"/>
          <w:szCs w:val="66"/>
        </w:rPr>
        <w:t xml:space="preserve">совершенствования </w:t>
      </w:r>
    </w:p>
    <w:p w:rsidR="00DB617E" w:rsidRPr="00FB1D69" w:rsidRDefault="000D6916" w:rsidP="00DB61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перво</w:t>
      </w:r>
      <w:r w:rsidR="00DB617E" w:rsidRPr="00FB1D69">
        <w:rPr>
          <w:rFonts w:ascii="Times New Roman" w:hAnsi="Times New Roman" w:cs="Times New Roman"/>
          <w:b/>
          <w:sz w:val="66"/>
          <w:szCs w:val="66"/>
        </w:rPr>
        <w:t>го года обучения(Г</w:t>
      </w:r>
      <w:r w:rsidRPr="00FB1D69">
        <w:rPr>
          <w:rFonts w:ascii="Times New Roman" w:hAnsi="Times New Roman" w:cs="Times New Roman"/>
          <w:b/>
          <w:sz w:val="66"/>
          <w:szCs w:val="66"/>
        </w:rPr>
        <w:t>С</w:t>
      </w:r>
      <w:r w:rsidR="00DB617E" w:rsidRPr="00FB1D69">
        <w:rPr>
          <w:rFonts w:ascii="Times New Roman" w:hAnsi="Times New Roman" w:cs="Times New Roman"/>
          <w:b/>
          <w:sz w:val="66"/>
          <w:szCs w:val="66"/>
        </w:rPr>
        <w:t>С</w:t>
      </w:r>
      <w:r w:rsidRPr="00FB1D69">
        <w:rPr>
          <w:rFonts w:ascii="Times New Roman" w:hAnsi="Times New Roman" w:cs="Times New Roman"/>
          <w:b/>
          <w:sz w:val="66"/>
          <w:szCs w:val="66"/>
        </w:rPr>
        <w:t>М</w:t>
      </w:r>
      <w:r w:rsidR="00DB617E" w:rsidRPr="00FB1D69">
        <w:rPr>
          <w:rFonts w:ascii="Times New Roman" w:hAnsi="Times New Roman" w:cs="Times New Roman"/>
          <w:b/>
          <w:sz w:val="66"/>
          <w:szCs w:val="66"/>
        </w:rPr>
        <w:t>-</w:t>
      </w:r>
      <w:r w:rsidRPr="00FB1D69">
        <w:rPr>
          <w:rFonts w:ascii="Times New Roman" w:hAnsi="Times New Roman" w:cs="Times New Roman"/>
          <w:b/>
          <w:sz w:val="66"/>
          <w:szCs w:val="66"/>
        </w:rPr>
        <w:t>1</w:t>
      </w:r>
      <w:r w:rsidR="00DB617E" w:rsidRPr="00FB1D69">
        <w:rPr>
          <w:rFonts w:ascii="Times New Roman" w:hAnsi="Times New Roman" w:cs="Times New Roman"/>
          <w:b/>
          <w:sz w:val="66"/>
          <w:szCs w:val="66"/>
        </w:rPr>
        <w:t>)</w:t>
      </w:r>
    </w:p>
    <w:p w:rsidR="00F7376E" w:rsidRPr="00FB1D69" w:rsidRDefault="00F7376E" w:rsidP="00EB5A7E">
      <w:pPr>
        <w:pStyle w:val="HTML"/>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 xml:space="preserve">Кульков Андрей Александрович – </w:t>
      </w:r>
      <w:r w:rsidR="00654317" w:rsidRPr="00FB1D69">
        <w:rPr>
          <w:rFonts w:ascii="Times New Roman" w:hAnsi="Times New Roman" w:cs="Times New Roman"/>
          <w:b/>
          <w:sz w:val="29"/>
          <w:szCs w:val="29"/>
        </w:rPr>
        <w:t>начальник Учебно-методического отдела</w:t>
      </w:r>
    </w:p>
    <w:p w:rsidR="00DB617E" w:rsidRPr="00FB1D69" w:rsidRDefault="00EB5A7E" w:rsidP="00DB61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Муравьев Константин Иванович – старший тренер-преподаватель</w:t>
      </w:r>
    </w:p>
    <w:p w:rsidR="00DB617E" w:rsidRPr="00FB1D69" w:rsidRDefault="00DB617E" w:rsidP="00DB617E">
      <w:pPr>
        <w:pStyle w:val="HTML"/>
        <w:widowControl w:val="0"/>
        <w:shd w:val="clear" w:color="auto" w:fill="FFFFFF"/>
        <w:jc w:val="center"/>
        <w:rPr>
          <w:rFonts w:ascii="Times New Roman" w:hAnsi="Times New Roman" w:cs="Times New Roman"/>
          <w:b/>
          <w:sz w:val="32"/>
          <w:szCs w:val="32"/>
        </w:rPr>
      </w:pPr>
    </w:p>
    <w:p w:rsidR="00DB617E" w:rsidRPr="00FB1D69" w:rsidRDefault="00DB617E" w:rsidP="00DB617E">
      <w:pPr>
        <w:pStyle w:val="HTML"/>
        <w:widowControl w:val="0"/>
        <w:shd w:val="clear" w:color="auto" w:fill="FFFFFF"/>
        <w:jc w:val="center"/>
        <w:rPr>
          <w:rFonts w:ascii="Times New Roman" w:hAnsi="Times New Roman" w:cs="Times New Roman"/>
          <w:b/>
          <w:sz w:val="32"/>
          <w:szCs w:val="32"/>
        </w:rPr>
      </w:pPr>
    </w:p>
    <w:p w:rsidR="00DB617E" w:rsidRPr="00FB1D69" w:rsidRDefault="00DB617E" w:rsidP="00DB617E">
      <w:pPr>
        <w:pStyle w:val="HTML"/>
        <w:widowControl w:val="0"/>
        <w:shd w:val="clear" w:color="auto" w:fill="FFFFFF"/>
        <w:jc w:val="center"/>
        <w:rPr>
          <w:rFonts w:ascii="Times New Roman" w:hAnsi="Times New Roman" w:cs="Times New Roman"/>
          <w:b/>
          <w:sz w:val="32"/>
          <w:szCs w:val="32"/>
        </w:rPr>
      </w:pPr>
    </w:p>
    <w:p w:rsidR="00DB617E" w:rsidRPr="00FB1D69" w:rsidRDefault="00DB617E" w:rsidP="00DB617E">
      <w:pPr>
        <w:pStyle w:val="HTML"/>
        <w:widowControl w:val="0"/>
        <w:shd w:val="clear" w:color="auto" w:fill="FFFFFF"/>
        <w:jc w:val="center"/>
        <w:rPr>
          <w:rFonts w:ascii="Times New Roman" w:hAnsi="Times New Roman" w:cs="Times New Roman"/>
          <w:b/>
          <w:sz w:val="32"/>
          <w:szCs w:val="32"/>
        </w:rPr>
      </w:pPr>
    </w:p>
    <w:p w:rsidR="00DB617E" w:rsidRPr="00FB1D69" w:rsidRDefault="00DB617E" w:rsidP="00DB617E">
      <w:pPr>
        <w:pStyle w:val="HTML"/>
        <w:widowControl w:val="0"/>
        <w:shd w:val="clear" w:color="auto" w:fill="FFFFFF"/>
        <w:jc w:val="center"/>
        <w:rPr>
          <w:rFonts w:ascii="Times New Roman" w:hAnsi="Times New Roman" w:cs="Times New Roman"/>
          <w:b/>
          <w:sz w:val="32"/>
          <w:szCs w:val="32"/>
        </w:rPr>
      </w:pPr>
    </w:p>
    <w:p w:rsidR="00DB617E" w:rsidRPr="00FB1D69" w:rsidRDefault="00DB617E" w:rsidP="00DB617E">
      <w:pPr>
        <w:pStyle w:val="HTML"/>
        <w:widowControl w:val="0"/>
        <w:shd w:val="clear" w:color="auto" w:fill="FFFFFF"/>
        <w:jc w:val="center"/>
        <w:rPr>
          <w:rFonts w:ascii="Times New Roman" w:hAnsi="Times New Roman" w:cs="Times New Roman"/>
          <w:b/>
          <w:sz w:val="32"/>
          <w:szCs w:val="32"/>
        </w:rPr>
      </w:pPr>
    </w:p>
    <w:p w:rsidR="00F857CA" w:rsidRPr="00FB1D69" w:rsidRDefault="00F857CA" w:rsidP="00DB617E">
      <w:pPr>
        <w:pStyle w:val="HTML"/>
        <w:widowControl w:val="0"/>
        <w:shd w:val="clear" w:color="auto" w:fill="FFFFFF"/>
        <w:jc w:val="center"/>
        <w:rPr>
          <w:rFonts w:ascii="Times New Roman" w:hAnsi="Times New Roman" w:cs="Times New Roman"/>
          <w:b/>
          <w:sz w:val="32"/>
          <w:szCs w:val="32"/>
        </w:rPr>
      </w:pPr>
    </w:p>
    <w:p w:rsidR="00714ED8" w:rsidRPr="00FB1D69" w:rsidRDefault="00714ED8" w:rsidP="00714ED8">
      <w:pPr>
        <w:pStyle w:val="HTML"/>
        <w:widowControl w:val="0"/>
        <w:shd w:val="clear" w:color="auto" w:fill="FFFFFF"/>
        <w:jc w:val="center"/>
        <w:rPr>
          <w:rFonts w:ascii="Times New Roman" w:hAnsi="Times New Roman" w:cs="Times New Roman"/>
          <w:b/>
          <w:sz w:val="32"/>
          <w:szCs w:val="32"/>
        </w:rPr>
      </w:pPr>
    </w:p>
    <w:p w:rsidR="00654317" w:rsidRPr="00FB1D69" w:rsidRDefault="00654317" w:rsidP="00654317">
      <w:pPr>
        <w:pStyle w:val="HTML"/>
        <w:widowControl w:val="0"/>
        <w:shd w:val="clear" w:color="auto" w:fill="FFFFFF"/>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654317">
      <w:pPr>
        <w:pStyle w:val="HTML"/>
        <w:widowControl w:val="0"/>
        <w:shd w:val="clear" w:color="auto" w:fill="FFFFFF"/>
        <w:spacing w:before="80"/>
        <w:jc w:val="center"/>
        <w:rPr>
          <w:rFonts w:ascii="Times New Roman" w:hAnsi="Times New Roman" w:cs="Times New Roman"/>
          <w:b/>
          <w:sz w:val="32"/>
          <w:szCs w:val="32"/>
        </w:rPr>
      </w:pPr>
    </w:p>
    <w:p w:rsidR="00DB617E" w:rsidRPr="00FB1D69" w:rsidRDefault="00DB617E" w:rsidP="00F7376E">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5D4F3E" w:rsidRPr="005D4F3E" w:rsidRDefault="00DB617E" w:rsidP="00654317">
      <w:pPr>
        <w:spacing w:line="340" w:lineRule="exact"/>
        <w:jc w:val="center"/>
        <w:outlineLvl w:val="0"/>
        <w:rPr>
          <w:b/>
          <w:color w:val="FF0000"/>
          <w:sz w:val="32"/>
          <w:szCs w:val="32"/>
        </w:rPr>
        <w:sectPr w:rsidR="005D4F3E" w:rsidRPr="005D4F3E" w:rsidSect="00307E17">
          <w:headerReference w:type="default" r:id="rId75"/>
          <w:headerReference w:type="first" r:id="rId76"/>
          <w:type w:val="continuous"/>
          <w:pgSz w:w="11906" w:h="16838" w:code="9"/>
          <w:pgMar w:top="1134" w:right="567" w:bottom="1134" w:left="1134" w:header="340" w:footer="454" w:gutter="0"/>
          <w:cols w:space="708"/>
          <w:titlePg/>
          <w:docGrid w:linePitch="360"/>
        </w:sectPr>
      </w:pPr>
      <w:r w:rsidRPr="00FB1D69">
        <w:rPr>
          <w:b/>
          <w:sz w:val="32"/>
          <w:szCs w:val="32"/>
        </w:rPr>
        <w:t>2015</w:t>
      </w:r>
    </w:p>
    <w:p w:rsidR="005D4F3E" w:rsidRDefault="005D4F3E" w:rsidP="005D4F3E">
      <w:pPr>
        <w:outlineLvl w:val="0"/>
        <w:rPr>
          <w:b/>
          <w:sz w:val="32"/>
          <w:szCs w:val="32"/>
        </w:rPr>
        <w:sectPr w:rsidR="005D4F3E" w:rsidSect="000C1299">
          <w:type w:val="continuous"/>
          <w:pgSz w:w="11906" w:h="16838" w:code="9"/>
          <w:pgMar w:top="1134" w:right="567" w:bottom="1134" w:left="1134" w:header="454" w:footer="454" w:gutter="0"/>
          <w:cols w:space="708"/>
          <w:titlePg/>
          <w:docGrid w:linePitch="360"/>
        </w:sectPr>
      </w:pPr>
    </w:p>
    <w:p w:rsidR="0052037A" w:rsidRPr="00AC1279" w:rsidRDefault="004D383A" w:rsidP="005D4F3E">
      <w:pPr>
        <w:jc w:val="center"/>
        <w:outlineLvl w:val="0"/>
        <w:rPr>
          <w:b/>
          <w:sz w:val="32"/>
          <w:szCs w:val="32"/>
        </w:rPr>
      </w:pPr>
      <w:r w:rsidRPr="00AC1279">
        <w:rPr>
          <w:b/>
          <w:sz w:val="32"/>
          <w:szCs w:val="32"/>
        </w:rPr>
        <w:lastRenderedPageBreak/>
        <w:t xml:space="preserve">Программные требования </w:t>
      </w:r>
      <w:r w:rsidR="00E14AFB" w:rsidRPr="00AC1279">
        <w:rPr>
          <w:b/>
          <w:sz w:val="32"/>
          <w:szCs w:val="32"/>
        </w:rPr>
        <w:t>этапа совершенствования спортивного</w:t>
      </w:r>
    </w:p>
    <w:p w:rsidR="002345DA" w:rsidRPr="008F6866" w:rsidRDefault="00E14AFB" w:rsidP="0052037A">
      <w:pPr>
        <w:jc w:val="center"/>
        <w:outlineLvl w:val="0"/>
        <w:rPr>
          <w:b/>
          <w:sz w:val="28"/>
          <w:szCs w:val="28"/>
        </w:rPr>
      </w:pPr>
      <w:r w:rsidRPr="00AC1279">
        <w:rPr>
          <w:b/>
          <w:sz w:val="32"/>
          <w:szCs w:val="32"/>
        </w:rPr>
        <w:t xml:space="preserve">мастерства </w:t>
      </w:r>
      <w:r w:rsidR="0052037A" w:rsidRPr="00AC1279">
        <w:rPr>
          <w:b/>
          <w:sz w:val="32"/>
          <w:szCs w:val="32"/>
        </w:rPr>
        <w:t>первого</w:t>
      </w:r>
      <w:r w:rsidR="009A5E26" w:rsidRPr="00AC1279">
        <w:rPr>
          <w:b/>
          <w:sz w:val="32"/>
          <w:szCs w:val="32"/>
        </w:rPr>
        <w:t xml:space="preserve"> года обучения</w:t>
      </w:r>
    </w:p>
    <w:p w:rsidR="00A8693C" w:rsidRPr="008F6866" w:rsidRDefault="00A8693C" w:rsidP="00D13BB6">
      <w:pPr>
        <w:outlineLvl w:val="0"/>
        <w:rPr>
          <w:sz w:val="28"/>
          <w:szCs w:val="28"/>
        </w:rPr>
      </w:pPr>
    </w:p>
    <w:p w:rsidR="00306509" w:rsidRDefault="00306509" w:rsidP="00306509">
      <w:pPr>
        <w:ind w:firstLine="709"/>
        <w:jc w:val="both"/>
        <w:outlineLvl w:val="0"/>
        <w:rPr>
          <w:b/>
          <w:sz w:val="28"/>
          <w:szCs w:val="28"/>
        </w:rPr>
      </w:pPr>
      <w:r>
        <w:rPr>
          <w:b/>
          <w:sz w:val="28"/>
          <w:szCs w:val="28"/>
        </w:rPr>
        <w:t xml:space="preserve">Цели и задачи </w:t>
      </w:r>
      <w:r w:rsidR="000C1299" w:rsidRPr="0049658B">
        <w:rPr>
          <w:b/>
          <w:sz w:val="28"/>
          <w:szCs w:val="28"/>
        </w:rPr>
        <w:t>этапа совершенствования спортивного мастерства</w:t>
      </w:r>
      <w:r w:rsidR="00E8695F">
        <w:rPr>
          <w:b/>
          <w:sz w:val="28"/>
          <w:szCs w:val="28"/>
        </w:rPr>
        <w:t xml:space="preserve"> первого года обучения</w:t>
      </w:r>
    </w:p>
    <w:p w:rsidR="00306509" w:rsidRDefault="00306509" w:rsidP="00051F58">
      <w:pPr>
        <w:jc w:val="both"/>
        <w:outlineLvl w:val="0"/>
        <w:rPr>
          <w:b/>
          <w:sz w:val="28"/>
          <w:szCs w:val="28"/>
        </w:rPr>
      </w:pPr>
    </w:p>
    <w:p w:rsidR="00306509" w:rsidRDefault="00306509" w:rsidP="00051F58">
      <w:pPr>
        <w:jc w:val="both"/>
        <w:outlineLvl w:val="0"/>
        <w:rPr>
          <w:sz w:val="28"/>
          <w:szCs w:val="28"/>
        </w:rPr>
      </w:pPr>
      <w:r>
        <w:rPr>
          <w:sz w:val="28"/>
          <w:szCs w:val="28"/>
        </w:rPr>
        <w:t>1) С</w:t>
      </w:r>
      <w:r w:rsidR="000C1299" w:rsidRPr="009550ED">
        <w:rPr>
          <w:sz w:val="28"/>
          <w:szCs w:val="28"/>
        </w:rPr>
        <w:t>овершенст</w:t>
      </w:r>
      <w:r>
        <w:rPr>
          <w:sz w:val="28"/>
          <w:szCs w:val="28"/>
        </w:rPr>
        <w:t>вование спортивного мастерства;</w:t>
      </w:r>
    </w:p>
    <w:p w:rsidR="00306509" w:rsidRDefault="00306509" w:rsidP="00051F58">
      <w:pPr>
        <w:jc w:val="both"/>
        <w:outlineLvl w:val="0"/>
        <w:rPr>
          <w:sz w:val="28"/>
          <w:szCs w:val="28"/>
        </w:rPr>
      </w:pPr>
      <w:r>
        <w:rPr>
          <w:sz w:val="28"/>
          <w:szCs w:val="28"/>
        </w:rPr>
        <w:t>2) С</w:t>
      </w:r>
      <w:r w:rsidR="000C1299" w:rsidRPr="009550ED">
        <w:rPr>
          <w:sz w:val="28"/>
          <w:szCs w:val="28"/>
        </w:rPr>
        <w:t>овершенствование и развитие теоретических знаний, отслеживание новейших дебютных разработок, углубленное изучение типовых позиций миттельшпиля и эндшпиля и отработка на этой основе соб</w:t>
      </w:r>
      <w:r>
        <w:rPr>
          <w:sz w:val="28"/>
          <w:szCs w:val="28"/>
        </w:rPr>
        <w:t>ственного дебютного репертуара;</w:t>
      </w:r>
    </w:p>
    <w:p w:rsidR="00306509" w:rsidRDefault="00306509" w:rsidP="00051F58">
      <w:pPr>
        <w:jc w:val="both"/>
        <w:outlineLvl w:val="0"/>
        <w:rPr>
          <w:sz w:val="28"/>
          <w:szCs w:val="28"/>
        </w:rPr>
      </w:pPr>
      <w:r>
        <w:rPr>
          <w:sz w:val="28"/>
          <w:szCs w:val="28"/>
        </w:rPr>
        <w:t>3)С</w:t>
      </w:r>
      <w:r w:rsidRPr="009550ED">
        <w:rPr>
          <w:sz w:val="28"/>
          <w:szCs w:val="28"/>
        </w:rPr>
        <w:t>амостоятельная работа</w:t>
      </w:r>
      <w:r>
        <w:rPr>
          <w:sz w:val="28"/>
          <w:szCs w:val="28"/>
        </w:rPr>
        <w:t>;</w:t>
      </w:r>
    </w:p>
    <w:p w:rsidR="00306509" w:rsidRDefault="00306509" w:rsidP="00051F58">
      <w:pPr>
        <w:jc w:val="both"/>
        <w:outlineLvl w:val="0"/>
        <w:rPr>
          <w:sz w:val="28"/>
          <w:szCs w:val="28"/>
        </w:rPr>
      </w:pPr>
      <w:r>
        <w:rPr>
          <w:sz w:val="28"/>
          <w:szCs w:val="28"/>
        </w:rPr>
        <w:t>4)П</w:t>
      </w:r>
      <w:r w:rsidRPr="009550ED">
        <w:rPr>
          <w:sz w:val="28"/>
          <w:szCs w:val="28"/>
        </w:rPr>
        <w:t>сихологическая подготовка</w:t>
      </w:r>
      <w:r>
        <w:rPr>
          <w:sz w:val="28"/>
          <w:szCs w:val="28"/>
        </w:rPr>
        <w:t>;</w:t>
      </w:r>
    </w:p>
    <w:p w:rsidR="00306509" w:rsidRDefault="00306509" w:rsidP="00051F58">
      <w:pPr>
        <w:jc w:val="both"/>
        <w:outlineLvl w:val="0"/>
        <w:rPr>
          <w:sz w:val="28"/>
          <w:szCs w:val="28"/>
        </w:rPr>
      </w:pPr>
      <w:r>
        <w:rPr>
          <w:sz w:val="28"/>
          <w:szCs w:val="28"/>
        </w:rPr>
        <w:t>3) Н</w:t>
      </w:r>
      <w:r w:rsidR="000C1299" w:rsidRPr="009550ED">
        <w:rPr>
          <w:sz w:val="28"/>
          <w:szCs w:val="28"/>
        </w:rPr>
        <w:t>акопление опыта участия</w:t>
      </w:r>
      <w:r>
        <w:rPr>
          <w:sz w:val="28"/>
          <w:szCs w:val="28"/>
        </w:rPr>
        <w:t xml:space="preserve"> в ответственных соревнованиях;</w:t>
      </w:r>
    </w:p>
    <w:p w:rsidR="00306509" w:rsidRDefault="00306509" w:rsidP="00051F58">
      <w:pPr>
        <w:jc w:val="both"/>
        <w:outlineLvl w:val="0"/>
        <w:rPr>
          <w:sz w:val="28"/>
          <w:szCs w:val="28"/>
        </w:rPr>
      </w:pPr>
      <w:r>
        <w:rPr>
          <w:sz w:val="28"/>
          <w:szCs w:val="28"/>
        </w:rPr>
        <w:t>4) Участие в тренировочных сборах;</w:t>
      </w:r>
    </w:p>
    <w:p w:rsidR="00306509" w:rsidRDefault="00306509" w:rsidP="00051F58">
      <w:pPr>
        <w:jc w:val="both"/>
        <w:outlineLvl w:val="0"/>
        <w:rPr>
          <w:sz w:val="28"/>
          <w:szCs w:val="28"/>
        </w:rPr>
      </w:pPr>
      <w:r>
        <w:rPr>
          <w:sz w:val="28"/>
          <w:szCs w:val="28"/>
        </w:rPr>
        <w:t>5) И</w:t>
      </w:r>
      <w:r w:rsidR="000C1299" w:rsidRPr="009550ED">
        <w:rPr>
          <w:sz w:val="28"/>
          <w:szCs w:val="28"/>
        </w:rPr>
        <w:t>зучение и практическое освоение элементарных основ судейства и орга</w:t>
      </w:r>
      <w:r>
        <w:rPr>
          <w:sz w:val="28"/>
          <w:szCs w:val="28"/>
        </w:rPr>
        <w:t>низации шахматных соревнований;</w:t>
      </w:r>
    </w:p>
    <w:p w:rsidR="00753A97" w:rsidRDefault="00306509" w:rsidP="00051F58">
      <w:pPr>
        <w:jc w:val="both"/>
        <w:outlineLvl w:val="0"/>
        <w:rPr>
          <w:sz w:val="28"/>
          <w:szCs w:val="28"/>
        </w:rPr>
      </w:pPr>
      <w:r>
        <w:rPr>
          <w:sz w:val="28"/>
          <w:szCs w:val="28"/>
        </w:rPr>
        <w:t>6) Д</w:t>
      </w:r>
      <w:r w:rsidR="000C1299" w:rsidRPr="009550ED">
        <w:rPr>
          <w:sz w:val="28"/>
          <w:szCs w:val="28"/>
        </w:rPr>
        <w:t>остижение высоких спортивных результатов на региональных, всероссийских и международных соревнованиях.</w:t>
      </w:r>
    </w:p>
    <w:p w:rsidR="00E8695F" w:rsidRDefault="00E8695F" w:rsidP="00051F58">
      <w:pPr>
        <w:jc w:val="both"/>
        <w:outlineLvl w:val="0"/>
        <w:rPr>
          <w:sz w:val="28"/>
          <w:szCs w:val="28"/>
        </w:rPr>
      </w:pPr>
    </w:p>
    <w:p w:rsidR="00E8695F" w:rsidRDefault="00E8695F" w:rsidP="00E8695F">
      <w:pPr>
        <w:widowControl w:val="0"/>
        <w:ind w:firstLine="709"/>
        <w:jc w:val="both"/>
        <w:rPr>
          <w:color w:val="FF0000"/>
          <w:sz w:val="28"/>
          <w:szCs w:val="28"/>
        </w:rPr>
      </w:pPr>
      <w:r w:rsidRPr="009C1941">
        <w:rPr>
          <w:b/>
          <w:sz w:val="28"/>
          <w:szCs w:val="28"/>
        </w:rPr>
        <w:t>Годовой учебный график</w:t>
      </w:r>
      <w:r>
        <w:rPr>
          <w:b/>
          <w:sz w:val="28"/>
          <w:szCs w:val="28"/>
        </w:rPr>
        <w:t>этапа совершенствования спортивного масте</w:t>
      </w:r>
      <w:r>
        <w:rPr>
          <w:b/>
          <w:sz w:val="28"/>
          <w:szCs w:val="28"/>
        </w:rPr>
        <w:t>р</w:t>
      </w:r>
      <w:r>
        <w:rPr>
          <w:b/>
          <w:sz w:val="28"/>
          <w:szCs w:val="28"/>
        </w:rPr>
        <w:t>ства перво</w:t>
      </w:r>
      <w:r w:rsidRPr="00541174">
        <w:rPr>
          <w:b/>
          <w:sz w:val="28"/>
          <w:szCs w:val="28"/>
        </w:rPr>
        <w:t>го года обучения</w:t>
      </w:r>
      <w:r w:rsidRPr="009C1941">
        <w:rPr>
          <w:b/>
          <w:sz w:val="28"/>
          <w:szCs w:val="28"/>
        </w:rPr>
        <w:t xml:space="preserve"> приводится в таблице 1.</w:t>
      </w:r>
    </w:p>
    <w:p w:rsidR="00E8695F" w:rsidRDefault="00E8695F" w:rsidP="00E8695F">
      <w:pPr>
        <w:widowControl w:val="0"/>
        <w:ind w:firstLine="709"/>
        <w:jc w:val="both"/>
        <w:rPr>
          <w:color w:val="FF0000"/>
          <w:sz w:val="28"/>
          <w:szCs w:val="28"/>
        </w:rPr>
      </w:pPr>
    </w:p>
    <w:p w:rsidR="00E8695F" w:rsidRDefault="00E8695F" w:rsidP="00E8695F">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перво</w:t>
      </w:r>
      <w:r w:rsidRPr="00541174">
        <w:rPr>
          <w:b/>
          <w:sz w:val="28"/>
          <w:szCs w:val="28"/>
        </w:rPr>
        <w:t>го года обучения</w:t>
      </w:r>
      <w:r>
        <w:rPr>
          <w:b/>
          <w:sz w:val="28"/>
          <w:szCs w:val="28"/>
        </w:rPr>
        <w:t xml:space="preserve"> (ГССМ-1)</w:t>
      </w:r>
    </w:p>
    <w:p w:rsidR="00E8695F" w:rsidRDefault="00E8695F" w:rsidP="00E8695F">
      <w:pPr>
        <w:widowControl w:val="0"/>
        <w:ind w:firstLine="709"/>
        <w:jc w:val="both"/>
        <w:rPr>
          <w:b/>
          <w:sz w:val="28"/>
          <w:szCs w:val="28"/>
        </w:rPr>
      </w:pPr>
    </w:p>
    <w:p w:rsidR="00E8695F" w:rsidRPr="009758A3" w:rsidRDefault="00E8695F" w:rsidP="00E8695F">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 xml:space="preserve">нагрузки в неделю – </w:t>
      </w:r>
      <w:r w:rsidR="00CF6B44">
        <w:rPr>
          <w:sz w:val="28"/>
          <w:szCs w:val="28"/>
        </w:rPr>
        <w:t>24</w:t>
      </w:r>
      <w:r>
        <w:rPr>
          <w:sz w:val="28"/>
          <w:szCs w:val="28"/>
        </w:rPr>
        <w:t xml:space="preserve"> академич</w:t>
      </w:r>
      <w:r>
        <w:rPr>
          <w:sz w:val="28"/>
          <w:szCs w:val="28"/>
        </w:rPr>
        <w:t>е</w:t>
      </w:r>
      <w:r w:rsidR="00CF6B44">
        <w:rPr>
          <w:sz w:val="28"/>
          <w:szCs w:val="28"/>
        </w:rPr>
        <w:t>ских часа</w:t>
      </w:r>
      <w:r w:rsidRPr="00626C9C">
        <w:rPr>
          <w:sz w:val="28"/>
          <w:szCs w:val="28"/>
        </w:rPr>
        <w:t>.</w:t>
      </w:r>
    </w:p>
    <w:p w:rsidR="000C1299" w:rsidRPr="008F6866" w:rsidRDefault="000C1299" w:rsidP="000C1299">
      <w:pPr>
        <w:widowControl w:val="0"/>
        <w:ind w:left="709"/>
        <w:jc w:val="both"/>
        <w:rPr>
          <w:sz w:val="28"/>
          <w:szCs w:val="28"/>
        </w:rPr>
      </w:pPr>
      <w:r w:rsidRPr="008F6866">
        <w:rPr>
          <w:sz w:val="28"/>
          <w:szCs w:val="28"/>
        </w:rPr>
        <w:t>- Продолжительность одного занят</w:t>
      </w:r>
      <w:r w:rsidR="004D79F5">
        <w:rPr>
          <w:sz w:val="28"/>
          <w:szCs w:val="28"/>
        </w:rPr>
        <w:t>ия 4 академических часа</w:t>
      </w:r>
      <w:r w:rsidRPr="008F6866">
        <w:rPr>
          <w:sz w:val="28"/>
          <w:szCs w:val="28"/>
        </w:rPr>
        <w:t>.</w:t>
      </w:r>
    </w:p>
    <w:p w:rsidR="000C1299" w:rsidRPr="008F6866" w:rsidRDefault="000C1299" w:rsidP="000C1299">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 30-40 мин.</w:t>
      </w:r>
    </w:p>
    <w:p w:rsidR="000C1299" w:rsidRPr="008F6866" w:rsidRDefault="000C1299" w:rsidP="000C1299">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0C1299" w:rsidRPr="008F6866" w:rsidRDefault="000C1299" w:rsidP="000C1299">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0C1299" w:rsidRPr="008F6866" w:rsidRDefault="000C1299" w:rsidP="000C1299">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A4641" w:rsidRDefault="008F1711" w:rsidP="008A4641">
      <w:pPr>
        <w:ind w:firstLine="709"/>
        <w:jc w:val="both"/>
        <w:rPr>
          <w:sz w:val="28"/>
          <w:szCs w:val="28"/>
        </w:rPr>
      </w:pPr>
      <w:r w:rsidRPr="008A4641">
        <w:rPr>
          <w:sz w:val="28"/>
          <w:szCs w:val="28"/>
        </w:rPr>
        <w:t>Изучение учебного материала предлагается проводить отдельными блоками с целью более глубокого усвоения темы. 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A4641" w:rsidRDefault="008A4641" w:rsidP="008A4641">
      <w:pPr>
        <w:ind w:firstLine="709"/>
        <w:jc w:val="both"/>
        <w:rPr>
          <w:sz w:val="28"/>
          <w:szCs w:val="28"/>
        </w:rPr>
      </w:pPr>
    </w:p>
    <w:p w:rsidR="00460822" w:rsidRDefault="00460822" w:rsidP="008A4641">
      <w:pPr>
        <w:ind w:firstLine="709"/>
        <w:jc w:val="both"/>
        <w:rPr>
          <w:b/>
          <w:sz w:val="28"/>
          <w:szCs w:val="28"/>
        </w:rPr>
      </w:pPr>
    </w:p>
    <w:p w:rsidR="00460822" w:rsidRDefault="00460822" w:rsidP="008A4641">
      <w:pPr>
        <w:ind w:firstLine="709"/>
        <w:jc w:val="both"/>
        <w:rPr>
          <w:b/>
          <w:sz w:val="28"/>
          <w:szCs w:val="28"/>
        </w:rPr>
      </w:pPr>
    </w:p>
    <w:p w:rsidR="00460822" w:rsidRDefault="00460822" w:rsidP="008A4641">
      <w:pPr>
        <w:ind w:firstLine="709"/>
        <w:jc w:val="both"/>
        <w:rPr>
          <w:b/>
          <w:sz w:val="28"/>
          <w:szCs w:val="28"/>
        </w:rPr>
      </w:pPr>
    </w:p>
    <w:p w:rsidR="00460822" w:rsidRDefault="00460822" w:rsidP="008A4641">
      <w:pPr>
        <w:ind w:firstLine="709"/>
        <w:jc w:val="both"/>
        <w:rPr>
          <w:b/>
          <w:sz w:val="28"/>
          <w:szCs w:val="28"/>
        </w:rPr>
      </w:pPr>
    </w:p>
    <w:p w:rsidR="008A4641" w:rsidRPr="008A4641" w:rsidRDefault="008F1711" w:rsidP="008A4641">
      <w:pPr>
        <w:ind w:firstLine="709"/>
        <w:jc w:val="both"/>
        <w:rPr>
          <w:b/>
          <w:sz w:val="28"/>
          <w:szCs w:val="28"/>
        </w:rPr>
      </w:pPr>
      <w:r w:rsidRPr="008A4641">
        <w:rPr>
          <w:b/>
          <w:sz w:val="28"/>
          <w:szCs w:val="28"/>
        </w:rPr>
        <w:t>Условия для перевода обучающихся на второй год обучения этапа сове</w:t>
      </w:r>
      <w:r w:rsidRPr="008A4641">
        <w:rPr>
          <w:b/>
          <w:sz w:val="28"/>
          <w:szCs w:val="28"/>
        </w:rPr>
        <w:t>р</w:t>
      </w:r>
      <w:r w:rsidRPr="008A4641">
        <w:rPr>
          <w:b/>
          <w:sz w:val="28"/>
          <w:szCs w:val="28"/>
        </w:rPr>
        <w:t>шенствования спортивного мастерства (ГССМ-2)</w:t>
      </w:r>
    </w:p>
    <w:p w:rsidR="008A4641" w:rsidRDefault="008A4641" w:rsidP="008A4641">
      <w:pPr>
        <w:ind w:firstLine="709"/>
        <w:jc w:val="both"/>
        <w:rPr>
          <w:sz w:val="28"/>
          <w:szCs w:val="28"/>
        </w:rPr>
      </w:pPr>
    </w:p>
    <w:p w:rsidR="00390784" w:rsidRDefault="008A4641" w:rsidP="00390784">
      <w:pPr>
        <w:ind w:firstLine="709"/>
        <w:jc w:val="both"/>
        <w:rPr>
          <w:b/>
          <w:sz w:val="28"/>
          <w:szCs w:val="28"/>
        </w:rPr>
      </w:pPr>
      <w:r w:rsidRPr="008A4641">
        <w:rPr>
          <w:sz w:val="28"/>
          <w:szCs w:val="28"/>
        </w:rPr>
        <w:t xml:space="preserve">В группу </w:t>
      </w:r>
      <w:r w:rsidR="00B219C2" w:rsidRPr="00B219C2">
        <w:rPr>
          <w:sz w:val="28"/>
          <w:szCs w:val="28"/>
        </w:rPr>
        <w:t xml:space="preserve">совершенствования спортивного мастерства </w:t>
      </w:r>
      <w:r w:rsidR="00B219C2">
        <w:rPr>
          <w:sz w:val="28"/>
          <w:szCs w:val="28"/>
        </w:rPr>
        <w:t>второ</w:t>
      </w:r>
      <w:r w:rsidRPr="008A4641">
        <w:rPr>
          <w:sz w:val="28"/>
          <w:szCs w:val="28"/>
        </w:rPr>
        <w:t xml:space="preserve">го года обучения </w:t>
      </w:r>
      <w:r w:rsidR="00B219C2">
        <w:rPr>
          <w:sz w:val="28"/>
          <w:szCs w:val="28"/>
        </w:rPr>
        <w:t>(ГССМ-2</w:t>
      </w:r>
      <w:r w:rsidRPr="008A4641">
        <w:rPr>
          <w:sz w:val="28"/>
          <w:szCs w:val="28"/>
        </w:rPr>
        <w:t xml:space="preserve">) переводятся обучающиеся уровня </w:t>
      </w:r>
      <w:r w:rsidR="00B219C2" w:rsidRPr="00B219C2">
        <w:rPr>
          <w:sz w:val="28"/>
          <w:szCs w:val="28"/>
        </w:rPr>
        <w:t>кандидата в мастера спорта</w:t>
      </w:r>
      <w:r w:rsidR="00B219C2">
        <w:rPr>
          <w:sz w:val="28"/>
          <w:szCs w:val="28"/>
        </w:rPr>
        <w:t>, мастера ФИДЕ</w:t>
      </w:r>
      <w:r w:rsidR="00B219C2" w:rsidRPr="00B219C2">
        <w:rPr>
          <w:sz w:val="28"/>
          <w:szCs w:val="28"/>
        </w:rPr>
        <w:t xml:space="preserve"> (рейтинг </w:t>
      </w:r>
      <w:r w:rsidR="00B219C2">
        <w:rPr>
          <w:sz w:val="28"/>
          <w:szCs w:val="28"/>
        </w:rPr>
        <w:t>˃</w:t>
      </w:r>
      <w:r w:rsidR="00B219C2" w:rsidRPr="00B219C2">
        <w:rPr>
          <w:sz w:val="28"/>
          <w:szCs w:val="28"/>
        </w:rPr>
        <w:t xml:space="preserve"> 2100) </w:t>
      </w:r>
      <w:r w:rsidR="00B219C2">
        <w:rPr>
          <w:sz w:val="28"/>
          <w:szCs w:val="28"/>
        </w:rPr>
        <w:t>по итогам промежуточной аттеста</w:t>
      </w:r>
      <w:r w:rsidR="00B219C2" w:rsidRPr="00B219C2">
        <w:rPr>
          <w:sz w:val="28"/>
          <w:szCs w:val="28"/>
        </w:rPr>
        <w:t>ции, с учетом результатов выступления на спортивных соревнованиях и по согласованию с учредителем ЦСДЮШШОР им. Р.Г.Нежметдинова.</w:t>
      </w: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Default="00390784" w:rsidP="00390784">
      <w:pPr>
        <w:jc w:val="center"/>
        <w:rPr>
          <w:b/>
          <w:sz w:val="28"/>
          <w:szCs w:val="28"/>
        </w:rPr>
      </w:pPr>
    </w:p>
    <w:p w:rsidR="00390784" w:rsidRPr="00390784" w:rsidRDefault="00390784" w:rsidP="00390784">
      <w:pPr>
        <w:jc w:val="center"/>
        <w:rPr>
          <w:b/>
          <w:sz w:val="28"/>
          <w:szCs w:val="28"/>
        </w:rPr>
        <w:sectPr w:rsidR="00390784" w:rsidRPr="00390784" w:rsidSect="00E71CFA">
          <w:headerReference w:type="default" r:id="rId77"/>
          <w:headerReference w:type="first" r:id="rId78"/>
          <w:type w:val="continuous"/>
          <w:pgSz w:w="11906" w:h="16838" w:code="9"/>
          <w:pgMar w:top="1134" w:right="567" w:bottom="1134" w:left="1134" w:header="454" w:footer="454" w:gutter="0"/>
          <w:pgNumType w:start="2"/>
          <w:cols w:space="708"/>
          <w:titlePg/>
          <w:docGrid w:linePitch="360"/>
        </w:sectPr>
      </w:pPr>
    </w:p>
    <w:p w:rsidR="00FD1FB6" w:rsidRPr="001A4CAB" w:rsidRDefault="00DB617E" w:rsidP="00390784">
      <w:pPr>
        <w:spacing w:after="120"/>
        <w:jc w:val="both"/>
        <w:outlineLvl w:val="0"/>
        <w:rPr>
          <w:sz w:val="28"/>
          <w:szCs w:val="28"/>
        </w:rPr>
      </w:pPr>
      <w:r>
        <w:rPr>
          <w:sz w:val="28"/>
          <w:szCs w:val="28"/>
        </w:rPr>
        <w:lastRenderedPageBreak/>
        <w:t xml:space="preserve">Таблица </w:t>
      </w:r>
      <w:r w:rsidR="00F83ACD" w:rsidRPr="008F6866">
        <w:rPr>
          <w:sz w:val="28"/>
          <w:szCs w:val="28"/>
        </w:rPr>
        <w:t>1</w:t>
      </w:r>
      <w:r w:rsidR="00F83ACD" w:rsidRPr="001A4CAB">
        <w:rPr>
          <w:sz w:val="28"/>
          <w:szCs w:val="28"/>
        </w:rPr>
        <w:t>.</w:t>
      </w:r>
      <w:r w:rsidR="00944F38" w:rsidRPr="001A4CAB">
        <w:rPr>
          <w:sz w:val="28"/>
          <w:szCs w:val="28"/>
        </w:rPr>
        <w:t xml:space="preserve"> Годовой </w:t>
      </w:r>
      <w:r w:rsidR="00824B82" w:rsidRPr="001A4CAB">
        <w:rPr>
          <w:sz w:val="28"/>
          <w:szCs w:val="28"/>
        </w:rPr>
        <w:t xml:space="preserve">учебный </w:t>
      </w:r>
      <w:r w:rsidR="00944F38" w:rsidRPr="001A4CAB">
        <w:rPr>
          <w:sz w:val="28"/>
          <w:szCs w:val="28"/>
        </w:rPr>
        <w:t>график этапа совершенствова</w:t>
      </w:r>
      <w:r w:rsidR="004D383A" w:rsidRPr="001A4CAB">
        <w:rPr>
          <w:sz w:val="28"/>
          <w:szCs w:val="28"/>
        </w:rPr>
        <w:t xml:space="preserve">ния спортивного мастерства </w:t>
      </w:r>
      <w:r w:rsidR="00C06230" w:rsidRPr="001A4CAB">
        <w:rPr>
          <w:sz w:val="28"/>
          <w:szCs w:val="28"/>
        </w:rPr>
        <w:t>первого</w:t>
      </w:r>
      <w:r w:rsidR="004D383A" w:rsidRPr="001A4CAB">
        <w:rPr>
          <w:sz w:val="28"/>
          <w:szCs w:val="28"/>
        </w:rPr>
        <w:t xml:space="preserve"> года обучения</w:t>
      </w:r>
      <w:r w:rsidR="00824B82" w:rsidRPr="001A4CAB">
        <w:rPr>
          <w:sz w:val="28"/>
          <w:szCs w:val="28"/>
        </w:rPr>
        <w:t xml:space="preserve"> (ГССМ-1)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6310"/>
        <w:gridCol w:w="582"/>
        <w:gridCol w:w="583"/>
        <w:gridCol w:w="583"/>
        <w:gridCol w:w="583"/>
        <w:gridCol w:w="583"/>
        <w:gridCol w:w="497"/>
        <w:gridCol w:w="583"/>
        <w:gridCol w:w="583"/>
        <w:gridCol w:w="580"/>
        <w:gridCol w:w="580"/>
        <w:gridCol w:w="2670"/>
      </w:tblGrid>
      <w:tr w:rsidR="003069F7" w:rsidRPr="0029095C" w:rsidTr="00101672">
        <w:trPr>
          <w:cantSplit/>
          <w:trHeight w:val="1293"/>
        </w:trPr>
        <w:tc>
          <w:tcPr>
            <w:tcW w:w="2144" w:type="pct"/>
            <w:noWrap/>
            <w:tcMar>
              <w:left w:w="28" w:type="dxa"/>
              <w:right w:w="28" w:type="dxa"/>
            </w:tcMar>
            <w:vAlign w:val="center"/>
          </w:tcPr>
          <w:p w:rsidR="003069F7" w:rsidRPr="0029095C" w:rsidRDefault="003069F7" w:rsidP="00B12A7D">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3069F7" w:rsidRPr="0029095C" w:rsidRDefault="003069F7" w:rsidP="0029095C">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3069F7" w:rsidRPr="0029095C" w:rsidRDefault="003069F7" w:rsidP="00B12A7D">
            <w:pPr>
              <w:jc w:val="center"/>
              <w:rPr>
                <w:sz w:val="28"/>
                <w:szCs w:val="28"/>
              </w:rPr>
            </w:pPr>
            <w:r w:rsidRPr="00E41AF9">
              <w:rPr>
                <w:b/>
                <w:sz w:val="28"/>
                <w:szCs w:val="28"/>
              </w:rPr>
              <w:t>ВСЕГО</w:t>
            </w:r>
          </w:p>
        </w:tc>
      </w:tr>
      <w:tr w:rsidR="006C2776" w:rsidRPr="0029095C" w:rsidTr="003069F7">
        <w:tc>
          <w:tcPr>
            <w:tcW w:w="5000" w:type="pct"/>
            <w:gridSpan w:val="12"/>
            <w:noWrap/>
            <w:tcMar>
              <w:left w:w="28" w:type="dxa"/>
              <w:right w:w="28" w:type="dxa"/>
            </w:tcMar>
            <w:vAlign w:val="center"/>
          </w:tcPr>
          <w:p w:rsidR="006C2776" w:rsidRPr="0029095C" w:rsidRDefault="006C2776" w:rsidP="00C56A8A">
            <w:pPr>
              <w:widowControl w:val="0"/>
              <w:jc w:val="center"/>
              <w:rPr>
                <w:sz w:val="28"/>
                <w:szCs w:val="28"/>
              </w:rPr>
            </w:pPr>
            <w:r w:rsidRPr="006C2776">
              <w:rPr>
                <w:b/>
                <w:sz w:val="28"/>
                <w:szCs w:val="28"/>
              </w:rPr>
              <w:t>ТЕОРИЯ</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jc w:val="center"/>
              <w:rPr>
                <w:sz w:val="28"/>
                <w:szCs w:val="28"/>
              </w:rPr>
            </w:pP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1</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Шахматный кодекс и правила</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5</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Исторический обзор шахмат</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A94245" w:rsidRDefault="00A94245" w:rsidP="00C56A8A">
            <w:pPr>
              <w:widowControl w:val="0"/>
              <w:jc w:val="center"/>
              <w:rPr>
                <w:b/>
                <w:sz w:val="28"/>
                <w:szCs w:val="28"/>
              </w:rPr>
            </w:pPr>
            <w:r w:rsidRPr="00A94245">
              <w:rPr>
                <w:b/>
                <w:sz w:val="28"/>
                <w:szCs w:val="28"/>
              </w:rPr>
              <w:t>2</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Дебют</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5</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5</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5</w:t>
            </w:r>
          </w:p>
        </w:tc>
        <w:tc>
          <w:tcPr>
            <w:tcW w:w="198" w:type="pct"/>
            <w:noWrap/>
            <w:tcMar>
              <w:left w:w="28" w:type="dxa"/>
              <w:right w:w="28" w:type="dxa"/>
            </w:tcMar>
            <w:vAlign w:val="center"/>
          </w:tcPr>
          <w:p w:rsidR="003069F7" w:rsidRPr="0029095C" w:rsidRDefault="0045085B" w:rsidP="00987784">
            <w:pPr>
              <w:widowControl w:val="0"/>
              <w:jc w:val="center"/>
              <w:rPr>
                <w:sz w:val="28"/>
                <w:szCs w:val="28"/>
              </w:rPr>
            </w:pPr>
            <w:r>
              <w:rPr>
                <w:sz w:val="28"/>
                <w:szCs w:val="28"/>
              </w:rPr>
              <w:t>2</w:t>
            </w:r>
            <w:r w:rsidR="00987784">
              <w:rPr>
                <w:sz w:val="28"/>
                <w:szCs w:val="28"/>
              </w:rPr>
              <w:t>5</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1</w:t>
            </w:r>
            <w:r w:rsidR="00424017">
              <w:rPr>
                <w:sz w:val="28"/>
                <w:szCs w:val="28"/>
              </w:rPr>
              <w:t>1</w:t>
            </w:r>
          </w:p>
        </w:tc>
        <w:tc>
          <w:tcPr>
            <w:tcW w:w="169" w:type="pct"/>
            <w:noWrap/>
            <w:tcMar>
              <w:left w:w="28" w:type="dxa"/>
              <w:right w:w="28" w:type="dxa"/>
            </w:tcMar>
            <w:vAlign w:val="center"/>
          </w:tcPr>
          <w:p w:rsidR="003069F7" w:rsidRPr="0029095C" w:rsidRDefault="003069F7" w:rsidP="00987784">
            <w:pPr>
              <w:widowControl w:val="0"/>
              <w:jc w:val="center"/>
              <w:rPr>
                <w:sz w:val="28"/>
                <w:szCs w:val="28"/>
              </w:rPr>
            </w:pPr>
            <w:r w:rsidRPr="0029095C">
              <w:rPr>
                <w:sz w:val="28"/>
                <w:szCs w:val="28"/>
              </w:rPr>
              <w:t>2</w:t>
            </w:r>
            <w:r w:rsidR="00987784">
              <w:rPr>
                <w:sz w:val="28"/>
                <w:szCs w:val="28"/>
              </w:rPr>
              <w:t>3</w:t>
            </w:r>
          </w:p>
        </w:tc>
        <w:tc>
          <w:tcPr>
            <w:tcW w:w="198" w:type="pct"/>
            <w:noWrap/>
            <w:tcMar>
              <w:left w:w="28" w:type="dxa"/>
              <w:right w:w="28" w:type="dxa"/>
            </w:tcMar>
            <w:vAlign w:val="center"/>
          </w:tcPr>
          <w:p w:rsidR="003069F7" w:rsidRPr="0029095C" w:rsidRDefault="003069F7" w:rsidP="00424017">
            <w:pPr>
              <w:widowControl w:val="0"/>
              <w:jc w:val="center"/>
              <w:rPr>
                <w:sz w:val="28"/>
                <w:szCs w:val="28"/>
              </w:rPr>
            </w:pPr>
            <w:r w:rsidRPr="0029095C">
              <w:rPr>
                <w:sz w:val="28"/>
                <w:szCs w:val="28"/>
              </w:rPr>
              <w:t>2</w:t>
            </w:r>
            <w:r w:rsidR="00424017">
              <w:rPr>
                <w:sz w:val="28"/>
                <w:szCs w:val="28"/>
              </w:rPr>
              <w:t>5</w:t>
            </w:r>
          </w:p>
        </w:tc>
        <w:tc>
          <w:tcPr>
            <w:tcW w:w="198" w:type="pct"/>
            <w:noWrap/>
            <w:tcMar>
              <w:left w:w="28" w:type="dxa"/>
              <w:right w:w="28" w:type="dxa"/>
            </w:tcMar>
            <w:vAlign w:val="center"/>
          </w:tcPr>
          <w:p w:rsidR="003069F7" w:rsidRPr="0029095C" w:rsidRDefault="003069F7" w:rsidP="00424017">
            <w:pPr>
              <w:widowControl w:val="0"/>
              <w:jc w:val="center"/>
              <w:rPr>
                <w:sz w:val="28"/>
                <w:szCs w:val="28"/>
              </w:rPr>
            </w:pPr>
            <w:r w:rsidRPr="0029095C">
              <w:rPr>
                <w:sz w:val="28"/>
                <w:szCs w:val="28"/>
              </w:rPr>
              <w:t>2</w:t>
            </w:r>
            <w:r w:rsidR="00424017">
              <w:rPr>
                <w:sz w:val="28"/>
                <w:szCs w:val="28"/>
              </w:rPr>
              <w:t>5</w:t>
            </w:r>
          </w:p>
        </w:tc>
        <w:tc>
          <w:tcPr>
            <w:tcW w:w="197" w:type="pct"/>
            <w:noWrap/>
            <w:tcMar>
              <w:left w:w="28" w:type="dxa"/>
              <w:right w:w="28" w:type="dxa"/>
            </w:tcMar>
            <w:vAlign w:val="center"/>
          </w:tcPr>
          <w:p w:rsidR="003069F7" w:rsidRPr="0029095C" w:rsidRDefault="003069F7" w:rsidP="00424017">
            <w:pPr>
              <w:widowControl w:val="0"/>
              <w:jc w:val="center"/>
              <w:rPr>
                <w:sz w:val="28"/>
                <w:szCs w:val="28"/>
              </w:rPr>
            </w:pPr>
            <w:r w:rsidRPr="0029095C">
              <w:rPr>
                <w:sz w:val="28"/>
                <w:szCs w:val="28"/>
              </w:rPr>
              <w:t>2</w:t>
            </w:r>
            <w:r w:rsidR="00424017">
              <w:rPr>
                <w:sz w:val="28"/>
                <w:szCs w:val="28"/>
              </w:rPr>
              <w:t>5</w:t>
            </w:r>
          </w:p>
        </w:tc>
        <w:tc>
          <w:tcPr>
            <w:tcW w:w="197" w:type="pct"/>
            <w:noWrap/>
            <w:tcMar>
              <w:left w:w="28" w:type="dxa"/>
              <w:right w:w="28" w:type="dxa"/>
            </w:tcMar>
            <w:vAlign w:val="center"/>
          </w:tcPr>
          <w:p w:rsidR="003069F7" w:rsidRPr="0029095C" w:rsidRDefault="005506D1" w:rsidP="00424017">
            <w:pPr>
              <w:jc w:val="center"/>
              <w:rPr>
                <w:sz w:val="28"/>
                <w:szCs w:val="28"/>
              </w:rPr>
            </w:pPr>
            <w:r>
              <w:rPr>
                <w:sz w:val="28"/>
                <w:szCs w:val="28"/>
              </w:rPr>
              <w:t>1</w:t>
            </w:r>
            <w:r w:rsidR="00424017">
              <w:rPr>
                <w:sz w:val="28"/>
                <w:szCs w:val="28"/>
              </w:rPr>
              <w:t>7</w:t>
            </w:r>
          </w:p>
        </w:tc>
        <w:tc>
          <w:tcPr>
            <w:tcW w:w="907" w:type="pct"/>
            <w:noWrap/>
            <w:tcMar>
              <w:left w:w="28" w:type="dxa"/>
              <w:right w:w="28" w:type="dxa"/>
            </w:tcMar>
            <w:vAlign w:val="center"/>
          </w:tcPr>
          <w:p w:rsidR="003069F7" w:rsidRPr="00135376" w:rsidRDefault="00135376" w:rsidP="00C56A8A">
            <w:pPr>
              <w:widowControl w:val="0"/>
              <w:jc w:val="center"/>
              <w:rPr>
                <w:b/>
                <w:sz w:val="28"/>
                <w:szCs w:val="28"/>
              </w:rPr>
            </w:pPr>
            <w:r w:rsidRPr="00135376">
              <w:rPr>
                <w:b/>
                <w:sz w:val="28"/>
                <w:szCs w:val="28"/>
              </w:rPr>
              <w:t>226</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Миттельшпиль</w:t>
            </w:r>
          </w:p>
        </w:tc>
        <w:tc>
          <w:tcPr>
            <w:tcW w:w="198" w:type="pct"/>
            <w:noWrap/>
            <w:tcMar>
              <w:left w:w="28" w:type="dxa"/>
              <w:right w:w="28" w:type="dxa"/>
            </w:tcMar>
            <w:vAlign w:val="center"/>
          </w:tcPr>
          <w:p w:rsidR="003069F7" w:rsidRPr="0029095C" w:rsidRDefault="00957597" w:rsidP="00D05D4F">
            <w:pPr>
              <w:widowControl w:val="0"/>
              <w:jc w:val="center"/>
              <w:rPr>
                <w:sz w:val="28"/>
                <w:szCs w:val="28"/>
              </w:rPr>
            </w:pPr>
            <w:r>
              <w:rPr>
                <w:sz w:val="28"/>
                <w:szCs w:val="28"/>
              </w:rPr>
              <w:t>3</w:t>
            </w:r>
            <w:r w:rsidR="00D05D4F">
              <w:rPr>
                <w:sz w:val="28"/>
                <w:szCs w:val="28"/>
              </w:rPr>
              <w:t>6</w:t>
            </w:r>
          </w:p>
        </w:tc>
        <w:tc>
          <w:tcPr>
            <w:tcW w:w="198" w:type="pct"/>
            <w:noWrap/>
            <w:tcMar>
              <w:left w:w="28" w:type="dxa"/>
              <w:right w:w="28" w:type="dxa"/>
            </w:tcMar>
            <w:vAlign w:val="center"/>
          </w:tcPr>
          <w:p w:rsidR="003069F7" w:rsidRPr="0029095C" w:rsidRDefault="0045085B" w:rsidP="00D05D4F">
            <w:pPr>
              <w:widowControl w:val="0"/>
              <w:jc w:val="center"/>
              <w:rPr>
                <w:sz w:val="28"/>
                <w:szCs w:val="28"/>
              </w:rPr>
            </w:pPr>
            <w:r>
              <w:rPr>
                <w:sz w:val="28"/>
                <w:szCs w:val="28"/>
              </w:rPr>
              <w:t>3</w:t>
            </w:r>
            <w:r w:rsidR="00D05D4F">
              <w:rPr>
                <w:sz w:val="28"/>
                <w:szCs w:val="28"/>
              </w:rPr>
              <w:t>8</w:t>
            </w:r>
          </w:p>
        </w:tc>
        <w:tc>
          <w:tcPr>
            <w:tcW w:w="198" w:type="pct"/>
            <w:noWrap/>
            <w:tcMar>
              <w:left w:w="28" w:type="dxa"/>
              <w:right w:w="28" w:type="dxa"/>
            </w:tcMar>
            <w:vAlign w:val="center"/>
          </w:tcPr>
          <w:p w:rsidR="003069F7" w:rsidRPr="0029095C" w:rsidRDefault="00957597" w:rsidP="00D05D4F">
            <w:pPr>
              <w:widowControl w:val="0"/>
              <w:jc w:val="center"/>
              <w:rPr>
                <w:sz w:val="28"/>
                <w:szCs w:val="28"/>
              </w:rPr>
            </w:pPr>
            <w:r>
              <w:rPr>
                <w:sz w:val="28"/>
                <w:szCs w:val="28"/>
              </w:rPr>
              <w:t>3</w:t>
            </w:r>
            <w:r w:rsidR="00D05D4F">
              <w:rPr>
                <w:sz w:val="28"/>
                <w:szCs w:val="28"/>
              </w:rPr>
              <w:t>8</w:t>
            </w:r>
          </w:p>
        </w:tc>
        <w:tc>
          <w:tcPr>
            <w:tcW w:w="198" w:type="pct"/>
            <w:noWrap/>
            <w:tcMar>
              <w:left w:w="28" w:type="dxa"/>
              <w:right w:w="28" w:type="dxa"/>
            </w:tcMar>
            <w:vAlign w:val="center"/>
          </w:tcPr>
          <w:p w:rsidR="003069F7" w:rsidRPr="0029095C" w:rsidRDefault="0045085B" w:rsidP="00D05D4F">
            <w:pPr>
              <w:widowControl w:val="0"/>
              <w:jc w:val="center"/>
              <w:rPr>
                <w:sz w:val="28"/>
                <w:szCs w:val="28"/>
              </w:rPr>
            </w:pPr>
            <w:r>
              <w:rPr>
                <w:sz w:val="28"/>
                <w:szCs w:val="28"/>
              </w:rPr>
              <w:t>3</w:t>
            </w:r>
            <w:r w:rsidR="00D05D4F">
              <w:rPr>
                <w:sz w:val="28"/>
                <w:szCs w:val="28"/>
              </w:rPr>
              <w:t>9</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0</w:t>
            </w:r>
          </w:p>
        </w:tc>
        <w:tc>
          <w:tcPr>
            <w:tcW w:w="169" w:type="pct"/>
            <w:noWrap/>
            <w:tcMar>
              <w:left w:w="28" w:type="dxa"/>
              <w:right w:w="28" w:type="dxa"/>
            </w:tcMar>
            <w:vAlign w:val="center"/>
          </w:tcPr>
          <w:p w:rsidR="003069F7" w:rsidRPr="0029095C" w:rsidRDefault="0045085B" w:rsidP="00987784">
            <w:pPr>
              <w:widowControl w:val="0"/>
              <w:jc w:val="center"/>
              <w:rPr>
                <w:sz w:val="28"/>
                <w:szCs w:val="28"/>
              </w:rPr>
            </w:pPr>
            <w:r>
              <w:rPr>
                <w:sz w:val="28"/>
                <w:szCs w:val="28"/>
              </w:rPr>
              <w:t>3</w:t>
            </w:r>
            <w:r w:rsidR="00987784">
              <w:rPr>
                <w:sz w:val="28"/>
                <w:szCs w:val="28"/>
              </w:rPr>
              <w:t>4</w:t>
            </w:r>
          </w:p>
        </w:tc>
        <w:tc>
          <w:tcPr>
            <w:tcW w:w="198" w:type="pct"/>
            <w:noWrap/>
            <w:tcMar>
              <w:left w:w="28" w:type="dxa"/>
              <w:right w:w="28" w:type="dxa"/>
            </w:tcMar>
            <w:vAlign w:val="center"/>
          </w:tcPr>
          <w:p w:rsidR="003069F7" w:rsidRPr="0029095C" w:rsidRDefault="0045085B" w:rsidP="00D05D4F">
            <w:pPr>
              <w:widowControl w:val="0"/>
              <w:jc w:val="center"/>
              <w:rPr>
                <w:sz w:val="28"/>
                <w:szCs w:val="28"/>
              </w:rPr>
            </w:pPr>
            <w:r>
              <w:rPr>
                <w:sz w:val="28"/>
                <w:szCs w:val="28"/>
              </w:rPr>
              <w:t>3</w:t>
            </w:r>
            <w:r w:rsidR="00D05D4F">
              <w:rPr>
                <w:sz w:val="28"/>
                <w:szCs w:val="28"/>
              </w:rPr>
              <w:t>8</w:t>
            </w:r>
          </w:p>
        </w:tc>
        <w:tc>
          <w:tcPr>
            <w:tcW w:w="198" w:type="pct"/>
            <w:noWrap/>
            <w:tcMar>
              <w:left w:w="28" w:type="dxa"/>
              <w:right w:w="28" w:type="dxa"/>
            </w:tcMar>
            <w:vAlign w:val="center"/>
          </w:tcPr>
          <w:p w:rsidR="003069F7" w:rsidRPr="0029095C" w:rsidRDefault="0045085B" w:rsidP="00D05D4F">
            <w:pPr>
              <w:widowControl w:val="0"/>
              <w:jc w:val="center"/>
              <w:rPr>
                <w:sz w:val="28"/>
                <w:szCs w:val="28"/>
              </w:rPr>
            </w:pPr>
            <w:r>
              <w:rPr>
                <w:sz w:val="28"/>
                <w:szCs w:val="28"/>
              </w:rPr>
              <w:t>3</w:t>
            </w:r>
            <w:r w:rsidR="00D05D4F">
              <w:rPr>
                <w:sz w:val="28"/>
                <w:szCs w:val="28"/>
              </w:rPr>
              <w:t>9</w:t>
            </w:r>
          </w:p>
        </w:tc>
        <w:tc>
          <w:tcPr>
            <w:tcW w:w="197" w:type="pct"/>
            <w:noWrap/>
            <w:tcMar>
              <w:left w:w="28" w:type="dxa"/>
              <w:right w:w="28" w:type="dxa"/>
            </w:tcMar>
            <w:vAlign w:val="center"/>
          </w:tcPr>
          <w:p w:rsidR="003069F7" w:rsidRPr="0029095C" w:rsidRDefault="0045085B" w:rsidP="00D05D4F">
            <w:pPr>
              <w:widowControl w:val="0"/>
              <w:jc w:val="center"/>
              <w:rPr>
                <w:sz w:val="28"/>
                <w:szCs w:val="28"/>
              </w:rPr>
            </w:pPr>
            <w:r>
              <w:rPr>
                <w:sz w:val="28"/>
                <w:szCs w:val="28"/>
              </w:rPr>
              <w:t>3</w:t>
            </w:r>
            <w:r w:rsidR="00D05D4F">
              <w:rPr>
                <w:sz w:val="28"/>
                <w:szCs w:val="28"/>
              </w:rPr>
              <w:t>8</w:t>
            </w:r>
          </w:p>
        </w:tc>
        <w:tc>
          <w:tcPr>
            <w:tcW w:w="197" w:type="pct"/>
            <w:noWrap/>
            <w:tcMar>
              <w:left w:w="28" w:type="dxa"/>
              <w:right w:w="28" w:type="dxa"/>
            </w:tcMar>
            <w:vAlign w:val="center"/>
          </w:tcPr>
          <w:p w:rsidR="003069F7" w:rsidRPr="0029095C" w:rsidRDefault="0045085B" w:rsidP="005506D1">
            <w:pPr>
              <w:jc w:val="center"/>
              <w:rPr>
                <w:sz w:val="28"/>
                <w:szCs w:val="28"/>
              </w:rPr>
            </w:pPr>
            <w:r>
              <w:rPr>
                <w:sz w:val="28"/>
                <w:szCs w:val="28"/>
              </w:rPr>
              <w:t>3</w:t>
            </w:r>
            <w:r w:rsidR="00EE3C70">
              <w:rPr>
                <w:sz w:val="28"/>
                <w:szCs w:val="28"/>
              </w:rPr>
              <w:t>0</w:t>
            </w:r>
          </w:p>
        </w:tc>
        <w:tc>
          <w:tcPr>
            <w:tcW w:w="907" w:type="pct"/>
            <w:noWrap/>
            <w:tcMar>
              <w:left w:w="28" w:type="dxa"/>
              <w:right w:w="28" w:type="dxa"/>
            </w:tcMar>
            <w:vAlign w:val="center"/>
          </w:tcPr>
          <w:p w:rsidR="003069F7" w:rsidRPr="00101672" w:rsidRDefault="00135376" w:rsidP="00C56A8A">
            <w:pPr>
              <w:widowControl w:val="0"/>
              <w:jc w:val="center"/>
              <w:rPr>
                <w:b/>
                <w:sz w:val="28"/>
                <w:szCs w:val="28"/>
              </w:rPr>
            </w:pPr>
            <w:r w:rsidRPr="00101672">
              <w:rPr>
                <w:b/>
                <w:sz w:val="28"/>
                <w:szCs w:val="28"/>
              </w:rPr>
              <w:t>350</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Эндшпиль</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2</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2</w:t>
            </w:r>
          </w:p>
        </w:tc>
        <w:tc>
          <w:tcPr>
            <w:tcW w:w="198" w:type="pct"/>
            <w:noWrap/>
            <w:tcMar>
              <w:left w:w="28" w:type="dxa"/>
              <w:right w:w="28" w:type="dxa"/>
            </w:tcMar>
            <w:vAlign w:val="center"/>
          </w:tcPr>
          <w:p w:rsidR="003069F7" w:rsidRPr="0029095C" w:rsidRDefault="00957597" w:rsidP="00424017">
            <w:pPr>
              <w:widowControl w:val="0"/>
              <w:jc w:val="center"/>
              <w:rPr>
                <w:sz w:val="28"/>
                <w:szCs w:val="28"/>
              </w:rPr>
            </w:pPr>
            <w:r>
              <w:rPr>
                <w:sz w:val="28"/>
                <w:szCs w:val="28"/>
              </w:rPr>
              <w:t>2</w:t>
            </w:r>
            <w:r w:rsidR="00424017">
              <w:rPr>
                <w:sz w:val="28"/>
                <w:szCs w:val="28"/>
              </w:rPr>
              <w:t>2</w:t>
            </w:r>
          </w:p>
        </w:tc>
        <w:tc>
          <w:tcPr>
            <w:tcW w:w="198" w:type="pct"/>
            <w:noWrap/>
            <w:tcMar>
              <w:left w:w="28" w:type="dxa"/>
              <w:right w:w="28" w:type="dxa"/>
            </w:tcMar>
            <w:vAlign w:val="center"/>
          </w:tcPr>
          <w:p w:rsidR="003069F7" w:rsidRPr="0029095C" w:rsidRDefault="0045085B" w:rsidP="00987784">
            <w:pPr>
              <w:widowControl w:val="0"/>
              <w:jc w:val="center"/>
              <w:rPr>
                <w:sz w:val="28"/>
                <w:szCs w:val="28"/>
              </w:rPr>
            </w:pPr>
            <w:r>
              <w:rPr>
                <w:sz w:val="28"/>
                <w:szCs w:val="28"/>
              </w:rPr>
              <w:t>2</w:t>
            </w:r>
            <w:r w:rsidR="00987784">
              <w:rPr>
                <w:sz w:val="28"/>
                <w:szCs w:val="28"/>
              </w:rPr>
              <w:t>2</w:t>
            </w:r>
          </w:p>
        </w:tc>
        <w:tc>
          <w:tcPr>
            <w:tcW w:w="198" w:type="pct"/>
            <w:noWrap/>
            <w:tcMar>
              <w:left w:w="28" w:type="dxa"/>
              <w:right w:w="28" w:type="dxa"/>
            </w:tcMar>
            <w:vAlign w:val="center"/>
          </w:tcPr>
          <w:p w:rsidR="003069F7" w:rsidRPr="0029095C" w:rsidRDefault="00424017" w:rsidP="004F3B0E">
            <w:pPr>
              <w:jc w:val="center"/>
              <w:rPr>
                <w:sz w:val="28"/>
                <w:szCs w:val="28"/>
              </w:rPr>
            </w:pPr>
            <w:r>
              <w:rPr>
                <w:sz w:val="28"/>
                <w:szCs w:val="28"/>
              </w:rPr>
              <w:t>10</w:t>
            </w:r>
          </w:p>
        </w:tc>
        <w:tc>
          <w:tcPr>
            <w:tcW w:w="169" w:type="pct"/>
            <w:noWrap/>
            <w:tcMar>
              <w:left w:w="28" w:type="dxa"/>
              <w:right w:w="28" w:type="dxa"/>
            </w:tcMar>
            <w:vAlign w:val="center"/>
          </w:tcPr>
          <w:p w:rsidR="003069F7" w:rsidRPr="0029095C" w:rsidRDefault="0045085B" w:rsidP="00987784">
            <w:pPr>
              <w:widowControl w:val="0"/>
              <w:jc w:val="center"/>
              <w:rPr>
                <w:sz w:val="28"/>
                <w:szCs w:val="28"/>
              </w:rPr>
            </w:pPr>
            <w:r>
              <w:rPr>
                <w:sz w:val="28"/>
                <w:szCs w:val="28"/>
              </w:rPr>
              <w:t>2</w:t>
            </w:r>
            <w:r w:rsidR="00987784">
              <w:rPr>
                <w:sz w:val="28"/>
                <w:szCs w:val="28"/>
              </w:rPr>
              <w:t>1</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2</w:t>
            </w:r>
          </w:p>
        </w:tc>
        <w:tc>
          <w:tcPr>
            <w:tcW w:w="198"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2</w:t>
            </w:r>
          </w:p>
        </w:tc>
        <w:tc>
          <w:tcPr>
            <w:tcW w:w="197" w:type="pct"/>
            <w:noWrap/>
            <w:tcMar>
              <w:left w:w="28" w:type="dxa"/>
              <w:right w:w="28" w:type="dxa"/>
            </w:tcMar>
            <w:vAlign w:val="center"/>
          </w:tcPr>
          <w:p w:rsidR="003069F7" w:rsidRPr="0029095C" w:rsidRDefault="0045085B" w:rsidP="00424017">
            <w:pPr>
              <w:widowControl w:val="0"/>
              <w:jc w:val="center"/>
              <w:rPr>
                <w:sz w:val="28"/>
                <w:szCs w:val="28"/>
              </w:rPr>
            </w:pPr>
            <w:r>
              <w:rPr>
                <w:sz w:val="28"/>
                <w:szCs w:val="28"/>
              </w:rPr>
              <w:t>2</w:t>
            </w:r>
            <w:r w:rsidR="00424017">
              <w:rPr>
                <w:sz w:val="28"/>
                <w:szCs w:val="28"/>
              </w:rPr>
              <w:t>2</w:t>
            </w:r>
          </w:p>
        </w:tc>
        <w:tc>
          <w:tcPr>
            <w:tcW w:w="197" w:type="pct"/>
            <w:noWrap/>
            <w:tcMar>
              <w:left w:w="28" w:type="dxa"/>
              <w:right w:w="28" w:type="dxa"/>
            </w:tcMar>
            <w:vAlign w:val="center"/>
          </w:tcPr>
          <w:p w:rsidR="003069F7" w:rsidRPr="0029095C" w:rsidRDefault="005506D1" w:rsidP="00424017">
            <w:pPr>
              <w:jc w:val="center"/>
              <w:rPr>
                <w:sz w:val="28"/>
                <w:szCs w:val="28"/>
              </w:rPr>
            </w:pPr>
            <w:r>
              <w:rPr>
                <w:sz w:val="28"/>
                <w:szCs w:val="28"/>
              </w:rPr>
              <w:t>1</w:t>
            </w:r>
            <w:r w:rsidR="00424017">
              <w:rPr>
                <w:sz w:val="28"/>
                <w:szCs w:val="28"/>
              </w:rPr>
              <w:t>5</w:t>
            </w:r>
          </w:p>
        </w:tc>
        <w:tc>
          <w:tcPr>
            <w:tcW w:w="907" w:type="pct"/>
            <w:noWrap/>
            <w:tcMar>
              <w:left w:w="28" w:type="dxa"/>
              <w:right w:w="28" w:type="dxa"/>
            </w:tcMar>
            <w:vAlign w:val="center"/>
          </w:tcPr>
          <w:p w:rsidR="003069F7" w:rsidRPr="00101672" w:rsidRDefault="00CD2CFF" w:rsidP="00C56A8A">
            <w:pPr>
              <w:widowControl w:val="0"/>
              <w:jc w:val="center"/>
              <w:rPr>
                <w:b/>
                <w:sz w:val="28"/>
                <w:szCs w:val="28"/>
              </w:rPr>
            </w:pPr>
            <w:r w:rsidRPr="00101672">
              <w:rPr>
                <w:b/>
                <w:sz w:val="28"/>
                <w:szCs w:val="28"/>
              </w:rPr>
              <w:t>200</w:t>
            </w:r>
          </w:p>
        </w:tc>
      </w:tr>
      <w:tr w:rsidR="003069F7" w:rsidRPr="0029095C" w:rsidTr="00101672">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Шахматная литература, шахматные программы</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jc w:val="center"/>
              <w:rPr>
                <w:sz w:val="28"/>
                <w:szCs w:val="28"/>
              </w:rPr>
            </w:pPr>
            <w:r>
              <w:rPr>
                <w:sz w:val="28"/>
                <w:szCs w:val="28"/>
              </w:rPr>
              <w:t>2</w:t>
            </w:r>
          </w:p>
        </w:tc>
        <w:tc>
          <w:tcPr>
            <w:tcW w:w="169"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7"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7" w:type="pct"/>
            <w:noWrap/>
            <w:tcMar>
              <w:left w:w="28" w:type="dxa"/>
              <w:right w:w="28" w:type="dxa"/>
            </w:tcMar>
            <w:vAlign w:val="center"/>
          </w:tcPr>
          <w:p w:rsidR="003069F7" w:rsidRPr="0029095C" w:rsidRDefault="00B96545" w:rsidP="00C56A8A">
            <w:pPr>
              <w:jc w:val="center"/>
              <w:rPr>
                <w:sz w:val="28"/>
                <w:szCs w:val="28"/>
              </w:rPr>
            </w:pPr>
            <w:r>
              <w:rPr>
                <w:sz w:val="28"/>
                <w:szCs w:val="28"/>
              </w:rPr>
              <w:t>2</w:t>
            </w:r>
          </w:p>
        </w:tc>
        <w:tc>
          <w:tcPr>
            <w:tcW w:w="907" w:type="pct"/>
            <w:noWrap/>
            <w:tcMar>
              <w:left w:w="28" w:type="dxa"/>
              <w:right w:w="28" w:type="dxa"/>
            </w:tcMar>
            <w:vAlign w:val="center"/>
          </w:tcPr>
          <w:p w:rsidR="003069F7" w:rsidRPr="00101672" w:rsidRDefault="00B74BAD" w:rsidP="00C56A8A">
            <w:pPr>
              <w:widowControl w:val="0"/>
              <w:jc w:val="center"/>
              <w:rPr>
                <w:b/>
                <w:sz w:val="28"/>
                <w:szCs w:val="28"/>
              </w:rPr>
            </w:pPr>
            <w:r w:rsidRPr="00101672">
              <w:rPr>
                <w:b/>
                <w:sz w:val="28"/>
                <w:szCs w:val="28"/>
              </w:rPr>
              <w:t>20</w:t>
            </w:r>
          </w:p>
        </w:tc>
      </w:tr>
      <w:tr w:rsidR="00B74BAD" w:rsidRPr="0029095C" w:rsidTr="00101672">
        <w:tc>
          <w:tcPr>
            <w:tcW w:w="2144"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jc w:val="center"/>
              <w:rPr>
                <w:sz w:val="28"/>
                <w:szCs w:val="28"/>
              </w:rPr>
            </w:pPr>
            <w:r>
              <w:rPr>
                <w:sz w:val="28"/>
                <w:szCs w:val="28"/>
              </w:rPr>
              <w:t>4</w:t>
            </w:r>
          </w:p>
        </w:tc>
        <w:tc>
          <w:tcPr>
            <w:tcW w:w="169"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7"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7" w:type="pct"/>
            <w:noWrap/>
            <w:tcMar>
              <w:left w:w="28" w:type="dxa"/>
              <w:right w:w="28" w:type="dxa"/>
            </w:tcMar>
            <w:vAlign w:val="center"/>
          </w:tcPr>
          <w:p w:rsidR="00B74BAD" w:rsidRPr="0029095C" w:rsidRDefault="00B96545" w:rsidP="00C56A8A">
            <w:pPr>
              <w:jc w:val="center"/>
              <w:rPr>
                <w:sz w:val="28"/>
                <w:szCs w:val="28"/>
              </w:rPr>
            </w:pPr>
            <w:r>
              <w:rPr>
                <w:sz w:val="28"/>
                <w:szCs w:val="28"/>
              </w:rPr>
              <w:t>4</w:t>
            </w:r>
          </w:p>
        </w:tc>
        <w:tc>
          <w:tcPr>
            <w:tcW w:w="907" w:type="pct"/>
            <w:noWrap/>
            <w:tcMar>
              <w:left w:w="28" w:type="dxa"/>
              <w:right w:w="28" w:type="dxa"/>
            </w:tcMar>
            <w:vAlign w:val="center"/>
          </w:tcPr>
          <w:p w:rsidR="00B74BAD" w:rsidRPr="00101672" w:rsidRDefault="00B74BAD" w:rsidP="00C56A8A">
            <w:pPr>
              <w:widowControl w:val="0"/>
              <w:jc w:val="center"/>
              <w:rPr>
                <w:b/>
                <w:sz w:val="28"/>
                <w:szCs w:val="28"/>
              </w:rPr>
            </w:pPr>
            <w:r w:rsidRPr="00101672">
              <w:rPr>
                <w:b/>
                <w:sz w:val="28"/>
                <w:szCs w:val="28"/>
              </w:rPr>
              <w:t>40</w:t>
            </w:r>
          </w:p>
        </w:tc>
      </w:tr>
      <w:tr w:rsidR="006C2776" w:rsidRPr="0029095C" w:rsidTr="003069F7">
        <w:tc>
          <w:tcPr>
            <w:tcW w:w="5000" w:type="pct"/>
            <w:gridSpan w:val="12"/>
            <w:noWrap/>
            <w:tcMar>
              <w:left w:w="28" w:type="dxa"/>
              <w:right w:w="28" w:type="dxa"/>
            </w:tcMar>
            <w:vAlign w:val="center"/>
          </w:tcPr>
          <w:p w:rsidR="006C2776" w:rsidRPr="00101672" w:rsidRDefault="00753A97" w:rsidP="006C2776">
            <w:pPr>
              <w:widowControl w:val="0"/>
              <w:jc w:val="center"/>
              <w:rPr>
                <w:b/>
                <w:sz w:val="28"/>
                <w:szCs w:val="28"/>
              </w:rPr>
            </w:pPr>
            <w:r w:rsidRPr="00101672">
              <w:rPr>
                <w:b/>
                <w:sz w:val="28"/>
                <w:szCs w:val="28"/>
              </w:rPr>
              <w:t>ПРАКТИКА</w:t>
            </w:r>
          </w:p>
        </w:tc>
      </w:tr>
      <w:tr w:rsidR="003069F7" w:rsidRPr="0029095C" w:rsidTr="00101672">
        <w:tc>
          <w:tcPr>
            <w:tcW w:w="2144"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69"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7"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7" w:type="pct"/>
            <w:noWrap/>
            <w:tcMar>
              <w:left w:w="28" w:type="dxa"/>
              <w:right w:w="28" w:type="dxa"/>
            </w:tcMar>
            <w:vAlign w:val="center"/>
          </w:tcPr>
          <w:p w:rsidR="003069F7" w:rsidRPr="0029095C" w:rsidRDefault="00B96545" w:rsidP="006C2776">
            <w:pPr>
              <w:jc w:val="center"/>
              <w:rPr>
                <w:sz w:val="28"/>
                <w:szCs w:val="28"/>
              </w:rPr>
            </w:pPr>
            <w:r>
              <w:rPr>
                <w:sz w:val="28"/>
                <w:szCs w:val="28"/>
              </w:rPr>
              <w:t>8</w:t>
            </w:r>
          </w:p>
        </w:tc>
        <w:tc>
          <w:tcPr>
            <w:tcW w:w="907" w:type="pct"/>
            <w:noWrap/>
            <w:tcMar>
              <w:left w:w="28" w:type="dxa"/>
              <w:right w:w="28" w:type="dxa"/>
            </w:tcMar>
            <w:vAlign w:val="center"/>
          </w:tcPr>
          <w:p w:rsidR="003069F7" w:rsidRPr="00101672" w:rsidRDefault="00FD6D5F" w:rsidP="006C2776">
            <w:pPr>
              <w:widowControl w:val="0"/>
              <w:jc w:val="center"/>
              <w:rPr>
                <w:b/>
                <w:sz w:val="28"/>
                <w:szCs w:val="28"/>
              </w:rPr>
            </w:pPr>
            <w:r w:rsidRPr="00101672">
              <w:rPr>
                <w:b/>
                <w:sz w:val="28"/>
                <w:szCs w:val="28"/>
              </w:rPr>
              <w:t>80</w:t>
            </w:r>
          </w:p>
        </w:tc>
      </w:tr>
      <w:tr w:rsidR="00EF5577" w:rsidRPr="0029095C" w:rsidTr="00101672">
        <w:tc>
          <w:tcPr>
            <w:tcW w:w="2144"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EF5577" w:rsidRPr="0029095C" w:rsidRDefault="00003F43" w:rsidP="006C2776">
            <w:pPr>
              <w:widowControl w:val="0"/>
              <w:jc w:val="center"/>
              <w:rPr>
                <w:sz w:val="28"/>
                <w:szCs w:val="28"/>
              </w:rPr>
            </w:pPr>
            <w:r w:rsidRPr="00003F43">
              <w:rPr>
                <w:sz w:val="28"/>
                <w:szCs w:val="28"/>
              </w:rPr>
              <w:t>Согласно календарному плану ЦСДЮШШОР им. Р.Г.Нежметдинова</w:t>
            </w:r>
          </w:p>
        </w:tc>
      </w:tr>
      <w:tr w:rsidR="006C2776" w:rsidRPr="0029095C" w:rsidTr="00101672">
        <w:tc>
          <w:tcPr>
            <w:tcW w:w="2144"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3069F7" w:rsidRPr="0029095C" w:rsidTr="00101672">
        <w:tc>
          <w:tcPr>
            <w:tcW w:w="2144" w:type="pct"/>
            <w:noWrap/>
            <w:tcMar>
              <w:left w:w="28" w:type="dxa"/>
              <w:right w:w="17" w:type="dxa"/>
            </w:tcMar>
            <w:vAlign w:val="center"/>
          </w:tcPr>
          <w:p w:rsidR="003069F7" w:rsidRPr="000B21F8" w:rsidRDefault="003069F7" w:rsidP="006C2776">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B96545" w:rsidP="006C2776">
            <w:pPr>
              <w:widowControl w:val="0"/>
              <w:jc w:val="center"/>
              <w:rPr>
                <w:sz w:val="28"/>
                <w:szCs w:val="28"/>
              </w:rPr>
            </w:pPr>
            <w:r>
              <w:rPr>
                <w:sz w:val="28"/>
                <w:szCs w:val="28"/>
              </w:rPr>
              <w:t>20</w:t>
            </w:r>
          </w:p>
        </w:tc>
        <w:tc>
          <w:tcPr>
            <w:tcW w:w="169" w:type="pct"/>
            <w:noWrap/>
            <w:tcMar>
              <w:lef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3069F7" w:rsidP="006C2776">
            <w:pPr>
              <w:widowControl w:val="0"/>
              <w:jc w:val="center"/>
              <w:rPr>
                <w:sz w:val="28"/>
                <w:szCs w:val="28"/>
              </w:rPr>
            </w:pPr>
          </w:p>
        </w:tc>
        <w:tc>
          <w:tcPr>
            <w:tcW w:w="197" w:type="pct"/>
            <w:noWrap/>
            <w:tcMar>
              <w:left w:w="28" w:type="dxa"/>
            </w:tcMar>
            <w:vAlign w:val="center"/>
          </w:tcPr>
          <w:p w:rsidR="003069F7" w:rsidRPr="0029095C" w:rsidRDefault="003069F7" w:rsidP="006C2776">
            <w:pPr>
              <w:widowControl w:val="0"/>
              <w:jc w:val="center"/>
              <w:rPr>
                <w:sz w:val="28"/>
                <w:szCs w:val="28"/>
              </w:rPr>
            </w:pPr>
          </w:p>
        </w:tc>
        <w:tc>
          <w:tcPr>
            <w:tcW w:w="197" w:type="pct"/>
            <w:noWrap/>
            <w:tcMar>
              <w:left w:w="28" w:type="dxa"/>
            </w:tcMar>
          </w:tcPr>
          <w:p w:rsidR="003069F7" w:rsidRPr="0029095C" w:rsidRDefault="00B96545" w:rsidP="006C2776">
            <w:pPr>
              <w:jc w:val="center"/>
              <w:rPr>
                <w:sz w:val="28"/>
                <w:szCs w:val="28"/>
              </w:rPr>
            </w:pPr>
            <w:r>
              <w:rPr>
                <w:sz w:val="28"/>
                <w:szCs w:val="28"/>
              </w:rPr>
              <w:t>20</w:t>
            </w:r>
          </w:p>
        </w:tc>
        <w:tc>
          <w:tcPr>
            <w:tcW w:w="907" w:type="pct"/>
            <w:noWrap/>
            <w:tcMar>
              <w:left w:w="28" w:type="dxa"/>
            </w:tcMar>
            <w:vAlign w:val="center"/>
          </w:tcPr>
          <w:p w:rsidR="003069F7" w:rsidRPr="00101672" w:rsidRDefault="00101672" w:rsidP="006C2776">
            <w:pPr>
              <w:widowControl w:val="0"/>
              <w:jc w:val="center"/>
              <w:rPr>
                <w:b/>
                <w:sz w:val="28"/>
                <w:szCs w:val="28"/>
              </w:rPr>
            </w:pPr>
            <w:r w:rsidRPr="00101672">
              <w:rPr>
                <w:b/>
                <w:sz w:val="28"/>
                <w:szCs w:val="28"/>
              </w:rPr>
              <w:t>40</w:t>
            </w:r>
          </w:p>
        </w:tc>
      </w:tr>
      <w:tr w:rsidR="003069F7" w:rsidRPr="0029095C" w:rsidTr="00101672">
        <w:tc>
          <w:tcPr>
            <w:tcW w:w="2144"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69"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7"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7" w:type="pct"/>
            <w:noWrap/>
            <w:tcMar>
              <w:left w:w="28" w:type="dxa"/>
              <w:right w:w="28" w:type="dxa"/>
            </w:tcMar>
            <w:vAlign w:val="center"/>
          </w:tcPr>
          <w:p w:rsidR="003069F7" w:rsidRPr="0029095C" w:rsidRDefault="003069F7" w:rsidP="006C2776">
            <w:pPr>
              <w:jc w:val="center"/>
              <w:rPr>
                <w:sz w:val="28"/>
                <w:szCs w:val="28"/>
              </w:rPr>
            </w:pPr>
            <w:r w:rsidRPr="0029095C">
              <w:rPr>
                <w:sz w:val="28"/>
                <w:szCs w:val="28"/>
              </w:rPr>
              <w:t>4</w:t>
            </w:r>
          </w:p>
        </w:tc>
        <w:tc>
          <w:tcPr>
            <w:tcW w:w="907" w:type="pct"/>
            <w:noWrap/>
            <w:tcMar>
              <w:left w:w="28" w:type="dxa"/>
              <w:right w:w="28" w:type="dxa"/>
            </w:tcMar>
            <w:vAlign w:val="center"/>
          </w:tcPr>
          <w:p w:rsidR="003069F7" w:rsidRPr="00101672" w:rsidRDefault="003069F7" w:rsidP="006C2776">
            <w:pPr>
              <w:widowControl w:val="0"/>
              <w:jc w:val="center"/>
              <w:rPr>
                <w:b/>
                <w:sz w:val="28"/>
                <w:szCs w:val="28"/>
              </w:rPr>
            </w:pPr>
            <w:r w:rsidRPr="00101672">
              <w:rPr>
                <w:b/>
                <w:sz w:val="28"/>
                <w:szCs w:val="28"/>
              </w:rPr>
              <w:t>4</w:t>
            </w:r>
            <w:r w:rsidR="00003F43" w:rsidRPr="00101672">
              <w:rPr>
                <w:b/>
                <w:sz w:val="28"/>
                <w:szCs w:val="28"/>
              </w:rPr>
              <w:t>0</w:t>
            </w:r>
          </w:p>
        </w:tc>
      </w:tr>
      <w:tr w:rsidR="00101672" w:rsidRPr="0029095C" w:rsidTr="00101672">
        <w:tc>
          <w:tcPr>
            <w:tcW w:w="2144" w:type="pct"/>
            <w:noWrap/>
            <w:tcMar>
              <w:left w:w="28" w:type="dxa"/>
              <w:right w:w="28" w:type="dxa"/>
            </w:tcMar>
            <w:vAlign w:val="center"/>
          </w:tcPr>
          <w:p w:rsidR="00101672" w:rsidRPr="000B21F8" w:rsidRDefault="00101672" w:rsidP="006C2776">
            <w:pPr>
              <w:widowControl w:val="0"/>
              <w:rPr>
                <w:b/>
                <w:sz w:val="28"/>
                <w:szCs w:val="28"/>
              </w:rPr>
            </w:pPr>
            <w:r w:rsidRPr="00101672">
              <w:rPr>
                <w:b/>
                <w:sz w:val="28"/>
                <w:szCs w:val="28"/>
              </w:rPr>
              <w:t>Промежуточная аттестация</w:t>
            </w: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69"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8" w:type="pct"/>
            <w:noWrap/>
            <w:tcMar>
              <w:left w:w="28" w:type="dxa"/>
              <w:right w:w="28" w:type="dxa"/>
            </w:tcMar>
            <w:vAlign w:val="center"/>
          </w:tcPr>
          <w:p w:rsidR="00101672" w:rsidRPr="0029095C" w:rsidRDefault="00101672" w:rsidP="006C2776">
            <w:pPr>
              <w:widowControl w:val="0"/>
              <w:jc w:val="center"/>
              <w:rPr>
                <w:sz w:val="28"/>
                <w:szCs w:val="28"/>
              </w:rPr>
            </w:pPr>
          </w:p>
        </w:tc>
        <w:tc>
          <w:tcPr>
            <w:tcW w:w="197" w:type="pct"/>
            <w:noWrap/>
            <w:tcMar>
              <w:left w:w="28" w:type="dxa"/>
              <w:right w:w="28" w:type="dxa"/>
            </w:tcMar>
            <w:vAlign w:val="center"/>
          </w:tcPr>
          <w:p w:rsidR="00101672" w:rsidRPr="0029095C" w:rsidRDefault="00101672" w:rsidP="006C2776">
            <w:pPr>
              <w:widowControl w:val="0"/>
              <w:jc w:val="center"/>
              <w:rPr>
                <w:sz w:val="28"/>
                <w:szCs w:val="28"/>
              </w:rPr>
            </w:pPr>
          </w:p>
        </w:tc>
        <w:tc>
          <w:tcPr>
            <w:tcW w:w="197" w:type="pct"/>
            <w:noWrap/>
            <w:tcMar>
              <w:left w:w="28" w:type="dxa"/>
              <w:right w:w="28" w:type="dxa"/>
            </w:tcMar>
            <w:vAlign w:val="center"/>
          </w:tcPr>
          <w:p w:rsidR="00101672" w:rsidRPr="0029095C" w:rsidRDefault="00B96545" w:rsidP="006C2776">
            <w:pPr>
              <w:jc w:val="center"/>
              <w:rPr>
                <w:sz w:val="28"/>
                <w:szCs w:val="28"/>
              </w:rPr>
            </w:pPr>
            <w:r>
              <w:rPr>
                <w:sz w:val="28"/>
                <w:szCs w:val="28"/>
              </w:rPr>
              <w:t>4</w:t>
            </w:r>
          </w:p>
        </w:tc>
        <w:tc>
          <w:tcPr>
            <w:tcW w:w="907" w:type="pct"/>
            <w:noWrap/>
            <w:tcMar>
              <w:left w:w="28" w:type="dxa"/>
              <w:right w:w="28" w:type="dxa"/>
            </w:tcMar>
            <w:vAlign w:val="center"/>
          </w:tcPr>
          <w:p w:rsidR="00101672" w:rsidRPr="00101672" w:rsidRDefault="00101672" w:rsidP="006C2776">
            <w:pPr>
              <w:widowControl w:val="0"/>
              <w:jc w:val="center"/>
              <w:rPr>
                <w:b/>
                <w:sz w:val="28"/>
                <w:szCs w:val="28"/>
              </w:rPr>
            </w:pPr>
            <w:r w:rsidRPr="00101672">
              <w:rPr>
                <w:b/>
                <w:sz w:val="28"/>
                <w:szCs w:val="28"/>
              </w:rPr>
              <w:t>4</w:t>
            </w:r>
          </w:p>
        </w:tc>
      </w:tr>
      <w:tr w:rsidR="003069F7" w:rsidRPr="0029095C" w:rsidTr="00101672">
        <w:tc>
          <w:tcPr>
            <w:tcW w:w="2144" w:type="pct"/>
            <w:noWrap/>
            <w:tcMar>
              <w:left w:w="28" w:type="dxa"/>
              <w:right w:w="28" w:type="dxa"/>
            </w:tcMar>
            <w:vAlign w:val="center"/>
          </w:tcPr>
          <w:p w:rsidR="003069F7" w:rsidRPr="0029095C" w:rsidRDefault="00B12A7D" w:rsidP="00B12A7D">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3069F7" w:rsidRPr="0029095C" w:rsidRDefault="001834EA" w:rsidP="006C2776">
            <w:pPr>
              <w:widowControl w:val="0"/>
              <w:jc w:val="center"/>
              <w:rPr>
                <w:sz w:val="28"/>
                <w:szCs w:val="28"/>
              </w:rPr>
            </w:pPr>
            <w:r>
              <w:rPr>
                <w:sz w:val="28"/>
                <w:szCs w:val="28"/>
              </w:rPr>
              <w:t>80</w:t>
            </w:r>
          </w:p>
        </w:tc>
        <w:tc>
          <w:tcPr>
            <w:tcW w:w="169" w:type="pct"/>
            <w:noWrap/>
            <w:tcMar>
              <w:left w:w="28" w:type="dxa"/>
              <w:right w:w="28" w:type="dxa"/>
            </w:tcMar>
            <w:vAlign w:val="center"/>
          </w:tcPr>
          <w:p w:rsidR="003069F7" w:rsidRPr="0029095C" w:rsidRDefault="003069F7" w:rsidP="006C2776">
            <w:pPr>
              <w:widowControl w:val="0"/>
              <w:jc w:val="center"/>
              <w:rPr>
                <w:sz w:val="28"/>
                <w:szCs w:val="28"/>
              </w:rPr>
            </w:pPr>
            <w:r w:rsidRPr="0029095C">
              <w:rPr>
                <w:sz w:val="28"/>
                <w:szCs w:val="28"/>
              </w:rPr>
              <w:t>96</w:t>
            </w:r>
          </w:p>
        </w:tc>
        <w:tc>
          <w:tcPr>
            <w:tcW w:w="198" w:type="pct"/>
            <w:noWrap/>
            <w:tcMar>
              <w:left w:w="28" w:type="dxa"/>
              <w:right w:w="28"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7" w:type="pct"/>
            <w:noWrap/>
            <w:tcMar>
              <w:left w:w="28" w:type="dxa"/>
              <w:right w:w="28" w:type="dxa"/>
            </w:tcMar>
            <w:vAlign w:val="center"/>
          </w:tcPr>
          <w:p w:rsidR="003069F7" w:rsidRPr="0029095C" w:rsidRDefault="003069F7" w:rsidP="006C2776">
            <w:pPr>
              <w:widowControl w:val="0"/>
              <w:jc w:val="center"/>
              <w:rPr>
                <w:sz w:val="28"/>
                <w:szCs w:val="28"/>
              </w:rPr>
            </w:pPr>
            <w:r w:rsidRPr="0029095C">
              <w:rPr>
                <w:sz w:val="28"/>
                <w:szCs w:val="28"/>
              </w:rPr>
              <w:t>104</w:t>
            </w:r>
          </w:p>
        </w:tc>
        <w:tc>
          <w:tcPr>
            <w:tcW w:w="197" w:type="pct"/>
            <w:noWrap/>
            <w:tcMar>
              <w:left w:w="28" w:type="dxa"/>
              <w:right w:w="28" w:type="dxa"/>
            </w:tcMar>
          </w:tcPr>
          <w:p w:rsidR="003069F7" w:rsidRPr="0029095C" w:rsidRDefault="003069F7" w:rsidP="006C2776">
            <w:pPr>
              <w:jc w:val="center"/>
              <w:rPr>
                <w:sz w:val="28"/>
                <w:szCs w:val="28"/>
              </w:rPr>
            </w:pPr>
            <w:r w:rsidRPr="0029095C">
              <w:rPr>
                <w:sz w:val="28"/>
                <w:szCs w:val="28"/>
              </w:rPr>
              <w:t>104</w:t>
            </w:r>
          </w:p>
        </w:tc>
        <w:tc>
          <w:tcPr>
            <w:tcW w:w="907" w:type="pct"/>
            <w:noWrap/>
            <w:tcMar>
              <w:left w:w="28" w:type="dxa"/>
              <w:right w:w="28" w:type="dxa"/>
            </w:tcMar>
            <w:vAlign w:val="center"/>
          </w:tcPr>
          <w:p w:rsidR="003069F7" w:rsidRPr="00EA0F24" w:rsidRDefault="003069F7" w:rsidP="006C2776">
            <w:pPr>
              <w:widowControl w:val="0"/>
              <w:jc w:val="center"/>
              <w:rPr>
                <w:b/>
                <w:sz w:val="28"/>
                <w:szCs w:val="28"/>
              </w:rPr>
            </w:pPr>
            <w:r w:rsidRPr="00EA0F24">
              <w:rPr>
                <w:b/>
                <w:sz w:val="28"/>
                <w:szCs w:val="28"/>
              </w:rPr>
              <w:t>1008</w:t>
            </w:r>
          </w:p>
        </w:tc>
      </w:tr>
    </w:tbl>
    <w:p w:rsidR="00FD1FB6" w:rsidRPr="008F6866" w:rsidRDefault="00FD1FB6" w:rsidP="00D13BB6">
      <w:pPr>
        <w:outlineLvl w:val="0"/>
        <w:rPr>
          <w:sz w:val="28"/>
          <w:szCs w:val="28"/>
        </w:rPr>
      </w:pPr>
    </w:p>
    <w:p w:rsidR="00753A97" w:rsidRDefault="00753A97" w:rsidP="00832A2B">
      <w:pPr>
        <w:widowControl w:val="0"/>
        <w:jc w:val="both"/>
        <w:outlineLvl w:val="0"/>
        <w:rPr>
          <w:sz w:val="28"/>
          <w:szCs w:val="28"/>
        </w:rPr>
      </w:pPr>
    </w:p>
    <w:p w:rsidR="00753A97" w:rsidRDefault="00753A97" w:rsidP="00832A2B">
      <w:pPr>
        <w:widowControl w:val="0"/>
        <w:jc w:val="both"/>
        <w:outlineLvl w:val="0"/>
        <w:rPr>
          <w:sz w:val="28"/>
          <w:szCs w:val="28"/>
        </w:rPr>
      </w:pPr>
    </w:p>
    <w:p w:rsidR="00753A97" w:rsidRDefault="00753A97" w:rsidP="00832A2B">
      <w:pPr>
        <w:widowControl w:val="0"/>
        <w:jc w:val="both"/>
        <w:outlineLvl w:val="0"/>
        <w:rPr>
          <w:sz w:val="28"/>
          <w:szCs w:val="28"/>
        </w:rPr>
      </w:pPr>
    </w:p>
    <w:p w:rsidR="00753A97" w:rsidRDefault="00753A97" w:rsidP="00832A2B">
      <w:pPr>
        <w:widowControl w:val="0"/>
        <w:jc w:val="both"/>
        <w:outlineLvl w:val="0"/>
        <w:rPr>
          <w:sz w:val="28"/>
          <w:szCs w:val="28"/>
        </w:rPr>
      </w:pPr>
    </w:p>
    <w:p w:rsidR="00753A97" w:rsidRDefault="00753A97" w:rsidP="00832A2B">
      <w:pPr>
        <w:widowControl w:val="0"/>
        <w:jc w:val="both"/>
        <w:outlineLvl w:val="0"/>
        <w:rPr>
          <w:sz w:val="28"/>
          <w:szCs w:val="28"/>
        </w:rPr>
      </w:pPr>
    </w:p>
    <w:p w:rsidR="00753A97" w:rsidRDefault="00753A97" w:rsidP="00832A2B">
      <w:pPr>
        <w:widowControl w:val="0"/>
        <w:jc w:val="both"/>
        <w:outlineLvl w:val="0"/>
        <w:rPr>
          <w:sz w:val="28"/>
          <w:szCs w:val="28"/>
        </w:rPr>
        <w:sectPr w:rsidR="00753A97" w:rsidSect="00101672">
          <w:headerReference w:type="first" r:id="rId79"/>
          <w:pgSz w:w="16838" w:h="11906" w:orient="landscape" w:code="9"/>
          <w:pgMar w:top="1134" w:right="1077" w:bottom="567" w:left="1077" w:header="454" w:footer="454" w:gutter="0"/>
          <w:cols w:space="708"/>
          <w:titlePg/>
          <w:docGrid w:linePitch="360"/>
        </w:sectPr>
      </w:pPr>
    </w:p>
    <w:p w:rsidR="00E771E2"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E771E2" w:rsidRPr="008F6866" w:rsidRDefault="00E771E2" w:rsidP="00DB7A8C">
      <w:pPr>
        <w:widowControl w:val="0"/>
        <w:jc w:val="both"/>
        <w:outlineLvl w:val="0"/>
        <w:rPr>
          <w:sz w:val="28"/>
          <w:szCs w:val="28"/>
        </w:rPr>
      </w:pPr>
    </w:p>
    <w:p w:rsidR="00E771E2" w:rsidRPr="00E0118B" w:rsidRDefault="006B4597" w:rsidP="00DB7A8C">
      <w:pPr>
        <w:widowControl w:val="0"/>
        <w:jc w:val="both"/>
        <w:outlineLvl w:val="0"/>
        <w:rPr>
          <w:color w:val="FF0000"/>
          <w:sz w:val="28"/>
          <w:szCs w:val="28"/>
        </w:rPr>
      </w:pPr>
      <w:r w:rsidRPr="006B4597">
        <w:rPr>
          <w:sz w:val="28"/>
          <w:szCs w:val="28"/>
        </w:rPr>
        <w:t xml:space="preserve">1. В области теории </w:t>
      </w:r>
      <w:r w:rsidR="00E771E2" w:rsidRPr="006B4597">
        <w:rPr>
          <w:sz w:val="28"/>
          <w:szCs w:val="28"/>
        </w:rPr>
        <w:t>физической культуры и спорта</w:t>
      </w:r>
      <w:r w:rsidR="008D2636" w:rsidRPr="006B4597">
        <w:rPr>
          <w:sz w:val="28"/>
          <w:szCs w:val="28"/>
        </w:rPr>
        <w:t>, восстановительные меропри</w:t>
      </w:r>
      <w:r w:rsidR="008D2636" w:rsidRPr="006B4597">
        <w:rPr>
          <w:sz w:val="28"/>
          <w:szCs w:val="28"/>
        </w:rPr>
        <w:t>я</w:t>
      </w:r>
      <w:r w:rsidR="008D2636" w:rsidRPr="006B4597">
        <w:rPr>
          <w:sz w:val="28"/>
          <w:szCs w:val="28"/>
        </w:rPr>
        <w:t>тия</w:t>
      </w:r>
    </w:p>
    <w:p w:rsidR="008340D4" w:rsidRPr="008F6866" w:rsidRDefault="008340D4" w:rsidP="00DB7A8C">
      <w:pPr>
        <w:widowControl w:val="0"/>
        <w:jc w:val="both"/>
        <w:outlineLvl w:val="0"/>
        <w:rPr>
          <w:sz w:val="28"/>
          <w:szCs w:val="28"/>
        </w:rPr>
      </w:pPr>
    </w:p>
    <w:p w:rsidR="00E771E2" w:rsidRPr="008F6866" w:rsidRDefault="00127743" w:rsidP="00DB7A8C">
      <w:pPr>
        <w:widowControl w:val="0"/>
        <w:jc w:val="both"/>
        <w:outlineLvl w:val="0"/>
        <w:rPr>
          <w:sz w:val="28"/>
          <w:szCs w:val="28"/>
        </w:rPr>
      </w:pPr>
      <w:r w:rsidRPr="008F6866">
        <w:rPr>
          <w:sz w:val="28"/>
          <w:szCs w:val="28"/>
        </w:rPr>
        <w:t>1.1</w:t>
      </w:r>
      <w:r w:rsidR="008340D4" w:rsidRPr="008F6866">
        <w:rPr>
          <w:sz w:val="28"/>
          <w:szCs w:val="28"/>
        </w:rPr>
        <w:t>. Обзор значимых предстоящих соревнований республиканского, российского и международного уровня</w:t>
      </w:r>
    </w:p>
    <w:p w:rsidR="00791D1C" w:rsidRPr="008F6866" w:rsidRDefault="00127743" w:rsidP="00DB7A8C">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1.4</w:t>
      </w:r>
      <w:r w:rsidR="00791D1C" w:rsidRPr="008F6866">
        <w:rPr>
          <w:rFonts w:ascii="Times New Roman" w:hAnsi="Times New Roman"/>
          <w:b w:val="0"/>
          <w:color w:val="auto"/>
          <w:w w:val="100"/>
        </w:rPr>
        <w:t xml:space="preserve">. Организация рационального режима </w:t>
      </w:r>
      <w:r w:rsidR="00644566">
        <w:rPr>
          <w:rFonts w:ascii="Times New Roman" w:hAnsi="Times New Roman"/>
          <w:b w:val="0"/>
          <w:color w:val="auto"/>
          <w:w w:val="100"/>
        </w:rPr>
        <w:t>тренировочны</w:t>
      </w:r>
      <w:r w:rsidR="00791D1C" w:rsidRPr="008F6866">
        <w:rPr>
          <w:rFonts w:ascii="Times New Roman" w:hAnsi="Times New Roman"/>
          <w:b w:val="0"/>
          <w:color w:val="auto"/>
          <w:w w:val="100"/>
        </w:rPr>
        <w:t>х нагрузок и  восстанов</w:t>
      </w:r>
      <w:r w:rsidR="00791D1C" w:rsidRPr="008F6866">
        <w:rPr>
          <w:rFonts w:ascii="Times New Roman" w:hAnsi="Times New Roman"/>
          <w:b w:val="0"/>
          <w:color w:val="auto"/>
          <w:w w:val="100"/>
        </w:rPr>
        <w:t>и</w:t>
      </w:r>
      <w:r w:rsidR="00791D1C" w:rsidRPr="008F6866">
        <w:rPr>
          <w:rFonts w:ascii="Times New Roman" w:hAnsi="Times New Roman"/>
          <w:b w:val="0"/>
          <w:color w:val="auto"/>
          <w:w w:val="100"/>
        </w:rPr>
        <w:t>тельных мероприятий</w:t>
      </w:r>
    </w:p>
    <w:p w:rsidR="00961902" w:rsidRPr="008F6866" w:rsidRDefault="00127743" w:rsidP="00DB7A8C">
      <w:pPr>
        <w:widowControl w:val="0"/>
        <w:jc w:val="both"/>
        <w:outlineLvl w:val="0"/>
        <w:rPr>
          <w:sz w:val="28"/>
          <w:szCs w:val="28"/>
        </w:rPr>
      </w:pPr>
      <w:r w:rsidRPr="008F6866">
        <w:rPr>
          <w:sz w:val="28"/>
          <w:szCs w:val="28"/>
        </w:rPr>
        <w:t>1.5</w:t>
      </w:r>
      <w:r w:rsidR="00E771E2" w:rsidRPr="008F6866">
        <w:rPr>
          <w:sz w:val="28"/>
          <w:szCs w:val="28"/>
        </w:rPr>
        <w:t xml:space="preserve">. </w:t>
      </w:r>
      <w:r w:rsidR="00961902" w:rsidRPr="008F6866">
        <w:rPr>
          <w:sz w:val="28"/>
          <w:szCs w:val="28"/>
        </w:rPr>
        <w:t>Анализ индивидуальных особ</w:t>
      </w:r>
      <w:r w:rsidR="00953AC0">
        <w:rPr>
          <w:sz w:val="28"/>
          <w:szCs w:val="28"/>
        </w:rPr>
        <w:t xml:space="preserve">енностей спортивной </w:t>
      </w:r>
      <w:r w:rsidR="00961902" w:rsidRPr="008F6866">
        <w:rPr>
          <w:sz w:val="28"/>
          <w:szCs w:val="28"/>
        </w:rPr>
        <w:t>подготовленности и опред</w:t>
      </w:r>
      <w:r w:rsidR="00961902" w:rsidRPr="008F6866">
        <w:rPr>
          <w:sz w:val="28"/>
          <w:szCs w:val="28"/>
        </w:rPr>
        <w:t>е</w:t>
      </w:r>
      <w:r w:rsidR="00961902" w:rsidRPr="008F6866">
        <w:rPr>
          <w:sz w:val="28"/>
          <w:szCs w:val="28"/>
        </w:rPr>
        <w:t xml:space="preserve">ление сильных и слабых сторон </w:t>
      </w:r>
      <w:r w:rsidR="00FB4CB8" w:rsidRPr="008F6866">
        <w:rPr>
          <w:sz w:val="28"/>
          <w:szCs w:val="28"/>
        </w:rPr>
        <w:t>спортсмен</w:t>
      </w:r>
      <w:r w:rsidR="00AE5C2D" w:rsidRPr="008F6866">
        <w:rPr>
          <w:sz w:val="28"/>
          <w:szCs w:val="28"/>
        </w:rPr>
        <w:t>а</w:t>
      </w:r>
      <w:r w:rsidR="00961902" w:rsidRPr="008F6866">
        <w:rPr>
          <w:sz w:val="28"/>
          <w:szCs w:val="28"/>
        </w:rPr>
        <w:t>. Соответствие тренировочной нагрузки соревновательной деятельности</w:t>
      </w:r>
      <w:r w:rsidR="007572ED" w:rsidRPr="008F6866">
        <w:rPr>
          <w:sz w:val="28"/>
          <w:szCs w:val="28"/>
        </w:rPr>
        <w:t>. Индивидуальная оценка технико-тактического ма</w:t>
      </w:r>
      <w:r w:rsidR="007572ED" w:rsidRPr="008F6866">
        <w:rPr>
          <w:sz w:val="28"/>
          <w:szCs w:val="28"/>
        </w:rPr>
        <w:t>с</w:t>
      </w:r>
      <w:r w:rsidR="007572ED" w:rsidRPr="008F6866">
        <w:rPr>
          <w:sz w:val="28"/>
          <w:szCs w:val="28"/>
        </w:rPr>
        <w:t xml:space="preserve">терства и </w:t>
      </w:r>
      <w:r w:rsidR="00953AC0">
        <w:rPr>
          <w:sz w:val="28"/>
          <w:szCs w:val="28"/>
        </w:rPr>
        <w:t>спортивн</w:t>
      </w:r>
      <w:r w:rsidR="00AE5C2D" w:rsidRPr="008F6866">
        <w:rPr>
          <w:sz w:val="28"/>
          <w:szCs w:val="28"/>
        </w:rPr>
        <w:t>ой подготовленности</w:t>
      </w:r>
    </w:p>
    <w:p w:rsidR="00DC4321" w:rsidRPr="008F6866" w:rsidRDefault="00127743" w:rsidP="00DB7A8C">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1.6</w:t>
      </w:r>
      <w:r w:rsidR="00DC4321" w:rsidRPr="008F6866">
        <w:rPr>
          <w:rFonts w:ascii="Times New Roman" w:hAnsi="Times New Roman"/>
          <w:b w:val="0"/>
          <w:color w:val="auto"/>
          <w:w w:val="100"/>
        </w:rPr>
        <w:t xml:space="preserve">. </w:t>
      </w:r>
      <w:r w:rsidR="00F61683" w:rsidRPr="008F6866">
        <w:rPr>
          <w:rFonts w:ascii="Times New Roman" w:hAnsi="Times New Roman"/>
          <w:b w:val="0"/>
          <w:color w:val="auto"/>
          <w:w w:val="100"/>
        </w:rPr>
        <w:t>План общефизической</w:t>
      </w:r>
      <w:r w:rsidR="00F61683">
        <w:rPr>
          <w:rFonts w:ascii="Times New Roman" w:hAnsi="Times New Roman"/>
          <w:b w:val="0"/>
          <w:color w:val="auto"/>
          <w:w w:val="100"/>
        </w:rPr>
        <w:t xml:space="preserve">, специальнойи психологической </w:t>
      </w:r>
      <w:r w:rsidR="00F61683" w:rsidRPr="008F6866">
        <w:rPr>
          <w:rFonts w:ascii="Times New Roman" w:hAnsi="Times New Roman"/>
          <w:b w:val="0"/>
          <w:color w:val="auto"/>
          <w:w w:val="100"/>
        </w:rPr>
        <w:t>подготовки спортсмена</w:t>
      </w:r>
    </w:p>
    <w:p w:rsidR="00DC4321" w:rsidRPr="008F6866" w:rsidRDefault="00127743" w:rsidP="00DB7A8C">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1.7</w:t>
      </w:r>
      <w:r w:rsidR="00DC4321" w:rsidRPr="008F6866">
        <w:rPr>
          <w:rFonts w:ascii="Times New Roman" w:hAnsi="Times New Roman"/>
          <w:b w:val="0"/>
          <w:color w:val="auto"/>
          <w:w w:val="100"/>
        </w:rPr>
        <w:t>. Врачебный контроль</w:t>
      </w:r>
    </w:p>
    <w:p w:rsidR="00FC546D" w:rsidRPr="008F6866" w:rsidRDefault="00127743" w:rsidP="00DB7A8C">
      <w:pPr>
        <w:widowControl w:val="0"/>
        <w:jc w:val="both"/>
        <w:outlineLvl w:val="0"/>
        <w:rPr>
          <w:sz w:val="28"/>
          <w:szCs w:val="28"/>
        </w:rPr>
      </w:pPr>
      <w:r w:rsidRPr="008F6866">
        <w:rPr>
          <w:sz w:val="28"/>
          <w:szCs w:val="28"/>
        </w:rPr>
        <w:t>1.8</w:t>
      </w:r>
      <w:r w:rsidR="00FC546D" w:rsidRPr="008F6866">
        <w:rPr>
          <w:sz w:val="28"/>
          <w:szCs w:val="28"/>
        </w:rPr>
        <w:t>. Развернутый анализ ошибок. Корректировка индивидуального плана подгото</w:t>
      </w:r>
      <w:r w:rsidR="00FC546D" w:rsidRPr="008F6866">
        <w:rPr>
          <w:sz w:val="28"/>
          <w:szCs w:val="28"/>
        </w:rPr>
        <w:t>в</w:t>
      </w:r>
      <w:r w:rsidR="00FC546D" w:rsidRPr="008F6866">
        <w:rPr>
          <w:sz w:val="28"/>
          <w:szCs w:val="28"/>
        </w:rPr>
        <w:t>ки</w:t>
      </w:r>
      <w:r w:rsidR="00D55031" w:rsidRPr="008F6866">
        <w:rPr>
          <w:sz w:val="28"/>
          <w:szCs w:val="28"/>
        </w:rPr>
        <w:t>спортсмен</w:t>
      </w:r>
      <w:r w:rsidR="00AE5C2D" w:rsidRPr="008F6866">
        <w:rPr>
          <w:sz w:val="28"/>
          <w:szCs w:val="28"/>
        </w:rPr>
        <w:t>а</w:t>
      </w:r>
    </w:p>
    <w:p w:rsidR="00C45E68" w:rsidRPr="008F6866" w:rsidRDefault="00C45E68" w:rsidP="00DB7A8C">
      <w:pPr>
        <w:widowControl w:val="0"/>
        <w:jc w:val="both"/>
        <w:outlineLvl w:val="0"/>
        <w:rPr>
          <w:sz w:val="28"/>
          <w:szCs w:val="28"/>
        </w:rPr>
      </w:pPr>
      <w:r w:rsidRPr="008F6866">
        <w:rPr>
          <w:sz w:val="28"/>
          <w:szCs w:val="28"/>
        </w:rPr>
        <w:t>1.</w:t>
      </w:r>
      <w:r w:rsidR="00127743" w:rsidRPr="008F6866">
        <w:rPr>
          <w:sz w:val="28"/>
          <w:szCs w:val="28"/>
        </w:rPr>
        <w:t>9.</w:t>
      </w:r>
      <w:r w:rsidRPr="008F6866">
        <w:rPr>
          <w:sz w:val="28"/>
          <w:szCs w:val="28"/>
        </w:rPr>
        <w:t xml:space="preserve"> Методы и средства восстановления спортивной работоспособности</w:t>
      </w:r>
    </w:p>
    <w:p w:rsidR="00C45E68" w:rsidRPr="008F6866" w:rsidRDefault="00127743" w:rsidP="00DB7A8C">
      <w:pPr>
        <w:widowControl w:val="0"/>
        <w:jc w:val="both"/>
        <w:outlineLvl w:val="0"/>
        <w:rPr>
          <w:sz w:val="28"/>
          <w:szCs w:val="28"/>
        </w:rPr>
      </w:pPr>
      <w:r w:rsidRPr="008F6866">
        <w:rPr>
          <w:sz w:val="28"/>
          <w:szCs w:val="28"/>
        </w:rPr>
        <w:t>1.10</w:t>
      </w:r>
      <w:r w:rsidR="00C45E68" w:rsidRPr="008F6866">
        <w:rPr>
          <w:sz w:val="28"/>
          <w:szCs w:val="28"/>
        </w:rPr>
        <w:t>. Естественные и гигиенические средства восстановления</w:t>
      </w:r>
    </w:p>
    <w:p w:rsidR="00C45E68" w:rsidRPr="008F6866" w:rsidRDefault="00127743" w:rsidP="00DB7A8C">
      <w:pPr>
        <w:widowControl w:val="0"/>
        <w:jc w:val="both"/>
        <w:outlineLvl w:val="0"/>
        <w:rPr>
          <w:sz w:val="28"/>
          <w:szCs w:val="28"/>
        </w:rPr>
      </w:pPr>
      <w:r w:rsidRPr="008F6866">
        <w:rPr>
          <w:sz w:val="28"/>
          <w:szCs w:val="28"/>
        </w:rPr>
        <w:t>1.11</w:t>
      </w:r>
      <w:r w:rsidR="00C45E68" w:rsidRPr="008F6866">
        <w:rPr>
          <w:sz w:val="28"/>
          <w:szCs w:val="28"/>
        </w:rPr>
        <w:t>. Педагогические средства восстановления: рациональное построение тренир</w:t>
      </w:r>
      <w:r w:rsidR="00C45E68" w:rsidRPr="008F6866">
        <w:rPr>
          <w:sz w:val="28"/>
          <w:szCs w:val="28"/>
        </w:rPr>
        <w:t>о</w:t>
      </w:r>
      <w:r w:rsidR="00C45E68" w:rsidRPr="008F6866">
        <w:rPr>
          <w:sz w:val="28"/>
          <w:szCs w:val="28"/>
        </w:rPr>
        <w:t>вочного процесса, чередование нагрузок различной направленности, организация активного отдыха</w:t>
      </w:r>
    </w:p>
    <w:p w:rsidR="00C45E68" w:rsidRPr="008F6866" w:rsidRDefault="00127743" w:rsidP="00DB7A8C">
      <w:pPr>
        <w:widowControl w:val="0"/>
        <w:jc w:val="both"/>
        <w:outlineLvl w:val="0"/>
        <w:rPr>
          <w:sz w:val="28"/>
          <w:szCs w:val="28"/>
        </w:rPr>
      </w:pPr>
      <w:r w:rsidRPr="008F6866">
        <w:rPr>
          <w:sz w:val="28"/>
          <w:szCs w:val="28"/>
        </w:rPr>
        <w:t>1.12</w:t>
      </w:r>
      <w:r w:rsidR="00C45E68" w:rsidRPr="008F6866">
        <w:rPr>
          <w:sz w:val="28"/>
          <w:szCs w:val="28"/>
        </w:rPr>
        <w:t>. Психологические средства восстановления: аутогенная тренировка, психорег</w:t>
      </w:r>
      <w:r w:rsidR="00C45E68" w:rsidRPr="008F6866">
        <w:rPr>
          <w:sz w:val="28"/>
          <w:szCs w:val="28"/>
        </w:rPr>
        <w:t>у</w:t>
      </w:r>
      <w:r w:rsidR="00C45E68" w:rsidRPr="008F6866">
        <w:rPr>
          <w:sz w:val="28"/>
          <w:szCs w:val="28"/>
        </w:rPr>
        <w:t>лирующие воздействия, положительные эмоции</w:t>
      </w:r>
    </w:p>
    <w:p w:rsidR="00C45E68" w:rsidRPr="008F6866" w:rsidRDefault="00127743" w:rsidP="00DB7A8C">
      <w:pPr>
        <w:widowControl w:val="0"/>
        <w:jc w:val="both"/>
        <w:outlineLvl w:val="0"/>
        <w:rPr>
          <w:sz w:val="28"/>
          <w:szCs w:val="28"/>
        </w:rPr>
      </w:pPr>
      <w:r w:rsidRPr="008F6866">
        <w:rPr>
          <w:sz w:val="28"/>
          <w:szCs w:val="28"/>
        </w:rPr>
        <w:t>1.13</w:t>
      </w:r>
      <w:r w:rsidR="00C45E68" w:rsidRPr="008F6866">
        <w:rPr>
          <w:sz w:val="28"/>
          <w:szCs w:val="28"/>
        </w:rPr>
        <w:t>. Медико-биологические средства восстановления: питание, гигиенические и физиотерапевтические про</w:t>
      </w:r>
      <w:r w:rsidR="00F61683">
        <w:rPr>
          <w:sz w:val="28"/>
          <w:szCs w:val="28"/>
        </w:rPr>
        <w:t>цедуры, баня, массаж, витамины</w:t>
      </w:r>
    </w:p>
    <w:p w:rsidR="00761A30" w:rsidRPr="008F6866" w:rsidRDefault="00127743" w:rsidP="00DB7A8C">
      <w:pPr>
        <w:widowControl w:val="0"/>
        <w:jc w:val="both"/>
        <w:outlineLvl w:val="0"/>
        <w:rPr>
          <w:sz w:val="28"/>
          <w:szCs w:val="28"/>
        </w:rPr>
      </w:pPr>
      <w:r w:rsidRPr="008F6866">
        <w:rPr>
          <w:sz w:val="28"/>
          <w:szCs w:val="28"/>
        </w:rPr>
        <w:t>1.14</w:t>
      </w:r>
      <w:r w:rsidR="00761A30" w:rsidRPr="008F6866">
        <w:rPr>
          <w:sz w:val="28"/>
          <w:szCs w:val="28"/>
        </w:rPr>
        <w:t>. Особенности применения восстановительных средств на различных этапах г</w:t>
      </w:r>
      <w:r w:rsidR="00761A30" w:rsidRPr="008F6866">
        <w:rPr>
          <w:sz w:val="28"/>
          <w:szCs w:val="28"/>
        </w:rPr>
        <w:t>о</w:t>
      </w:r>
      <w:r w:rsidR="00761A30" w:rsidRPr="008F6866">
        <w:rPr>
          <w:sz w:val="28"/>
          <w:szCs w:val="28"/>
        </w:rPr>
        <w:t>дичного тренировочного цикла. Организация восстановительных мероприятий в у</w:t>
      </w:r>
      <w:r w:rsidR="00761A30" w:rsidRPr="008F6866">
        <w:rPr>
          <w:sz w:val="28"/>
          <w:szCs w:val="28"/>
        </w:rPr>
        <w:t>с</w:t>
      </w:r>
      <w:r w:rsidR="00761A30" w:rsidRPr="008F6866">
        <w:rPr>
          <w:sz w:val="28"/>
          <w:szCs w:val="28"/>
        </w:rPr>
        <w:t>ловиях спортивного лагеря и тренировочных сборов</w:t>
      </w:r>
    </w:p>
    <w:p w:rsidR="00761A30" w:rsidRPr="008F6866" w:rsidRDefault="00761A30" w:rsidP="00DB7A8C">
      <w:pPr>
        <w:pStyle w:val="a6"/>
        <w:widowControl w:val="0"/>
        <w:ind w:left="0"/>
        <w:jc w:val="both"/>
        <w:rPr>
          <w:rFonts w:ascii="Times New Roman" w:hAnsi="Times New Roman"/>
          <w:b w:val="0"/>
          <w:color w:val="auto"/>
          <w:w w:val="100"/>
        </w:rPr>
      </w:pPr>
    </w:p>
    <w:p w:rsidR="0026178A" w:rsidRPr="008F6866" w:rsidRDefault="00E771E2" w:rsidP="00DB7A8C">
      <w:pPr>
        <w:widowControl w:val="0"/>
        <w:jc w:val="both"/>
        <w:outlineLvl w:val="0"/>
        <w:rPr>
          <w:sz w:val="28"/>
          <w:szCs w:val="28"/>
        </w:rPr>
      </w:pPr>
      <w:r w:rsidRPr="008F6866">
        <w:rPr>
          <w:sz w:val="28"/>
          <w:szCs w:val="28"/>
        </w:rPr>
        <w:t xml:space="preserve">2. </w:t>
      </w:r>
      <w:r w:rsidR="00B87E5C" w:rsidRPr="008F6866">
        <w:rPr>
          <w:sz w:val="28"/>
          <w:szCs w:val="28"/>
        </w:rPr>
        <w:t>Шахматный кодекс</w:t>
      </w:r>
      <w:r w:rsidR="006B4597">
        <w:rPr>
          <w:sz w:val="28"/>
          <w:szCs w:val="28"/>
        </w:rPr>
        <w:t xml:space="preserve"> и правила</w:t>
      </w:r>
    </w:p>
    <w:p w:rsidR="00B05AC8" w:rsidRPr="008F6866" w:rsidRDefault="00B05AC8" w:rsidP="00DB7A8C">
      <w:pPr>
        <w:widowControl w:val="0"/>
        <w:jc w:val="both"/>
        <w:outlineLvl w:val="0"/>
        <w:rPr>
          <w:sz w:val="28"/>
          <w:szCs w:val="28"/>
        </w:rPr>
      </w:pPr>
    </w:p>
    <w:p w:rsidR="00B05AC8" w:rsidRPr="008F6866" w:rsidRDefault="00B05AC8" w:rsidP="00DB7A8C">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w:t>
      </w:r>
      <w:r w:rsidRPr="008F6866">
        <w:rPr>
          <w:sz w:val="28"/>
          <w:szCs w:val="28"/>
        </w:rPr>
        <w:t>и</w:t>
      </w:r>
      <w:r w:rsidRPr="008F6866">
        <w:rPr>
          <w:sz w:val="28"/>
          <w:szCs w:val="28"/>
        </w:rPr>
        <w:t>фикация</w:t>
      </w:r>
    </w:p>
    <w:p w:rsidR="000F7848" w:rsidRDefault="000F7848" w:rsidP="00DB7A8C">
      <w:pPr>
        <w:widowControl w:val="0"/>
        <w:jc w:val="both"/>
        <w:outlineLvl w:val="0"/>
        <w:rPr>
          <w:sz w:val="28"/>
          <w:szCs w:val="28"/>
        </w:rPr>
      </w:pPr>
      <w:r w:rsidRPr="008F6866">
        <w:rPr>
          <w:sz w:val="28"/>
          <w:szCs w:val="28"/>
        </w:rPr>
        <w:t xml:space="preserve">2.2. </w:t>
      </w:r>
      <w:r w:rsidR="00393E69" w:rsidRPr="008F6866">
        <w:rPr>
          <w:sz w:val="28"/>
          <w:szCs w:val="28"/>
        </w:rPr>
        <w:t>Требования к выполнению международных званий и спортивных званий Ро</w:t>
      </w:r>
      <w:r w:rsidR="00393E69" w:rsidRPr="008F6866">
        <w:rPr>
          <w:sz w:val="28"/>
          <w:szCs w:val="28"/>
        </w:rPr>
        <w:t>с</w:t>
      </w:r>
      <w:r w:rsidR="00393E69" w:rsidRPr="008F6866">
        <w:rPr>
          <w:sz w:val="28"/>
          <w:szCs w:val="28"/>
        </w:rPr>
        <w:t>сии. Порядок присвоения и документация</w:t>
      </w:r>
    </w:p>
    <w:p w:rsidR="0099087B" w:rsidRDefault="0099087B" w:rsidP="00DB7A8C">
      <w:pPr>
        <w:widowControl w:val="0"/>
        <w:jc w:val="both"/>
        <w:outlineLvl w:val="0"/>
        <w:rPr>
          <w:sz w:val="28"/>
          <w:szCs w:val="28"/>
        </w:rPr>
      </w:pPr>
      <w:r>
        <w:rPr>
          <w:sz w:val="28"/>
          <w:szCs w:val="28"/>
        </w:rPr>
        <w:t>2.3. Правила соревнований в соответствии с требованиями ФИДЕ</w:t>
      </w:r>
    </w:p>
    <w:p w:rsidR="00CC6A68" w:rsidRPr="008F6866" w:rsidRDefault="00CC6A68" w:rsidP="00DB7A8C">
      <w:pPr>
        <w:widowControl w:val="0"/>
        <w:jc w:val="both"/>
        <w:outlineLvl w:val="0"/>
        <w:rPr>
          <w:sz w:val="28"/>
          <w:szCs w:val="28"/>
        </w:rPr>
      </w:pPr>
      <w:r>
        <w:rPr>
          <w:sz w:val="28"/>
          <w:szCs w:val="28"/>
        </w:rPr>
        <w:t>2.3. Календарный план</w:t>
      </w:r>
    </w:p>
    <w:p w:rsidR="00E57961" w:rsidRPr="008F6866" w:rsidRDefault="00CC6A68" w:rsidP="00DB7A8C">
      <w:pPr>
        <w:widowControl w:val="0"/>
        <w:jc w:val="both"/>
        <w:outlineLvl w:val="0"/>
        <w:rPr>
          <w:sz w:val="28"/>
          <w:szCs w:val="28"/>
        </w:rPr>
      </w:pPr>
      <w:r>
        <w:rPr>
          <w:sz w:val="28"/>
          <w:szCs w:val="28"/>
        </w:rPr>
        <w:t>2.3. Положения о соревнованиях. Порядок подачи и оформления заявок</w:t>
      </w:r>
      <w:r w:rsidR="00E57961" w:rsidRPr="008F6866">
        <w:rPr>
          <w:sz w:val="28"/>
          <w:szCs w:val="28"/>
        </w:rPr>
        <w:t xml:space="preserve"> на </w:t>
      </w:r>
      <w:r>
        <w:rPr>
          <w:sz w:val="28"/>
          <w:szCs w:val="28"/>
        </w:rPr>
        <w:t xml:space="preserve">участие в </w:t>
      </w:r>
      <w:r w:rsidR="00E57961" w:rsidRPr="008F6866">
        <w:rPr>
          <w:sz w:val="28"/>
          <w:szCs w:val="28"/>
        </w:rPr>
        <w:t>соревнования</w:t>
      </w:r>
      <w:r>
        <w:rPr>
          <w:sz w:val="28"/>
          <w:szCs w:val="28"/>
        </w:rPr>
        <w:t>х</w:t>
      </w:r>
    </w:p>
    <w:p w:rsidR="00E57961" w:rsidRPr="008F6866" w:rsidRDefault="00E57961" w:rsidP="00DB7A8C">
      <w:pPr>
        <w:widowControl w:val="0"/>
        <w:jc w:val="both"/>
        <w:outlineLvl w:val="0"/>
        <w:rPr>
          <w:sz w:val="28"/>
          <w:szCs w:val="28"/>
        </w:rPr>
      </w:pPr>
      <w:r w:rsidRPr="008F6866">
        <w:rPr>
          <w:sz w:val="28"/>
          <w:szCs w:val="28"/>
        </w:rPr>
        <w:t>2.4. Допуск к соревнованиям</w:t>
      </w:r>
    </w:p>
    <w:p w:rsidR="00B61A91" w:rsidRPr="008F6866" w:rsidRDefault="00B61A91" w:rsidP="00DB7A8C">
      <w:pPr>
        <w:widowControl w:val="0"/>
        <w:jc w:val="both"/>
        <w:outlineLvl w:val="0"/>
        <w:rPr>
          <w:sz w:val="28"/>
          <w:szCs w:val="28"/>
        </w:rPr>
      </w:pPr>
      <w:r w:rsidRPr="008F6866">
        <w:rPr>
          <w:sz w:val="28"/>
          <w:szCs w:val="28"/>
        </w:rPr>
        <w:t>2.5. Судейство соревнований. Подача апелляций</w:t>
      </w:r>
    </w:p>
    <w:p w:rsidR="00E57961" w:rsidRPr="008F6866" w:rsidRDefault="00E57961" w:rsidP="00DB7A8C">
      <w:pPr>
        <w:widowControl w:val="0"/>
        <w:jc w:val="both"/>
        <w:outlineLvl w:val="0"/>
        <w:rPr>
          <w:sz w:val="28"/>
          <w:szCs w:val="28"/>
        </w:rPr>
      </w:pPr>
      <w:r w:rsidRPr="008F6866">
        <w:rPr>
          <w:sz w:val="28"/>
          <w:szCs w:val="28"/>
        </w:rPr>
        <w:t>2.</w:t>
      </w:r>
      <w:r w:rsidR="00B61A91" w:rsidRPr="008F6866">
        <w:rPr>
          <w:sz w:val="28"/>
          <w:szCs w:val="28"/>
        </w:rPr>
        <w:t>6</w:t>
      </w:r>
      <w:r w:rsidRPr="008F6866">
        <w:rPr>
          <w:sz w:val="28"/>
          <w:szCs w:val="28"/>
        </w:rPr>
        <w:t xml:space="preserve">. </w:t>
      </w:r>
      <w:r w:rsidR="00B61A91" w:rsidRPr="008F6866">
        <w:rPr>
          <w:sz w:val="28"/>
          <w:szCs w:val="28"/>
        </w:rPr>
        <w:t>Обязанности участников соревнований. Снятие с соревнований</w:t>
      </w:r>
      <w:r w:rsidR="00D24CC3" w:rsidRPr="008F6866">
        <w:rPr>
          <w:sz w:val="28"/>
          <w:szCs w:val="28"/>
        </w:rPr>
        <w:t xml:space="preserve"> участников, спортивной группы</w:t>
      </w:r>
    </w:p>
    <w:p w:rsidR="0086641F" w:rsidRPr="008F6866" w:rsidRDefault="00CC6A68" w:rsidP="00DB7A8C">
      <w:pPr>
        <w:widowControl w:val="0"/>
        <w:jc w:val="both"/>
        <w:outlineLvl w:val="0"/>
        <w:rPr>
          <w:sz w:val="28"/>
          <w:szCs w:val="28"/>
        </w:rPr>
      </w:pPr>
      <w:r>
        <w:rPr>
          <w:sz w:val="28"/>
          <w:szCs w:val="28"/>
        </w:rPr>
        <w:t>2.8. Командные соревнования</w:t>
      </w:r>
      <w:r w:rsidR="00975F0A" w:rsidRPr="008F6866">
        <w:rPr>
          <w:sz w:val="28"/>
          <w:szCs w:val="28"/>
        </w:rPr>
        <w:t xml:space="preserve">. Капитан команды, главный тренер, ответственный </w:t>
      </w:r>
      <w:r w:rsidR="00975F0A" w:rsidRPr="008F6866">
        <w:rPr>
          <w:sz w:val="28"/>
          <w:szCs w:val="28"/>
        </w:rPr>
        <w:lastRenderedPageBreak/>
        <w:t>сопровождающий</w:t>
      </w:r>
      <w:r>
        <w:rPr>
          <w:sz w:val="28"/>
          <w:szCs w:val="28"/>
        </w:rPr>
        <w:t>, их обязанности</w:t>
      </w:r>
    </w:p>
    <w:p w:rsidR="0086641F" w:rsidRPr="008F6866" w:rsidRDefault="0086641F" w:rsidP="00DB7A8C">
      <w:pPr>
        <w:widowControl w:val="0"/>
        <w:jc w:val="both"/>
        <w:outlineLvl w:val="0"/>
        <w:rPr>
          <w:sz w:val="28"/>
          <w:szCs w:val="28"/>
        </w:rPr>
      </w:pPr>
      <w:r w:rsidRPr="008F6866">
        <w:rPr>
          <w:sz w:val="28"/>
          <w:szCs w:val="28"/>
        </w:rPr>
        <w:t xml:space="preserve">2.9. Дисциплина </w:t>
      </w:r>
      <w:r w:rsidR="00C94382" w:rsidRPr="008F6866">
        <w:rPr>
          <w:sz w:val="28"/>
          <w:szCs w:val="28"/>
        </w:rPr>
        <w:t>участник</w:t>
      </w:r>
      <w:r w:rsidRPr="008F6866">
        <w:rPr>
          <w:sz w:val="28"/>
          <w:szCs w:val="28"/>
        </w:rPr>
        <w:t>ов на выездных соревнованиях</w:t>
      </w:r>
    </w:p>
    <w:p w:rsidR="001032FC" w:rsidRPr="008F6866" w:rsidRDefault="00A17CBC" w:rsidP="00DB7A8C">
      <w:pPr>
        <w:widowControl w:val="0"/>
        <w:jc w:val="both"/>
        <w:outlineLvl w:val="0"/>
        <w:rPr>
          <w:sz w:val="28"/>
          <w:szCs w:val="28"/>
        </w:rPr>
      </w:pPr>
      <w:r w:rsidRPr="008F6866">
        <w:rPr>
          <w:sz w:val="28"/>
          <w:szCs w:val="28"/>
        </w:rPr>
        <w:t>2.10. Общероссийские антидопинговые правила и антидопинговые правила, утве</w:t>
      </w:r>
      <w:r w:rsidRPr="008F6866">
        <w:rPr>
          <w:sz w:val="28"/>
          <w:szCs w:val="28"/>
        </w:rPr>
        <w:t>р</w:t>
      </w:r>
      <w:r w:rsidRPr="008F6866">
        <w:rPr>
          <w:sz w:val="28"/>
          <w:szCs w:val="28"/>
        </w:rPr>
        <w:t>жденные международными антидопинговыми организациями</w:t>
      </w:r>
    </w:p>
    <w:p w:rsidR="00A17CBC" w:rsidRPr="008F6866" w:rsidRDefault="00A17CBC" w:rsidP="00DB7A8C">
      <w:pPr>
        <w:widowControl w:val="0"/>
        <w:jc w:val="both"/>
        <w:outlineLvl w:val="0"/>
        <w:rPr>
          <w:sz w:val="28"/>
          <w:szCs w:val="28"/>
        </w:rPr>
      </w:pPr>
    </w:p>
    <w:p w:rsidR="001032FC" w:rsidRPr="006B4597" w:rsidRDefault="001032FC" w:rsidP="00DB7A8C">
      <w:pPr>
        <w:widowControl w:val="0"/>
        <w:jc w:val="both"/>
        <w:outlineLvl w:val="0"/>
        <w:rPr>
          <w:sz w:val="28"/>
          <w:szCs w:val="28"/>
        </w:rPr>
      </w:pPr>
      <w:r w:rsidRPr="006B4597">
        <w:rPr>
          <w:sz w:val="28"/>
          <w:szCs w:val="28"/>
        </w:rPr>
        <w:t>3. В области шахматного спорта (дебют, миттельшпиль, эндшпиль)</w:t>
      </w:r>
      <w:r w:rsidR="00D978EE" w:rsidRPr="006B4597">
        <w:rPr>
          <w:sz w:val="28"/>
          <w:szCs w:val="28"/>
        </w:rPr>
        <w:t>, самостоятел</w:t>
      </w:r>
      <w:r w:rsidR="00D978EE" w:rsidRPr="006B4597">
        <w:rPr>
          <w:sz w:val="28"/>
          <w:szCs w:val="28"/>
        </w:rPr>
        <w:t>ь</w:t>
      </w:r>
      <w:r w:rsidR="00D978EE" w:rsidRPr="006B4597">
        <w:rPr>
          <w:sz w:val="28"/>
          <w:szCs w:val="28"/>
        </w:rPr>
        <w:t>ная работа обучающихся</w:t>
      </w:r>
    </w:p>
    <w:p w:rsidR="00C94382" w:rsidRPr="008F6866" w:rsidRDefault="00C94382" w:rsidP="00DB7A8C">
      <w:pPr>
        <w:widowControl w:val="0"/>
        <w:jc w:val="both"/>
        <w:outlineLvl w:val="0"/>
        <w:rPr>
          <w:sz w:val="28"/>
          <w:szCs w:val="28"/>
        </w:rPr>
      </w:pPr>
    </w:p>
    <w:p w:rsidR="00C94382" w:rsidRPr="008F6866" w:rsidRDefault="001F6E0B" w:rsidP="00DB7A8C">
      <w:pPr>
        <w:widowControl w:val="0"/>
        <w:jc w:val="both"/>
        <w:outlineLvl w:val="0"/>
        <w:rPr>
          <w:sz w:val="28"/>
          <w:szCs w:val="28"/>
        </w:rPr>
      </w:pPr>
      <w:r w:rsidRPr="008F6866">
        <w:rPr>
          <w:sz w:val="28"/>
          <w:szCs w:val="28"/>
        </w:rPr>
        <w:t xml:space="preserve">3.1. </w:t>
      </w:r>
      <w:r w:rsidR="00AE5C2D" w:rsidRPr="008F6866">
        <w:rPr>
          <w:sz w:val="28"/>
          <w:szCs w:val="28"/>
        </w:rPr>
        <w:t>Подготовка по индивидуальному плану</w:t>
      </w:r>
      <w:r w:rsidR="00A83761" w:rsidRPr="008F6866">
        <w:rPr>
          <w:sz w:val="28"/>
          <w:szCs w:val="28"/>
        </w:rPr>
        <w:t xml:space="preserve">. Индивидуальный план </w:t>
      </w:r>
      <w:r w:rsidR="00016940" w:rsidRPr="008F6866">
        <w:rPr>
          <w:sz w:val="28"/>
          <w:szCs w:val="28"/>
        </w:rPr>
        <w:t xml:space="preserve">подготовки </w:t>
      </w:r>
      <w:r w:rsidR="00A83761" w:rsidRPr="008F6866">
        <w:rPr>
          <w:sz w:val="28"/>
          <w:szCs w:val="28"/>
        </w:rPr>
        <w:t>ра</w:t>
      </w:r>
      <w:r w:rsidR="00A83761" w:rsidRPr="008F6866">
        <w:rPr>
          <w:sz w:val="28"/>
          <w:szCs w:val="28"/>
        </w:rPr>
        <w:t>з</w:t>
      </w:r>
      <w:r w:rsidR="00A83761" w:rsidRPr="008F6866">
        <w:rPr>
          <w:sz w:val="28"/>
          <w:szCs w:val="28"/>
        </w:rPr>
        <w:t>рабатывает тренер-преподаватель</w:t>
      </w:r>
    </w:p>
    <w:p w:rsidR="001F6E0B" w:rsidRPr="008F6866" w:rsidRDefault="001F6E0B" w:rsidP="00DB7A8C">
      <w:pPr>
        <w:widowControl w:val="0"/>
        <w:jc w:val="both"/>
        <w:outlineLvl w:val="0"/>
        <w:rPr>
          <w:sz w:val="28"/>
          <w:szCs w:val="28"/>
        </w:rPr>
      </w:pPr>
      <w:r w:rsidRPr="008F6866">
        <w:rPr>
          <w:sz w:val="28"/>
          <w:szCs w:val="28"/>
        </w:rPr>
        <w:t>3.2. Работа над собственным дебютным репертуаром</w:t>
      </w:r>
      <w:r w:rsidR="000B4B08" w:rsidRPr="008F6866">
        <w:rPr>
          <w:sz w:val="28"/>
          <w:szCs w:val="28"/>
        </w:rPr>
        <w:t>, отслеживание новейших д</w:t>
      </w:r>
      <w:r w:rsidR="000B4B08" w:rsidRPr="008F6866">
        <w:rPr>
          <w:sz w:val="28"/>
          <w:szCs w:val="28"/>
        </w:rPr>
        <w:t>е</w:t>
      </w:r>
      <w:r w:rsidR="000B4B08" w:rsidRPr="008F6866">
        <w:rPr>
          <w:sz w:val="28"/>
          <w:szCs w:val="28"/>
        </w:rPr>
        <w:t>бютных разработок</w:t>
      </w:r>
    </w:p>
    <w:p w:rsidR="00FF3DE8" w:rsidRPr="008F6866" w:rsidRDefault="000B4B08" w:rsidP="00DB7A8C">
      <w:pPr>
        <w:widowControl w:val="0"/>
        <w:jc w:val="both"/>
        <w:outlineLvl w:val="0"/>
        <w:rPr>
          <w:sz w:val="28"/>
          <w:szCs w:val="28"/>
        </w:rPr>
      </w:pPr>
      <w:r w:rsidRPr="008F6866">
        <w:rPr>
          <w:sz w:val="28"/>
          <w:szCs w:val="28"/>
        </w:rPr>
        <w:t>3.3. Решение задач, сложных комбинаций на сочетание идей.</w:t>
      </w:r>
      <w:r w:rsidR="005C50C2" w:rsidRPr="008F6866">
        <w:rPr>
          <w:sz w:val="28"/>
          <w:szCs w:val="28"/>
        </w:rPr>
        <w:t xml:space="preserve"> Развитие комбинац</w:t>
      </w:r>
      <w:r w:rsidR="005C50C2" w:rsidRPr="008F6866">
        <w:rPr>
          <w:sz w:val="28"/>
          <w:szCs w:val="28"/>
        </w:rPr>
        <w:t>и</w:t>
      </w:r>
      <w:r w:rsidR="005C50C2" w:rsidRPr="008F6866">
        <w:rPr>
          <w:sz w:val="28"/>
          <w:szCs w:val="28"/>
        </w:rPr>
        <w:t>он</w:t>
      </w:r>
      <w:r w:rsidR="00FF3DE8" w:rsidRPr="008F6866">
        <w:rPr>
          <w:sz w:val="28"/>
          <w:szCs w:val="28"/>
        </w:rPr>
        <w:t>ного зрения и</w:t>
      </w:r>
      <w:r w:rsidR="00A10030" w:rsidRPr="008F6866">
        <w:rPr>
          <w:sz w:val="28"/>
          <w:szCs w:val="28"/>
        </w:rPr>
        <w:t xml:space="preserve"> позиционного чутья</w:t>
      </w:r>
      <w:r w:rsidR="00D367C9" w:rsidRPr="008F6866">
        <w:rPr>
          <w:sz w:val="28"/>
          <w:szCs w:val="28"/>
        </w:rPr>
        <w:t>. Анализ, решение и разбор позиций</w:t>
      </w:r>
    </w:p>
    <w:p w:rsidR="00FF3DE8" w:rsidRPr="008F6866" w:rsidRDefault="00FF3DE8" w:rsidP="00DB7A8C">
      <w:pPr>
        <w:widowControl w:val="0"/>
        <w:jc w:val="both"/>
        <w:outlineLvl w:val="0"/>
        <w:rPr>
          <w:sz w:val="28"/>
          <w:szCs w:val="28"/>
        </w:rPr>
      </w:pPr>
      <w:r w:rsidRPr="008F6866">
        <w:rPr>
          <w:sz w:val="28"/>
          <w:szCs w:val="28"/>
        </w:rPr>
        <w:t>3.4. А</w:t>
      </w:r>
      <w:r w:rsidR="00A10030" w:rsidRPr="008F6866">
        <w:rPr>
          <w:sz w:val="28"/>
          <w:szCs w:val="28"/>
        </w:rPr>
        <w:t>нализ собственного творчества, постоянная аналитическая работа</w:t>
      </w:r>
    </w:p>
    <w:p w:rsidR="000B4B08" w:rsidRPr="008F6866" w:rsidRDefault="00FF3DE8" w:rsidP="00DB7A8C">
      <w:pPr>
        <w:widowControl w:val="0"/>
        <w:jc w:val="both"/>
        <w:outlineLvl w:val="0"/>
        <w:rPr>
          <w:sz w:val="28"/>
          <w:szCs w:val="28"/>
        </w:rPr>
      </w:pPr>
      <w:r w:rsidRPr="008F6866">
        <w:rPr>
          <w:sz w:val="28"/>
          <w:szCs w:val="28"/>
        </w:rPr>
        <w:t>3.5.</w:t>
      </w:r>
      <w:r w:rsidR="000B4B08" w:rsidRPr="008F6866">
        <w:rPr>
          <w:sz w:val="28"/>
          <w:szCs w:val="28"/>
        </w:rPr>
        <w:t xml:space="preserve"> Анализ и разбор </w:t>
      </w:r>
      <w:r w:rsidR="000E2709" w:rsidRPr="008F6866">
        <w:rPr>
          <w:sz w:val="28"/>
          <w:szCs w:val="28"/>
        </w:rPr>
        <w:t>партий ведущи</w:t>
      </w:r>
      <w:r w:rsidR="00755D36" w:rsidRPr="008F6866">
        <w:rPr>
          <w:sz w:val="28"/>
          <w:szCs w:val="28"/>
        </w:rPr>
        <w:t>х гроссмейстеров с чемпионатов М</w:t>
      </w:r>
      <w:r w:rsidR="000E2709" w:rsidRPr="008F6866">
        <w:rPr>
          <w:sz w:val="28"/>
          <w:szCs w:val="28"/>
        </w:rPr>
        <w:t xml:space="preserve">ира и </w:t>
      </w:r>
      <w:r w:rsidR="0009786B">
        <w:rPr>
          <w:sz w:val="28"/>
          <w:szCs w:val="28"/>
        </w:rPr>
        <w:t>С</w:t>
      </w:r>
      <w:r w:rsidR="000E2709" w:rsidRPr="008F6866">
        <w:rPr>
          <w:sz w:val="28"/>
          <w:szCs w:val="28"/>
        </w:rPr>
        <w:t>упе</w:t>
      </w:r>
      <w:r w:rsidR="000E2709" w:rsidRPr="008F6866">
        <w:rPr>
          <w:sz w:val="28"/>
          <w:szCs w:val="28"/>
        </w:rPr>
        <w:t>р</w:t>
      </w:r>
      <w:r w:rsidR="000E2709" w:rsidRPr="008F6866">
        <w:rPr>
          <w:sz w:val="28"/>
          <w:szCs w:val="28"/>
        </w:rPr>
        <w:t>финалов</w:t>
      </w:r>
    </w:p>
    <w:p w:rsidR="005726BC" w:rsidRPr="008F6866" w:rsidRDefault="005726BC" w:rsidP="00DB7A8C">
      <w:pPr>
        <w:widowControl w:val="0"/>
        <w:jc w:val="both"/>
        <w:outlineLvl w:val="0"/>
        <w:rPr>
          <w:sz w:val="28"/>
          <w:szCs w:val="28"/>
        </w:rPr>
      </w:pPr>
    </w:p>
    <w:p w:rsidR="008D4FAF" w:rsidRPr="0009786B" w:rsidRDefault="00353AF0" w:rsidP="00DB7A8C">
      <w:pPr>
        <w:widowControl w:val="0"/>
        <w:jc w:val="both"/>
        <w:outlineLvl w:val="0"/>
        <w:rPr>
          <w:color w:val="FF0000"/>
          <w:sz w:val="28"/>
          <w:szCs w:val="28"/>
        </w:rPr>
      </w:pPr>
      <w:r w:rsidRPr="008F6866">
        <w:rPr>
          <w:sz w:val="28"/>
          <w:szCs w:val="28"/>
        </w:rPr>
        <w:t>4</w:t>
      </w:r>
      <w:r w:rsidR="008D4FAF" w:rsidRPr="008F6866">
        <w:rPr>
          <w:sz w:val="28"/>
          <w:szCs w:val="28"/>
        </w:rPr>
        <w:t xml:space="preserve">. </w:t>
      </w:r>
      <w:r w:rsidR="006B4597" w:rsidRPr="006B4597">
        <w:rPr>
          <w:sz w:val="28"/>
          <w:szCs w:val="28"/>
        </w:rPr>
        <w:t>Шахматная литература, шахматные программы</w:t>
      </w:r>
    </w:p>
    <w:p w:rsidR="00A619A1" w:rsidRPr="008F6866" w:rsidRDefault="00A619A1" w:rsidP="00DB7A8C">
      <w:pPr>
        <w:widowControl w:val="0"/>
        <w:jc w:val="both"/>
        <w:outlineLvl w:val="0"/>
        <w:rPr>
          <w:sz w:val="28"/>
          <w:szCs w:val="28"/>
        </w:rPr>
      </w:pPr>
    </w:p>
    <w:p w:rsidR="008D4FAF" w:rsidRPr="008F6866" w:rsidRDefault="005726BC" w:rsidP="00DB7A8C">
      <w:pPr>
        <w:widowControl w:val="0"/>
        <w:jc w:val="both"/>
        <w:outlineLvl w:val="0"/>
        <w:rPr>
          <w:sz w:val="28"/>
          <w:szCs w:val="28"/>
        </w:rPr>
      </w:pPr>
      <w:r w:rsidRPr="008F6866">
        <w:rPr>
          <w:sz w:val="28"/>
          <w:szCs w:val="28"/>
        </w:rPr>
        <w:t xml:space="preserve">4.1. </w:t>
      </w:r>
      <w:r w:rsidR="00FC2545" w:rsidRPr="008F6866">
        <w:rPr>
          <w:sz w:val="28"/>
          <w:szCs w:val="28"/>
        </w:rPr>
        <w:t>Шахматные программы, шахматные базы и использование их для подготовки к соревнованиям</w:t>
      </w:r>
    </w:p>
    <w:p w:rsidR="005726BC" w:rsidRPr="008F6866" w:rsidRDefault="005726BC" w:rsidP="00DB7A8C">
      <w:pPr>
        <w:widowControl w:val="0"/>
        <w:jc w:val="both"/>
        <w:outlineLvl w:val="0"/>
        <w:rPr>
          <w:sz w:val="28"/>
          <w:szCs w:val="28"/>
        </w:rPr>
      </w:pPr>
      <w:r w:rsidRPr="008F6866">
        <w:rPr>
          <w:sz w:val="28"/>
          <w:szCs w:val="28"/>
        </w:rPr>
        <w:t>4.2. Шахматные журналы и турнирные сборники партий крупнейших соревнований. Обзор крупнейших соревнований. Обзор современной литературы (периодика, сп</w:t>
      </w:r>
      <w:r w:rsidRPr="008F6866">
        <w:rPr>
          <w:sz w:val="28"/>
          <w:szCs w:val="28"/>
        </w:rPr>
        <w:t>е</w:t>
      </w:r>
      <w:r w:rsidRPr="008F6866">
        <w:rPr>
          <w:sz w:val="28"/>
          <w:szCs w:val="28"/>
        </w:rPr>
        <w:t>циальные издания, тематические серии)</w:t>
      </w:r>
    </w:p>
    <w:p w:rsidR="002E64CF" w:rsidRPr="008F6866" w:rsidRDefault="002E64CF" w:rsidP="00DB7A8C">
      <w:pPr>
        <w:widowControl w:val="0"/>
        <w:jc w:val="both"/>
        <w:outlineLvl w:val="0"/>
        <w:rPr>
          <w:sz w:val="28"/>
          <w:szCs w:val="28"/>
        </w:rPr>
      </w:pPr>
    </w:p>
    <w:p w:rsidR="008A14E3" w:rsidRPr="006B4597" w:rsidRDefault="00A619A1" w:rsidP="00DB7A8C">
      <w:pPr>
        <w:widowControl w:val="0"/>
        <w:jc w:val="both"/>
        <w:outlineLvl w:val="0"/>
        <w:rPr>
          <w:sz w:val="28"/>
          <w:szCs w:val="28"/>
        </w:rPr>
      </w:pPr>
      <w:r w:rsidRPr="006B4597">
        <w:rPr>
          <w:sz w:val="28"/>
          <w:szCs w:val="28"/>
        </w:rPr>
        <w:t>5</w:t>
      </w:r>
      <w:r w:rsidR="008A14E3" w:rsidRPr="006B4597">
        <w:rPr>
          <w:sz w:val="28"/>
          <w:szCs w:val="28"/>
        </w:rPr>
        <w:t>. Психологическая подготовка</w:t>
      </w:r>
    </w:p>
    <w:p w:rsidR="008A14E3" w:rsidRPr="008F6866" w:rsidRDefault="008A14E3" w:rsidP="00DB7A8C">
      <w:pPr>
        <w:widowControl w:val="0"/>
        <w:jc w:val="both"/>
        <w:outlineLvl w:val="0"/>
        <w:rPr>
          <w:sz w:val="28"/>
          <w:szCs w:val="28"/>
        </w:rPr>
      </w:pPr>
    </w:p>
    <w:p w:rsidR="00744407" w:rsidRPr="008F6866" w:rsidRDefault="00913526" w:rsidP="00DB7A8C">
      <w:pPr>
        <w:widowControl w:val="0"/>
        <w:jc w:val="both"/>
        <w:outlineLvl w:val="0"/>
        <w:rPr>
          <w:sz w:val="28"/>
          <w:szCs w:val="28"/>
        </w:rPr>
      </w:pPr>
      <w:r w:rsidRPr="008F6866">
        <w:rPr>
          <w:sz w:val="28"/>
          <w:szCs w:val="28"/>
        </w:rPr>
        <w:t>5</w:t>
      </w:r>
      <w:r w:rsidR="00744407" w:rsidRPr="008F6866">
        <w:rPr>
          <w:sz w:val="28"/>
          <w:szCs w:val="28"/>
        </w:rPr>
        <w:t>.1. Средства и методы психологической подготовки</w:t>
      </w:r>
    </w:p>
    <w:p w:rsidR="008A14E3" w:rsidRPr="008F6866" w:rsidRDefault="00913526" w:rsidP="00DB7A8C">
      <w:pPr>
        <w:widowControl w:val="0"/>
        <w:jc w:val="both"/>
        <w:outlineLvl w:val="0"/>
        <w:rPr>
          <w:sz w:val="28"/>
          <w:szCs w:val="28"/>
        </w:rPr>
      </w:pPr>
      <w:r w:rsidRPr="008F6866">
        <w:rPr>
          <w:sz w:val="28"/>
          <w:szCs w:val="28"/>
        </w:rPr>
        <w:t>5</w:t>
      </w:r>
      <w:r w:rsidR="00744407" w:rsidRPr="008F6866">
        <w:rPr>
          <w:sz w:val="28"/>
          <w:szCs w:val="28"/>
        </w:rPr>
        <w:t>.2</w:t>
      </w:r>
      <w:r w:rsidR="008A14E3" w:rsidRPr="008F6866">
        <w:rPr>
          <w:sz w:val="28"/>
          <w:szCs w:val="28"/>
        </w:rPr>
        <w:t>. Спортивная мотивация</w:t>
      </w:r>
      <w:r w:rsidR="00FF6BA6" w:rsidRPr="008F6866">
        <w:rPr>
          <w:sz w:val="28"/>
          <w:szCs w:val="28"/>
        </w:rPr>
        <w:t>. Постановка цели и задач участия в соревнованиях</w:t>
      </w:r>
    </w:p>
    <w:p w:rsidR="008A14E3" w:rsidRPr="008F6866" w:rsidRDefault="00913526" w:rsidP="00DB7A8C">
      <w:pPr>
        <w:widowControl w:val="0"/>
        <w:jc w:val="both"/>
        <w:outlineLvl w:val="0"/>
        <w:rPr>
          <w:sz w:val="28"/>
          <w:szCs w:val="28"/>
        </w:rPr>
      </w:pPr>
      <w:r w:rsidRPr="008F6866">
        <w:rPr>
          <w:sz w:val="28"/>
          <w:szCs w:val="28"/>
        </w:rPr>
        <w:t>5</w:t>
      </w:r>
      <w:r w:rsidR="00744407" w:rsidRPr="008F6866">
        <w:rPr>
          <w:sz w:val="28"/>
          <w:szCs w:val="28"/>
        </w:rPr>
        <w:t>.3</w:t>
      </w:r>
      <w:r w:rsidR="008A14E3" w:rsidRPr="008F6866">
        <w:rPr>
          <w:sz w:val="28"/>
          <w:szCs w:val="28"/>
        </w:rPr>
        <w:t>. Ведущие психические качества спортсменов. Типичные психические качества спортсменов элитного уровня</w:t>
      </w:r>
      <w:r w:rsidR="000F4832" w:rsidRPr="008F6866">
        <w:rPr>
          <w:sz w:val="28"/>
          <w:szCs w:val="28"/>
        </w:rPr>
        <w:t>. Диагностика психических качеств спортсменов</w:t>
      </w:r>
    </w:p>
    <w:p w:rsidR="00E17A83" w:rsidRPr="008F6866" w:rsidRDefault="00913526" w:rsidP="00DB7A8C">
      <w:pPr>
        <w:widowControl w:val="0"/>
        <w:jc w:val="both"/>
        <w:outlineLvl w:val="0"/>
        <w:rPr>
          <w:sz w:val="28"/>
          <w:szCs w:val="28"/>
        </w:rPr>
      </w:pPr>
      <w:r w:rsidRPr="008F6866">
        <w:rPr>
          <w:sz w:val="28"/>
          <w:szCs w:val="28"/>
        </w:rPr>
        <w:t>5</w:t>
      </w:r>
      <w:r w:rsidR="00E17A83" w:rsidRPr="008F6866">
        <w:rPr>
          <w:sz w:val="28"/>
          <w:szCs w:val="28"/>
        </w:rPr>
        <w:t>.4. Совершенствование собственных психологических качеств, эмоциональной у</w:t>
      </w:r>
      <w:r w:rsidR="00E17A83" w:rsidRPr="008F6866">
        <w:rPr>
          <w:sz w:val="28"/>
          <w:szCs w:val="28"/>
        </w:rPr>
        <w:t>с</w:t>
      </w:r>
      <w:r w:rsidR="00E17A83" w:rsidRPr="008F6866">
        <w:rPr>
          <w:sz w:val="28"/>
          <w:szCs w:val="28"/>
        </w:rPr>
        <w:t>тойчивости, концентрации внимания; развитие долговременной и оперативной п</w:t>
      </w:r>
      <w:r w:rsidR="00E17A83" w:rsidRPr="008F6866">
        <w:rPr>
          <w:sz w:val="28"/>
          <w:szCs w:val="28"/>
        </w:rPr>
        <w:t>а</w:t>
      </w:r>
      <w:r w:rsidR="00E17A83" w:rsidRPr="008F6866">
        <w:rPr>
          <w:sz w:val="28"/>
          <w:szCs w:val="28"/>
        </w:rPr>
        <w:t>мяти и т.д.</w:t>
      </w:r>
    </w:p>
    <w:p w:rsidR="008A14E3" w:rsidRPr="008F6866" w:rsidRDefault="00913526" w:rsidP="00DB7A8C">
      <w:pPr>
        <w:widowControl w:val="0"/>
        <w:jc w:val="both"/>
        <w:outlineLvl w:val="0"/>
        <w:rPr>
          <w:sz w:val="28"/>
          <w:szCs w:val="28"/>
        </w:rPr>
      </w:pPr>
      <w:r w:rsidRPr="008F6866">
        <w:rPr>
          <w:sz w:val="28"/>
          <w:szCs w:val="28"/>
        </w:rPr>
        <w:t>5</w:t>
      </w:r>
      <w:r w:rsidR="00E17A83" w:rsidRPr="008F6866">
        <w:rPr>
          <w:sz w:val="28"/>
          <w:szCs w:val="28"/>
        </w:rPr>
        <w:t>.5</w:t>
      </w:r>
      <w:r w:rsidR="008A14E3" w:rsidRPr="008F6866">
        <w:rPr>
          <w:sz w:val="28"/>
          <w:szCs w:val="28"/>
        </w:rPr>
        <w:t>. Психологический стресс, регулирование стресса</w:t>
      </w:r>
      <w:r w:rsidR="000B75AD" w:rsidRPr="008F6866">
        <w:rPr>
          <w:sz w:val="28"/>
          <w:szCs w:val="28"/>
        </w:rPr>
        <w:t>. Приемы регуляции и самор</w:t>
      </w:r>
      <w:r w:rsidR="000B75AD" w:rsidRPr="008F6866">
        <w:rPr>
          <w:sz w:val="28"/>
          <w:szCs w:val="28"/>
        </w:rPr>
        <w:t>е</w:t>
      </w:r>
      <w:r w:rsidR="000B75AD" w:rsidRPr="008F6866">
        <w:rPr>
          <w:sz w:val="28"/>
          <w:szCs w:val="28"/>
        </w:rPr>
        <w:t>гуляции психических состояний в условиях соревновательной деятельности</w:t>
      </w:r>
      <w:r w:rsidR="00A81082" w:rsidRPr="008F6866">
        <w:rPr>
          <w:sz w:val="28"/>
          <w:szCs w:val="28"/>
        </w:rPr>
        <w:t>. Посл</w:t>
      </w:r>
      <w:r w:rsidR="00A81082" w:rsidRPr="008F6866">
        <w:rPr>
          <w:sz w:val="28"/>
          <w:szCs w:val="28"/>
        </w:rPr>
        <w:t>е</w:t>
      </w:r>
      <w:r w:rsidR="00A81082" w:rsidRPr="008F6866">
        <w:rPr>
          <w:sz w:val="28"/>
          <w:szCs w:val="28"/>
        </w:rPr>
        <w:t>соревновательные психические состояния спортсменов</w:t>
      </w:r>
    </w:p>
    <w:p w:rsidR="00055EC3" w:rsidRPr="008F6866" w:rsidRDefault="00B578AD" w:rsidP="00DB7A8C">
      <w:pPr>
        <w:widowControl w:val="0"/>
        <w:jc w:val="both"/>
        <w:outlineLvl w:val="0"/>
        <w:rPr>
          <w:sz w:val="28"/>
          <w:szCs w:val="28"/>
        </w:rPr>
      </w:pPr>
      <w:r w:rsidRPr="008F6866">
        <w:rPr>
          <w:sz w:val="28"/>
          <w:szCs w:val="28"/>
        </w:rPr>
        <w:t>5</w:t>
      </w:r>
      <w:r w:rsidR="00E17A83" w:rsidRPr="008F6866">
        <w:rPr>
          <w:sz w:val="28"/>
          <w:szCs w:val="28"/>
        </w:rPr>
        <w:t>.6</w:t>
      </w:r>
      <w:r w:rsidR="008A14E3" w:rsidRPr="008F6866">
        <w:rPr>
          <w:sz w:val="28"/>
          <w:szCs w:val="28"/>
        </w:rPr>
        <w:t xml:space="preserve">. </w:t>
      </w:r>
      <w:r w:rsidR="00496A45" w:rsidRPr="008F6866">
        <w:rPr>
          <w:sz w:val="28"/>
          <w:szCs w:val="28"/>
        </w:rPr>
        <w:t>Психологическая готовность спортсменов к соревнованиям</w:t>
      </w:r>
      <w:r w:rsidR="000B75AD" w:rsidRPr="008F6866">
        <w:rPr>
          <w:sz w:val="28"/>
          <w:szCs w:val="28"/>
        </w:rPr>
        <w:t>. Формирование ув</w:t>
      </w:r>
      <w:r w:rsidR="000B75AD" w:rsidRPr="008F6866">
        <w:rPr>
          <w:sz w:val="28"/>
          <w:szCs w:val="28"/>
        </w:rPr>
        <w:t>е</w:t>
      </w:r>
      <w:r w:rsidR="000B75AD" w:rsidRPr="008F6866">
        <w:rPr>
          <w:sz w:val="28"/>
          <w:szCs w:val="28"/>
        </w:rPr>
        <w:t>ренности спортсменов в реализации своих возможностей</w:t>
      </w:r>
    </w:p>
    <w:p w:rsidR="00E17A83" w:rsidRPr="008F6866" w:rsidRDefault="00B578AD" w:rsidP="00DB7A8C">
      <w:pPr>
        <w:widowControl w:val="0"/>
        <w:jc w:val="both"/>
        <w:rPr>
          <w:sz w:val="28"/>
          <w:szCs w:val="28"/>
        </w:rPr>
      </w:pPr>
      <w:r w:rsidRPr="008F6866">
        <w:rPr>
          <w:sz w:val="28"/>
          <w:szCs w:val="28"/>
        </w:rPr>
        <w:t>5</w:t>
      </w:r>
      <w:r w:rsidR="008F284F" w:rsidRPr="008F6866">
        <w:rPr>
          <w:sz w:val="28"/>
          <w:szCs w:val="28"/>
        </w:rPr>
        <w:t>.7</w:t>
      </w:r>
      <w:r w:rsidR="00E17A83" w:rsidRPr="008F6866">
        <w:rPr>
          <w:sz w:val="28"/>
          <w:szCs w:val="28"/>
        </w:rPr>
        <w:t>. Психология борьбы: игра на выигрыш; на ничью. Психологическая инициатива</w:t>
      </w:r>
    </w:p>
    <w:p w:rsidR="00744407" w:rsidRDefault="00B578AD" w:rsidP="00DB7A8C">
      <w:pPr>
        <w:widowControl w:val="0"/>
        <w:jc w:val="both"/>
        <w:outlineLvl w:val="0"/>
        <w:rPr>
          <w:sz w:val="28"/>
          <w:szCs w:val="28"/>
        </w:rPr>
      </w:pPr>
      <w:r w:rsidRPr="008F6866">
        <w:rPr>
          <w:sz w:val="28"/>
          <w:szCs w:val="28"/>
        </w:rPr>
        <w:t>5</w:t>
      </w:r>
      <w:r w:rsidR="008F284F" w:rsidRPr="008F6866">
        <w:rPr>
          <w:sz w:val="28"/>
          <w:szCs w:val="28"/>
        </w:rPr>
        <w:t>.8</w:t>
      </w:r>
      <w:r w:rsidR="00744407" w:rsidRPr="008F6866">
        <w:rPr>
          <w:sz w:val="28"/>
          <w:szCs w:val="28"/>
        </w:rPr>
        <w:t xml:space="preserve">. </w:t>
      </w:r>
      <w:r w:rsidR="00F71D77" w:rsidRPr="008F6866">
        <w:rPr>
          <w:sz w:val="28"/>
          <w:szCs w:val="28"/>
        </w:rPr>
        <w:t xml:space="preserve">Преодоление последствий поражения или неудачного выступления </w:t>
      </w:r>
      <w:r w:rsidR="00746A87" w:rsidRPr="008F6866">
        <w:rPr>
          <w:sz w:val="28"/>
          <w:szCs w:val="28"/>
        </w:rPr>
        <w:t>на соревн</w:t>
      </w:r>
      <w:r w:rsidR="00746A87" w:rsidRPr="008F6866">
        <w:rPr>
          <w:sz w:val="28"/>
          <w:szCs w:val="28"/>
        </w:rPr>
        <w:t>о</w:t>
      </w:r>
      <w:r w:rsidR="00746A87" w:rsidRPr="008F6866">
        <w:rPr>
          <w:sz w:val="28"/>
          <w:szCs w:val="28"/>
        </w:rPr>
        <w:t>ваниях</w:t>
      </w:r>
    </w:p>
    <w:p w:rsidR="006B4597" w:rsidRDefault="006B4597" w:rsidP="00DB7A8C">
      <w:pPr>
        <w:widowControl w:val="0"/>
        <w:jc w:val="both"/>
        <w:outlineLvl w:val="0"/>
        <w:rPr>
          <w:sz w:val="28"/>
          <w:szCs w:val="28"/>
        </w:rPr>
      </w:pPr>
    </w:p>
    <w:p w:rsidR="006B4597" w:rsidRPr="008F6866" w:rsidRDefault="006B4597" w:rsidP="00DB7A8C">
      <w:pPr>
        <w:widowControl w:val="0"/>
        <w:jc w:val="both"/>
        <w:outlineLvl w:val="0"/>
        <w:rPr>
          <w:sz w:val="28"/>
          <w:szCs w:val="28"/>
        </w:rPr>
      </w:pPr>
      <w:r>
        <w:rPr>
          <w:sz w:val="28"/>
          <w:szCs w:val="28"/>
        </w:rPr>
        <w:t>6</w:t>
      </w:r>
      <w:r w:rsidRPr="006B4597">
        <w:rPr>
          <w:sz w:val="28"/>
          <w:szCs w:val="28"/>
        </w:rPr>
        <w:t>. Участие в спортивных соревнованиях обучающиеся принимают согласно кале</w:t>
      </w:r>
      <w:r w:rsidRPr="006B4597">
        <w:rPr>
          <w:sz w:val="28"/>
          <w:szCs w:val="28"/>
        </w:rPr>
        <w:t>н</w:t>
      </w:r>
      <w:r w:rsidRPr="006B4597">
        <w:rPr>
          <w:sz w:val="28"/>
          <w:szCs w:val="28"/>
        </w:rPr>
        <w:lastRenderedPageBreak/>
        <w:t>дарному плану соревнований и официальным положениям об этих соревнованиях.</w:t>
      </w:r>
    </w:p>
    <w:p w:rsidR="002D5446" w:rsidRPr="00E0118B" w:rsidRDefault="006B4597" w:rsidP="00DB7A8C">
      <w:pPr>
        <w:widowControl w:val="0"/>
        <w:jc w:val="both"/>
        <w:outlineLvl w:val="0"/>
        <w:rPr>
          <w:color w:val="FF0000"/>
          <w:sz w:val="28"/>
          <w:szCs w:val="28"/>
        </w:rPr>
      </w:pPr>
      <w:r>
        <w:rPr>
          <w:sz w:val="28"/>
          <w:szCs w:val="28"/>
        </w:rPr>
        <w:t>7</w:t>
      </w:r>
      <w:r w:rsidR="002D5446" w:rsidRPr="006B4597">
        <w:rPr>
          <w:sz w:val="28"/>
          <w:szCs w:val="28"/>
        </w:rPr>
        <w:t xml:space="preserve">. </w:t>
      </w:r>
      <w:r w:rsidRPr="006B4597">
        <w:rPr>
          <w:sz w:val="28"/>
          <w:szCs w:val="28"/>
        </w:rPr>
        <w:t>Судейство и организация соревнований</w:t>
      </w:r>
    </w:p>
    <w:p w:rsidR="00065429" w:rsidRPr="008F6866" w:rsidRDefault="00065429" w:rsidP="00DB7A8C">
      <w:pPr>
        <w:widowControl w:val="0"/>
        <w:jc w:val="both"/>
        <w:outlineLvl w:val="0"/>
        <w:rPr>
          <w:sz w:val="28"/>
          <w:szCs w:val="28"/>
        </w:rPr>
      </w:pPr>
    </w:p>
    <w:p w:rsidR="0047794E"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 xml:space="preserve">.1. </w:t>
      </w:r>
      <w:r w:rsidR="00FF0CAB" w:rsidRPr="006B4597">
        <w:rPr>
          <w:sz w:val="28"/>
          <w:szCs w:val="28"/>
        </w:rPr>
        <w:t>Основные методы построения образовательных (тренировочных) занятий</w:t>
      </w:r>
    </w:p>
    <w:p w:rsidR="009107CD"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 xml:space="preserve">.2. </w:t>
      </w:r>
      <w:r w:rsidR="0009786B">
        <w:rPr>
          <w:sz w:val="28"/>
          <w:szCs w:val="28"/>
        </w:rPr>
        <w:t>П</w:t>
      </w:r>
      <w:r w:rsidR="009107CD" w:rsidRPr="008F6866">
        <w:rPr>
          <w:sz w:val="28"/>
          <w:szCs w:val="28"/>
        </w:rPr>
        <w:t>одготовка помещения для занятий, получение и сдача инвентаря</w:t>
      </w:r>
    </w:p>
    <w:p w:rsidR="00065429"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.3</w:t>
      </w:r>
      <w:r w:rsidR="00065429" w:rsidRPr="008F6866">
        <w:rPr>
          <w:sz w:val="28"/>
          <w:szCs w:val="28"/>
        </w:rPr>
        <w:t xml:space="preserve">. </w:t>
      </w:r>
      <w:r w:rsidR="00B77E30" w:rsidRPr="008F6866">
        <w:rPr>
          <w:sz w:val="28"/>
          <w:szCs w:val="28"/>
        </w:rPr>
        <w:t>Цели, задачи и характер соревнований. Классификация соревновани</w:t>
      </w:r>
      <w:r w:rsidR="00BF368D" w:rsidRPr="008F6866">
        <w:rPr>
          <w:sz w:val="28"/>
          <w:szCs w:val="28"/>
        </w:rPr>
        <w:t>й</w:t>
      </w:r>
    </w:p>
    <w:p w:rsidR="00B77E30" w:rsidRPr="008F6866" w:rsidRDefault="00FA1AC0" w:rsidP="00DB7A8C">
      <w:pPr>
        <w:widowControl w:val="0"/>
        <w:jc w:val="both"/>
        <w:outlineLvl w:val="0"/>
        <w:rPr>
          <w:sz w:val="28"/>
          <w:szCs w:val="28"/>
        </w:rPr>
      </w:pPr>
      <w:r w:rsidRPr="008F6866">
        <w:rPr>
          <w:sz w:val="28"/>
          <w:szCs w:val="28"/>
        </w:rPr>
        <w:t>7</w:t>
      </w:r>
      <w:r w:rsidR="00B77E30" w:rsidRPr="008F6866">
        <w:rPr>
          <w:sz w:val="28"/>
          <w:szCs w:val="28"/>
        </w:rPr>
        <w:t>.</w:t>
      </w:r>
      <w:r w:rsidR="005427BA" w:rsidRPr="008F6866">
        <w:rPr>
          <w:sz w:val="28"/>
          <w:szCs w:val="28"/>
        </w:rPr>
        <w:t>4</w:t>
      </w:r>
      <w:r w:rsidR="00B77E30" w:rsidRPr="008F6866">
        <w:rPr>
          <w:sz w:val="28"/>
          <w:szCs w:val="28"/>
        </w:rPr>
        <w:t>. Судейская коллегия. Состав судейской коллегии. Права и обязанности главно</w:t>
      </w:r>
      <w:r w:rsidR="00BF368D" w:rsidRPr="008F6866">
        <w:rPr>
          <w:sz w:val="28"/>
          <w:szCs w:val="28"/>
        </w:rPr>
        <w:t>го судьи соревнований</w:t>
      </w:r>
    </w:p>
    <w:p w:rsidR="00B77E30"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.5</w:t>
      </w:r>
      <w:r w:rsidR="00B77E30" w:rsidRPr="008F6866">
        <w:rPr>
          <w:sz w:val="28"/>
          <w:szCs w:val="28"/>
        </w:rPr>
        <w:t xml:space="preserve">. Секретариат </w:t>
      </w:r>
      <w:r w:rsidR="00BF368D" w:rsidRPr="008F6866">
        <w:rPr>
          <w:sz w:val="28"/>
          <w:szCs w:val="28"/>
        </w:rPr>
        <w:t>соревнований. Главный секретарь</w:t>
      </w:r>
    </w:p>
    <w:p w:rsidR="00A550F2"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.6</w:t>
      </w:r>
      <w:r w:rsidR="00A550F2" w:rsidRPr="008F6866">
        <w:rPr>
          <w:sz w:val="28"/>
          <w:szCs w:val="28"/>
        </w:rPr>
        <w:t>. Судейство соревнований. Отчетные до</w:t>
      </w:r>
      <w:r w:rsidR="00BF368D" w:rsidRPr="008F6866">
        <w:rPr>
          <w:sz w:val="28"/>
          <w:szCs w:val="28"/>
        </w:rPr>
        <w:t>кументы участников соревнований</w:t>
      </w:r>
    </w:p>
    <w:p w:rsidR="00BF368D" w:rsidRPr="008F6866" w:rsidRDefault="00FA1AC0" w:rsidP="00DB7A8C">
      <w:pPr>
        <w:widowControl w:val="0"/>
        <w:jc w:val="both"/>
        <w:outlineLvl w:val="0"/>
        <w:rPr>
          <w:sz w:val="28"/>
          <w:szCs w:val="28"/>
        </w:rPr>
      </w:pPr>
      <w:r w:rsidRPr="008F6866">
        <w:rPr>
          <w:sz w:val="28"/>
          <w:szCs w:val="28"/>
        </w:rPr>
        <w:t>7</w:t>
      </w:r>
      <w:r w:rsidR="00BF368D" w:rsidRPr="008F6866">
        <w:rPr>
          <w:sz w:val="28"/>
          <w:szCs w:val="28"/>
        </w:rPr>
        <w:t>.</w:t>
      </w:r>
      <w:r w:rsidR="005427BA" w:rsidRPr="008F6866">
        <w:rPr>
          <w:sz w:val="28"/>
          <w:szCs w:val="28"/>
        </w:rPr>
        <w:t>7</w:t>
      </w:r>
      <w:r w:rsidR="00BF368D" w:rsidRPr="008F6866">
        <w:rPr>
          <w:sz w:val="28"/>
          <w:szCs w:val="28"/>
        </w:rPr>
        <w:t>. Жеребьевка. Протоколы соревнований</w:t>
      </w:r>
    </w:p>
    <w:p w:rsidR="00A550F2" w:rsidRPr="008F6866" w:rsidRDefault="00FA1AC0" w:rsidP="00DB7A8C">
      <w:pPr>
        <w:widowControl w:val="0"/>
        <w:jc w:val="both"/>
        <w:outlineLvl w:val="0"/>
        <w:rPr>
          <w:sz w:val="28"/>
          <w:szCs w:val="28"/>
        </w:rPr>
      </w:pPr>
      <w:r w:rsidRPr="008F6866">
        <w:rPr>
          <w:sz w:val="28"/>
          <w:szCs w:val="28"/>
        </w:rPr>
        <w:t>7</w:t>
      </w:r>
      <w:r w:rsidR="005427BA" w:rsidRPr="008F6866">
        <w:rPr>
          <w:sz w:val="28"/>
          <w:szCs w:val="28"/>
        </w:rPr>
        <w:t>.8</w:t>
      </w:r>
      <w:r w:rsidR="00A550F2" w:rsidRPr="008F6866">
        <w:rPr>
          <w:sz w:val="28"/>
          <w:szCs w:val="28"/>
        </w:rPr>
        <w:t>. Определение результатов соревнований и подведение итогов. Обязанности с</w:t>
      </w:r>
      <w:r w:rsidR="00A550F2" w:rsidRPr="008F6866">
        <w:rPr>
          <w:sz w:val="28"/>
          <w:szCs w:val="28"/>
        </w:rPr>
        <w:t>у</w:t>
      </w:r>
      <w:r w:rsidR="00BF368D" w:rsidRPr="008F6866">
        <w:rPr>
          <w:sz w:val="28"/>
          <w:szCs w:val="28"/>
        </w:rPr>
        <w:t>дьи эксперта</w:t>
      </w:r>
    </w:p>
    <w:p w:rsidR="004C230A" w:rsidRPr="008F6866" w:rsidRDefault="00FA1AC0" w:rsidP="00DB7A8C">
      <w:pPr>
        <w:widowControl w:val="0"/>
        <w:jc w:val="both"/>
        <w:outlineLvl w:val="0"/>
        <w:rPr>
          <w:sz w:val="28"/>
          <w:szCs w:val="28"/>
        </w:rPr>
      </w:pPr>
      <w:r w:rsidRPr="008F6866">
        <w:rPr>
          <w:sz w:val="28"/>
          <w:szCs w:val="28"/>
        </w:rPr>
        <w:t>7</w:t>
      </w:r>
      <w:r w:rsidR="00AA4180" w:rsidRPr="008F6866">
        <w:rPr>
          <w:sz w:val="28"/>
          <w:szCs w:val="28"/>
        </w:rPr>
        <w:t>.</w:t>
      </w:r>
      <w:r w:rsidR="005427BA" w:rsidRPr="008F6866">
        <w:rPr>
          <w:sz w:val="28"/>
          <w:szCs w:val="28"/>
        </w:rPr>
        <w:t>9</w:t>
      </w:r>
      <w:r w:rsidR="00AA4180" w:rsidRPr="008F6866">
        <w:rPr>
          <w:sz w:val="28"/>
          <w:szCs w:val="28"/>
        </w:rPr>
        <w:t>. Заявления, протесты, подача апелляций.</w:t>
      </w:r>
      <w:r w:rsidR="00776417" w:rsidRPr="008F6866">
        <w:rPr>
          <w:sz w:val="28"/>
          <w:szCs w:val="28"/>
        </w:rPr>
        <w:t xml:space="preserve"> Апелляционная</w:t>
      </w:r>
      <w:r w:rsidR="00A550F2" w:rsidRPr="008F6866">
        <w:rPr>
          <w:sz w:val="28"/>
          <w:szCs w:val="28"/>
        </w:rPr>
        <w:t xml:space="preserve"> коми</w:t>
      </w:r>
      <w:r w:rsidR="00776417" w:rsidRPr="008F6866">
        <w:rPr>
          <w:sz w:val="28"/>
          <w:szCs w:val="28"/>
        </w:rPr>
        <w:t>ссия</w:t>
      </w:r>
      <w:r w:rsidR="00AA4180" w:rsidRPr="008F6866">
        <w:rPr>
          <w:sz w:val="28"/>
          <w:szCs w:val="28"/>
        </w:rPr>
        <w:t xml:space="preserve"> соревнова</w:t>
      </w:r>
      <w:r w:rsidR="00BF368D" w:rsidRPr="008F6866">
        <w:rPr>
          <w:sz w:val="28"/>
          <w:szCs w:val="28"/>
        </w:rPr>
        <w:t>ний</w:t>
      </w:r>
    </w:p>
    <w:p w:rsidR="00FA1AC0" w:rsidRPr="008F6866" w:rsidRDefault="00FA1AC0" w:rsidP="00DB7A8C">
      <w:pPr>
        <w:widowControl w:val="0"/>
        <w:jc w:val="both"/>
        <w:outlineLvl w:val="0"/>
        <w:rPr>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4C4208" w:rsidRDefault="004C4208" w:rsidP="00017544">
      <w:pPr>
        <w:widowControl w:val="0"/>
        <w:jc w:val="center"/>
        <w:outlineLvl w:val="0"/>
        <w:rPr>
          <w:b/>
          <w:sz w:val="28"/>
          <w:szCs w:val="28"/>
        </w:rPr>
      </w:pPr>
    </w:p>
    <w:p w:rsidR="00FA1AC0" w:rsidRDefault="00017544" w:rsidP="00017544">
      <w:pPr>
        <w:widowControl w:val="0"/>
        <w:jc w:val="center"/>
        <w:outlineLvl w:val="0"/>
        <w:rPr>
          <w:b/>
          <w:sz w:val="28"/>
          <w:szCs w:val="28"/>
        </w:rPr>
      </w:pPr>
      <w:r w:rsidRPr="00017544">
        <w:rPr>
          <w:b/>
          <w:sz w:val="28"/>
          <w:szCs w:val="28"/>
        </w:rPr>
        <w:t>Список литературы</w:t>
      </w:r>
    </w:p>
    <w:p w:rsidR="00AF1FA5" w:rsidRDefault="00AF1FA5" w:rsidP="00AF1FA5">
      <w:pPr>
        <w:widowControl w:val="0"/>
        <w:outlineLvl w:val="0"/>
        <w:rPr>
          <w:sz w:val="28"/>
          <w:szCs w:val="28"/>
        </w:rPr>
      </w:pPr>
    </w:p>
    <w:p w:rsidR="00AF1FA5" w:rsidRPr="00726A30" w:rsidRDefault="00AF1FA5" w:rsidP="008D6995">
      <w:pPr>
        <w:tabs>
          <w:tab w:val="left" w:pos="567"/>
        </w:tabs>
        <w:jc w:val="both"/>
        <w:rPr>
          <w:sz w:val="28"/>
          <w:szCs w:val="28"/>
        </w:rPr>
      </w:pPr>
      <w:r w:rsidRPr="00726A30">
        <w:rPr>
          <w:sz w:val="28"/>
          <w:szCs w:val="28"/>
        </w:rPr>
        <w:t>1.</w:t>
      </w:r>
      <w:r w:rsidRPr="00726A30">
        <w:rPr>
          <w:sz w:val="28"/>
          <w:szCs w:val="28"/>
        </w:rPr>
        <w:tab/>
        <w:t>Абрамов Л., Зражевский Ю., Карахан Ю. Организация и судейство шахматных соревнований. Москва, ФиС, 1977</w:t>
      </w:r>
    </w:p>
    <w:p w:rsidR="00AF1FA5" w:rsidRPr="00726A30" w:rsidRDefault="00AF1FA5" w:rsidP="008D6995">
      <w:pPr>
        <w:tabs>
          <w:tab w:val="left" w:pos="567"/>
        </w:tabs>
        <w:jc w:val="both"/>
        <w:rPr>
          <w:sz w:val="28"/>
          <w:szCs w:val="28"/>
        </w:rPr>
      </w:pPr>
      <w:r w:rsidRPr="00726A30">
        <w:rPr>
          <w:sz w:val="28"/>
          <w:szCs w:val="28"/>
        </w:rPr>
        <w:t>2.</w:t>
      </w:r>
      <w:r w:rsidRPr="00726A30">
        <w:rPr>
          <w:sz w:val="28"/>
          <w:szCs w:val="28"/>
        </w:rPr>
        <w:tab/>
        <w:t>Авербах Ю.Л. Что нужно знать об эндшпиле. Москва, РШД, 2011</w:t>
      </w:r>
    </w:p>
    <w:p w:rsidR="00AF1FA5" w:rsidRPr="00726A30" w:rsidRDefault="00AF1FA5" w:rsidP="008D6995">
      <w:pPr>
        <w:tabs>
          <w:tab w:val="left" w:pos="567"/>
        </w:tabs>
        <w:jc w:val="both"/>
        <w:rPr>
          <w:sz w:val="28"/>
          <w:szCs w:val="28"/>
        </w:rPr>
      </w:pPr>
      <w:r w:rsidRPr="00726A30">
        <w:rPr>
          <w:sz w:val="28"/>
          <w:szCs w:val="28"/>
        </w:rPr>
        <w:t>3.</w:t>
      </w:r>
      <w:r w:rsidRPr="00726A30">
        <w:rPr>
          <w:sz w:val="28"/>
          <w:szCs w:val="28"/>
        </w:rPr>
        <w:tab/>
        <w:t>Авербах Ю.Л. Шахматные окончания. Москва, ФиС, 1980-1984. - 5 т.</w:t>
      </w:r>
    </w:p>
    <w:p w:rsidR="00AF1FA5" w:rsidRPr="00726A30" w:rsidRDefault="00AF1FA5" w:rsidP="008D6995">
      <w:pPr>
        <w:tabs>
          <w:tab w:val="left" w:pos="567"/>
        </w:tabs>
        <w:jc w:val="both"/>
        <w:rPr>
          <w:sz w:val="28"/>
          <w:szCs w:val="28"/>
        </w:rPr>
      </w:pPr>
      <w:r w:rsidRPr="00726A30">
        <w:rPr>
          <w:sz w:val="28"/>
          <w:szCs w:val="28"/>
        </w:rPr>
        <w:t>4.</w:t>
      </w:r>
      <w:r w:rsidRPr="00726A30">
        <w:rPr>
          <w:sz w:val="28"/>
          <w:szCs w:val="28"/>
        </w:rPr>
        <w:tab/>
        <w:t>Алаторцев В.А. Проблемы современной теории шахмат. Москва, ФиС, 1960</w:t>
      </w:r>
    </w:p>
    <w:p w:rsidR="00AF1FA5" w:rsidRPr="00726A30" w:rsidRDefault="00AF1FA5" w:rsidP="008D6995">
      <w:pPr>
        <w:tabs>
          <w:tab w:val="left" w:pos="567"/>
        </w:tabs>
        <w:jc w:val="both"/>
        <w:rPr>
          <w:sz w:val="28"/>
          <w:szCs w:val="28"/>
        </w:rPr>
      </w:pPr>
      <w:r w:rsidRPr="00726A30">
        <w:rPr>
          <w:sz w:val="28"/>
          <w:szCs w:val="28"/>
        </w:rPr>
        <w:t>5.</w:t>
      </w:r>
      <w:r w:rsidRPr="00726A30">
        <w:rPr>
          <w:sz w:val="28"/>
          <w:szCs w:val="28"/>
        </w:rPr>
        <w:tab/>
        <w:t>Белявский А., Михальчишин А. Интуиция. Москва, Рипол классик, 2003</w:t>
      </w:r>
    </w:p>
    <w:p w:rsidR="00AF1FA5" w:rsidRPr="00726A30" w:rsidRDefault="00AF1FA5" w:rsidP="008D6995">
      <w:pPr>
        <w:tabs>
          <w:tab w:val="left" w:pos="567"/>
        </w:tabs>
        <w:jc w:val="both"/>
        <w:rPr>
          <w:sz w:val="28"/>
          <w:szCs w:val="28"/>
        </w:rPr>
      </w:pPr>
      <w:r w:rsidRPr="00726A30">
        <w:rPr>
          <w:sz w:val="28"/>
          <w:szCs w:val="28"/>
        </w:rPr>
        <w:t>6.</w:t>
      </w:r>
      <w:r w:rsidRPr="00726A30">
        <w:rPr>
          <w:sz w:val="28"/>
          <w:szCs w:val="28"/>
        </w:rPr>
        <w:tab/>
        <w:t>Блох М. Комбинационные мотивы. Москва, ООО «Дайв», 2006</w:t>
      </w:r>
    </w:p>
    <w:p w:rsidR="00AF1FA5" w:rsidRPr="00726A30" w:rsidRDefault="00AF1FA5" w:rsidP="008D6995">
      <w:pPr>
        <w:tabs>
          <w:tab w:val="left" w:pos="567"/>
        </w:tabs>
        <w:jc w:val="both"/>
        <w:rPr>
          <w:sz w:val="28"/>
          <w:szCs w:val="28"/>
        </w:rPr>
      </w:pPr>
      <w:r w:rsidRPr="00726A30">
        <w:rPr>
          <w:sz w:val="28"/>
          <w:szCs w:val="28"/>
        </w:rPr>
        <w:t>7.</w:t>
      </w:r>
      <w:r w:rsidRPr="00726A30">
        <w:rPr>
          <w:sz w:val="28"/>
          <w:szCs w:val="28"/>
        </w:rPr>
        <w:tab/>
        <w:t>Болеславский И.,  Алаторцев В., Рохлин Я. Руководство по шахматам. Москва, Приокское книж. изд-во, 1965</w:t>
      </w:r>
    </w:p>
    <w:p w:rsidR="00AF1FA5" w:rsidRPr="00726A30" w:rsidRDefault="00AF1FA5" w:rsidP="008D6995">
      <w:pPr>
        <w:tabs>
          <w:tab w:val="left" w:pos="567"/>
        </w:tabs>
        <w:jc w:val="both"/>
        <w:rPr>
          <w:sz w:val="28"/>
          <w:szCs w:val="28"/>
        </w:rPr>
      </w:pPr>
      <w:r w:rsidRPr="00726A30">
        <w:rPr>
          <w:sz w:val="28"/>
          <w:szCs w:val="28"/>
        </w:rPr>
        <w:t>8.</w:t>
      </w:r>
      <w:r w:rsidRPr="00726A30">
        <w:rPr>
          <w:sz w:val="28"/>
          <w:szCs w:val="28"/>
        </w:rPr>
        <w:tab/>
        <w:t>Бондаревский И.З. Атака на короля. Москва, ФиС, 1962</w:t>
      </w:r>
    </w:p>
    <w:p w:rsidR="00AF1FA5" w:rsidRPr="00726A30" w:rsidRDefault="00AF1FA5" w:rsidP="008D6995">
      <w:pPr>
        <w:tabs>
          <w:tab w:val="left" w:pos="567"/>
        </w:tabs>
        <w:jc w:val="both"/>
        <w:rPr>
          <w:sz w:val="28"/>
          <w:szCs w:val="28"/>
        </w:rPr>
      </w:pPr>
      <w:r w:rsidRPr="00726A30">
        <w:rPr>
          <w:sz w:val="28"/>
          <w:szCs w:val="28"/>
        </w:rPr>
        <w:t>9.</w:t>
      </w:r>
      <w:r w:rsidRPr="00726A30">
        <w:rPr>
          <w:sz w:val="28"/>
          <w:szCs w:val="28"/>
        </w:rPr>
        <w:tab/>
        <w:t>Бондаревский И.З. Комбинации в миттельшпиле. Ростов-на-Дону, Феникс, 2001</w:t>
      </w:r>
    </w:p>
    <w:p w:rsidR="00AF1FA5" w:rsidRPr="00726A30" w:rsidRDefault="00AF1FA5" w:rsidP="008D6995">
      <w:pPr>
        <w:tabs>
          <w:tab w:val="left" w:pos="567"/>
        </w:tabs>
        <w:jc w:val="both"/>
        <w:rPr>
          <w:sz w:val="28"/>
          <w:szCs w:val="28"/>
        </w:rPr>
      </w:pPr>
      <w:r w:rsidRPr="00726A30">
        <w:rPr>
          <w:sz w:val="28"/>
          <w:szCs w:val="28"/>
        </w:rPr>
        <w:t>10.</w:t>
      </w:r>
      <w:r w:rsidRPr="00726A30">
        <w:rPr>
          <w:sz w:val="28"/>
          <w:szCs w:val="28"/>
        </w:rPr>
        <w:tab/>
        <w:t>Бондаренко Ф.С. Галерея шахматных этюдистов. Москва, ФиС, 1968</w:t>
      </w:r>
    </w:p>
    <w:p w:rsidR="00AF1FA5" w:rsidRPr="00726A30" w:rsidRDefault="00AF1FA5" w:rsidP="008D6995">
      <w:pPr>
        <w:tabs>
          <w:tab w:val="left" w:pos="567"/>
        </w:tabs>
        <w:jc w:val="both"/>
        <w:rPr>
          <w:sz w:val="28"/>
          <w:szCs w:val="28"/>
        </w:rPr>
      </w:pPr>
      <w:r w:rsidRPr="00726A30">
        <w:rPr>
          <w:sz w:val="28"/>
          <w:szCs w:val="28"/>
        </w:rPr>
        <w:t>11.</w:t>
      </w:r>
      <w:r w:rsidRPr="00726A30">
        <w:rPr>
          <w:sz w:val="28"/>
          <w:szCs w:val="28"/>
        </w:rPr>
        <w:tab/>
        <w:t>Ботвинник М.М. Аналитические и критические работы. Москва, ФиС, 1984-1987. - 4 т.</w:t>
      </w:r>
    </w:p>
    <w:p w:rsidR="00AF1FA5" w:rsidRPr="00726A30" w:rsidRDefault="00AF1FA5" w:rsidP="008D6995">
      <w:pPr>
        <w:tabs>
          <w:tab w:val="left" w:pos="567"/>
        </w:tabs>
        <w:jc w:val="both"/>
        <w:rPr>
          <w:sz w:val="28"/>
          <w:szCs w:val="28"/>
        </w:rPr>
      </w:pPr>
      <w:r w:rsidRPr="00726A30">
        <w:rPr>
          <w:sz w:val="28"/>
          <w:szCs w:val="28"/>
        </w:rPr>
        <w:t>12.</w:t>
      </w:r>
      <w:r w:rsidRPr="00726A30">
        <w:rPr>
          <w:sz w:val="28"/>
          <w:szCs w:val="28"/>
        </w:rPr>
        <w:tab/>
        <w:t>Бронштейн Д.И. Международный турнир гроссмейстеров. Москва, ФиС, 1983</w:t>
      </w:r>
    </w:p>
    <w:p w:rsidR="00AF1FA5" w:rsidRPr="00726A30" w:rsidRDefault="00AF1FA5" w:rsidP="008D6995">
      <w:pPr>
        <w:tabs>
          <w:tab w:val="left" w:pos="567"/>
        </w:tabs>
        <w:jc w:val="both"/>
        <w:rPr>
          <w:sz w:val="28"/>
          <w:szCs w:val="28"/>
        </w:rPr>
      </w:pPr>
      <w:r w:rsidRPr="00726A30">
        <w:rPr>
          <w:sz w:val="28"/>
          <w:szCs w:val="28"/>
        </w:rPr>
        <w:t>13.</w:t>
      </w:r>
      <w:r w:rsidRPr="00726A30">
        <w:rPr>
          <w:sz w:val="28"/>
          <w:szCs w:val="28"/>
        </w:rPr>
        <w:tab/>
        <w:t>Верховский Л.С. На ошибках учатся… чтобы их не повторять. Москва, Рипол классик, 2005</w:t>
      </w:r>
    </w:p>
    <w:p w:rsidR="00AF1FA5" w:rsidRPr="00726A30" w:rsidRDefault="00AF1FA5" w:rsidP="008D6995">
      <w:pPr>
        <w:tabs>
          <w:tab w:val="left" w:pos="567"/>
        </w:tabs>
        <w:jc w:val="both"/>
        <w:rPr>
          <w:sz w:val="28"/>
          <w:szCs w:val="28"/>
        </w:rPr>
      </w:pPr>
      <w:r w:rsidRPr="00726A30">
        <w:rPr>
          <w:sz w:val="28"/>
          <w:szCs w:val="28"/>
        </w:rPr>
        <w:t>14.</w:t>
      </w:r>
      <w:r w:rsidRPr="00726A30">
        <w:rPr>
          <w:sz w:val="28"/>
          <w:szCs w:val="28"/>
        </w:rPr>
        <w:tab/>
        <w:t>Верховский Л.С. Ничья! Москва, ФиС, 1979</w:t>
      </w:r>
    </w:p>
    <w:p w:rsidR="00AF1FA5" w:rsidRPr="00726A30" w:rsidRDefault="00AF1FA5" w:rsidP="008D6995">
      <w:pPr>
        <w:tabs>
          <w:tab w:val="left" w:pos="567"/>
        </w:tabs>
        <w:jc w:val="both"/>
        <w:rPr>
          <w:sz w:val="28"/>
          <w:szCs w:val="28"/>
        </w:rPr>
      </w:pPr>
      <w:r w:rsidRPr="00726A30">
        <w:rPr>
          <w:sz w:val="28"/>
          <w:szCs w:val="28"/>
        </w:rPr>
        <w:t>15.</w:t>
      </w:r>
      <w:r w:rsidRPr="00726A30">
        <w:rPr>
          <w:sz w:val="28"/>
          <w:szCs w:val="28"/>
        </w:rPr>
        <w:tab/>
        <w:t>Верховский Л.С. Цугцванг. Москва, ФиС, 1989</w:t>
      </w:r>
    </w:p>
    <w:p w:rsidR="00AF1FA5" w:rsidRPr="00726A30" w:rsidRDefault="00AF1FA5" w:rsidP="008D6995">
      <w:pPr>
        <w:tabs>
          <w:tab w:val="left" w:pos="567"/>
        </w:tabs>
        <w:jc w:val="both"/>
        <w:rPr>
          <w:sz w:val="28"/>
          <w:szCs w:val="28"/>
        </w:rPr>
      </w:pPr>
      <w:r w:rsidRPr="00726A30">
        <w:rPr>
          <w:sz w:val="28"/>
          <w:szCs w:val="28"/>
        </w:rPr>
        <w:t>16.</w:t>
      </w:r>
      <w:r w:rsidRPr="00726A30">
        <w:rPr>
          <w:sz w:val="28"/>
          <w:szCs w:val="28"/>
        </w:rPr>
        <w:tab/>
        <w:t>Владимиров Я., Фокин Ю. Леонид Куббель. Москва, ФиС, 1984</w:t>
      </w:r>
    </w:p>
    <w:p w:rsidR="00AF1FA5" w:rsidRPr="00726A30" w:rsidRDefault="00AF1FA5" w:rsidP="008D6995">
      <w:pPr>
        <w:tabs>
          <w:tab w:val="left" w:pos="567"/>
        </w:tabs>
        <w:jc w:val="both"/>
        <w:rPr>
          <w:sz w:val="28"/>
          <w:szCs w:val="28"/>
        </w:rPr>
      </w:pPr>
      <w:r w:rsidRPr="00726A30">
        <w:rPr>
          <w:sz w:val="28"/>
          <w:szCs w:val="28"/>
        </w:rPr>
        <w:t>17.</w:t>
      </w:r>
      <w:r w:rsidRPr="00726A30">
        <w:rPr>
          <w:sz w:val="28"/>
          <w:szCs w:val="28"/>
        </w:rPr>
        <w:tab/>
        <w:t>Волокитин А. Грабинский В. Самоучитель для вундеркиндов. Москва, Рипол классик, 2009</w:t>
      </w:r>
    </w:p>
    <w:p w:rsidR="00AF1FA5" w:rsidRPr="00726A30" w:rsidRDefault="00AF1FA5" w:rsidP="008D6995">
      <w:pPr>
        <w:tabs>
          <w:tab w:val="left" w:pos="567"/>
        </w:tabs>
        <w:jc w:val="both"/>
        <w:rPr>
          <w:sz w:val="28"/>
          <w:szCs w:val="28"/>
        </w:rPr>
      </w:pPr>
      <w:r w:rsidRPr="00726A30">
        <w:rPr>
          <w:sz w:val="28"/>
          <w:szCs w:val="28"/>
        </w:rPr>
        <w:t>18.</w:t>
      </w:r>
      <w:r w:rsidRPr="00726A30">
        <w:rPr>
          <w:sz w:val="28"/>
          <w:szCs w:val="28"/>
        </w:rPr>
        <w:tab/>
        <w:t>Волчок А.С. Методы шахматной борьбы. Москва, ФиС, 1986</w:t>
      </w:r>
    </w:p>
    <w:p w:rsidR="00AF1FA5" w:rsidRPr="00726A30" w:rsidRDefault="00AF1FA5" w:rsidP="008D6995">
      <w:pPr>
        <w:tabs>
          <w:tab w:val="left" w:pos="567"/>
        </w:tabs>
        <w:jc w:val="both"/>
        <w:rPr>
          <w:sz w:val="28"/>
          <w:szCs w:val="28"/>
        </w:rPr>
      </w:pPr>
      <w:r w:rsidRPr="00726A30">
        <w:rPr>
          <w:sz w:val="28"/>
          <w:szCs w:val="28"/>
        </w:rPr>
        <w:t>19.</w:t>
      </w:r>
      <w:r w:rsidRPr="00726A30">
        <w:rPr>
          <w:sz w:val="28"/>
          <w:szCs w:val="28"/>
        </w:rPr>
        <w:tab/>
        <w:t>Волчок А.С. Тактика и стратегия шахмат. Киев, Здоровя, 1985</w:t>
      </w:r>
    </w:p>
    <w:p w:rsidR="00AF1FA5" w:rsidRPr="00726A30" w:rsidRDefault="00AF1FA5" w:rsidP="008D6995">
      <w:pPr>
        <w:tabs>
          <w:tab w:val="left" w:pos="567"/>
        </w:tabs>
        <w:jc w:val="both"/>
        <w:rPr>
          <w:sz w:val="28"/>
          <w:szCs w:val="28"/>
        </w:rPr>
      </w:pPr>
      <w:r w:rsidRPr="00726A30">
        <w:rPr>
          <w:sz w:val="28"/>
          <w:szCs w:val="28"/>
        </w:rPr>
        <w:t>20.</w:t>
      </w:r>
      <w:r w:rsidRPr="00726A30">
        <w:rPr>
          <w:sz w:val="28"/>
          <w:szCs w:val="28"/>
        </w:rPr>
        <w:tab/>
        <w:t>Волчок А.С. Уроки шахматной тактики. Киев, Здоровя, 1976</w:t>
      </w:r>
    </w:p>
    <w:p w:rsidR="00AF1FA5" w:rsidRPr="00726A30" w:rsidRDefault="00AF1FA5" w:rsidP="008D6995">
      <w:pPr>
        <w:tabs>
          <w:tab w:val="left" w:pos="567"/>
        </w:tabs>
        <w:jc w:val="both"/>
        <w:rPr>
          <w:sz w:val="28"/>
          <w:szCs w:val="28"/>
        </w:rPr>
      </w:pPr>
      <w:r w:rsidRPr="00726A30">
        <w:rPr>
          <w:sz w:val="28"/>
          <w:szCs w:val="28"/>
        </w:rPr>
        <w:t>21.</w:t>
      </w:r>
      <w:r w:rsidRPr="00726A30">
        <w:rPr>
          <w:sz w:val="28"/>
          <w:szCs w:val="28"/>
        </w:rPr>
        <w:tab/>
        <w:t>Воронков Б., Персиц Б. Типичные ошибки. Москва, ФиС, 1975</w:t>
      </w:r>
    </w:p>
    <w:p w:rsidR="00AF1FA5" w:rsidRPr="00726A30" w:rsidRDefault="00AF1FA5" w:rsidP="008D6995">
      <w:pPr>
        <w:tabs>
          <w:tab w:val="left" w:pos="567"/>
        </w:tabs>
        <w:jc w:val="both"/>
        <w:rPr>
          <w:sz w:val="28"/>
          <w:szCs w:val="28"/>
        </w:rPr>
      </w:pPr>
      <w:r w:rsidRPr="00726A30">
        <w:rPr>
          <w:sz w:val="28"/>
          <w:szCs w:val="28"/>
        </w:rPr>
        <w:t>22.</w:t>
      </w:r>
      <w:r w:rsidRPr="00726A30">
        <w:rPr>
          <w:sz w:val="28"/>
          <w:szCs w:val="28"/>
        </w:rPr>
        <w:tab/>
        <w:t>Выдающиеся шахматисты Мира. Москва, ФиС, 1969-1987. - 33 т.</w:t>
      </w:r>
    </w:p>
    <w:p w:rsidR="00AF1FA5" w:rsidRPr="00726A30" w:rsidRDefault="00AF1FA5" w:rsidP="008D6995">
      <w:pPr>
        <w:tabs>
          <w:tab w:val="left" w:pos="567"/>
        </w:tabs>
        <w:jc w:val="both"/>
        <w:rPr>
          <w:sz w:val="28"/>
          <w:szCs w:val="28"/>
        </w:rPr>
      </w:pPr>
      <w:r w:rsidRPr="00726A30">
        <w:rPr>
          <w:sz w:val="28"/>
          <w:szCs w:val="28"/>
        </w:rPr>
        <w:t>23.</w:t>
      </w:r>
      <w:r w:rsidRPr="00726A30">
        <w:rPr>
          <w:sz w:val="28"/>
          <w:szCs w:val="28"/>
        </w:rPr>
        <w:tab/>
        <w:t>Газизов Р.Х. Уроки шахмат: Ладейный эндшпиль. Казань, 2009</w:t>
      </w:r>
    </w:p>
    <w:p w:rsidR="00AF1FA5" w:rsidRPr="00726A30" w:rsidRDefault="00AF1FA5" w:rsidP="008D6995">
      <w:pPr>
        <w:tabs>
          <w:tab w:val="left" w:pos="567"/>
        </w:tabs>
        <w:jc w:val="both"/>
        <w:rPr>
          <w:sz w:val="28"/>
          <w:szCs w:val="28"/>
        </w:rPr>
      </w:pPr>
      <w:r w:rsidRPr="00726A30">
        <w:rPr>
          <w:sz w:val="28"/>
          <w:szCs w:val="28"/>
        </w:rPr>
        <w:t>24.</w:t>
      </w:r>
      <w:r w:rsidRPr="00726A30">
        <w:rPr>
          <w:sz w:val="28"/>
          <w:szCs w:val="28"/>
        </w:rPr>
        <w:tab/>
        <w:t>Газизов Р.Х. Уроки шахмат: Пешечный эндшпиль. Казань, 2008</w:t>
      </w:r>
    </w:p>
    <w:p w:rsidR="00AF1FA5" w:rsidRPr="00726A30" w:rsidRDefault="00AF1FA5" w:rsidP="008D6995">
      <w:pPr>
        <w:tabs>
          <w:tab w:val="left" w:pos="567"/>
        </w:tabs>
        <w:jc w:val="both"/>
        <w:rPr>
          <w:sz w:val="28"/>
          <w:szCs w:val="28"/>
        </w:rPr>
      </w:pPr>
      <w:r w:rsidRPr="00726A30">
        <w:rPr>
          <w:sz w:val="28"/>
          <w:szCs w:val="28"/>
        </w:rPr>
        <w:t>25.</w:t>
      </w:r>
      <w:r w:rsidRPr="00726A30">
        <w:rPr>
          <w:sz w:val="28"/>
          <w:szCs w:val="28"/>
        </w:rPr>
        <w:tab/>
        <w:t>Газизов Р.Х. Элементы позиционной игры. Казань, 2002</w:t>
      </w:r>
    </w:p>
    <w:p w:rsidR="00AF1FA5" w:rsidRPr="00726A30" w:rsidRDefault="00AF1FA5" w:rsidP="008D6995">
      <w:pPr>
        <w:tabs>
          <w:tab w:val="left" w:pos="567"/>
        </w:tabs>
        <w:jc w:val="both"/>
        <w:rPr>
          <w:sz w:val="28"/>
          <w:szCs w:val="28"/>
        </w:rPr>
      </w:pPr>
      <w:r w:rsidRPr="00726A30">
        <w:rPr>
          <w:sz w:val="28"/>
          <w:szCs w:val="28"/>
        </w:rPr>
        <w:t>26.</w:t>
      </w:r>
      <w:r w:rsidRPr="00726A30">
        <w:rPr>
          <w:sz w:val="28"/>
          <w:szCs w:val="28"/>
        </w:rPr>
        <w:tab/>
        <w:t>Гельфер И. Стратегия победы. Учебник позиционной игры. Москва, Новости, 2008. - 2 т.</w:t>
      </w:r>
    </w:p>
    <w:p w:rsidR="00AF1FA5" w:rsidRPr="00726A30" w:rsidRDefault="00AF1FA5" w:rsidP="008D6995">
      <w:pPr>
        <w:tabs>
          <w:tab w:val="left" w:pos="567"/>
        </w:tabs>
        <w:jc w:val="both"/>
        <w:rPr>
          <w:sz w:val="28"/>
          <w:szCs w:val="28"/>
        </w:rPr>
      </w:pPr>
      <w:r w:rsidRPr="00726A30">
        <w:rPr>
          <w:sz w:val="28"/>
          <w:szCs w:val="28"/>
        </w:rPr>
        <w:t>2</w:t>
      </w:r>
      <w:r w:rsidR="00C71298">
        <w:rPr>
          <w:sz w:val="28"/>
          <w:szCs w:val="28"/>
        </w:rPr>
        <w:t>7</w:t>
      </w:r>
      <w:r w:rsidRPr="00726A30">
        <w:rPr>
          <w:sz w:val="28"/>
          <w:szCs w:val="28"/>
        </w:rPr>
        <w:t>.</w:t>
      </w:r>
      <w:r w:rsidRPr="00726A30">
        <w:rPr>
          <w:sz w:val="28"/>
          <w:szCs w:val="28"/>
        </w:rPr>
        <w:tab/>
        <w:t>Горт В., Янса В. Вместе с гроссмейстерами. Москва, ФиС, 1976</w:t>
      </w:r>
    </w:p>
    <w:p w:rsidR="00AF1FA5" w:rsidRPr="00726A30" w:rsidRDefault="00C71298" w:rsidP="008D6995">
      <w:pPr>
        <w:tabs>
          <w:tab w:val="left" w:pos="567"/>
        </w:tabs>
        <w:jc w:val="both"/>
        <w:rPr>
          <w:sz w:val="28"/>
          <w:szCs w:val="28"/>
        </w:rPr>
      </w:pPr>
      <w:r w:rsidRPr="00726A30">
        <w:rPr>
          <w:sz w:val="28"/>
          <w:szCs w:val="28"/>
        </w:rPr>
        <w:t>28</w:t>
      </w:r>
      <w:r w:rsidR="00AF1FA5" w:rsidRPr="00726A30">
        <w:rPr>
          <w:sz w:val="28"/>
          <w:szCs w:val="28"/>
        </w:rPr>
        <w:t>.</w:t>
      </w:r>
      <w:r w:rsidR="00AF1FA5" w:rsidRPr="00726A30">
        <w:rPr>
          <w:sz w:val="28"/>
          <w:szCs w:val="28"/>
        </w:rPr>
        <w:tab/>
        <w:t>Гуфельд Э.Е. Минимальное преимущество. Москва, ФиС, 1984</w:t>
      </w:r>
    </w:p>
    <w:p w:rsidR="00AF1FA5" w:rsidRPr="00726A30" w:rsidRDefault="00C71298" w:rsidP="008D6995">
      <w:pPr>
        <w:tabs>
          <w:tab w:val="left" w:pos="567"/>
        </w:tabs>
        <w:jc w:val="both"/>
        <w:rPr>
          <w:sz w:val="28"/>
          <w:szCs w:val="28"/>
        </w:rPr>
      </w:pPr>
      <w:r w:rsidRPr="00726A30">
        <w:rPr>
          <w:sz w:val="28"/>
          <w:szCs w:val="28"/>
        </w:rPr>
        <w:t>29</w:t>
      </w:r>
      <w:r w:rsidR="00AF1FA5" w:rsidRPr="00726A30">
        <w:rPr>
          <w:sz w:val="28"/>
          <w:szCs w:val="28"/>
        </w:rPr>
        <w:t>.</w:t>
      </w:r>
      <w:r w:rsidR="00AF1FA5" w:rsidRPr="00726A30">
        <w:rPr>
          <w:sz w:val="28"/>
          <w:szCs w:val="28"/>
        </w:rPr>
        <w:tab/>
        <w:t>Дамский Я.В. Взаимодействие тяжелых фигур. Москва, ФиС, 1988</w:t>
      </w:r>
    </w:p>
    <w:p w:rsidR="00AF1FA5" w:rsidRPr="00726A30" w:rsidRDefault="00C71298" w:rsidP="008D6995">
      <w:pPr>
        <w:tabs>
          <w:tab w:val="left" w:pos="567"/>
        </w:tabs>
        <w:jc w:val="both"/>
        <w:rPr>
          <w:sz w:val="28"/>
          <w:szCs w:val="28"/>
        </w:rPr>
      </w:pPr>
      <w:r w:rsidRPr="00726A30">
        <w:rPr>
          <w:sz w:val="28"/>
          <w:szCs w:val="28"/>
        </w:rPr>
        <w:t>30</w:t>
      </w:r>
      <w:r w:rsidR="00AF1FA5" w:rsidRPr="00726A30">
        <w:rPr>
          <w:sz w:val="28"/>
          <w:szCs w:val="28"/>
        </w:rPr>
        <w:t>.</w:t>
      </w:r>
      <w:r w:rsidR="00AF1FA5" w:rsidRPr="00726A30">
        <w:rPr>
          <w:sz w:val="28"/>
          <w:szCs w:val="28"/>
        </w:rPr>
        <w:tab/>
        <w:t>Дамский Я.В. Контратака. Москва, ФиС, 1979</w:t>
      </w:r>
    </w:p>
    <w:p w:rsidR="00AF1FA5" w:rsidRPr="00726A30" w:rsidRDefault="00C71298" w:rsidP="008D6995">
      <w:pPr>
        <w:tabs>
          <w:tab w:val="left" w:pos="567"/>
        </w:tabs>
        <w:jc w:val="both"/>
        <w:rPr>
          <w:sz w:val="28"/>
          <w:szCs w:val="28"/>
        </w:rPr>
      </w:pPr>
      <w:r w:rsidRPr="00726A30">
        <w:rPr>
          <w:sz w:val="28"/>
          <w:szCs w:val="28"/>
        </w:rPr>
        <w:t>31</w:t>
      </w:r>
      <w:r w:rsidR="00AF1FA5" w:rsidRPr="00726A30">
        <w:rPr>
          <w:sz w:val="28"/>
          <w:szCs w:val="28"/>
        </w:rPr>
        <w:t>.</w:t>
      </w:r>
      <w:r w:rsidR="00AF1FA5" w:rsidRPr="00726A30">
        <w:rPr>
          <w:sz w:val="28"/>
          <w:szCs w:val="28"/>
        </w:rPr>
        <w:tab/>
        <w:t>Дворецкий М.И. Искусство анализа. Москва, ФиС, 1989</w:t>
      </w:r>
    </w:p>
    <w:p w:rsidR="00AF1FA5" w:rsidRPr="00726A30" w:rsidRDefault="00C71298" w:rsidP="008D6995">
      <w:pPr>
        <w:tabs>
          <w:tab w:val="left" w:pos="567"/>
        </w:tabs>
        <w:jc w:val="both"/>
        <w:rPr>
          <w:sz w:val="28"/>
          <w:szCs w:val="28"/>
        </w:rPr>
      </w:pPr>
      <w:r w:rsidRPr="00726A30">
        <w:rPr>
          <w:sz w:val="28"/>
          <w:szCs w:val="28"/>
        </w:rPr>
        <w:t>32</w:t>
      </w:r>
      <w:r w:rsidR="00AF1FA5" w:rsidRPr="00726A30">
        <w:rPr>
          <w:sz w:val="28"/>
          <w:szCs w:val="28"/>
        </w:rPr>
        <w:t>.</w:t>
      </w:r>
      <w:r w:rsidR="00AF1FA5" w:rsidRPr="00726A30">
        <w:rPr>
          <w:sz w:val="28"/>
          <w:szCs w:val="28"/>
        </w:rPr>
        <w:tab/>
        <w:t>Дворецкий М., Юсупов А. Методы шахматного обучения. Харьков, Фолио, 1997</w:t>
      </w:r>
    </w:p>
    <w:p w:rsidR="00AF1FA5" w:rsidRPr="00726A30" w:rsidRDefault="00C71298" w:rsidP="008D6995">
      <w:pPr>
        <w:tabs>
          <w:tab w:val="left" w:pos="567"/>
        </w:tabs>
        <w:jc w:val="both"/>
        <w:rPr>
          <w:sz w:val="28"/>
          <w:szCs w:val="28"/>
        </w:rPr>
      </w:pPr>
      <w:r w:rsidRPr="00726A30">
        <w:rPr>
          <w:sz w:val="28"/>
          <w:szCs w:val="28"/>
        </w:rPr>
        <w:t>33</w:t>
      </w:r>
      <w:r w:rsidR="00AF1FA5" w:rsidRPr="00726A30">
        <w:rPr>
          <w:sz w:val="28"/>
          <w:szCs w:val="28"/>
        </w:rPr>
        <w:t>.</w:t>
      </w:r>
      <w:r w:rsidR="00AF1FA5" w:rsidRPr="00726A30">
        <w:rPr>
          <w:sz w:val="28"/>
          <w:szCs w:val="28"/>
        </w:rPr>
        <w:tab/>
        <w:t>Дворецкий М., Юсупов А. Секреты дебютной подготовки. Харьков, Фолио, 1998</w:t>
      </w:r>
    </w:p>
    <w:p w:rsidR="00AF1FA5" w:rsidRPr="00726A30" w:rsidRDefault="00C71298" w:rsidP="008D6995">
      <w:pPr>
        <w:tabs>
          <w:tab w:val="left" w:pos="567"/>
        </w:tabs>
        <w:jc w:val="both"/>
        <w:rPr>
          <w:sz w:val="28"/>
          <w:szCs w:val="28"/>
        </w:rPr>
      </w:pPr>
      <w:r w:rsidRPr="00726A30">
        <w:rPr>
          <w:sz w:val="28"/>
          <w:szCs w:val="28"/>
        </w:rPr>
        <w:t>34</w:t>
      </w:r>
      <w:r w:rsidR="00AF1FA5" w:rsidRPr="00726A30">
        <w:rPr>
          <w:sz w:val="28"/>
          <w:szCs w:val="28"/>
        </w:rPr>
        <w:t>.</w:t>
      </w:r>
      <w:r w:rsidR="00AF1FA5" w:rsidRPr="00726A30">
        <w:rPr>
          <w:sz w:val="28"/>
          <w:szCs w:val="28"/>
        </w:rPr>
        <w:tab/>
        <w:t>Дворецкий М., Юсупов А. Техника в шахматной игре. Харьков, Фолио, 1998</w:t>
      </w:r>
    </w:p>
    <w:p w:rsidR="00AF1FA5" w:rsidRPr="00726A30" w:rsidRDefault="00C71298" w:rsidP="008D6995">
      <w:pPr>
        <w:tabs>
          <w:tab w:val="left" w:pos="567"/>
        </w:tabs>
        <w:jc w:val="both"/>
        <w:rPr>
          <w:sz w:val="28"/>
          <w:szCs w:val="28"/>
        </w:rPr>
      </w:pPr>
      <w:r w:rsidRPr="00726A30">
        <w:rPr>
          <w:sz w:val="28"/>
          <w:szCs w:val="28"/>
        </w:rPr>
        <w:lastRenderedPageBreak/>
        <w:t>35</w:t>
      </w:r>
      <w:r w:rsidR="00AF1FA5" w:rsidRPr="00726A30">
        <w:rPr>
          <w:sz w:val="28"/>
          <w:szCs w:val="28"/>
        </w:rPr>
        <w:t>.</w:t>
      </w:r>
      <w:r w:rsidR="00AF1FA5" w:rsidRPr="00726A30">
        <w:rPr>
          <w:sz w:val="28"/>
          <w:szCs w:val="28"/>
        </w:rPr>
        <w:tab/>
        <w:t>Дворецкий М., Юсупов А. Позиционная игра. Харьков, Фолио, 1997</w:t>
      </w:r>
    </w:p>
    <w:p w:rsidR="00AF1FA5" w:rsidRPr="00726A30" w:rsidRDefault="00C71298" w:rsidP="008D6995">
      <w:pPr>
        <w:tabs>
          <w:tab w:val="left" w:pos="567"/>
        </w:tabs>
        <w:jc w:val="both"/>
        <w:rPr>
          <w:sz w:val="28"/>
          <w:szCs w:val="28"/>
        </w:rPr>
      </w:pPr>
      <w:r w:rsidRPr="00726A30">
        <w:rPr>
          <w:sz w:val="28"/>
          <w:szCs w:val="28"/>
        </w:rPr>
        <w:t>36</w:t>
      </w:r>
      <w:r w:rsidR="00AF1FA5" w:rsidRPr="00726A30">
        <w:rPr>
          <w:sz w:val="28"/>
          <w:szCs w:val="28"/>
        </w:rPr>
        <w:t>.</w:t>
      </w:r>
      <w:r w:rsidR="00AF1FA5" w:rsidRPr="00726A30">
        <w:rPr>
          <w:sz w:val="28"/>
          <w:szCs w:val="28"/>
        </w:rPr>
        <w:tab/>
        <w:t>Дворецкий М., Юсупов А. Развитие творческого мышления шахматиста. Хар</w:t>
      </w:r>
      <w:r w:rsidR="00AF1FA5" w:rsidRPr="00726A30">
        <w:rPr>
          <w:sz w:val="28"/>
          <w:szCs w:val="28"/>
        </w:rPr>
        <w:t>ь</w:t>
      </w:r>
      <w:r w:rsidR="00AF1FA5" w:rsidRPr="00726A30">
        <w:rPr>
          <w:sz w:val="28"/>
          <w:szCs w:val="28"/>
        </w:rPr>
        <w:t>ков, Фолио, 1997</w:t>
      </w:r>
    </w:p>
    <w:p w:rsidR="00AF1FA5" w:rsidRPr="00726A30" w:rsidRDefault="00C71298" w:rsidP="008D6995">
      <w:pPr>
        <w:tabs>
          <w:tab w:val="left" w:pos="567"/>
        </w:tabs>
        <w:jc w:val="both"/>
        <w:rPr>
          <w:sz w:val="28"/>
          <w:szCs w:val="28"/>
        </w:rPr>
      </w:pPr>
      <w:r w:rsidRPr="00726A30">
        <w:rPr>
          <w:sz w:val="28"/>
          <w:szCs w:val="28"/>
        </w:rPr>
        <w:t>37</w:t>
      </w:r>
      <w:r w:rsidR="00AF1FA5" w:rsidRPr="00726A30">
        <w:rPr>
          <w:sz w:val="28"/>
          <w:szCs w:val="28"/>
        </w:rPr>
        <w:t>.</w:t>
      </w:r>
      <w:r w:rsidR="00AF1FA5" w:rsidRPr="00726A30">
        <w:rPr>
          <w:sz w:val="28"/>
          <w:szCs w:val="28"/>
        </w:rPr>
        <w:tab/>
        <w:t>Дворецкий М.И. Школа высшего мастерства. Харьков, Фолио, Факт, 1997-2002. - 4 т.</w:t>
      </w:r>
    </w:p>
    <w:p w:rsidR="00AF1FA5" w:rsidRPr="00726A30" w:rsidRDefault="00C71298" w:rsidP="008D6995">
      <w:pPr>
        <w:tabs>
          <w:tab w:val="left" w:pos="567"/>
        </w:tabs>
        <w:jc w:val="both"/>
        <w:rPr>
          <w:sz w:val="28"/>
          <w:szCs w:val="28"/>
        </w:rPr>
      </w:pPr>
      <w:r w:rsidRPr="00726A30">
        <w:rPr>
          <w:sz w:val="28"/>
          <w:szCs w:val="28"/>
        </w:rPr>
        <w:t>38</w:t>
      </w:r>
      <w:r w:rsidR="00AF1FA5" w:rsidRPr="00726A30">
        <w:rPr>
          <w:sz w:val="28"/>
          <w:szCs w:val="28"/>
        </w:rPr>
        <w:t>.</w:t>
      </w:r>
      <w:r w:rsidR="00AF1FA5" w:rsidRPr="00726A30">
        <w:rPr>
          <w:sz w:val="28"/>
          <w:szCs w:val="28"/>
        </w:rPr>
        <w:tab/>
        <w:t>Дворецкий М.И. Учебник эндшпиля Марка Дворецкого. Харьков, Факт, 2006</w:t>
      </w:r>
    </w:p>
    <w:p w:rsidR="00AF1FA5" w:rsidRPr="00726A30" w:rsidRDefault="00C71298" w:rsidP="008D6995">
      <w:pPr>
        <w:tabs>
          <w:tab w:val="left" w:pos="567"/>
        </w:tabs>
        <w:jc w:val="both"/>
        <w:rPr>
          <w:sz w:val="28"/>
          <w:szCs w:val="28"/>
        </w:rPr>
      </w:pPr>
      <w:r w:rsidRPr="00726A30">
        <w:rPr>
          <w:sz w:val="28"/>
          <w:szCs w:val="28"/>
        </w:rPr>
        <w:t>39</w:t>
      </w:r>
      <w:r w:rsidR="00AF1FA5" w:rsidRPr="00726A30">
        <w:rPr>
          <w:sz w:val="28"/>
          <w:szCs w:val="28"/>
        </w:rPr>
        <w:t>.</w:t>
      </w:r>
      <w:r w:rsidR="00AF1FA5" w:rsidRPr="00726A30">
        <w:rPr>
          <w:sz w:val="28"/>
          <w:szCs w:val="28"/>
        </w:rPr>
        <w:tab/>
        <w:t>Дворецкий М., Перваков О. Этюды для практиков. Москва, РШД, 2009</w:t>
      </w:r>
    </w:p>
    <w:p w:rsidR="00AF1FA5" w:rsidRPr="00C77431" w:rsidRDefault="00C71298" w:rsidP="008D6995">
      <w:pPr>
        <w:tabs>
          <w:tab w:val="left" w:pos="567"/>
        </w:tabs>
        <w:jc w:val="both"/>
        <w:rPr>
          <w:sz w:val="28"/>
          <w:szCs w:val="28"/>
        </w:rPr>
      </w:pPr>
      <w:r w:rsidRPr="00726A30">
        <w:rPr>
          <w:sz w:val="28"/>
          <w:szCs w:val="28"/>
        </w:rPr>
        <w:t>40</w:t>
      </w:r>
      <w:r w:rsidR="00AF1FA5" w:rsidRPr="00726A30">
        <w:rPr>
          <w:sz w:val="28"/>
          <w:szCs w:val="28"/>
        </w:rPr>
        <w:t>.</w:t>
      </w:r>
      <w:r w:rsidR="00AF1FA5" w:rsidRPr="00726A30">
        <w:rPr>
          <w:sz w:val="28"/>
          <w:szCs w:val="28"/>
        </w:rPr>
        <w:tab/>
        <w:t xml:space="preserve">Добринецкий П.И. Школа шахмат. </w:t>
      </w:r>
      <w:r w:rsidR="00AF1FA5" w:rsidRPr="00C77431">
        <w:rPr>
          <w:sz w:val="28"/>
          <w:szCs w:val="28"/>
        </w:rPr>
        <w:t>Эндшпиль. Киев, 2005</w:t>
      </w:r>
    </w:p>
    <w:p w:rsidR="00AF1FA5" w:rsidRPr="00726A30" w:rsidRDefault="00AF1FA5" w:rsidP="008D6995">
      <w:pPr>
        <w:tabs>
          <w:tab w:val="left" w:pos="567"/>
        </w:tabs>
        <w:jc w:val="both"/>
        <w:rPr>
          <w:sz w:val="28"/>
          <w:szCs w:val="28"/>
        </w:rPr>
      </w:pPr>
      <w:r w:rsidRPr="00726A30">
        <w:rPr>
          <w:sz w:val="28"/>
          <w:szCs w:val="28"/>
        </w:rPr>
        <w:t>4</w:t>
      </w:r>
      <w:r w:rsidR="00C71298">
        <w:rPr>
          <w:sz w:val="28"/>
          <w:szCs w:val="28"/>
        </w:rPr>
        <w:t>1</w:t>
      </w:r>
      <w:r w:rsidRPr="00726A30">
        <w:rPr>
          <w:sz w:val="28"/>
          <w:szCs w:val="28"/>
        </w:rPr>
        <w:t>.</w:t>
      </w:r>
      <w:r w:rsidRPr="00726A30">
        <w:rPr>
          <w:sz w:val="28"/>
          <w:szCs w:val="28"/>
        </w:rPr>
        <w:tab/>
        <w:t>Дорфман И.Д. Метод в шахматах. Харьков, Факт, 2007. - 2 т.</w:t>
      </w:r>
    </w:p>
    <w:p w:rsidR="00AF1FA5" w:rsidRPr="00726A30" w:rsidRDefault="00C71298" w:rsidP="008D6995">
      <w:pPr>
        <w:tabs>
          <w:tab w:val="left" w:pos="567"/>
        </w:tabs>
        <w:jc w:val="both"/>
        <w:rPr>
          <w:sz w:val="28"/>
          <w:szCs w:val="28"/>
        </w:rPr>
      </w:pPr>
      <w:r w:rsidRPr="00726A30">
        <w:rPr>
          <w:sz w:val="28"/>
          <w:szCs w:val="28"/>
        </w:rPr>
        <w:t>42</w:t>
      </w:r>
      <w:r w:rsidR="00AF1FA5" w:rsidRPr="00726A30">
        <w:rPr>
          <w:sz w:val="28"/>
          <w:szCs w:val="28"/>
        </w:rPr>
        <w:t>.</w:t>
      </w:r>
      <w:r w:rsidR="00AF1FA5" w:rsidRPr="00726A30">
        <w:rPr>
          <w:sz w:val="28"/>
          <w:szCs w:val="28"/>
        </w:rPr>
        <w:tab/>
        <w:t>Дроздов М., Каленов А. Ласкеровские компенсации. Москва, РШД, 2000</w:t>
      </w:r>
    </w:p>
    <w:p w:rsidR="00AF1FA5" w:rsidRPr="00726A30" w:rsidRDefault="00C71298" w:rsidP="008D6995">
      <w:pPr>
        <w:tabs>
          <w:tab w:val="left" w:pos="567"/>
        </w:tabs>
        <w:jc w:val="both"/>
        <w:rPr>
          <w:sz w:val="28"/>
          <w:szCs w:val="28"/>
        </w:rPr>
      </w:pPr>
      <w:r w:rsidRPr="00726A30">
        <w:rPr>
          <w:sz w:val="28"/>
          <w:szCs w:val="28"/>
        </w:rPr>
        <w:t>43</w:t>
      </w:r>
      <w:r w:rsidR="00AF1FA5" w:rsidRPr="00726A30">
        <w:rPr>
          <w:sz w:val="28"/>
          <w:szCs w:val="28"/>
        </w:rPr>
        <w:t>.</w:t>
      </w:r>
      <w:r w:rsidR="00AF1FA5" w:rsidRPr="00726A30">
        <w:rPr>
          <w:sz w:val="28"/>
          <w:szCs w:val="28"/>
        </w:rPr>
        <w:tab/>
        <w:t>Дыдышко В.И. Логика современных шахмат. Минск, Полымя, 1989</w:t>
      </w:r>
    </w:p>
    <w:p w:rsidR="00AF1FA5" w:rsidRPr="00726A30" w:rsidRDefault="00C71298" w:rsidP="008D6995">
      <w:pPr>
        <w:tabs>
          <w:tab w:val="left" w:pos="567"/>
        </w:tabs>
        <w:jc w:val="both"/>
        <w:rPr>
          <w:sz w:val="28"/>
          <w:szCs w:val="28"/>
        </w:rPr>
      </w:pPr>
      <w:r w:rsidRPr="00726A30">
        <w:rPr>
          <w:sz w:val="28"/>
          <w:szCs w:val="28"/>
        </w:rPr>
        <w:t>44</w:t>
      </w:r>
      <w:r w:rsidR="00AF1FA5" w:rsidRPr="00726A30">
        <w:rPr>
          <w:sz w:val="28"/>
          <w:szCs w:val="28"/>
        </w:rPr>
        <w:t>.</w:t>
      </w:r>
      <w:r w:rsidR="00AF1FA5" w:rsidRPr="00726A30">
        <w:rPr>
          <w:sz w:val="28"/>
          <w:szCs w:val="28"/>
        </w:rPr>
        <w:tab/>
        <w:t>Зинар М., Арчаков В. Гармония пешечного этюда. Киев, Рад. шк., 1990</w:t>
      </w:r>
    </w:p>
    <w:p w:rsidR="00AF1FA5" w:rsidRPr="00726A30" w:rsidRDefault="00C71298" w:rsidP="008D6995">
      <w:pPr>
        <w:tabs>
          <w:tab w:val="left" w:pos="567"/>
        </w:tabs>
        <w:jc w:val="both"/>
        <w:rPr>
          <w:sz w:val="28"/>
          <w:szCs w:val="28"/>
        </w:rPr>
      </w:pPr>
      <w:r w:rsidRPr="00726A30">
        <w:rPr>
          <w:sz w:val="28"/>
          <w:szCs w:val="28"/>
        </w:rPr>
        <w:t>45</w:t>
      </w:r>
      <w:r w:rsidR="00AF1FA5" w:rsidRPr="00726A30">
        <w:rPr>
          <w:sz w:val="28"/>
          <w:szCs w:val="28"/>
        </w:rPr>
        <w:t>.</w:t>
      </w:r>
      <w:r w:rsidR="00AF1FA5" w:rsidRPr="00726A30">
        <w:rPr>
          <w:sz w:val="28"/>
          <w:szCs w:val="28"/>
        </w:rPr>
        <w:tab/>
        <w:t>Иващенко С.Д. Сборник шахматных комбинаций. Киев, Рад. школа, 1988</w:t>
      </w:r>
    </w:p>
    <w:p w:rsidR="00AF1FA5" w:rsidRPr="00726A30" w:rsidRDefault="00C71298" w:rsidP="008D6995">
      <w:pPr>
        <w:tabs>
          <w:tab w:val="left" w:pos="567"/>
        </w:tabs>
        <w:jc w:val="both"/>
        <w:rPr>
          <w:sz w:val="28"/>
          <w:szCs w:val="28"/>
        </w:rPr>
      </w:pPr>
      <w:r w:rsidRPr="00726A30">
        <w:rPr>
          <w:sz w:val="28"/>
          <w:szCs w:val="28"/>
        </w:rPr>
        <w:t>46</w:t>
      </w:r>
      <w:r w:rsidR="00AF1FA5" w:rsidRPr="00726A30">
        <w:rPr>
          <w:sz w:val="28"/>
          <w:szCs w:val="28"/>
        </w:rPr>
        <w:t>.</w:t>
      </w:r>
      <w:r w:rsidR="00AF1FA5" w:rsidRPr="00726A30">
        <w:rPr>
          <w:sz w:val="28"/>
          <w:szCs w:val="28"/>
        </w:rPr>
        <w:tab/>
        <w:t>Калиниченко Н.М. Дебютный репертуар атакующего шахматиста. Москва, РШД, 2005</w:t>
      </w:r>
    </w:p>
    <w:p w:rsidR="00AF1FA5" w:rsidRPr="00726A30" w:rsidRDefault="00C71298" w:rsidP="008D6995">
      <w:pPr>
        <w:tabs>
          <w:tab w:val="left" w:pos="567"/>
        </w:tabs>
        <w:jc w:val="both"/>
        <w:rPr>
          <w:sz w:val="28"/>
          <w:szCs w:val="28"/>
        </w:rPr>
      </w:pPr>
      <w:r w:rsidRPr="00726A30">
        <w:rPr>
          <w:sz w:val="28"/>
          <w:szCs w:val="28"/>
        </w:rPr>
        <w:t>47</w:t>
      </w:r>
      <w:r w:rsidR="00AF1FA5" w:rsidRPr="00726A30">
        <w:rPr>
          <w:sz w:val="28"/>
          <w:szCs w:val="28"/>
        </w:rPr>
        <w:t>.</w:t>
      </w:r>
      <w:r w:rsidR="00AF1FA5" w:rsidRPr="00726A30">
        <w:rPr>
          <w:sz w:val="28"/>
          <w:szCs w:val="28"/>
        </w:rPr>
        <w:tab/>
        <w:t>Калиниченко Н.М. Дебютный репертуар позиционного шахматиста. Москва, РШД, 2005</w:t>
      </w:r>
    </w:p>
    <w:p w:rsidR="00AF1FA5" w:rsidRPr="00726A30" w:rsidRDefault="00C71298" w:rsidP="008D6995">
      <w:pPr>
        <w:tabs>
          <w:tab w:val="left" w:pos="567"/>
        </w:tabs>
        <w:jc w:val="both"/>
        <w:rPr>
          <w:sz w:val="28"/>
          <w:szCs w:val="28"/>
        </w:rPr>
      </w:pPr>
      <w:r w:rsidRPr="00726A30">
        <w:rPr>
          <w:sz w:val="28"/>
          <w:szCs w:val="28"/>
        </w:rPr>
        <w:t>48</w:t>
      </w:r>
      <w:r w:rsidR="00AF1FA5" w:rsidRPr="00726A30">
        <w:rPr>
          <w:sz w:val="28"/>
          <w:szCs w:val="28"/>
        </w:rPr>
        <w:t>.</w:t>
      </w:r>
      <w:r w:rsidR="00AF1FA5" w:rsidRPr="00726A30">
        <w:rPr>
          <w:sz w:val="28"/>
          <w:szCs w:val="28"/>
        </w:rPr>
        <w:tab/>
        <w:t>Калиниченко Н.М. Энциклопедия шахматных комбинаций. Москва, РШД, 2004</w:t>
      </w:r>
    </w:p>
    <w:p w:rsidR="00AF1FA5" w:rsidRPr="00726A30" w:rsidRDefault="00C71298" w:rsidP="008D6995">
      <w:pPr>
        <w:tabs>
          <w:tab w:val="left" w:pos="567"/>
        </w:tabs>
        <w:jc w:val="both"/>
        <w:rPr>
          <w:sz w:val="28"/>
          <w:szCs w:val="28"/>
        </w:rPr>
      </w:pPr>
      <w:r w:rsidRPr="00726A30">
        <w:rPr>
          <w:sz w:val="28"/>
          <w:szCs w:val="28"/>
        </w:rPr>
        <w:t>49</w:t>
      </w:r>
      <w:r w:rsidR="00AF1FA5" w:rsidRPr="00726A30">
        <w:rPr>
          <w:sz w:val="28"/>
          <w:szCs w:val="28"/>
        </w:rPr>
        <w:t>.</w:t>
      </w:r>
      <w:r w:rsidR="00AF1FA5" w:rsidRPr="00726A30">
        <w:rPr>
          <w:sz w:val="28"/>
          <w:szCs w:val="28"/>
        </w:rPr>
        <w:tab/>
        <w:t>Капабланка Х.Р. Учебник шахматной игры. Москва, Терра-Спорт, 2001</w:t>
      </w:r>
    </w:p>
    <w:p w:rsidR="00AF1FA5" w:rsidRPr="00C77431" w:rsidRDefault="00C71298" w:rsidP="008D6995">
      <w:pPr>
        <w:tabs>
          <w:tab w:val="left" w:pos="567"/>
        </w:tabs>
        <w:jc w:val="both"/>
        <w:rPr>
          <w:sz w:val="28"/>
          <w:szCs w:val="28"/>
        </w:rPr>
      </w:pPr>
      <w:r w:rsidRPr="00726A30">
        <w:rPr>
          <w:sz w:val="28"/>
          <w:szCs w:val="28"/>
        </w:rPr>
        <w:t>50</w:t>
      </w:r>
      <w:r w:rsidR="00AF1FA5" w:rsidRPr="00726A30">
        <w:rPr>
          <w:sz w:val="28"/>
          <w:szCs w:val="28"/>
        </w:rPr>
        <w:t>.</w:t>
      </w:r>
      <w:r w:rsidR="00AF1FA5" w:rsidRPr="00726A30">
        <w:rPr>
          <w:sz w:val="28"/>
          <w:szCs w:val="28"/>
        </w:rPr>
        <w:tab/>
        <w:t xml:space="preserve">Карахан Ю.И. Основы судейства в шахматах. </w:t>
      </w:r>
      <w:r w:rsidR="00AF1FA5" w:rsidRPr="00C77431">
        <w:rPr>
          <w:sz w:val="28"/>
          <w:szCs w:val="28"/>
        </w:rPr>
        <w:t>Москва, Сов. Россия, 1974</w:t>
      </w:r>
    </w:p>
    <w:p w:rsidR="00AF1FA5" w:rsidRPr="00726A30" w:rsidRDefault="00C71298" w:rsidP="008D6995">
      <w:pPr>
        <w:tabs>
          <w:tab w:val="left" w:pos="567"/>
        </w:tabs>
        <w:jc w:val="both"/>
        <w:rPr>
          <w:sz w:val="28"/>
          <w:szCs w:val="28"/>
        </w:rPr>
      </w:pPr>
      <w:r w:rsidRPr="00726A30">
        <w:rPr>
          <w:sz w:val="28"/>
          <w:szCs w:val="28"/>
        </w:rPr>
        <w:t>51</w:t>
      </w:r>
      <w:r w:rsidR="00AF1FA5" w:rsidRPr="00726A30">
        <w:rPr>
          <w:sz w:val="28"/>
          <w:szCs w:val="28"/>
        </w:rPr>
        <w:t>.</w:t>
      </w:r>
      <w:r w:rsidR="00AF1FA5" w:rsidRPr="00726A30">
        <w:rPr>
          <w:sz w:val="28"/>
          <w:szCs w:val="28"/>
        </w:rPr>
        <w:tab/>
        <w:t>Карпов А., Калиниченко Н. Методы шахматной стратегии. Москва, РШД, 2009</w:t>
      </w:r>
    </w:p>
    <w:p w:rsidR="00AF1FA5" w:rsidRPr="00726A30" w:rsidRDefault="00C71298" w:rsidP="008D6995">
      <w:pPr>
        <w:tabs>
          <w:tab w:val="left" w:pos="567"/>
        </w:tabs>
        <w:jc w:val="both"/>
        <w:rPr>
          <w:sz w:val="28"/>
          <w:szCs w:val="28"/>
        </w:rPr>
      </w:pPr>
      <w:r w:rsidRPr="00726A30">
        <w:rPr>
          <w:sz w:val="28"/>
          <w:szCs w:val="28"/>
        </w:rPr>
        <w:t>52</w:t>
      </w:r>
      <w:r w:rsidR="00AF1FA5" w:rsidRPr="00726A30">
        <w:rPr>
          <w:sz w:val="28"/>
          <w:szCs w:val="28"/>
        </w:rPr>
        <w:t>.</w:t>
      </w:r>
      <w:r w:rsidR="00AF1FA5" w:rsidRPr="00726A30">
        <w:rPr>
          <w:sz w:val="28"/>
          <w:szCs w:val="28"/>
        </w:rPr>
        <w:tab/>
        <w:t>Карпов А., Мацукевич А. Оценка позиции и план. Москва, Джеймс, 1999</w:t>
      </w:r>
    </w:p>
    <w:p w:rsidR="00AF1FA5" w:rsidRPr="00726A30" w:rsidRDefault="00C71298" w:rsidP="008D6995">
      <w:pPr>
        <w:tabs>
          <w:tab w:val="left" w:pos="567"/>
        </w:tabs>
        <w:jc w:val="both"/>
        <w:rPr>
          <w:sz w:val="28"/>
          <w:szCs w:val="28"/>
        </w:rPr>
      </w:pPr>
      <w:r w:rsidRPr="00726A30">
        <w:rPr>
          <w:sz w:val="28"/>
          <w:szCs w:val="28"/>
        </w:rPr>
        <w:t>53</w:t>
      </w:r>
      <w:r w:rsidR="00AF1FA5" w:rsidRPr="00726A30">
        <w:rPr>
          <w:sz w:val="28"/>
          <w:szCs w:val="28"/>
        </w:rPr>
        <w:t>.</w:t>
      </w:r>
      <w:r w:rsidR="00AF1FA5" w:rsidRPr="00726A30">
        <w:rPr>
          <w:sz w:val="28"/>
          <w:szCs w:val="28"/>
        </w:rPr>
        <w:tab/>
        <w:t>Каспаров Г.К. Шахматы как модель жизни. Москва, Эксмо, 2007</w:t>
      </w:r>
    </w:p>
    <w:p w:rsidR="00AF1FA5" w:rsidRPr="00726A30" w:rsidRDefault="00C71298" w:rsidP="008D6995">
      <w:pPr>
        <w:tabs>
          <w:tab w:val="left" w:pos="567"/>
        </w:tabs>
        <w:jc w:val="both"/>
        <w:rPr>
          <w:sz w:val="28"/>
          <w:szCs w:val="28"/>
        </w:rPr>
      </w:pPr>
      <w:r w:rsidRPr="00726A30">
        <w:rPr>
          <w:sz w:val="28"/>
          <w:szCs w:val="28"/>
        </w:rPr>
        <w:t>54</w:t>
      </w:r>
      <w:r w:rsidR="00AF1FA5" w:rsidRPr="00726A30">
        <w:rPr>
          <w:sz w:val="28"/>
          <w:szCs w:val="28"/>
        </w:rPr>
        <w:t>.</w:t>
      </w:r>
      <w:r w:rsidR="00AF1FA5" w:rsidRPr="00726A30">
        <w:rPr>
          <w:sz w:val="28"/>
          <w:szCs w:val="28"/>
        </w:rPr>
        <w:tab/>
        <w:t>Каспарян Г.М.  555 этюдов миниатюр. Ереван, Айастан, 1975</w:t>
      </w:r>
    </w:p>
    <w:p w:rsidR="00AF1FA5" w:rsidRPr="00726A30" w:rsidRDefault="00C71298" w:rsidP="008D6995">
      <w:pPr>
        <w:tabs>
          <w:tab w:val="left" w:pos="567"/>
        </w:tabs>
        <w:jc w:val="both"/>
        <w:rPr>
          <w:sz w:val="28"/>
          <w:szCs w:val="28"/>
        </w:rPr>
      </w:pPr>
      <w:r w:rsidRPr="00726A30">
        <w:rPr>
          <w:sz w:val="28"/>
          <w:szCs w:val="28"/>
        </w:rPr>
        <w:t>55</w:t>
      </w:r>
      <w:r w:rsidR="00AF1FA5" w:rsidRPr="00726A30">
        <w:rPr>
          <w:sz w:val="28"/>
          <w:szCs w:val="28"/>
        </w:rPr>
        <w:t>.</w:t>
      </w:r>
      <w:r w:rsidR="00AF1FA5" w:rsidRPr="00726A30">
        <w:rPr>
          <w:sz w:val="28"/>
          <w:szCs w:val="28"/>
        </w:rPr>
        <w:tab/>
        <w:t>Каспарян Г.М. Позиционная ничья. Москва, ФиС, 1977</w:t>
      </w:r>
    </w:p>
    <w:p w:rsidR="00AF1FA5" w:rsidRPr="00726A30" w:rsidRDefault="00C71298" w:rsidP="008D6995">
      <w:pPr>
        <w:tabs>
          <w:tab w:val="left" w:pos="567"/>
        </w:tabs>
        <w:jc w:val="both"/>
        <w:rPr>
          <w:sz w:val="28"/>
          <w:szCs w:val="28"/>
        </w:rPr>
      </w:pPr>
      <w:r w:rsidRPr="00726A30">
        <w:rPr>
          <w:sz w:val="28"/>
          <w:szCs w:val="28"/>
        </w:rPr>
        <w:t>56</w:t>
      </w:r>
      <w:r w:rsidR="00AF1FA5" w:rsidRPr="00726A30">
        <w:rPr>
          <w:sz w:val="28"/>
          <w:szCs w:val="28"/>
        </w:rPr>
        <w:t>.</w:t>
      </w:r>
      <w:r w:rsidR="00AF1FA5" w:rsidRPr="00726A30">
        <w:rPr>
          <w:sz w:val="28"/>
          <w:szCs w:val="28"/>
        </w:rPr>
        <w:tab/>
        <w:t>Каспарян Г.М. Развитие этюдных идей. Ереван, Айастан, 1979</w:t>
      </w:r>
    </w:p>
    <w:p w:rsidR="00AF1FA5" w:rsidRPr="00726A30" w:rsidRDefault="00C71298" w:rsidP="008D6995">
      <w:pPr>
        <w:tabs>
          <w:tab w:val="left" w:pos="567"/>
        </w:tabs>
        <w:jc w:val="both"/>
        <w:rPr>
          <w:sz w:val="28"/>
          <w:szCs w:val="28"/>
        </w:rPr>
      </w:pPr>
      <w:r w:rsidRPr="00726A30">
        <w:rPr>
          <w:sz w:val="28"/>
          <w:szCs w:val="28"/>
        </w:rPr>
        <w:t>57</w:t>
      </w:r>
      <w:r w:rsidR="00AF1FA5" w:rsidRPr="00726A30">
        <w:rPr>
          <w:sz w:val="28"/>
          <w:szCs w:val="28"/>
        </w:rPr>
        <w:t>.</w:t>
      </w:r>
      <w:r w:rsidR="00AF1FA5" w:rsidRPr="00726A30">
        <w:rPr>
          <w:sz w:val="28"/>
          <w:szCs w:val="28"/>
        </w:rPr>
        <w:tab/>
        <w:t>Каспарян Г.М. Сила пешки. Ереван, Айастан, 1980</w:t>
      </w:r>
    </w:p>
    <w:p w:rsidR="00AF1FA5" w:rsidRPr="00726A30" w:rsidRDefault="00C71298" w:rsidP="008D6995">
      <w:pPr>
        <w:tabs>
          <w:tab w:val="left" w:pos="567"/>
        </w:tabs>
        <w:jc w:val="both"/>
        <w:rPr>
          <w:sz w:val="28"/>
          <w:szCs w:val="28"/>
        </w:rPr>
      </w:pPr>
      <w:r w:rsidRPr="00726A30">
        <w:rPr>
          <w:sz w:val="28"/>
          <w:szCs w:val="28"/>
        </w:rPr>
        <w:t>58</w:t>
      </w:r>
      <w:r w:rsidR="00AF1FA5" w:rsidRPr="00726A30">
        <w:rPr>
          <w:sz w:val="28"/>
          <w:szCs w:val="28"/>
        </w:rPr>
        <w:t>.</w:t>
      </w:r>
      <w:r w:rsidR="00AF1FA5" w:rsidRPr="00726A30">
        <w:rPr>
          <w:sz w:val="28"/>
          <w:szCs w:val="28"/>
        </w:rPr>
        <w:tab/>
        <w:t>Каспарян Г.М. Шахматные этюды. Доминация. Ереван, Айастан, 1972-1974. - 2 т.</w:t>
      </w:r>
    </w:p>
    <w:p w:rsidR="00AF1FA5" w:rsidRPr="00726A30" w:rsidRDefault="00C71298" w:rsidP="008D6995">
      <w:pPr>
        <w:tabs>
          <w:tab w:val="left" w:pos="567"/>
        </w:tabs>
        <w:jc w:val="both"/>
        <w:rPr>
          <w:sz w:val="28"/>
          <w:szCs w:val="28"/>
        </w:rPr>
      </w:pPr>
      <w:r w:rsidRPr="00726A30">
        <w:rPr>
          <w:sz w:val="28"/>
          <w:szCs w:val="28"/>
        </w:rPr>
        <w:t>59</w:t>
      </w:r>
      <w:r w:rsidR="00AF1FA5" w:rsidRPr="00726A30">
        <w:rPr>
          <w:sz w:val="28"/>
          <w:szCs w:val="28"/>
        </w:rPr>
        <w:t>.</w:t>
      </w:r>
      <w:r w:rsidR="00AF1FA5" w:rsidRPr="00726A30">
        <w:rPr>
          <w:sz w:val="28"/>
          <w:szCs w:val="28"/>
        </w:rPr>
        <w:tab/>
        <w:t>Кильматов Р.Ф. Казань шахматная. Казань, Тат. кн. изд-во, 1988</w:t>
      </w:r>
    </w:p>
    <w:p w:rsidR="00AF1FA5" w:rsidRPr="00726A30" w:rsidRDefault="00C71298" w:rsidP="008D6995">
      <w:pPr>
        <w:tabs>
          <w:tab w:val="left" w:pos="567"/>
        </w:tabs>
        <w:jc w:val="both"/>
        <w:rPr>
          <w:sz w:val="28"/>
          <w:szCs w:val="28"/>
        </w:rPr>
      </w:pPr>
      <w:r w:rsidRPr="00726A30">
        <w:rPr>
          <w:sz w:val="28"/>
          <w:szCs w:val="28"/>
        </w:rPr>
        <w:t>60</w:t>
      </w:r>
      <w:r w:rsidR="00AF1FA5" w:rsidRPr="00726A30">
        <w:rPr>
          <w:sz w:val="28"/>
          <w:szCs w:val="28"/>
        </w:rPr>
        <w:t>.</w:t>
      </w:r>
      <w:r w:rsidR="00AF1FA5" w:rsidRPr="00726A30">
        <w:rPr>
          <w:sz w:val="28"/>
          <w:szCs w:val="28"/>
        </w:rPr>
        <w:tab/>
        <w:t>Кондратьев П.Е. Позиционная жертва. Москва, ФиС, 1983</w:t>
      </w:r>
    </w:p>
    <w:p w:rsidR="00AF1FA5" w:rsidRPr="00726A30" w:rsidRDefault="00C71298" w:rsidP="008D6995">
      <w:pPr>
        <w:tabs>
          <w:tab w:val="left" w:pos="567"/>
        </w:tabs>
        <w:jc w:val="both"/>
        <w:rPr>
          <w:sz w:val="28"/>
          <w:szCs w:val="28"/>
        </w:rPr>
      </w:pPr>
      <w:r w:rsidRPr="00726A30">
        <w:rPr>
          <w:sz w:val="28"/>
          <w:szCs w:val="28"/>
        </w:rPr>
        <w:t>61</w:t>
      </w:r>
      <w:r w:rsidR="00AF1FA5" w:rsidRPr="00726A30">
        <w:rPr>
          <w:sz w:val="28"/>
          <w:szCs w:val="28"/>
        </w:rPr>
        <w:t>.</w:t>
      </w:r>
      <w:r w:rsidR="00AF1FA5" w:rsidRPr="00726A30">
        <w:rPr>
          <w:sz w:val="28"/>
          <w:szCs w:val="28"/>
        </w:rPr>
        <w:tab/>
        <w:t>Котков Ю.М. Защита торжествует. Москва, ФиС, 1971</w:t>
      </w:r>
    </w:p>
    <w:p w:rsidR="00AF1FA5" w:rsidRPr="00726A30" w:rsidRDefault="00C71298" w:rsidP="008D6995">
      <w:pPr>
        <w:tabs>
          <w:tab w:val="left" w:pos="567"/>
        </w:tabs>
        <w:jc w:val="both"/>
        <w:rPr>
          <w:sz w:val="28"/>
          <w:szCs w:val="28"/>
        </w:rPr>
      </w:pPr>
      <w:r w:rsidRPr="00726A30">
        <w:rPr>
          <w:sz w:val="28"/>
          <w:szCs w:val="28"/>
        </w:rPr>
        <w:t>62</w:t>
      </w:r>
      <w:r w:rsidR="00AF1FA5" w:rsidRPr="00726A30">
        <w:rPr>
          <w:sz w:val="28"/>
          <w:szCs w:val="28"/>
        </w:rPr>
        <w:t>.</w:t>
      </w:r>
      <w:r w:rsidR="00AF1FA5" w:rsidRPr="00726A30">
        <w:rPr>
          <w:sz w:val="28"/>
          <w:szCs w:val="28"/>
        </w:rPr>
        <w:tab/>
        <w:t>Котов А.А. Как стать гроссмейстером. Москва, ФиС, 1985</w:t>
      </w:r>
    </w:p>
    <w:p w:rsidR="00AF1FA5" w:rsidRPr="00726A30" w:rsidRDefault="00C71298" w:rsidP="008D6995">
      <w:pPr>
        <w:tabs>
          <w:tab w:val="left" w:pos="567"/>
        </w:tabs>
        <w:jc w:val="both"/>
        <w:rPr>
          <w:sz w:val="28"/>
          <w:szCs w:val="28"/>
        </w:rPr>
      </w:pPr>
      <w:r w:rsidRPr="00726A30">
        <w:rPr>
          <w:sz w:val="28"/>
          <w:szCs w:val="28"/>
        </w:rPr>
        <w:t>63</w:t>
      </w:r>
      <w:r w:rsidR="00AF1FA5" w:rsidRPr="00726A30">
        <w:rPr>
          <w:sz w:val="28"/>
          <w:szCs w:val="28"/>
        </w:rPr>
        <w:t>.</w:t>
      </w:r>
      <w:r w:rsidR="00AF1FA5" w:rsidRPr="00726A30">
        <w:rPr>
          <w:sz w:val="28"/>
          <w:szCs w:val="28"/>
        </w:rPr>
        <w:tab/>
        <w:t>Котов А.А. Тайны мышления шахматиста. Москва, РШД, 2008</w:t>
      </w:r>
    </w:p>
    <w:p w:rsidR="00AF1FA5" w:rsidRPr="00726A30" w:rsidRDefault="00C71298" w:rsidP="008D6995">
      <w:pPr>
        <w:tabs>
          <w:tab w:val="left" w:pos="567"/>
        </w:tabs>
        <w:jc w:val="both"/>
        <w:rPr>
          <w:sz w:val="28"/>
          <w:szCs w:val="28"/>
        </w:rPr>
      </w:pPr>
      <w:r w:rsidRPr="00726A30">
        <w:rPr>
          <w:sz w:val="28"/>
          <w:szCs w:val="28"/>
        </w:rPr>
        <w:t>64</w:t>
      </w:r>
      <w:r w:rsidR="00AF1FA5" w:rsidRPr="00726A30">
        <w:rPr>
          <w:sz w:val="28"/>
          <w:szCs w:val="28"/>
        </w:rPr>
        <w:t>.</w:t>
      </w:r>
      <w:r w:rsidR="00AF1FA5" w:rsidRPr="00726A30">
        <w:rPr>
          <w:sz w:val="28"/>
          <w:szCs w:val="28"/>
        </w:rPr>
        <w:tab/>
        <w:t>Котов А.А. Шахматное наследие А.А.Алехина. Москва, ФиС, 1982. - 2 т.</w:t>
      </w:r>
    </w:p>
    <w:p w:rsidR="00AF1FA5" w:rsidRPr="00726A30" w:rsidRDefault="00C71298" w:rsidP="008D6995">
      <w:pPr>
        <w:tabs>
          <w:tab w:val="left" w:pos="567"/>
        </w:tabs>
        <w:jc w:val="both"/>
        <w:rPr>
          <w:sz w:val="28"/>
          <w:szCs w:val="28"/>
        </w:rPr>
      </w:pPr>
      <w:r w:rsidRPr="00726A30">
        <w:rPr>
          <w:sz w:val="28"/>
          <w:szCs w:val="28"/>
        </w:rPr>
        <w:t>65</w:t>
      </w:r>
      <w:r w:rsidR="00AF1FA5" w:rsidRPr="00726A30">
        <w:rPr>
          <w:sz w:val="28"/>
          <w:szCs w:val="28"/>
        </w:rPr>
        <w:t>.</w:t>
      </w:r>
      <w:r w:rsidR="00AF1FA5" w:rsidRPr="00726A30">
        <w:rPr>
          <w:sz w:val="28"/>
          <w:szCs w:val="28"/>
        </w:rPr>
        <w:tab/>
        <w:t>Кочиев А., Яковлев Н. Преимущество двух слонов. Москва, ФиС, 1989</w:t>
      </w:r>
    </w:p>
    <w:p w:rsidR="00AF1FA5" w:rsidRPr="00C77431" w:rsidRDefault="00C71298" w:rsidP="008D6995">
      <w:pPr>
        <w:tabs>
          <w:tab w:val="left" w:pos="567"/>
        </w:tabs>
        <w:jc w:val="both"/>
        <w:rPr>
          <w:sz w:val="28"/>
          <w:szCs w:val="28"/>
        </w:rPr>
      </w:pPr>
      <w:r w:rsidRPr="00726A30">
        <w:rPr>
          <w:sz w:val="28"/>
          <w:szCs w:val="28"/>
        </w:rPr>
        <w:t>66</w:t>
      </w:r>
      <w:r w:rsidR="00AF1FA5" w:rsidRPr="00726A30">
        <w:rPr>
          <w:sz w:val="28"/>
          <w:szCs w:val="28"/>
        </w:rPr>
        <w:t>.</w:t>
      </w:r>
      <w:r w:rsidR="00AF1FA5" w:rsidRPr="00726A30">
        <w:rPr>
          <w:sz w:val="28"/>
          <w:szCs w:val="28"/>
        </w:rPr>
        <w:tab/>
        <w:t xml:space="preserve">Крамник В., Дамский Я. Прорыв. </w:t>
      </w:r>
      <w:r w:rsidR="00AF1FA5" w:rsidRPr="00C77431">
        <w:rPr>
          <w:sz w:val="28"/>
          <w:szCs w:val="28"/>
        </w:rPr>
        <w:t>Москва, Наука. Интерпериодика, 2000</w:t>
      </w:r>
    </w:p>
    <w:p w:rsidR="00AF1FA5" w:rsidRPr="00726A30" w:rsidRDefault="00C71298" w:rsidP="008D6995">
      <w:pPr>
        <w:tabs>
          <w:tab w:val="left" w:pos="567"/>
        </w:tabs>
        <w:jc w:val="both"/>
        <w:rPr>
          <w:sz w:val="28"/>
          <w:szCs w:val="28"/>
        </w:rPr>
      </w:pPr>
      <w:r w:rsidRPr="00726A30">
        <w:rPr>
          <w:sz w:val="28"/>
          <w:szCs w:val="28"/>
        </w:rPr>
        <w:t>67</w:t>
      </w:r>
      <w:r w:rsidR="00AF1FA5" w:rsidRPr="00726A30">
        <w:rPr>
          <w:sz w:val="28"/>
          <w:szCs w:val="28"/>
        </w:rPr>
        <w:t>.</w:t>
      </w:r>
      <w:r w:rsidR="00AF1FA5" w:rsidRPr="00726A30">
        <w:rPr>
          <w:sz w:val="28"/>
          <w:szCs w:val="28"/>
        </w:rPr>
        <w:tab/>
        <w:t>Крогиус Н.В. Психологическая подготовка шахматиста. Москва, Изд-во МУ, 1979</w:t>
      </w:r>
    </w:p>
    <w:p w:rsidR="00AF1FA5" w:rsidRPr="00726A30" w:rsidRDefault="00C71298" w:rsidP="008D6995">
      <w:pPr>
        <w:tabs>
          <w:tab w:val="left" w:pos="567"/>
        </w:tabs>
        <w:jc w:val="both"/>
        <w:rPr>
          <w:sz w:val="28"/>
          <w:szCs w:val="28"/>
        </w:rPr>
      </w:pPr>
      <w:r w:rsidRPr="00726A30">
        <w:rPr>
          <w:sz w:val="28"/>
          <w:szCs w:val="28"/>
        </w:rPr>
        <w:t>68</w:t>
      </w:r>
      <w:r w:rsidR="00AF1FA5" w:rsidRPr="00726A30">
        <w:rPr>
          <w:sz w:val="28"/>
          <w:szCs w:val="28"/>
        </w:rPr>
        <w:t>.</w:t>
      </w:r>
      <w:r w:rsidR="00AF1FA5" w:rsidRPr="00726A30">
        <w:rPr>
          <w:sz w:val="28"/>
          <w:szCs w:val="28"/>
        </w:rPr>
        <w:tab/>
        <w:t>Крогиус Н.В. Психология шахматного творчества. Москва, ФиС, 1981</w:t>
      </w:r>
    </w:p>
    <w:p w:rsidR="00AF1FA5" w:rsidRPr="00726A30" w:rsidRDefault="00C71298" w:rsidP="008D6995">
      <w:pPr>
        <w:tabs>
          <w:tab w:val="left" w:pos="567"/>
        </w:tabs>
        <w:jc w:val="both"/>
        <w:rPr>
          <w:sz w:val="28"/>
          <w:szCs w:val="28"/>
        </w:rPr>
      </w:pPr>
      <w:r w:rsidRPr="00726A30">
        <w:rPr>
          <w:sz w:val="28"/>
          <w:szCs w:val="28"/>
        </w:rPr>
        <w:t>69</w:t>
      </w:r>
      <w:r w:rsidR="00AF1FA5" w:rsidRPr="00726A30">
        <w:rPr>
          <w:sz w:val="28"/>
          <w:szCs w:val="28"/>
        </w:rPr>
        <w:t>.</w:t>
      </w:r>
      <w:r w:rsidR="00AF1FA5" w:rsidRPr="00726A30">
        <w:rPr>
          <w:sz w:val="28"/>
          <w:szCs w:val="28"/>
        </w:rPr>
        <w:tab/>
        <w:t>Кузнецов В., Мусин Б. Шахматные звезды Татарстана. Казань, 2005</w:t>
      </w:r>
    </w:p>
    <w:p w:rsidR="00AF1FA5" w:rsidRPr="00726A30" w:rsidRDefault="00C71298" w:rsidP="008D6995">
      <w:pPr>
        <w:tabs>
          <w:tab w:val="left" w:pos="567"/>
        </w:tabs>
        <w:jc w:val="both"/>
        <w:rPr>
          <w:sz w:val="28"/>
          <w:szCs w:val="28"/>
        </w:rPr>
      </w:pPr>
      <w:r w:rsidRPr="00726A30">
        <w:rPr>
          <w:sz w:val="28"/>
          <w:szCs w:val="28"/>
        </w:rPr>
        <w:t>70</w:t>
      </w:r>
      <w:r w:rsidR="00AF1FA5" w:rsidRPr="00726A30">
        <w:rPr>
          <w:sz w:val="28"/>
          <w:szCs w:val="28"/>
        </w:rPr>
        <w:t>.</w:t>
      </w:r>
      <w:r w:rsidR="00AF1FA5" w:rsidRPr="00726A30">
        <w:rPr>
          <w:sz w:val="28"/>
          <w:szCs w:val="28"/>
        </w:rPr>
        <w:tab/>
        <w:t>Курцдорфер П. Дао шахмат. Москва, Гранд-Фаир, 2007</w:t>
      </w:r>
    </w:p>
    <w:p w:rsidR="00AF1FA5" w:rsidRPr="00726A30" w:rsidRDefault="00C71298" w:rsidP="008D6995">
      <w:pPr>
        <w:tabs>
          <w:tab w:val="left" w:pos="567"/>
        </w:tabs>
        <w:jc w:val="both"/>
        <w:rPr>
          <w:sz w:val="28"/>
          <w:szCs w:val="28"/>
        </w:rPr>
      </w:pPr>
      <w:r w:rsidRPr="00726A30">
        <w:rPr>
          <w:sz w:val="28"/>
          <w:szCs w:val="28"/>
        </w:rPr>
        <w:t>71</w:t>
      </w:r>
      <w:r w:rsidR="00AF1FA5" w:rsidRPr="00726A30">
        <w:rPr>
          <w:sz w:val="28"/>
          <w:szCs w:val="28"/>
        </w:rPr>
        <w:t>.</w:t>
      </w:r>
      <w:r w:rsidR="00AF1FA5" w:rsidRPr="00726A30">
        <w:rPr>
          <w:sz w:val="28"/>
          <w:szCs w:val="28"/>
        </w:rPr>
        <w:tab/>
        <w:t>Ласкер Э. Учебник шахматной игры. Москва, ФиС, 1980</w:t>
      </w:r>
    </w:p>
    <w:p w:rsidR="00AF1FA5" w:rsidRPr="00726A30" w:rsidRDefault="00C71298" w:rsidP="008D6995">
      <w:pPr>
        <w:tabs>
          <w:tab w:val="left" w:pos="567"/>
        </w:tabs>
        <w:jc w:val="both"/>
        <w:rPr>
          <w:sz w:val="28"/>
          <w:szCs w:val="28"/>
        </w:rPr>
      </w:pPr>
      <w:r w:rsidRPr="00726A30">
        <w:rPr>
          <w:sz w:val="28"/>
          <w:szCs w:val="28"/>
        </w:rPr>
        <w:t>72</w:t>
      </w:r>
      <w:r w:rsidR="00AF1FA5" w:rsidRPr="00726A30">
        <w:rPr>
          <w:sz w:val="28"/>
          <w:szCs w:val="28"/>
        </w:rPr>
        <w:t>.</w:t>
      </w:r>
      <w:r w:rsidR="00AF1FA5" w:rsidRPr="00726A30">
        <w:rPr>
          <w:sz w:val="28"/>
          <w:szCs w:val="28"/>
        </w:rPr>
        <w:tab/>
        <w:t>Левенфиш Г., Смыслов В. Теория ладейных окончаний. Москва, ФиС, 1986</w:t>
      </w:r>
    </w:p>
    <w:p w:rsidR="00AF1FA5" w:rsidRPr="00726A30" w:rsidRDefault="00C71298" w:rsidP="008D6995">
      <w:pPr>
        <w:tabs>
          <w:tab w:val="left" w:pos="567"/>
        </w:tabs>
        <w:jc w:val="both"/>
        <w:rPr>
          <w:sz w:val="28"/>
          <w:szCs w:val="28"/>
        </w:rPr>
      </w:pPr>
      <w:r w:rsidRPr="00726A30">
        <w:rPr>
          <w:sz w:val="28"/>
          <w:szCs w:val="28"/>
        </w:rPr>
        <w:t>73</w:t>
      </w:r>
      <w:r w:rsidR="00AF1FA5" w:rsidRPr="00726A30">
        <w:rPr>
          <w:sz w:val="28"/>
          <w:szCs w:val="28"/>
        </w:rPr>
        <w:t>.</w:t>
      </w:r>
      <w:r w:rsidR="00AF1FA5" w:rsidRPr="00726A30">
        <w:rPr>
          <w:sz w:val="28"/>
          <w:szCs w:val="28"/>
        </w:rPr>
        <w:tab/>
        <w:t>Левин А.Ш. Самоучитель работы на компьютере. С.-Пб., Питер, 2013</w:t>
      </w:r>
    </w:p>
    <w:p w:rsidR="00AF1FA5" w:rsidRPr="00726A30" w:rsidRDefault="00C71298" w:rsidP="008D6995">
      <w:pPr>
        <w:tabs>
          <w:tab w:val="left" w:pos="567"/>
        </w:tabs>
        <w:jc w:val="both"/>
        <w:rPr>
          <w:sz w:val="28"/>
          <w:szCs w:val="28"/>
        </w:rPr>
      </w:pPr>
      <w:r w:rsidRPr="00726A30">
        <w:rPr>
          <w:sz w:val="28"/>
          <w:szCs w:val="28"/>
        </w:rPr>
        <w:lastRenderedPageBreak/>
        <w:t>74</w:t>
      </w:r>
      <w:r w:rsidR="00AF1FA5" w:rsidRPr="00726A30">
        <w:rPr>
          <w:sz w:val="28"/>
          <w:szCs w:val="28"/>
        </w:rPr>
        <w:t>.</w:t>
      </w:r>
      <w:r w:rsidR="00AF1FA5" w:rsidRPr="00726A30">
        <w:rPr>
          <w:sz w:val="28"/>
          <w:szCs w:val="28"/>
        </w:rPr>
        <w:tab/>
        <w:t>Липницкий И.О. Вопросы современной шахматной теории. Киев, Госмедиздат УССР, 1956</w:t>
      </w:r>
    </w:p>
    <w:p w:rsidR="00AF1FA5" w:rsidRPr="00726A30" w:rsidRDefault="00C71298" w:rsidP="008D6995">
      <w:pPr>
        <w:tabs>
          <w:tab w:val="left" w:pos="567"/>
        </w:tabs>
        <w:jc w:val="both"/>
        <w:rPr>
          <w:sz w:val="28"/>
          <w:szCs w:val="28"/>
        </w:rPr>
      </w:pPr>
      <w:r w:rsidRPr="00726A30">
        <w:rPr>
          <w:sz w:val="28"/>
          <w:szCs w:val="28"/>
        </w:rPr>
        <w:t>75</w:t>
      </w:r>
      <w:r w:rsidR="00AF1FA5" w:rsidRPr="00726A30">
        <w:rPr>
          <w:sz w:val="28"/>
          <w:szCs w:val="28"/>
        </w:rPr>
        <w:t>.</w:t>
      </w:r>
      <w:r w:rsidR="00AF1FA5" w:rsidRPr="00726A30">
        <w:rPr>
          <w:sz w:val="28"/>
          <w:szCs w:val="28"/>
        </w:rPr>
        <w:tab/>
        <w:t>Лисицын Г.М. Заключительная часть шах</w:t>
      </w:r>
      <w:r w:rsidR="008D6995" w:rsidRPr="00726A30">
        <w:rPr>
          <w:sz w:val="28"/>
          <w:szCs w:val="28"/>
        </w:rPr>
        <w:t>матной партии. Ленинград, Лениз</w:t>
      </w:r>
      <w:r w:rsidR="00AF1FA5" w:rsidRPr="00726A30">
        <w:rPr>
          <w:sz w:val="28"/>
          <w:szCs w:val="28"/>
        </w:rPr>
        <w:t>дат, 1956</w:t>
      </w:r>
    </w:p>
    <w:p w:rsidR="00AF1FA5" w:rsidRPr="00726A30" w:rsidRDefault="00C71298" w:rsidP="008D6995">
      <w:pPr>
        <w:tabs>
          <w:tab w:val="left" w:pos="567"/>
        </w:tabs>
        <w:jc w:val="both"/>
        <w:rPr>
          <w:sz w:val="28"/>
          <w:szCs w:val="28"/>
        </w:rPr>
      </w:pPr>
      <w:r w:rsidRPr="00726A30">
        <w:rPr>
          <w:sz w:val="28"/>
          <w:szCs w:val="28"/>
        </w:rPr>
        <w:t>76</w:t>
      </w:r>
      <w:r w:rsidR="00AF1FA5" w:rsidRPr="00726A30">
        <w:rPr>
          <w:sz w:val="28"/>
          <w:szCs w:val="28"/>
        </w:rPr>
        <w:t>.</w:t>
      </w:r>
      <w:r w:rsidR="00AF1FA5" w:rsidRPr="00726A30">
        <w:rPr>
          <w:sz w:val="28"/>
          <w:szCs w:val="28"/>
        </w:rPr>
        <w:tab/>
        <w:t>Лисицын Г.М. Стратегия и тактика шахматного искусства. Ленинград, ЛГЖ</w:t>
      </w:r>
      <w:r w:rsidR="00AF1FA5" w:rsidRPr="00726A30">
        <w:rPr>
          <w:sz w:val="28"/>
          <w:szCs w:val="28"/>
        </w:rPr>
        <w:t>и</w:t>
      </w:r>
      <w:r w:rsidR="00AF1FA5" w:rsidRPr="00726A30">
        <w:rPr>
          <w:sz w:val="28"/>
          <w:szCs w:val="28"/>
        </w:rPr>
        <w:t>КИ, 1952</w:t>
      </w:r>
    </w:p>
    <w:p w:rsidR="00AF1FA5" w:rsidRPr="00726A30" w:rsidRDefault="00C71298" w:rsidP="008D6995">
      <w:pPr>
        <w:tabs>
          <w:tab w:val="left" w:pos="567"/>
        </w:tabs>
        <w:jc w:val="both"/>
        <w:rPr>
          <w:sz w:val="28"/>
          <w:szCs w:val="28"/>
        </w:rPr>
      </w:pPr>
      <w:r w:rsidRPr="00726A30">
        <w:rPr>
          <w:sz w:val="28"/>
          <w:szCs w:val="28"/>
        </w:rPr>
        <w:t>77</w:t>
      </w:r>
      <w:r w:rsidR="00AF1FA5" w:rsidRPr="00726A30">
        <w:rPr>
          <w:sz w:val="28"/>
          <w:szCs w:val="28"/>
        </w:rPr>
        <w:t>.</w:t>
      </w:r>
      <w:r w:rsidR="00AF1FA5" w:rsidRPr="00726A30">
        <w:rPr>
          <w:sz w:val="28"/>
          <w:szCs w:val="28"/>
        </w:rPr>
        <w:tab/>
        <w:t xml:space="preserve">Лысенко А., Гик Е.  </w:t>
      </w:r>
      <w:r w:rsidR="00AF1FA5" w:rsidRPr="00C77431">
        <w:rPr>
          <w:sz w:val="28"/>
          <w:szCs w:val="28"/>
        </w:rPr>
        <w:t xml:space="preserve">Оценка позиции. </w:t>
      </w:r>
      <w:r w:rsidR="00AF1FA5" w:rsidRPr="00726A30">
        <w:rPr>
          <w:sz w:val="28"/>
          <w:szCs w:val="28"/>
        </w:rPr>
        <w:t>Компьютерные шахматы. Москва, ФиС, 1990</w:t>
      </w:r>
    </w:p>
    <w:p w:rsidR="00AF1FA5" w:rsidRPr="00C77431" w:rsidRDefault="00C71298" w:rsidP="008D6995">
      <w:pPr>
        <w:tabs>
          <w:tab w:val="left" w:pos="567"/>
        </w:tabs>
        <w:jc w:val="both"/>
        <w:rPr>
          <w:sz w:val="28"/>
          <w:szCs w:val="28"/>
        </w:rPr>
      </w:pPr>
      <w:r w:rsidRPr="00726A30">
        <w:rPr>
          <w:sz w:val="28"/>
          <w:szCs w:val="28"/>
        </w:rPr>
        <w:t>78</w:t>
      </w:r>
      <w:r w:rsidR="00AF1FA5" w:rsidRPr="00726A30">
        <w:rPr>
          <w:sz w:val="28"/>
          <w:szCs w:val="28"/>
        </w:rPr>
        <w:t>.</w:t>
      </w:r>
      <w:r w:rsidR="00AF1FA5" w:rsidRPr="00726A30">
        <w:rPr>
          <w:sz w:val="28"/>
          <w:szCs w:val="28"/>
        </w:rPr>
        <w:tab/>
        <w:t xml:space="preserve">Майзелис И.Л. Ладья против пешек: к теории ладейного эндшпиля. </w:t>
      </w:r>
      <w:r w:rsidR="00AF1FA5" w:rsidRPr="00C77431">
        <w:rPr>
          <w:sz w:val="28"/>
          <w:szCs w:val="28"/>
        </w:rPr>
        <w:t>Москва, ФиС, 1956</w:t>
      </w:r>
    </w:p>
    <w:p w:rsidR="00AF1FA5" w:rsidRPr="00726A30" w:rsidRDefault="00C71298" w:rsidP="008D6995">
      <w:pPr>
        <w:tabs>
          <w:tab w:val="left" w:pos="567"/>
        </w:tabs>
        <w:jc w:val="both"/>
        <w:rPr>
          <w:sz w:val="28"/>
          <w:szCs w:val="28"/>
        </w:rPr>
      </w:pPr>
      <w:r w:rsidRPr="00C77431">
        <w:rPr>
          <w:sz w:val="28"/>
          <w:szCs w:val="28"/>
        </w:rPr>
        <w:t>79</w:t>
      </w:r>
      <w:r w:rsidR="00AF1FA5" w:rsidRPr="00C77431">
        <w:rPr>
          <w:sz w:val="28"/>
          <w:szCs w:val="28"/>
        </w:rPr>
        <w:t>.</w:t>
      </w:r>
      <w:r w:rsidR="00AF1FA5" w:rsidRPr="00C77431">
        <w:rPr>
          <w:sz w:val="28"/>
          <w:szCs w:val="28"/>
        </w:rPr>
        <w:tab/>
        <w:t xml:space="preserve">Макс Эйве. Стратегия и тактика. </w:t>
      </w:r>
      <w:r w:rsidR="00AF1FA5" w:rsidRPr="00726A30">
        <w:rPr>
          <w:sz w:val="28"/>
          <w:szCs w:val="28"/>
        </w:rPr>
        <w:t>Курс шахматных лекций. Москва, РШД, 2013</w:t>
      </w:r>
    </w:p>
    <w:p w:rsidR="00AF1FA5" w:rsidRPr="00726A30" w:rsidRDefault="00C71298" w:rsidP="008D6995">
      <w:pPr>
        <w:tabs>
          <w:tab w:val="left" w:pos="567"/>
        </w:tabs>
        <w:jc w:val="both"/>
        <w:rPr>
          <w:sz w:val="28"/>
          <w:szCs w:val="28"/>
        </w:rPr>
      </w:pPr>
      <w:r w:rsidRPr="00726A30">
        <w:rPr>
          <w:sz w:val="28"/>
          <w:szCs w:val="28"/>
        </w:rPr>
        <w:t>80</w:t>
      </w:r>
      <w:r w:rsidR="00AF1FA5" w:rsidRPr="00726A30">
        <w:rPr>
          <w:sz w:val="28"/>
          <w:szCs w:val="28"/>
        </w:rPr>
        <w:t>.</w:t>
      </w:r>
      <w:r w:rsidR="00AF1FA5" w:rsidRPr="00726A30">
        <w:rPr>
          <w:sz w:val="28"/>
          <w:szCs w:val="28"/>
        </w:rPr>
        <w:tab/>
        <w:t>Максимов В.И. Мешающие пешки. Симферополь, Таврия, 2004</w:t>
      </w:r>
    </w:p>
    <w:p w:rsidR="00AF1FA5" w:rsidRPr="00726A30" w:rsidRDefault="00C71298" w:rsidP="008D6995">
      <w:pPr>
        <w:tabs>
          <w:tab w:val="left" w:pos="567"/>
        </w:tabs>
        <w:jc w:val="both"/>
        <w:rPr>
          <w:sz w:val="28"/>
          <w:szCs w:val="28"/>
        </w:rPr>
      </w:pPr>
      <w:r w:rsidRPr="00726A30">
        <w:rPr>
          <w:sz w:val="28"/>
          <w:szCs w:val="28"/>
        </w:rPr>
        <w:t>81</w:t>
      </w:r>
      <w:r w:rsidR="00AF1FA5" w:rsidRPr="00726A30">
        <w:rPr>
          <w:sz w:val="28"/>
          <w:szCs w:val="28"/>
        </w:rPr>
        <w:t>.</w:t>
      </w:r>
      <w:r w:rsidR="00AF1FA5" w:rsidRPr="00726A30">
        <w:rPr>
          <w:sz w:val="28"/>
          <w:szCs w:val="28"/>
        </w:rPr>
        <w:tab/>
        <w:t>Михайлова И.В. Стратегия чемпионов. Мышление схемами. Москва, РШД, 2011</w:t>
      </w:r>
    </w:p>
    <w:p w:rsidR="00AF1FA5" w:rsidRPr="00726A30" w:rsidRDefault="00C71298" w:rsidP="008D6995">
      <w:pPr>
        <w:tabs>
          <w:tab w:val="left" w:pos="567"/>
        </w:tabs>
        <w:jc w:val="both"/>
        <w:rPr>
          <w:sz w:val="28"/>
          <w:szCs w:val="28"/>
        </w:rPr>
      </w:pPr>
      <w:r w:rsidRPr="00726A30">
        <w:rPr>
          <w:sz w:val="28"/>
          <w:szCs w:val="28"/>
        </w:rPr>
        <w:t>82</w:t>
      </w:r>
      <w:r w:rsidR="00AF1FA5" w:rsidRPr="00726A30">
        <w:rPr>
          <w:sz w:val="28"/>
          <w:szCs w:val="28"/>
        </w:rPr>
        <w:t>.</w:t>
      </w:r>
      <w:r w:rsidR="00AF1FA5" w:rsidRPr="00726A30">
        <w:rPr>
          <w:sz w:val="28"/>
          <w:szCs w:val="28"/>
        </w:rPr>
        <w:tab/>
        <w:t>Мусин Б.М. Теоретические окончания: практическое руководство шахматиста. Казань, 2001</w:t>
      </w:r>
    </w:p>
    <w:p w:rsidR="00AF1FA5" w:rsidRPr="00726A30" w:rsidRDefault="00C71298" w:rsidP="008D6995">
      <w:pPr>
        <w:tabs>
          <w:tab w:val="left" w:pos="567"/>
        </w:tabs>
        <w:jc w:val="both"/>
        <w:rPr>
          <w:sz w:val="28"/>
          <w:szCs w:val="28"/>
        </w:rPr>
      </w:pPr>
      <w:r w:rsidRPr="00726A30">
        <w:rPr>
          <w:sz w:val="28"/>
          <w:szCs w:val="28"/>
        </w:rPr>
        <w:t>83</w:t>
      </w:r>
      <w:r w:rsidR="00AF1FA5" w:rsidRPr="00726A30">
        <w:rPr>
          <w:sz w:val="28"/>
          <w:szCs w:val="28"/>
        </w:rPr>
        <w:t>.</w:t>
      </w:r>
      <w:r w:rsidR="00AF1FA5" w:rsidRPr="00726A30">
        <w:rPr>
          <w:sz w:val="28"/>
          <w:szCs w:val="28"/>
        </w:rPr>
        <w:tab/>
        <w:t>Нанн Д. Секреты практических шахмат. Москва, РШД, 2012</w:t>
      </w:r>
    </w:p>
    <w:p w:rsidR="00AF1FA5" w:rsidRPr="00726A30" w:rsidRDefault="00C71298" w:rsidP="008D6995">
      <w:pPr>
        <w:tabs>
          <w:tab w:val="left" w:pos="567"/>
        </w:tabs>
        <w:jc w:val="both"/>
        <w:rPr>
          <w:sz w:val="28"/>
          <w:szCs w:val="28"/>
        </w:rPr>
      </w:pPr>
      <w:r w:rsidRPr="00726A30">
        <w:rPr>
          <w:sz w:val="28"/>
          <w:szCs w:val="28"/>
        </w:rPr>
        <w:t>84</w:t>
      </w:r>
      <w:r w:rsidR="00AF1FA5" w:rsidRPr="00726A30">
        <w:rPr>
          <w:sz w:val="28"/>
          <w:szCs w:val="28"/>
        </w:rPr>
        <w:t>.</w:t>
      </w:r>
      <w:r w:rsidR="00AF1FA5" w:rsidRPr="00726A30">
        <w:rPr>
          <w:sz w:val="28"/>
          <w:szCs w:val="28"/>
        </w:rPr>
        <w:tab/>
        <w:t>Нежметдинов Р.Г. Избранные партии. Казань, Тат. кн. изд-во, 1978</w:t>
      </w:r>
    </w:p>
    <w:p w:rsidR="00AF1FA5" w:rsidRPr="00726A30" w:rsidRDefault="00C71298" w:rsidP="008D6995">
      <w:pPr>
        <w:tabs>
          <w:tab w:val="left" w:pos="567"/>
        </w:tabs>
        <w:jc w:val="both"/>
        <w:rPr>
          <w:sz w:val="28"/>
          <w:szCs w:val="28"/>
        </w:rPr>
      </w:pPr>
      <w:r w:rsidRPr="00726A30">
        <w:rPr>
          <w:sz w:val="28"/>
          <w:szCs w:val="28"/>
        </w:rPr>
        <w:t>85</w:t>
      </w:r>
      <w:r w:rsidR="00AF1FA5" w:rsidRPr="00726A30">
        <w:rPr>
          <w:sz w:val="28"/>
          <w:szCs w:val="28"/>
        </w:rPr>
        <w:t>.</w:t>
      </w:r>
      <w:r w:rsidR="00AF1FA5" w:rsidRPr="00726A30">
        <w:rPr>
          <w:sz w:val="28"/>
          <w:szCs w:val="28"/>
        </w:rPr>
        <w:tab/>
        <w:t>Нейштадт Я.И. Дебютные ошибки и поучительные комбинации. Москва, Олимпия Пресс, 2003</w:t>
      </w:r>
    </w:p>
    <w:p w:rsidR="00AF1FA5" w:rsidRPr="00726A30" w:rsidRDefault="00C71298" w:rsidP="008D6995">
      <w:pPr>
        <w:tabs>
          <w:tab w:val="left" w:pos="567"/>
        </w:tabs>
        <w:jc w:val="both"/>
        <w:rPr>
          <w:sz w:val="28"/>
          <w:szCs w:val="28"/>
        </w:rPr>
      </w:pPr>
      <w:r w:rsidRPr="00726A30">
        <w:rPr>
          <w:sz w:val="28"/>
          <w:szCs w:val="28"/>
        </w:rPr>
        <w:t>86</w:t>
      </w:r>
      <w:r w:rsidR="00AF1FA5" w:rsidRPr="00726A30">
        <w:rPr>
          <w:sz w:val="28"/>
          <w:szCs w:val="28"/>
        </w:rPr>
        <w:t>.</w:t>
      </w:r>
      <w:r w:rsidR="00AF1FA5" w:rsidRPr="00726A30">
        <w:rPr>
          <w:sz w:val="28"/>
          <w:szCs w:val="28"/>
        </w:rPr>
        <w:tab/>
        <w:t>Нейштадт Я.И. По следам дебютных катастроф. Москва, ФиС, 1979</w:t>
      </w:r>
    </w:p>
    <w:p w:rsidR="00AF1FA5" w:rsidRPr="00726A30" w:rsidRDefault="00C71298" w:rsidP="008D6995">
      <w:pPr>
        <w:tabs>
          <w:tab w:val="left" w:pos="567"/>
        </w:tabs>
        <w:jc w:val="both"/>
        <w:rPr>
          <w:sz w:val="28"/>
          <w:szCs w:val="28"/>
        </w:rPr>
      </w:pPr>
      <w:r w:rsidRPr="00726A30">
        <w:rPr>
          <w:sz w:val="28"/>
          <w:szCs w:val="28"/>
        </w:rPr>
        <w:t>87</w:t>
      </w:r>
      <w:r w:rsidR="00AF1FA5" w:rsidRPr="00726A30">
        <w:rPr>
          <w:sz w:val="28"/>
          <w:szCs w:val="28"/>
        </w:rPr>
        <w:t>.</w:t>
      </w:r>
      <w:r w:rsidR="00AF1FA5" w:rsidRPr="00726A30">
        <w:rPr>
          <w:sz w:val="28"/>
          <w:szCs w:val="28"/>
        </w:rPr>
        <w:tab/>
        <w:t>Нейштадт Я.И. Шахматный практикум. Москва, ФиС, 1980</w:t>
      </w:r>
    </w:p>
    <w:p w:rsidR="00AF1FA5" w:rsidRPr="00726A30" w:rsidRDefault="00C71298" w:rsidP="008D6995">
      <w:pPr>
        <w:tabs>
          <w:tab w:val="left" w:pos="567"/>
        </w:tabs>
        <w:jc w:val="both"/>
        <w:rPr>
          <w:sz w:val="28"/>
          <w:szCs w:val="28"/>
        </w:rPr>
      </w:pPr>
      <w:r w:rsidRPr="00726A30">
        <w:rPr>
          <w:sz w:val="28"/>
          <w:szCs w:val="28"/>
        </w:rPr>
        <w:t>88</w:t>
      </w:r>
      <w:r w:rsidR="00AF1FA5" w:rsidRPr="00726A30">
        <w:rPr>
          <w:sz w:val="28"/>
          <w:szCs w:val="28"/>
        </w:rPr>
        <w:t>.</w:t>
      </w:r>
      <w:r w:rsidR="00AF1FA5" w:rsidRPr="00726A30">
        <w:rPr>
          <w:sz w:val="28"/>
          <w:szCs w:val="28"/>
        </w:rPr>
        <w:tab/>
        <w:t>Нейштадт Я.И. Шахматный практикум - 2. Харьков, Фолио, 1998</w:t>
      </w:r>
    </w:p>
    <w:p w:rsidR="00AF1FA5" w:rsidRPr="00726A30" w:rsidRDefault="00C71298" w:rsidP="008D6995">
      <w:pPr>
        <w:tabs>
          <w:tab w:val="left" w:pos="567"/>
        </w:tabs>
        <w:jc w:val="both"/>
        <w:rPr>
          <w:sz w:val="28"/>
          <w:szCs w:val="28"/>
        </w:rPr>
      </w:pPr>
      <w:r w:rsidRPr="00726A30">
        <w:rPr>
          <w:sz w:val="28"/>
          <w:szCs w:val="28"/>
        </w:rPr>
        <w:t>89</w:t>
      </w:r>
      <w:r w:rsidR="00AF1FA5" w:rsidRPr="00726A30">
        <w:rPr>
          <w:sz w:val="28"/>
          <w:szCs w:val="28"/>
        </w:rPr>
        <w:t>.</w:t>
      </w:r>
      <w:r w:rsidR="00AF1FA5" w:rsidRPr="00726A30">
        <w:rPr>
          <w:sz w:val="28"/>
          <w:szCs w:val="28"/>
        </w:rPr>
        <w:tab/>
        <w:t>Несис Г.Е. Искусство размена. Москва, Рипол классик, 2003</w:t>
      </w:r>
    </w:p>
    <w:p w:rsidR="00AF1FA5" w:rsidRPr="00726A30" w:rsidRDefault="00C71298" w:rsidP="008D6995">
      <w:pPr>
        <w:tabs>
          <w:tab w:val="left" w:pos="567"/>
        </w:tabs>
        <w:jc w:val="both"/>
        <w:rPr>
          <w:sz w:val="28"/>
          <w:szCs w:val="28"/>
        </w:rPr>
      </w:pPr>
      <w:r w:rsidRPr="00726A30">
        <w:rPr>
          <w:sz w:val="28"/>
          <w:szCs w:val="28"/>
        </w:rPr>
        <w:t>90</w:t>
      </w:r>
      <w:r w:rsidR="00AF1FA5" w:rsidRPr="00726A30">
        <w:rPr>
          <w:sz w:val="28"/>
          <w:szCs w:val="28"/>
        </w:rPr>
        <w:t>.</w:t>
      </w:r>
      <w:r w:rsidR="00AF1FA5" w:rsidRPr="00726A30">
        <w:rPr>
          <w:sz w:val="28"/>
          <w:szCs w:val="28"/>
        </w:rPr>
        <w:tab/>
        <w:t>Несис Г., Шульман Л. Размен в эндшпиле. Нетождественный размен. Москва, ФиС, 1990</w:t>
      </w:r>
    </w:p>
    <w:p w:rsidR="00AF1FA5" w:rsidRPr="00726A30" w:rsidRDefault="00C71298" w:rsidP="008D6995">
      <w:pPr>
        <w:tabs>
          <w:tab w:val="left" w:pos="567"/>
        </w:tabs>
        <w:jc w:val="both"/>
        <w:rPr>
          <w:sz w:val="28"/>
          <w:szCs w:val="28"/>
        </w:rPr>
      </w:pPr>
      <w:r w:rsidRPr="00726A30">
        <w:rPr>
          <w:sz w:val="28"/>
          <w:szCs w:val="28"/>
        </w:rPr>
        <w:t>91</w:t>
      </w:r>
      <w:r w:rsidR="00AF1FA5" w:rsidRPr="00726A30">
        <w:rPr>
          <w:sz w:val="28"/>
          <w:szCs w:val="28"/>
        </w:rPr>
        <w:t>.</w:t>
      </w:r>
      <w:r w:rsidR="00AF1FA5" w:rsidRPr="00726A30">
        <w:rPr>
          <w:sz w:val="28"/>
          <w:szCs w:val="28"/>
        </w:rPr>
        <w:tab/>
        <w:t>Николаев Л.В. 64 урока шахматной стратегии. Киев, УкрИНТЭИ, 2007</w:t>
      </w:r>
    </w:p>
    <w:p w:rsidR="00AF1FA5" w:rsidRPr="00726A30" w:rsidRDefault="00AF1FA5" w:rsidP="008D6995">
      <w:pPr>
        <w:tabs>
          <w:tab w:val="left" w:pos="567"/>
        </w:tabs>
        <w:jc w:val="both"/>
        <w:rPr>
          <w:sz w:val="28"/>
          <w:szCs w:val="28"/>
        </w:rPr>
      </w:pPr>
      <w:r>
        <w:rPr>
          <w:sz w:val="28"/>
          <w:szCs w:val="28"/>
        </w:rPr>
        <w:t>9</w:t>
      </w:r>
      <w:r w:rsidR="00C71298">
        <w:rPr>
          <w:sz w:val="28"/>
          <w:szCs w:val="28"/>
        </w:rPr>
        <w:t>2</w:t>
      </w:r>
      <w:r w:rsidRPr="00726A30">
        <w:rPr>
          <w:sz w:val="28"/>
          <w:szCs w:val="28"/>
        </w:rPr>
        <w:t>.</w:t>
      </w:r>
      <w:r w:rsidRPr="00726A30">
        <w:rPr>
          <w:sz w:val="28"/>
          <w:szCs w:val="28"/>
        </w:rPr>
        <w:tab/>
        <w:t>Нимцович А.И. Моя система. Москва, ФиС, 1984</w:t>
      </w:r>
    </w:p>
    <w:p w:rsidR="00AF1FA5" w:rsidRPr="00726A30" w:rsidRDefault="00C71298" w:rsidP="008D6995">
      <w:pPr>
        <w:tabs>
          <w:tab w:val="left" w:pos="567"/>
        </w:tabs>
        <w:jc w:val="both"/>
        <w:rPr>
          <w:sz w:val="28"/>
          <w:szCs w:val="28"/>
        </w:rPr>
      </w:pPr>
      <w:r w:rsidRPr="00726A30">
        <w:rPr>
          <w:sz w:val="28"/>
          <w:szCs w:val="28"/>
        </w:rPr>
        <w:t>93</w:t>
      </w:r>
      <w:r w:rsidR="00AF1FA5" w:rsidRPr="00726A30">
        <w:rPr>
          <w:sz w:val="28"/>
          <w:szCs w:val="28"/>
        </w:rPr>
        <w:t>.</w:t>
      </w:r>
      <w:r w:rsidR="00AF1FA5" w:rsidRPr="00726A30">
        <w:rPr>
          <w:sz w:val="28"/>
          <w:szCs w:val="28"/>
        </w:rPr>
        <w:tab/>
        <w:t>Осачук А.П. Закрытый центр в шахматной партии. Ростов-на</w:t>
      </w:r>
      <w:r w:rsidR="00AF1FA5">
        <w:rPr>
          <w:sz w:val="28"/>
          <w:szCs w:val="28"/>
        </w:rPr>
        <w:t>-</w:t>
      </w:r>
      <w:r w:rsidR="00AF1FA5" w:rsidRPr="00726A30">
        <w:rPr>
          <w:sz w:val="28"/>
          <w:szCs w:val="28"/>
        </w:rPr>
        <w:t>Дону, Феникс, 2005</w:t>
      </w:r>
    </w:p>
    <w:p w:rsidR="00AF1FA5" w:rsidRPr="00726A30" w:rsidRDefault="00C71298" w:rsidP="008D6995">
      <w:pPr>
        <w:tabs>
          <w:tab w:val="left" w:pos="567"/>
        </w:tabs>
        <w:jc w:val="both"/>
        <w:rPr>
          <w:sz w:val="28"/>
          <w:szCs w:val="28"/>
        </w:rPr>
      </w:pPr>
      <w:r w:rsidRPr="00726A30">
        <w:rPr>
          <w:sz w:val="28"/>
          <w:szCs w:val="28"/>
        </w:rPr>
        <w:t>94</w:t>
      </w:r>
      <w:r w:rsidR="00AF1FA5" w:rsidRPr="00726A30">
        <w:rPr>
          <w:sz w:val="28"/>
          <w:szCs w:val="28"/>
        </w:rPr>
        <w:t>.</w:t>
      </w:r>
      <w:r w:rsidR="00AF1FA5" w:rsidRPr="00726A30">
        <w:rPr>
          <w:sz w:val="28"/>
          <w:szCs w:val="28"/>
        </w:rPr>
        <w:tab/>
        <w:t>Павлов В., Кузнецов В. Тактика в ладейных окончаниях. Казань, 2007</w:t>
      </w:r>
    </w:p>
    <w:p w:rsidR="00AF1FA5" w:rsidRPr="00726A30" w:rsidRDefault="00C71298" w:rsidP="008D6995">
      <w:pPr>
        <w:tabs>
          <w:tab w:val="left" w:pos="567"/>
        </w:tabs>
        <w:jc w:val="both"/>
        <w:rPr>
          <w:sz w:val="28"/>
          <w:szCs w:val="28"/>
        </w:rPr>
      </w:pPr>
      <w:r>
        <w:rPr>
          <w:sz w:val="28"/>
          <w:szCs w:val="28"/>
        </w:rPr>
        <w:t>95</w:t>
      </w:r>
      <w:r w:rsidR="00AF1FA5" w:rsidRPr="00726A30">
        <w:rPr>
          <w:sz w:val="28"/>
          <w:szCs w:val="28"/>
        </w:rPr>
        <w:t>.</w:t>
      </w:r>
      <w:r w:rsidR="00AF1FA5" w:rsidRPr="00726A30">
        <w:rPr>
          <w:sz w:val="28"/>
          <w:szCs w:val="28"/>
        </w:rPr>
        <w:tab/>
        <w:t>Павлов В., Кузнецов В. Этюдные идеи в пешечных окончаниях. Казань, 2005</w:t>
      </w:r>
    </w:p>
    <w:p w:rsidR="00AF1FA5" w:rsidRPr="00726A30" w:rsidRDefault="00C71298" w:rsidP="008D6995">
      <w:pPr>
        <w:tabs>
          <w:tab w:val="left" w:pos="567"/>
        </w:tabs>
        <w:jc w:val="both"/>
        <w:rPr>
          <w:sz w:val="28"/>
          <w:szCs w:val="28"/>
        </w:rPr>
      </w:pPr>
      <w:r w:rsidRPr="00726A30">
        <w:rPr>
          <w:sz w:val="28"/>
          <w:szCs w:val="28"/>
        </w:rPr>
        <w:t>96</w:t>
      </w:r>
      <w:r w:rsidR="00AF1FA5" w:rsidRPr="00726A30">
        <w:rPr>
          <w:sz w:val="28"/>
          <w:szCs w:val="28"/>
        </w:rPr>
        <w:t>.</w:t>
      </w:r>
      <w:r w:rsidR="00AF1FA5" w:rsidRPr="00726A30">
        <w:rPr>
          <w:sz w:val="28"/>
          <w:szCs w:val="28"/>
        </w:rPr>
        <w:tab/>
        <w:t>Панченко А.Н. Теория и практика миттельшпиля. Москва, Рипол классик, 2004</w:t>
      </w:r>
    </w:p>
    <w:p w:rsidR="00AF1FA5" w:rsidRPr="00726A30" w:rsidRDefault="00C71298" w:rsidP="008D6995">
      <w:pPr>
        <w:tabs>
          <w:tab w:val="left" w:pos="567"/>
        </w:tabs>
        <w:jc w:val="both"/>
        <w:rPr>
          <w:sz w:val="28"/>
          <w:szCs w:val="28"/>
        </w:rPr>
      </w:pPr>
      <w:r w:rsidRPr="00726A30">
        <w:rPr>
          <w:sz w:val="28"/>
          <w:szCs w:val="28"/>
        </w:rPr>
        <w:t>97</w:t>
      </w:r>
      <w:r w:rsidR="00AF1FA5" w:rsidRPr="00726A30">
        <w:rPr>
          <w:sz w:val="28"/>
          <w:szCs w:val="28"/>
        </w:rPr>
        <w:t>.</w:t>
      </w:r>
      <w:r w:rsidR="00AF1FA5" w:rsidRPr="00726A30">
        <w:rPr>
          <w:sz w:val="28"/>
          <w:szCs w:val="28"/>
        </w:rPr>
        <w:tab/>
        <w:t>Панченко А.Н. Теория и практика шахматных окончаний. Москва, РШД, 2013</w:t>
      </w:r>
    </w:p>
    <w:p w:rsidR="00AF1FA5" w:rsidRPr="00726A30" w:rsidRDefault="00C71298" w:rsidP="008D6995">
      <w:pPr>
        <w:tabs>
          <w:tab w:val="left" w:pos="567"/>
        </w:tabs>
        <w:jc w:val="both"/>
        <w:rPr>
          <w:sz w:val="28"/>
          <w:szCs w:val="28"/>
        </w:rPr>
      </w:pPr>
      <w:r w:rsidRPr="00726A30">
        <w:rPr>
          <w:sz w:val="28"/>
          <w:szCs w:val="28"/>
        </w:rPr>
        <w:t>98</w:t>
      </w:r>
      <w:r w:rsidR="00AF1FA5" w:rsidRPr="00726A30">
        <w:rPr>
          <w:sz w:val="28"/>
          <w:szCs w:val="28"/>
        </w:rPr>
        <w:t>.</w:t>
      </w:r>
      <w:r w:rsidR="00AF1FA5" w:rsidRPr="00726A30">
        <w:rPr>
          <w:sz w:val="28"/>
          <w:szCs w:val="28"/>
        </w:rPr>
        <w:tab/>
        <w:t>Персиц Б.Д. Роль центра в шахматной партии. Москва, ФиС, 1983</w:t>
      </w:r>
    </w:p>
    <w:p w:rsidR="00AF1FA5" w:rsidRPr="00726A30" w:rsidRDefault="00C71298" w:rsidP="008D6995">
      <w:pPr>
        <w:tabs>
          <w:tab w:val="left" w:pos="567"/>
        </w:tabs>
        <w:jc w:val="both"/>
        <w:rPr>
          <w:sz w:val="28"/>
          <w:szCs w:val="28"/>
        </w:rPr>
      </w:pPr>
      <w:r w:rsidRPr="00726A30">
        <w:rPr>
          <w:sz w:val="28"/>
          <w:szCs w:val="28"/>
        </w:rPr>
        <w:t>99</w:t>
      </w:r>
      <w:r w:rsidR="00AF1FA5" w:rsidRPr="00726A30">
        <w:rPr>
          <w:sz w:val="28"/>
          <w:szCs w:val="28"/>
        </w:rPr>
        <w:t>.</w:t>
      </w:r>
      <w:r w:rsidR="00AF1FA5" w:rsidRPr="00726A30">
        <w:rPr>
          <w:sz w:val="28"/>
          <w:szCs w:val="28"/>
        </w:rPr>
        <w:tab/>
        <w:t>Плисецкий Д.Г. Техника защиты. Москва, ФиС, 1985</w:t>
      </w:r>
    </w:p>
    <w:p w:rsidR="00AF1FA5" w:rsidRPr="00726A30" w:rsidRDefault="00AF1FA5" w:rsidP="008D6995">
      <w:pPr>
        <w:tabs>
          <w:tab w:val="left" w:pos="567"/>
        </w:tabs>
        <w:jc w:val="both"/>
        <w:rPr>
          <w:sz w:val="28"/>
          <w:szCs w:val="28"/>
        </w:rPr>
      </w:pPr>
      <w:r w:rsidRPr="00726A30">
        <w:rPr>
          <w:sz w:val="28"/>
          <w:szCs w:val="28"/>
        </w:rPr>
        <w:t>10</w:t>
      </w:r>
      <w:r w:rsidR="00C71298">
        <w:rPr>
          <w:sz w:val="28"/>
          <w:szCs w:val="28"/>
        </w:rPr>
        <w:t>0</w:t>
      </w:r>
      <w:r w:rsidRPr="00726A30">
        <w:rPr>
          <w:sz w:val="28"/>
          <w:szCs w:val="28"/>
        </w:rPr>
        <w:t>.</w:t>
      </w:r>
      <w:r w:rsidRPr="00726A30">
        <w:rPr>
          <w:sz w:val="28"/>
          <w:szCs w:val="28"/>
        </w:rPr>
        <w:tab/>
        <w:t>Пожарский В.А. Современный шахматный самоучитель. Москва, Знак, 2000. - 3 т.</w:t>
      </w:r>
    </w:p>
    <w:p w:rsidR="00AF1FA5" w:rsidRPr="00726A30" w:rsidRDefault="00C71298" w:rsidP="008D6995">
      <w:pPr>
        <w:tabs>
          <w:tab w:val="left" w:pos="567"/>
        </w:tabs>
        <w:jc w:val="both"/>
        <w:rPr>
          <w:sz w:val="28"/>
          <w:szCs w:val="28"/>
        </w:rPr>
      </w:pPr>
      <w:r w:rsidRPr="00726A30">
        <w:rPr>
          <w:sz w:val="28"/>
          <w:szCs w:val="28"/>
        </w:rPr>
        <w:t>101</w:t>
      </w:r>
      <w:r w:rsidR="00AF1FA5" w:rsidRPr="00726A30">
        <w:rPr>
          <w:sz w:val="28"/>
          <w:szCs w:val="28"/>
        </w:rPr>
        <w:t>.</w:t>
      </w:r>
      <w:r w:rsidR="00AF1FA5" w:rsidRPr="00726A30">
        <w:rPr>
          <w:sz w:val="28"/>
          <w:szCs w:val="28"/>
        </w:rPr>
        <w:tab/>
        <w:t>Пожарский В.А. Шахматный учебник в этюдах. Ростов-на-Дону, Феникс, 2005</w:t>
      </w:r>
    </w:p>
    <w:p w:rsidR="00AF1FA5" w:rsidRPr="00726A30" w:rsidRDefault="00C71298" w:rsidP="008D6995">
      <w:pPr>
        <w:tabs>
          <w:tab w:val="left" w:pos="567"/>
        </w:tabs>
        <w:jc w:val="both"/>
        <w:rPr>
          <w:sz w:val="28"/>
          <w:szCs w:val="28"/>
        </w:rPr>
      </w:pPr>
      <w:r w:rsidRPr="00726A30">
        <w:rPr>
          <w:sz w:val="28"/>
          <w:szCs w:val="28"/>
        </w:rPr>
        <w:t>102</w:t>
      </w:r>
      <w:r w:rsidR="00AF1FA5" w:rsidRPr="00726A30">
        <w:rPr>
          <w:sz w:val="28"/>
          <w:szCs w:val="28"/>
        </w:rPr>
        <w:t>.</w:t>
      </w:r>
      <w:r w:rsidR="00AF1FA5" w:rsidRPr="00726A30">
        <w:rPr>
          <w:sz w:val="28"/>
          <w:szCs w:val="28"/>
        </w:rPr>
        <w:tab/>
        <w:t>Пожарский В.А. Шахматный учебник. Москва, МЭИ, 1996-1998. - 2 т.</w:t>
      </w:r>
    </w:p>
    <w:p w:rsidR="00AF1FA5" w:rsidRPr="00726A30" w:rsidRDefault="00C71298" w:rsidP="008D6995">
      <w:pPr>
        <w:tabs>
          <w:tab w:val="left" w:pos="567"/>
        </w:tabs>
        <w:jc w:val="both"/>
        <w:rPr>
          <w:sz w:val="28"/>
          <w:szCs w:val="28"/>
        </w:rPr>
      </w:pPr>
      <w:r w:rsidRPr="00726A30">
        <w:rPr>
          <w:sz w:val="28"/>
          <w:szCs w:val="28"/>
        </w:rPr>
        <w:t>103</w:t>
      </w:r>
      <w:r w:rsidR="00AF1FA5" w:rsidRPr="00726A30">
        <w:rPr>
          <w:sz w:val="28"/>
          <w:szCs w:val="28"/>
        </w:rPr>
        <w:t>.</w:t>
      </w:r>
      <w:r w:rsidR="00AF1FA5" w:rsidRPr="00726A30">
        <w:rPr>
          <w:sz w:val="28"/>
          <w:szCs w:val="28"/>
        </w:rPr>
        <w:tab/>
        <w:t>Портиш Л., Шаркози Б. 600 окончаний. Москва, ФиС, 1979</w:t>
      </w:r>
    </w:p>
    <w:p w:rsidR="00AF1FA5" w:rsidRPr="00726A30" w:rsidRDefault="00C71298" w:rsidP="008D6995">
      <w:pPr>
        <w:tabs>
          <w:tab w:val="left" w:pos="567"/>
        </w:tabs>
        <w:jc w:val="both"/>
        <w:rPr>
          <w:sz w:val="28"/>
          <w:szCs w:val="28"/>
        </w:rPr>
      </w:pPr>
      <w:r w:rsidRPr="00726A30">
        <w:rPr>
          <w:sz w:val="28"/>
          <w:szCs w:val="28"/>
        </w:rPr>
        <w:t>104</w:t>
      </w:r>
      <w:r w:rsidR="00AF1FA5" w:rsidRPr="00726A30">
        <w:rPr>
          <w:sz w:val="28"/>
          <w:szCs w:val="28"/>
        </w:rPr>
        <w:t>.</w:t>
      </w:r>
      <w:r w:rsidR="00AF1FA5" w:rsidRPr="00726A30">
        <w:rPr>
          <w:sz w:val="28"/>
          <w:szCs w:val="28"/>
        </w:rPr>
        <w:tab/>
        <w:t>Правила шахмат ФИДЕ</w:t>
      </w:r>
    </w:p>
    <w:p w:rsidR="00AF1FA5" w:rsidRPr="00726A30" w:rsidRDefault="00AF1FA5" w:rsidP="008D6995">
      <w:pPr>
        <w:tabs>
          <w:tab w:val="left" w:pos="567"/>
        </w:tabs>
        <w:jc w:val="both"/>
        <w:rPr>
          <w:sz w:val="28"/>
          <w:szCs w:val="28"/>
        </w:rPr>
      </w:pPr>
      <w:r w:rsidRPr="00726A30">
        <w:rPr>
          <w:sz w:val="28"/>
          <w:szCs w:val="28"/>
        </w:rPr>
        <w:t>1</w:t>
      </w:r>
      <w:r w:rsidR="00C71298" w:rsidRPr="00726A30">
        <w:rPr>
          <w:sz w:val="28"/>
          <w:szCs w:val="28"/>
        </w:rPr>
        <w:t>05</w:t>
      </w:r>
      <w:r w:rsidRPr="00726A30">
        <w:rPr>
          <w:sz w:val="28"/>
          <w:szCs w:val="28"/>
        </w:rPr>
        <w:t>.</w:t>
      </w:r>
      <w:r w:rsidRPr="00726A30">
        <w:rPr>
          <w:sz w:val="28"/>
          <w:szCs w:val="28"/>
        </w:rPr>
        <w:tab/>
        <w:t>Психология спорта / под ред. Тараса А.Е. Москва, АСТ, 2007</w:t>
      </w:r>
    </w:p>
    <w:p w:rsidR="00AF1FA5" w:rsidRPr="00726A30" w:rsidRDefault="00C71298" w:rsidP="008D6995">
      <w:pPr>
        <w:tabs>
          <w:tab w:val="left" w:pos="567"/>
        </w:tabs>
        <w:jc w:val="both"/>
        <w:rPr>
          <w:sz w:val="28"/>
          <w:szCs w:val="28"/>
        </w:rPr>
      </w:pPr>
      <w:r w:rsidRPr="00726A30">
        <w:rPr>
          <w:sz w:val="28"/>
          <w:szCs w:val="28"/>
        </w:rPr>
        <w:t>106</w:t>
      </w:r>
      <w:r w:rsidR="00AF1FA5" w:rsidRPr="00726A30">
        <w:rPr>
          <w:sz w:val="28"/>
          <w:szCs w:val="28"/>
        </w:rPr>
        <w:t>.</w:t>
      </w:r>
      <w:r w:rsidR="00AF1FA5" w:rsidRPr="00726A30">
        <w:rPr>
          <w:sz w:val="28"/>
          <w:szCs w:val="28"/>
        </w:rPr>
        <w:tab/>
        <w:t>Разуваев Ю, Несис Г. Переход в эндшпиль. Москва, ФиС, 1981</w:t>
      </w:r>
    </w:p>
    <w:p w:rsidR="00AF1FA5" w:rsidRPr="00726A30" w:rsidRDefault="00C71298" w:rsidP="008D6995">
      <w:pPr>
        <w:tabs>
          <w:tab w:val="left" w:pos="567"/>
        </w:tabs>
        <w:jc w:val="both"/>
        <w:rPr>
          <w:sz w:val="28"/>
          <w:szCs w:val="28"/>
        </w:rPr>
      </w:pPr>
      <w:r w:rsidRPr="00726A30">
        <w:rPr>
          <w:sz w:val="28"/>
          <w:szCs w:val="28"/>
        </w:rPr>
        <w:t>107</w:t>
      </w:r>
      <w:r w:rsidR="00AF1FA5" w:rsidRPr="00726A30">
        <w:rPr>
          <w:sz w:val="28"/>
          <w:szCs w:val="28"/>
        </w:rPr>
        <w:t>.</w:t>
      </w:r>
      <w:r w:rsidR="00AF1FA5" w:rsidRPr="00726A30">
        <w:rPr>
          <w:sz w:val="28"/>
          <w:szCs w:val="28"/>
        </w:rPr>
        <w:tab/>
        <w:t>Романовский П.А. Миттельшпиль. План. Москва, ФиС, 1960</w:t>
      </w:r>
    </w:p>
    <w:p w:rsidR="00AF1FA5" w:rsidRPr="00C77431" w:rsidRDefault="00C71298" w:rsidP="008D6995">
      <w:pPr>
        <w:tabs>
          <w:tab w:val="left" w:pos="567"/>
        </w:tabs>
        <w:jc w:val="both"/>
        <w:rPr>
          <w:sz w:val="28"/>
          <w:szCs w:val="28"/>
        </w:rPr>
      </w:pPr>
      <w:r w:rsidRPr="00726A30">
        <w:rPr>
          <w:sz w:val="28"/>
          <w:szCs w:val="28"/>
        </w:rPr>
        <w:lastRenderedPageBreak/>
        <w:t>108</w:t>
      </w:r>
      <w:r w:rsidR="00AF1FA5" w:rsidRPr="00726A30">
        <w:rPr>
          <w:sz w:val="28"/>
          <w:szCs w:val="28"/>
        </w:rPr>
        <w:t>.</w:t>
      </w:r>
      <w:r w:rsidR="00AF1FA5" w:rsidRPr="00726A30">
        <w:rPr>
          <w:sz w:val="28"/>
          <w:szCs w:val="28"/>
        </w:rPr>
        <w:tab/>
        <w:t xml:space="preserve">Романовский. П.А. Миттельшпиль. </w:t>
      </w:r>
      <w:r w:rsidR="00AF1FA5" w:rsidRPr="00C77431">
        <w:rPr>
          <w:sz w:val="28"/>
          <w:szCs w:val="28"/>
        </w:rPr>
        <w:t>Комбинация. Москва, ФиС, 1963</w:t>
      </w:r>
    </w:p>
    <w:p w:rsidR="00AF1FA5" w:rsidRPr="00726A30" w:rsidRDefault="00C71298" w:rsidP="008D6995">
      <w:pPr>
        <w:tabs>
          <w:tab w:val="left" w:pos="567"/>
        </w:tabs>
        <w:jc w:val="both"/>
        <w:rPr>
          <w:sz w:val="28"/>
          <w:szCs w:val="28"/>
        </w:rPr>
      </w:pPr>
      <w:r w:rsidRPr="00726A30">
        <w:rPr>
          <w:sz w:val="28"/>
          <w:szCs w:val="28"/>
        </w:rPr>
        <w:t>109</w:t>
      </w:r>
      <w:r w:rsidR="00AF1FA5" w:rsidRPr="00726A30">
        <w:rPr>
          <w:sz w:val="28"/>
          <w:szCs w:val="28"/>
        </w:rPr>
        <w:t>.</w:t>
      </w:r>
      <w:r w:rsidR="00AF1FA5" w:rsidRPr="00726A30">
        <w:rPr>
          <w:sz w:val="28"/>
          <w:szCs w:val="28"/>
        </w:rPr>
        <w:tab/>
        <w:t>Рохлин Я.Г. Книга о шахматах. Москва, Сов Россия, 1975</w:t>
      </w:r>
    </w:p>
    <w:p w:rsidR="00AF1FA5" w:rsidRPr="00726A30" w:rsidRDefault="00C71298" w:rsidP="008D6995">
      <w:pPr>
        <w:tabs>
          <w:tab w:val="left" w:pos="567"/>
        </w:tabs>
        <w:jc w:val="both"/>
        <w:rPr>
          <w:sz w:val="28"/>
          <w:szCs w:val="28"/>
        </w:rPr>
      </w:pPr>
      <w:r w:rsidRPr="00726A30">
        <w:rPr>
          <w:sz w:val="28"/>
          <w:szCs w:val="28"/>
        </w:rPr>
        <w:t>110</w:t>
      </w:r>
      <w:r w:rsidR="00AF1FA5" w:rsidRPr="00726A30">
        <w:rPr>
          <w:sz w:val="28"/>
          <w:szCs w:val="28"/>
        </w:rPr>
        <w:t>.</w:t>
      </w:r>
      <w:r w:rsidR="00AF1FA5" w:rsidRPr="00726A30">
        <w:rPr>
          <w:sz w:val="28"/>
          <w:szCs w:val="28"/>
        </w:rPr>
        <w:tab/>
        <w:t>Рохлин Я.Г. Совершенствование шахматиста. Москва, ВШК, 1968</w:t>
      </w:r>
    </w:p>
    <w:p w:rsidR="00AF1FA5" w:rsidRPr="00726A30" w:rsidRDefault="00C71298" w:rsidP="008D6995">
      <w:pPr>
        <w:tabs>
          <w:tab w:val="left" w:pos="567"/>
        </w:tabs>
        <w:jc w:val="both"/>
        <w:rPr>
          <w:sz w:val="28"/>
          <w:szCs w:val="28"/>
        </w:rPr>
      </w:pPr>
      <w:r w:rsidRPr="00726A30">
        <w:rPr>
          <w:sz w:val="28"/>
          <w:szCs w:val="28"/>
        </w:rPr>
        <w:t>111</w:t>
      </w:r>
      <w:r w:rsidR="00AF1FA5" w:rsidRPr="00726A30">
        <w:rPr>
          <w:sz w:val="28"/>
          <w:szCs w:val="28"/>
        </w:rPr>
        <w:t>.</w:t>
      </w:r>
      <w:r w:rsidR="00AF1FA5" w:rsidRPr="00726A30">
        <w:rPr>
          <w:sz w:val="28"/>
          <w:szCs w:val="28"/>
        </w:rPr>
        <w:tab/>
        <w:t>Рохлин Я.Г. Шахматные занятия. Ярославль, Верх.-Волж. кн. изд-во, 1977</w:t>
      </w:r>
    </w:p>
    <w:p w:rsidR="00AF1FA5" w:rsidRPr="00726A30" w:rsidRDefault="00C71298" w:rsidP="008D6995">
      <w:pPr>
        <w:tabs>
          <w:tab w:val="left" w:pos="567"/>
        </w:tabs>
        <w:jc w:val="both"/>
        <w:rPr>
          <w:sz w:val="28"/>
          <w:szCs w:val="28"/>
        </w:rPr>
      </w:pPr>
      <w:r w:rsidRPr="00726A30">
        <w:rPr>
          <w:sz w:val="28"/>
          <w:szCs w:val="28"/>
        </w:rPr>
        <w:t>112</w:t>
      </w:r>
      <w:r w:rsidR="00AF1FA5" w:rsidRPr="00726A30">
        <w:rPr>
          <w:sz w:val="28"/>
          <w:szCs w:val="28"/>
        </w:rPr>
        <w:t>.</w:t>
      </w:r>
      <w:r w:rsidR="00AF1FA5" w:rsidRPr="00726A30">
        <w:rPr>
          <w:sz w:val="28"/>
          <w:szCs w:val="28"/>
        </w:rPr>
        <w:tab/>
        <w:t>Славин И.Л. Практикум. Стратегия. Расч</w:t>
      </w:r>
      <w:r w:rsidRPr="00726A30">
        <w:rPr>
          <w:sz w:val="28"/>
          <w:szCs w:val="28"/>
        </w:rPr>
        <w:t>ет. Эндшпиль. Архангельск, Прав</w:t>
      </w:r>
      <w:r w:rsidR="00AF1FA5" w:rsidRPr="00726A30">
        <w:rPr>
          <w:sz w:val="28"/>
          <w:szCs w:val="28"/>
        </w:rPr>
        <w:t>да Севера, 2009</w:t>
      </w:r>
    </w:p>
    <w:p w:rsidR="00AF1FA5" w:rsidRPr="00726A30" w:rsidRDefault="00C71298" w:rsidP="008D6995">
      <w:pPr>
        <w:tabs>
          <w:tab w:val="left" w:pos="567"/>
        </w:tabs>
        <w:jc w:val="both"/>
        <w:rPr>
          <w:sz w:val="28"/>
          <w:szCs w:val="28"/>
        </w:rPr>
      </w:pPr>
      <w:r w:rsidRPr="00726A30">
        <w:rPr>
          <w:sz w:val="28"/>
          <w:szCs w:val="28"/>
        </w:rPr>
        <w:t>113</w:t>
      </w:r>
      <w:r w:rsidR="00AF1FA5" w:rsidRPr="00726A30">
        <w:rPr>
          <w:sz w:val="28"/>
          <w:szCs w:val="28"/>
        </w:rPr>
        <w:t>.</w:t>
      </w:r>
      <w:r w:rsidR="00AF1FA5" w:rsidRPr="00726A30">
        <w:rPr>
          <w:sz w:val="28"/>
          <w:szCs w:val="28"/>
        </w:rPr>
        <w:tab/>
        <w:t>Славин И.Л. Учебник - задачник шахмат. Архангельск, Правда Севера, 1998-2007. - 10 т.</w:t>
      </w:r>
    </w:p>
    <w:p w:rsidR="00AF1FA5" w:rsidRPr="00726A30" w:rsidRDefault="00C71298" w:rsidP="008D6995">
      <w:pPr>
        <w:tabs>
          <w:tab w:val="left" w:pos="567"/>
        </w:tabs>
        <w:jc w:val="both"/>
        <w:rPr>
          <w:sz w:val="28"/>
          <w:szCs w:val="28"/>
        </w:rPr>
      </w:pPr>
      <w:r w:rsidRPr="00726A30">
        <w:rPr>
          <w:sz w:val="28"/>
          <w:szCs w:val="28"/>
        </w:rPr>
        <w:t>114</w:t>
      </w:r>
      <w:r w:rsidR="00AF1FA5" w:rsidRPr="00726A30">
        <w:rPr>
          <w:sz w:val="28"/>
          <w:szCs w:val="28"/>
        </w:rPr>
        <w:t>.</w:t>
      </w:r>
      <w:r w:rsidR="00AF1FA5" w:rsidRPr="00726A30">
        <w:rPr>
          <w:sz w:val="28"/>
          <w:szCs w:val="28"/>
        </w:rPr>
        <w:tab/>
        <w:t>Слуцкий Л., Шерешевский М. Контуры эндшпиля. Москва, ФиС, 1989</w:t>
      </w:r>
    </w:p>
    <w:p w:rsidR="00AF1FA5" w:rsidRPr="00726A30" w:rsidRDefault="00C71298" w:rsidP="008D6995">
      <w:pPr>
        <w:tabs>
          <w:tab w:val="left" w:pos="567"/>
        </w:tabs>
        <w:jc w:val="both"/>
        <w:rPr>
          <w:sz w:val="28"/>
          <w:szCs w:val="28"/>
        </w:rPr>
      </w:pPr>
      <w:r w:rsidRPr="00726A30">
        <w:rPr>
          <w:sz w:val="28"/>
          <w:szCs w:val="28"/>
        </w:rPr>
        <w:t>115</w:t>
      </w:r>
      <w:r w:rsidR="00AF1FA5" w:rsidRPr="00726A30">
        <w:rPr>
          <w:sz w:val="28"/>
          <w:szCs w:val="28"/>
        </w:rPr>
        <w:t>.</w:t>
      </w:r>
      <w:r w:rsidR="00AF1FA5" w:rsidRPr="00726A30">
        <w:rPr>
          <w:sz w:val="28"/>
          <w:szCs w:val="28"/>
        </w:rPr>
        <w:tab/>
        <w:t>Смыслов В.В. Искусство эндшпиля. Ростов-на-Дону, Феникс, 2002</w:t>
      </w:r>
    </w:p>
    <w:p w:rsidR="00AF1FA5" w:rsidRPr="00726A30" w:rsidRDefault="00C71298" w:rsidP="008D6995">
      <w:pPr>
        <w:tabs>
          <w:tab w:val="left" w:pos="567"/>
        </w:tabs>
        <w:jc w:val="both"/>
        <w:rPr>
          <w:sz w:val="28"/>
          <w:szCs w:val="28"/>
        </w:rPr>
      </w:pPr>
      <w:r w:rsidRPr="00726A30">
        <w:rPr>
          <w:sz w:val="28"/>
          <w:szCs w:val="28"/>
        </w:rPr>
        <w:t>116</w:t>
      </w:r>
      <w:r w:rsidR="00AF1FA5" w:rsidRPr="00726A30">
        <w:rPr>
          <w:sz w:val="28"/>
          <w:szCs w:val="28"/>
        </w:rPr>
        <w:t>.</w:t>
      </w:r>
      <w:r w:rsidR="00AF1FA5" w:rsidRPr="00726A30">
        <w:rPr>
          <w:sz w:val="28"/>
          <w:szCs w:val="28"/>
        </w:rPr>
        <w:tab/>
        <w:t>Сокольский А.П. Шахматная партия в ее развитии. Минск, Беларусь, 1966</w:t>
      </w:r>
    </w:p>
    <w:p w:rsidR="00AF1FA5" w:rsidRPr="00726A30" w:rsidRDefault="00C71298" w:rsidP="008D6995">
      <w:pPr>
        <w:tabs>
          <w:tab w:val="left" w:pos="567"/>
        </w:tabs>
        <w:jc w:val="both"/>
        <w:rPr>
          <w:sz w:val="28"/>
          <w:szCs w:val="28"/>
        </w:rPr>
      </w:pPr>
      <w:r w:rsidRPr="00726A30">
        <w:rPr>
          <w:sz w:val="28"/>
          <w:szCs w:val="28"/>
        </w:rPr>
        <w:t>1</w:t>
      </w:r>
      <w:r>
        <w:rPr>
          <w:sz w:val="28"/>
          <w:szCs w:val="28"/>
        </w:rPr>
        <w:t>1</w:t>
      </w:r>
      <w:r w:rsidRPr="00726A30">
        <w:rPr>
          <w:sz w:val="28"/>
          <w:szCs w:val="28"/>
        </w:rPr>
        <w:t>7</w:t>
      </w:r>
      <w:r w:rsidR="00AF1FA5" w:rsidRPr="00726A30">
        <w:rPr>
          <w:sz w:val="28"/>
          <w:szCs w:val="28"/>
        </w:rPr>
        <w:t>.</w:t>
      </w:r>
      <w:r w:rsidR="00AF1FA5" w:rsidRPr="00726A30">
        <w:rPr>
          <w:sz w:val="28"/>
          <w:szCs w:val="28"/>
        </w:rPr>
        <w:tab/>
        <w:t>Суэтин А.С. Дебют и миттельшпиль. Минск, Беларусь, 1980</w:t>
      </w:r>
    </w:p>
    <w:p w:rsidR="00AF1FA5" w:rsidRPr="00726A30" w:rsidRDefault="00C71298" w:rsidP="008D6995">
      <w:pPr>
        <w:tabs>
          <w:tab w:val="left" w:pos="567"/>
        </w:tabs>
        <w:jc w:val="both"/>
        <w:rPr>
          <w:sz w:val="28"/>
          <w:szCs w:val="28"/>
        </w:rPr>
      </w:pPr>
      <w:r w:rsidRPr="00726A30">
        <w:rPr>
          <w:sz w:val="28"/>
          <w:szCs w:val="28"/>
        </w:rPr>
        <w:t>118</w:t>
      </w:r>
      <w:r w:rsidR="00AF1FA5" w:rsidRPr="00726A30">
        <w:rPr>
          <w:sz w:val="28"/>
          <w:szCs w:val="28"/>
        </w:rPr>
        <w:t>.</w:t>
      </w:r>
      <w:r w:rsidR="00AF1FA5" w:rsidRPr="00726A30">
        <w:rPr>
          <w:sz w:val="28"/>
          <w:szCs w:val="28"/>
        </w:rPr>
        <w:tab/>
        <w:t>Суэтин А.С. Путь к мастерству. Москва, ФиС, 1980</w:t>
      </w:r>
    </w:p>
    <w:p w:rsidR="00AF1FA5" w:rsidRPr="00726A30" w:rsidRDefault="00C71298" w:rsidP="008D6995">
      <w:pPr>
        <w:tabs>
          <w:tab w:val="left" w:pos="567"/>
        </w:tabs>
        <w:jc w:val="both"/>
        <w:rPr>
          <w:sz w:val="28"/>
          <w:szCs w:val="28"/>
        </w:rPr>
      </w:pPr>
      <w:r w:rsidRPr="00726A30">
        <w:rPr>
          <w:sz w:val="28"/>
          <w:szCs w:val="28"/>
        </w:rPr>
        <w:t>119</w:t>
      </w:r>
      <w:r w:rsidR="00AF1FA5" w:rsidRPr="00726A30">
        <w:rPr>
          <w:sz w:val="28"/>
          <w:szCs w:val="28"/>
        </w:rPr>
        <w:t>.</w:t>
      </w:r>
      <w:r w:rsidR="00AF1FA5" w:rsidRPr="00726A30">
        <w:rPr>
          <w:sz w:val="28"/>
          <w:szCs w:val="28"/>
        </w:rPr>
        <w:tab/>
        <w:t>Таль М., Дамский Я. Атака. Москва, МАИ, 1997</w:t>
      </w:r>
    </w:p>
    <w:p w:rsidR="00AF1FA5" w:rsidRPr="00726A30" w:rsidRDefault="00C71298" w:rsidP="008D6995">
      <w:pPr>
        <w:tabs>
          <w:tab w:val="left" w:pos="567"/>
        </w:tabs>
        <w:jc w:val="both"/>
        <w:rPr>
          <w:sz w:val="28"/>
          <w:szCs w:val="28"/>
        </w:rPr>
      </w:pPr>
      <w:r w:rsidRPr="00726A30">
        <w:rPr>
          <w:sz w:val="28"/>
          <w:szCs w:val="28"/>
        </w:rPr>
        <w:t>120</w:t>
      </w:r>
      <w:r w:rsidR="00AF1FA5" w:rsidRPr="00726A30">
        <w:rPr>
          <w:sz w:val="28"/>
          <w:szCs w:val="28"/>
        </w:rPr>
        <w:t>.</w:t>
      </w:r>
      <w:r w:rsidR="00AF1FA5" w:rsidRPr="00726A30">
        <w:rPr>
          <w:sz w:val="28"/>
          <w:szCs w:val="28"/>
        </w:rPr>
        <w:tab/>
        <w:t>Таль М., Журавлев Н. Энциклопедический учебник шахматной игры. Москва, 4-ый филиал ВИ, 1999</w:t>
      </w:r>
    </w:p>
    <w:p w:rsidR="00AF1FA5" w:rsidRPr="00726A30" w:rsidRDefault="00C71298" w:rsidP="008D6995">
      <w:pPr>
        <w:tabs>
          <w:tab w:val="left" w:pos="567"/>
        </w:tabs>
        <w:jc w:val="both"/>
        <w:rPr>
          <w:sz w:val="28"/>
          <w:szCs w:val="28"/>
        </w:rPr>
      </w:pPr>
      <w:r w:rsidRPr="00726A30">
        <w:rPr>
          <w:sz w:val="28"/>
          <w:szCs w:val="28"/>
        </w:rPr>
        <w:t>121</w:t>
      </w:r>
      <w:r w:rsidR="00AF1FA5" w:rsidRPr="00726A30">
        <w:rPr>
          <w:sz w:val="28"/>
          <w:szCs w:val="28"/>
        </w:rPr>
        <w:t>.</w:t>
      </w:r>
      <w:r w:rsidR="00AF1FA5" w:rsidRPr="00726A30">
        <w:rPr>
          <w:sz w:val="28"/>
          <w:szCs w:val="28"/>
        </w:rPr>
        <w:tab/>
        <w:t>Теория и практика шахматной игры / под ред. Эстрина Я.Б. Москва, Высшая школа, 1984</w:t>
      </w:r>
    </w:p>
    <w:p w:rsidR="00AF1FA5" w:rsidRPr="00726A30" w:rsidRDefault="00C71298" w:rsidP="008D6995">
      <w:pPr>
        <w:tabs>
          <w:tab w:val="left" w:pos="567"/>
        </w:tabs>
        <w:jc w:val="both"/>
        <w:rPr>
          <w:sz w:val="28"/>
          <w:szCs w:val="28"/>
        </w:rPr>
      </w:pPr>
      <w:r w:rsidRPr="00726A30">
        <w:rPr>
          <w:sz w:val="28"/>
          <w:szCs w:val="28"/>
        </w:rPr>
        <w:t>122</w:t>
      </w:r>
      <w:r w:rsidR="00AF1FA5" w:rsidRPr="00726A30">
        <w:rPr>
          <w:sz w:val="28"/>
          <w:szCs w:val="28"/>
        </w:rPr>
        <w:t>.</w:t>
      </w:r>
      <w:r w:rsidR="00AF1FA5" w:rsidRPr="00726A30">
        <w:rPr>
          <w:sz w:val="28"/>
          <w:szCs w:val="28"/>
        </w:rPr>
        <w:tab/>
        <w:t>Хануков М.Г. Нападение и защита Харьков, Факт, 2006</w:t>
      </w:r>
    </w:p>
    <w:p w:rsidR="00AF1FA5" w:rsidRPr="00726A30" w:rsidRDefault="00C71298" w:rsidP="008D6995">
      <w:pPr>
        <w:tabs>
          <w:tab w:val="left" w:pos="567"/>
        </w:tabs>
        <w:jc w:val="both"/>
        <w:rPr>
          <w:sz w:val="28"/>
          <w:szCs w:val="28"/>
        </w:rPr>
      </w:pPr>
      <w:r w:rsidRPr="00726A30">
        <w:rPr>
          <w:sz w:val="28"/>
          <w:szCs w:val="28"/>
        </w:rPr>
        <w:t>123</w:t>
      </w:r>
      <w:r w:rsidR="00AF1FA5" w:rsidRPr="00726A30">
        <w:rPr>
          <w:sz w:val="28"/>
          <w:szCs w:val="28"/>
        </w:rPr>
        <w:t>.</w:t>
      </w:r>
      <w:r w:rsidR="00AF1FA5" w:rsidRPr="00726A30">
        <w:rPr>
          <w:sz w:val="28"/>
          <w:szCs w:val="28"/>
        </w:rPr>
        <w:tab/>
        <w:t>Хасанов М.Ф. Очерки истории шахмат в Татарии. Казань, Татполиграф, 2014</w:t>
      </w:r>
    </w:p>
    <w:p w:rsidR="00AF1FA5" w:rsidRPr="00726A30" w:rsidRDefault="00C71298" w:rsidP="008D6995">
      <w:pPr>
        <w:tabs>
          <w:tab w:val="left" w:pos="567"/>
        </w:tabs>
        <w:jc w:val="both"/>
        <w:rPr>
          <w:sz w:val="28"/>
          <w:szCs w:val="28"/>
        </w:rPr>
      </w:pPr>
      <w:r w:rsidRPr="00726A30">
        <w:rPr>
          <w:sz w:val="28"/>
          <w:szCs w:val="28"/>
        </w:rPr>
        <w:t>124</w:t>
      </w:r>
      <w:r w:rsidR="00AF1FA5" w:rsidRPr="00726A30">
        <w:rPr>
          <w:sz w:val="28"/>
          <w:szCs w:val="28"/>
        </w:rPr>
        <w:t>.</w:t>
      </w:r>
      <w:r w:rsidR="00AF1FA5" w:rsidRPr="00726A30">
        <w:rPr>
          <w:sz w:val="28"/>
          <w:szCs w:val="28"/>
        </w:rPr>
        <w:tab/>
        <w:t>Чеботарев О.В. Уроки шахматной стратегии. Москва, Воен. изд-во, 1981</w:t>
      </w:r>
    </w:p>
    <w:p w:rsidR="00AF1FA5" w:rsidRPr="00726A30" w:rsidRDefault="00C71298" w:rsidP="008D6995">
      <w:pPr>
        <w:tabs>
          <w:tab w:val="left" w:pos="567"/>
        </w:tabs>
        <w:jc w:val="both"/>
        <w:rPr>
          <w:sz w:val="28"/>
          <w:szCs w:val="28"/>
        </w:rPr>
      </w:pPr>
      <w:r w:rsidRPr="00726A30">
        <w:rPr>
          <w:sz w:val="28"/>
          <w:szCs w:val="28"/>
        </w:rPr>
        <w:t>125</w:t>
      </w:r>
      <w:r w:rsidR="00AF1FA5" w:rsidRPr="00726A30">
        <w:rPr>
          <w:sz w:val="28"/>
          <w:szCs w:val="28"/>
        </w:rPr>
        <w:t>.</w:t>
      </w:r>
      <w:r w:rsidR="00AF1FA5" w:rsidRPr="00726A30">
        <w:rPr>
          <w:sz w:val="28"/>
          <w:szCs w:val="28"/>
        </w:rPr>
        <w:tab/>
        <w:t>Чеховер В.А. Шахматные этюды разных авторов (для шахматистов-практиков). Ленинград, Дом работников физи</w:t>
      </w:r>
      <w:r w:rsidRPr="00726A30">
        <w:rPr>
          <w:sz w:val="28"/>
          <w:szCs w:val="28"/>
        </w:rPr>
        <w:t>ческой культуры и мастеров спор</w:t>
      </w:r>
      <w:r w:rsidR="00AF1FA5" w:rsidRPr="00726A30">
        <w:rPr>
          <w:sz w:val="28"/>
          <w:szCs w:val="28"/>
        </w:rPr>
        <w:t>та, 1950</w:t>
      </w:r>
    </w:p>
    <w:p w:rsidR="00AF1FA5" w:rsidRPr="00726A30" w:rsidRDefault="00C71298" w:rsidP="008D6995">
      <w:pPr>
        <w:tabs>
          <w:tab w:val="left" w:pos="567"/>
        </w:tabs>
        <w:jc w:val="both"/>
        <w:rPr>
          <w:sz w:val="28"/>
          <w:szCs w:val="28"/>
        </w:rPr>
      </w:pPr>
      <w:r w:rsidRPr="00726A30">
        <w:rPr>
          <w:sz w:val="28"/>
          <w:szCs w:val="28"/>
        </w:rPr>
        <w:t>126</w:t>
      </w:r>
      <w:r w:rsidR="00AF1FA5" w:rsidRPr="00726A30">
        <w:rPr>
          <w:sz w:val="28"/>
          <w:szCs w:val="28"/>
        </w:rPr>
        <w:t>.</w:t>
      </w:r>
      <w:r w:rsidR="00AF1FA5" w:rsidRPr="00726A30">
        <w:rPr>
          <w:sz w:val="28"/>
          <w:szCs w:val="28"/>
        </w:rPr>
        <w:tab/>
        <w:t>Шамкович Л.А. Жертва в шахматах. Москва, ФиС, 1971</w:t>
      </w:r>
    </w:p>
    <w:p w:rsidR="00AF1FA5" w:rsidRPr="00726A30" w:rsidRDefault="00C71298" w:rsidP="008D6995">
      <w:pPr>
        <w:tabs>
          <w:tab w:val="left" w:pos="567"/>
        </w:tabs>
        <w:jc w:val="both"/>
        <w:rPr>
          <w:sz w:val="28"/>
          <w:szCs w:val="28"/>
        </w:rPr>
      </w:pPr>
      <w:r w:rsidRPr="00726A30">
        <w:rPr>
          <w:sz w:val="28"/>
          <w:szCs w:val="28"/>
        </w:rPr>
        <w:t>127</w:t>
      </w:r>
      <w:r w:rsidR="00AF1FA5" w:rsidRPr="00726A30">
        <w:rPr>
          <w:sz w:val="28"/>
          <w:szCs w:val="28"/>
        </w:rPr>
        <w:t>.</w:t>
      </w:r>
      <w:r w:rsidR="00AF1FA5" w:rsidRPr="00726A30">
        <w:rPr>
          <w:sz w:val="28"/>
          <w:szCs w:val="28"/>
        </w:rPr>
        <w:tab/>
        <w:t>Шахматное творчество Н.Д. Григорьева / под редакцией Бондаревского И.З. Москва, ФиС, 1952</w:t>
      </w:r>
    </w:p>
    <w:p w:rsidR="00AF1FA5" w:rsidRPr="00726A30" w:rsidRDefault="00C71298" w:rsidP="008D6995">
      <w:pPr>
        <w:tabs>
          <w:tab w:val="left" w:pos="567"/>
        </w:tabs>
        <w:jc w:val="both"/>
        <w:rPr>
          <w:sz w:val="28"/>
          <w:szCs w:val="28"/>
        </w:rPr>
      </w:pPr>
      <w:r w:rsidRPr="00726A30">
        <w:rPr>
          <w:sz w:val="28"/>
          <w:szCs w:val="28"/>
        </w:rPr>
        <w:t>128</w:t>
      </w:r>
      <w:r w:rsidR="00AF1FA5" w:rsidRPr="00726A30">
        <w:rPr>
          <w:sz w:val="28"/>
          <w:szCs w:val="28"/>
        </w:rPr>
        <w:t>.</w:t>
      </w:r>
      <w:r w:rsidR="00AF1FA5" w:rsidRPr="00726A30">
        <w:rPr>
          <w:sz w:val="28"/>
          <w:szCs w:val="28"/>
        </w:rPr>
        <w:tab/>
        <w:t>Шахматный информатор / журнал №№ 1-120, 1966-2014</w:t>
      </w:r>
    </w:p>
    <w:p w:rsidR="00AF1FA5" w:rsidRPr="00726A30" w:rsidRDefault="00C71298" w:rsidP="008D6995">
      <w:pPr>
        <w:tabs>
          <w:tab w:val="left" w:pos="567"/>
        </w:tabs>
        <w:jc w:val="both"/>
        <w:rPr>
          <w:sz w:val="28"/>
          <w:szCs w:val="28"/>
        </w:rPr>
      </w:pPr>
      <w:r w:rsidRPr="00726A30">
        <w:rPr>
          <w:sz w:val="28"/>
          <w:szCs w:val="28"/>
        </w:rPr>
        <w:t>129</w:t>
      </w:r>
      <w:r w:rsidR="00AF1FA5" w:rsidRPr="00726A30">
        <w:rPr>
          <w:sz w:val="28"/>
          <w:szCs w:val="28"/>
        </w:rPr>
        <w:t>.</w:t>
      </w:r>
      <w:r w:rsidR="00AF1FA5" w:rsidRPr="00726A30">
        <w:rPr>
          <w:sz w:val="28"/>
          <w:szCs w:val="28"/>
        </w:rPr>
        <w:tab/>
        <w:t>Шахматный словарь / сост. Гейлер Г.М. Москва, ФиС, 1964</w:t>
      </w:r>
    </w:p>
    <w:p w:rsidR="00AF1FA5" w:rsidRPr="00726A30" w:rsidRDefault="00C71298" w:rsidP="008D6995">
      <w:pPr>
        <w:tabs>
          <w:tab w:val="left" w:pos="567"/>
        </w:tabs>
        <w:jc w:val="both"/>
        <w:rPr>
          <w:sz w:val="28"/>
          <w:szCs w:val="28"/>
        </w:rPr>
      </w:pPr>
      <w:r w:rsidRPr="00726A30">
        <w:rPr>
          <w:sz w:val="28"/>
          <w:szCs w:val="28"/>
        </w:rPr>
        <w:t>130</w:t>
      </w:r>
      <w:r w:rsidR="00AF1FA5" w:rsidRPr="00726A30">
        <w:rPr>
          <w:sz w:val="28"/>
          <w:szCs w:val="28"/>
        </w:rPr>
        <w:t>.</w:t>
      </w:r>
      <w:r w:rsidR="00AF1FA5" w:rsidRPr="00726A30">
        <w:rPr>
          <w:sz w:val="28"/>
          <w:szCs w:val="28"/>
        </w:rPr>
        <w:tab/>
        <w:t>Шахматы: энциклопедический словарь / гл. ред. Карпов А.Е. Москва, Советская энциклопедия, 1990</w:t>
      </w:r>
    </w:p>
    <w:p w:rsidR="00AF1FA5" w:rsidRPr="00726A30" w:rsidRDefault="00C71298" w:rsidP="008D6995">
      <w:pPr>
        <w:tabs>
          <w:tab w:val="left" w:pos="567"/>
        </w:tabs>
        <w:jc w:val="both"/>
        <w:rPr>
          <w:sz w:val="28"/>
          <w:szCs w:val="28"/>
        </w:rPr>
      </w:pPr>
      <w:r w:rsidRPr="00726A30">
        <w:rPr>
          <w:sz w:val="28"/>
          <w:szCs w:val="28"/>
        </w:rPr>
        <w:t>131</w:t>
      </w:r>
      <w:r w:rsidR="00AF1FA5" w:rsidRPr="00726A30">
        <w:rPr>
          <w:sz w:val="28"/>
          <w:szCs w:val="28"/>
        </w:rPr>
        <w:t>.</w:t>
      </w:r>
      <w:r w:rsidR="00AF1FA5" w:rsidRPr="00726A30">
        <w:rPr>
          <w:sz w:val="28"/>
          <w:szCs w:val="28"/>
        </w:rPr>
        <w:tab/>
        <w:t>Шахматы: наука, опыт, мастерство / под ред. Злотника Б.А. Москва, Высшая школа, 1990</w:t>
      </w:r>
    </w:p>
    <w:p w:rsidR="00AF1FA5" w:rsidRPr="00726A30" w:rsidRDefault="00C71298" w:rsidP="008D6995">
      <w:pPr>
        <w:tabs>
          <w:tab w:val="left" w:pos="567"/>
        </w:tabs>
        <w:jc w:val="both"/>
        <w:rPr>
          <w:sz w:val="28"/>
          <w:szCs w:val="28"/>
        </w:rPr>
      </w:pPr>
      <w:r w:rsidRPr="00726A30">
        <w:rPr>
          <w:sz w:val="28"/>
          <w:szCs w:val="28"/>
        </w:rPr>
        <w:t>132</w:t>
      </w:r>
      <w:r w:rsidR="00AF1FA5" w:rsidRPr="00726A30">
        <w:rPr>
          <w:sz w:val="28"/>
          <w:szCs w:val="28"/>
        </w:rPr>
        <w:t>.</w:t>
      </w:r>
      <w:r w:rsidR="00AF1FA5" w:rsidRPr="00726A30">
        <w:rPr>
          <w:sz w:val="28"/>
          <w:szCs w:val="28"/>
        </w:rPr>
        <w:tab/>
        <w:t>Шашин Б.С. Атака на ферзевом фланге. Москва, ФиС, 1988</w:t>
      </w:r>
    </w:p>
    <w:p w:rsidR="00AF1FA5" w:rsidRPr="00726A30" w:rsidRDefault="00C71298" w:rsidP="008D6995">
      <w:pPr>
        <w:tabs>
          <w:tab w:val="left" w:pos="567"/>
        </w:tabs>
        <w:jc w:val="both"/>
        <w:rPr>
          <w:sz w:val="28"/>
          <w:szCs w:val="28"/>
        </w:rPr>
      </w:pPr>
      <w:r w:rsidRPr="00726A30">
        <w:rPr>
          <w:sz w:val="28"/>
          <w:szCs w:val="28"/>
        </w:rPr>
        <w:t>133</w:t>
      </w:r>
      <w:r w:rsidR="00AF1FA5" w:rsidRPr="00726A30">
        <w:rPr>
          <w:sz w:val="28"/>
          <w:szCs w:val="28"/>
        </w:rPr>
        <w:t>.</w:t>
      </w:r>
      <w:r w:rsidR="00AF1FA5" w:rsidRPr="00726A30">
        <w:rPr>
          <w:sz w:val="28"/>
          <w:szCs w:val="28"/>
        </w:rPr>
        <w:tab/>
        <w:t>Шерешевский М.И. Стратегия эндшпиля. Москва, ФиС, 1988</w:t>
      </w:r>
    </w:p>
    <w:p w:rsidR="00AF1FA5" w:rsidRPr="00726A30" w:rsidRDefault="00C71298" w:rsidP="008D6995">
      <w:pPr>
        <w:tabs>
          <w:tab w:val="left" w:pos="567"/>
        </w:tabs>
        <w:jc w:val="both"/>
        <w:rPr>
          <w:sz w:val="28"/>
          <w:szCs w:val="28"/>
        </w:rPr>
      </w:pPr>
      <w:r w:rsidRPr="00726A30">
        <w:rPr>
          <w:sz w:val="28"/>
          <w:szCs w:val="28"/>
        </w:rPr>
        <w:t>134</w:t>
      </w:r>
      <w:r w:rsidR="00AF1FA5" w:rsidRPr="00726A30">
        <w:rPr>
          <w:sz w:val="28"/>
          <w:szCs w:val="28"/>
        </w:rPr>
        <w:t>.</w:t>
      </w:r>
      <w:r w:rsidR="00AF1FA5" w:rsidRPr="00726A30">
        <w:rPr>
          <w:sz w:val="28"/>
          <w:szCs w:val="28"/>
        </w:rPr>
        <w:tab/>
        <w:t xml:space="preserve">Шпильман Р. Теория жертвы. </w:t>
      </w:r>
      <w:r w:rsidR="00AF1FA5" w:rsidRPr="00C77431">
        <w:rPr>
          <w:sz w:val="28"/>
          <w:szCs w:val="28"/>
        </w:rPr>
        <w:t xml:space="preserve">1001 комбинация. </w:t>
      </w:r>
      <w:r w:rsidR="00AF1FA5" w:rsidRPr="00726A30">
        <w:rPr>
          <w:sz w:val="28"/>
          <w:szCs w:val="28"/>
        </w:rPr>
        <w:t>Харьков, Фолио, 1995</w:t>
      </w:r>
    </w:p>
    <w:p w:rsidR="00AF1FA5" w:rsidRPr="00726A30" w:rsidRDefault="00C71298" w:rsidP="008D6995">
      <w:pPr>
        <w:tabs>
          <w:tab w:val="left" w:pos="567"/>
        </w:tabs>
        <w:jc w:val="both"/>
        <w:rPr>
          <w:sz w:val="28"/>
          <w:szCs w:val="28"/>
        </w:rPr>
      </w:pPr>
      <w:r w:rsidRPr="00726A30">
        <w:rPr>
          <w:sz w:val="28"/>
          <w:szCs w:val="28"/>
        </w:rPr>
        <w:t>135</w:t>
      </w:r>
      <w:r w:rsidR="00AF1FA5" w:rsidRPr="00726A30">
        <w:rPr>
          <w:sz w:val="28"/>
          <w:szCs w:val="28"/>
        </w:rPr>
        <w:t>.</w:t>
      </w:r>
      <w:r w:rsidR="00AF1FA5" w:rsidRPr="00726A30">
        <w:rPr>
          <w:sz w:val="28"/>
          <w:szCs w:val="28"/>
        </w:rPr>
        <w:tab/>
        <w:t>Шумилин Н.П. Практикум по тактике. М., Андреевский флаг, 1993</w:t>
      </w:r>
    </w:p>
    <w:p w:rsidR="00AF1FA5" w:rsidRPr="00726A30" w:rsidRDefault="00C71298" w:rsidP="008D6995">
      <w:pPr>
        <w:tabs>
          <w:tab w:val="left" w:pos="567"/>
        </w:tabs>
        <w:jc w:val="both"/>
        <w:rPr>
          <w:sz w:val="28"/>
          <w:szCs w:val="28"/>
        </w:rPr>
      </w:pPr>
      <w:r w:rsidRPr="00726A30">
        <w:rPr>
          <w:sz w:val="28"/>
          <w:szCs w:val="28"/>
        </w:rPr>
        <w:t>136</w:t>
      </w:r>
      <w:r w:rsidR="00AF1FA5" w:rsidRPr="00726A30">
        <w:rPr>
          <w:sz w:val="28"/>
          <w:szCs w:val="28"/>
        </w:rPr>
        <w:t>.</w:t>
      </w:r>
      <w:r w:rsidR="00AF1FA5" w:rsidRPr="00726A30">
        <w:rPr>
          <w:sz w:val="28"/>
          <w:szCs w:val="28"/>
        </w:rPr>
        <w:tab/>
        <w:t xml:space="preserve">Энциклопедия шахматных дебютов, тт. А, </w:t>
      </w:r>
      <w:r w:rsidR="00AF1FA5" w:rsidRPr="00BD6CF5">
        <w:rPr>
          <w:sz w:val="28"/>
          <w:szCs w:val="28"/>
          <w:lang w:val="en-US"/>
        </w:rPr>
        <w:t>B</w:t>
      </w:r>
      <w:r w:rsidR="00AF1FA5" w:rsidRPr="00726A30">
        <w:rPr>
          <w:sz w:val="28"/>
          <w:szCs w:val="28"/>
        </w:rPr>
        <w:t xml:space="preserve">, </w:t>
      </w:r>
      <w:r w:rsidR="00AF1FA5" w:rsidRPr="00BD6CF5">
        <w:rPr>
          <w:sz w:val="28"/>
          <w:szCs w:val="28"/>
          <w:lang w:val="en-US"/>
        </w:rPr>
        <w:t>C</w:t>
      </w:r>
      <w:r w:rsidR="00AF1FA5" w:rsidRPr="00726A30">
        <w:rPr>
          <w:sz w:val="28"/>
          <w:szCs w:val="28"/>
        </w:rPr>
        <w:t xml:space="preserve">, </w:t>
      </w:r>
      <w:r w:rsidR="00AF1FA5" w:rsidRPr="00BD6CF5">
        <w:rPr>
          <w:sz w:val="28"/>
          <w:szCs w:val="28"/>
          <w:lang w:val="en-US"/>
        </w:rPr>
        <w:t>D</w:t>
      </w:r>
      <w:r w:rsidR="00AF1FA5" w:rsidRPr="00726A30">
        <w:rPr>
          <w:sz w:val="28"/>
          <w:szCs w:val="28"/>
        </w:rPr>
        <w:t xml:space="preserve">, </w:t>
      </w:r>
      <w:r w:rsidR="00AF1FA5" w:rsidRPr="00BD6CF5">
        <w:rPr>
          <w:sz w:val="28"/>
          <w:szCs w:val="28"/>
          <w:lang w:val="en-US"/>
        </w:rPr>
        <w:t>E</w:t>
      </w:r>
      <w:r w:rsidR="00AF1FA5" w:rsidRPr="00726A30">
        <w:rPr>
          <w:sz w:val="28"/>
          <w:szCs w:val="28"/>
        </w:rPr>
        <w:t>. Югославское издание.</w:t>
      </w:r>
    </w:p>
    <w:p w:rsidR="00AF1FA5" w:rsidRPr="00726A30" w:rsidRDefault="00C71298" w:rsidP="008D6995">
      <w:pPr>
        <w:tabs>
          <w:tab w:val="left" w:pos="567"/>
        </w:tabs>
        <w:jc w:val="both"/>
        <w:rPr>
          <w:sz w:val="28"/>
          <w:szCs w:val="28"/>
        </w:rPr>
      </w:pPr>
      <w:r w:rsidRPr="00726A30">
        <w:rPr>
          <w:sz w:val="28"/>
          <w:szCs w:val="28"/>
        </w:rPr>
        <w:t>137</w:t>
      </w:r>
      <w:r w:rsidR="00AF1FA5" w:rsidRPr="00726A30">
        <w:rPr>
          <w:sz w:val="28"/>
          <w:szCs w:val="28"/>
        </w:rPr>
        <w:t>.</w:t>
      </w:r>
      <w:r w:rsidR="00AF1FA5" w:rsidRPr="00726A30">
        <w:rPr>
          <w:sz w:val="28"/>
          <w:szCs w:val="28"/>
        </w:rPr>
        <w:tab/>
        <w:t>Энциклопедия шахматных окончаний. Югославское издание.</w:t>
      </w:r>
    </w:p>
    <w:p w:rsidR="00AF1FA5" w:rsidRPr="00726A30" w:rsidRDefault="00C71298" w:rsidP="008D6995">
      <w:pPr>
        <w:tabs>
          <w:tab w:val="left" w:pos="567"/>
        </w:tabs>
        <w:jc w:val="both"/>
        <w:rPr>
          <w:sz w:val="28"/>
          <w:szCs w:val="28"/>
        </w:rPr>
      </w:pPr>
      <w:r w:rsidRPr="00726A30">
        <w:rPr>
          <w:sz w:val="28"/>
          <w:szCs w:val="28"/>
        </w:rPr>
        <w:t>138</w:t>
      </w:r>
      <w:r w:rsidR="00AF1FA5" w:rsidRPr="00726A30">
        <w:rPr>
          <w:sz w:val="28"/>
          <w:szCs w:val="28"/>
        </w:rPr>
        <w:t>.</w:t>
      </w:r>
      <w:r w:rsidR="00AF1FA5" w:rsidRPr="00726A30">
        <w:rPr>
          <w:sz w:val="28"/>
          <w:szCs w:val="28"/>
        </w:rPr>
        <w:tab/>
        <w:t>Яковлев Н. Найди лучший план! Санкт-Петербург, ИПК Бионит, 2005-2006. - 2 т.</w:t>
      </w:r>
    </w:p>
    <w:p w:rsidR="00AF1FA5" w:rsidRPr="00BD6CF5" w:rsidRDefault="00C71298" w:rsidP="008D6995">
      <w:pPr>
        <w:tabs>
          <w:tab w:val="left" w:pos="567"/>
        </w:tabs>
        <w:jc w:val="both"/>
        <w:rPr>
          <w:sz w:val="28"/>
          <w:szCs w:val="28"/>
          <w:lang w:val="en-US"/>
        </w:rPr>
      </w:pPr>
      <w:r>
        <w:rPr>
          <w:sz w:val="28"/>
          <w:szCs w:val="28"/>
          <w:lang w:val="en-US"/>
        </w:rPr>
        <w:t>139</w:t>
      </w:r>
      <w:r w:rsidR="00AF1FA5" w:rsidRPr="00BD6CF5">
        <w:rPr>
          <w:sz w:val="28"/>
          <w:szCs w:val="28"/>
          <w:lang w:val="en-US"/>
        </w:rPr>
        <w:t>.</w:t>
      </w:r>
      <w:r w:rsidR="00AF1FA5" w:rsidRPr="00BD6CF5">
        <w:rPr>
          <w:sz w:val="28"/>
          <w:szCs w:val="28"/>
          <w:lang w:val="en-US"/>
        </w:rPr>
        <w:tab/>
        <w:t>Kotov A. Lehrbuch der Schachstrategie. Bd. 1, Berlin, 1974</w:t>
      </w:r>
    </w:p>
    <w:p w:rsidR="00AF1FA5" w:rsidRPr="00BD6CF5" w:rsidRDefault="00C71298" w:rsidP="008D6995">
      <w:pPr>
        <w:tabs>
          <w:tab w:val="left" w:pos="567"/>
        </w:tabs>
        <w:jc w:val="both"/>
        <w:rPr>
          <w:sz w:val="28"/>
          <w:szCs w:val="28"/>
          <w:lang w:val="en-US"/>
        </w:rPr>
      </w:pPr>
      <w:r>
        <w:rPr>
          <w:sz w:val="28"/>
          <w:szCs w:val="28"/>
          <w:lang w:val="en-US"/>
        </w:rPr>
        <w:t>140</w:t>
      </w:r>
      <w:r w:rsidR="00AF1FA5" w:rsidRPr="00BD6CF5">
        <w:rPr>
          <w:sz w:val="28"/>
          <w:szCs w:val="28"/>
          <w:lang w:val="en-US"/>
        </w:rPr>
        <w:t>.</w:t>
      </w:r>
      <w:r w:rsidR="00AF1FA5" w:rsidRPr="00BD6CF5">
        <w:rPr>
          <w:sz w:val="28"/>
          <w:szCs w:val="28"/>
          <w:lang w:val="en-US"/>
        </w:rPr>
        <w:tab/>
        <w:t>Koblenz A. Lehrbuch der Schachtaktik. Bd. 2, Berlin, 1974</w:t>
      </w:r>
    </w:p>
    <w:p w:rsidR="00AF1FA5" w:rsidRPr="00BD6CF5" w:rsidRDefault="00C71298" w:rsidP="008D6995">
      <w:pPr>
        <w:tabs>
          <w:tab w:val="left" w:pos="567"/>
        </w:tabs>
        <w:jc w:val="both"/>
        <w:rPr>
          <w:sz w:val="28"/>
          <w:szCs w:val="28"/>
          <w:lang w:val="en-US"/>
        </w:rPr>
      </w:pPr>
      <w:r>
        <w:rPr>
          <w:sz w:val="28"/>
          <w:szCs w:val="28"/>
          <w:lang w:val="en-US"/>
        </w:rPr>
        <w:t>141</w:t>
      </w:r>
      <w:r w:rsidR="00AF1FA5" w:rsidRPr="00BD6CF5">
        <w:rPr>
          <w:sz w:val="28"/>
          <w:szCs w:val="28"/>
          <w:lang w:val="en-US"/>
        </w:rPr>
        <w:t>.</w:t>
      </w:r>
      <w:r w:rsidR="00AF1FA5" w:rsidRPr="00BD6CF5">
        <w:rPr>
          <w:sz w:val="28"/>
          <w:szCs w:val="28"/>
          <w:lang w:val="en-US"/>
        </w:rPr>
        <w:tab/>
        <w:t>Pachman L. Sachove koncovky v praxi. Pliska,1990</w:t>
      </w:r>
    </w:p>
    <w:p w:rsidR="00EC7E8F" w:rsidRDefault="00C71298" w:rsidP="008D6995">
      <w:pPr>
        <w:widowControl w:val="0"/>
        <w:jc w:val="both"/>
        <w:outlineLvl w:val="0"/>
        <w:rPr>
          <w:b/>
          <w:color w:val="FF0000"/>
          <w:sz w:val="32"/>
          <w:szCs w:val="32"/>
        </w:rPr>
      </w:pPr>
      <w:r>
        <w:rPr>
          <w:sz w:val="28"/>
          <w:szCs w:val="28"/>
          <w:lang w:val="en-US"/>
        </w:rPr>
        <w:t>142</w:t>
      </w:r>
      <w:r w:rsidR="00AF1FA5" w:rsidRPr="00BD6CF5">
        <w:rPr>
          <w:sz w:val="28"/>
          <w:szCs w:val="28"/>
          <w:lang w:val="en-US"/>
        </w:rPr>
        <w:t>.</w:t>
      </w:r>
      <w:r w:rsidR="00AF1FA5" w:rsidRPr="00BD6CF5">
        <w:rPr>
          <w:sz w:val="28"/>
          <w:szCs w:val="28"/>
          <w:lang w:val="en-US"/>
        </w:rPr>
        <w:tab/>
        <w:t>Uhlmann W., Schmidt G. Bauernschwachen. Berlin</w:t>
      </w:r>
      <w:r w:rsidR="00AF1FA5" w:rsidRPr="00726A30">
        <w:rPr>
          <w:sz w:val="28"/>
          <w:szCs w:val="28"/>
        </w:rPr>
        <w:t>, 1984</w:t>
      </w:r>
    </w:p>
    <w:p w:rsidR="00EC7E8F" w:rsidRDefault="00EC7E8F" w:rsidP="005D4F3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EC7E8F" w:rsidRDefault="00EC7E8F" w:rsidP="005D4F3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EC7E8F" w:rsidSect="00B0461F">
          <w:headerReference w:type="default" r:id="rId80"/>
          <w:headerReference w:type="first" r:id="rId81"/>
          <w:pgSz w:w="11906" w:h="16838" w:code="9"/>
          <w:pgMar w:top="1134" w:right="567" w:bottom="1134" w:left="1134" w:header="454" w:footer="454" w:gutter="0"/>
          <w:cols w:space="708"/>
          <w:titlePg/>
          <w:docGrid w:linePitch="360"/>
        </w:sectPr>
      </w:pPr>
    </w:p>
    <w:p w:rsidR="00EC7E8F" w:rsidRDefault="00EC7E8F" w:rsidP="005D4F3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EC7E8F" w:rsidSect="00EC7E8F">
          <w:type w:val="continuous"/>
          <w:pgSz w:w="11906" w:h="16838" w:code="9"/>
          <w:pgMar w:top="1134" w:right="567" w:bottom="1134" w:left="1134" w:header="454" w:footer="454" w:gutter="0"/>
          <w:cols w:space="708"/>
          <w:titlePg/>
          <w:docGrid w:linePitch="360"/>
        </w:sectPr>
      </w:pPr>
    </w:p>
    <w:p w:rsidR="00DE651B" w:rsidRDefault="00DE651B" w:rsidP="005D4F3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5D4F3E" w:rsidRPr="00FB1D69" w:rsidRDefault="005D4F3E" w:rsidP="005D4F3E">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5D4F3E" w:rsidRPr="00FB1D69" w:rsidRDefault="005D4F3E" w:rsidP="005D4F3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5D4F3E" w:rsidRPr="00FB1D69" w:rsidRDefault="005D4F3E" w:rsidP="005D4F3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5D4F3E" w:rsidRPr="00FB1D69" w:rsidRDefault="005D4F3E" w:rsidP="005D4F3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5D4F3E" w:rsidRPr="00FB1D69" w:rsidRDefault="005D4F3E" w:rsidP="005D4F3E">
      <w:pPr>
        <w:pStyle w:val="HTML"/>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
        <w:widowControl w:val="0"/>
        <w:shd w:val="clear" w:color="auto" w:fill="FFFFFF"/>
        <w:jc w:val="center"/>
        <w:rPr>
          <w:rFonts w:ascii="Times New Roman" w:hAnsi="Times New Roman" w:cs="Times New Roman"/>
          <w:b/>
          <w:sz w:val="24"/>
          <w:szCs w:val="24"/>
        </w:rPr>
      </w:pPr>
    </w:p>
    <w:p w:rsidR="005D4F3E" w:rsidRPr="00FB1D69" w:rsidRDefault="005D4F3E" w:rsidP="005D4F3E">
      <w:pPr>
        <w:pStyle w:val="HTML"/>
        <w:widowControl w:val="0"/>
        <w:shd w:val="clear" w:color="auto" w:fill="FFFFFF"/>
        <w:jc w:val="center"/>
        <w:rPr>
          <w:rFonts w:ascii="Times New Roman" w:hAnsi="Times New Roman" w:cs="Times New Roman"/>
          <w:b/>
          <w:sz w:val="24"/>
          <w:szCs w:val="24"/>
        </w:rPr>
      </w:pPr>
    </w:p>
    <w:p w:rsidR="00F7376E" w:rsidRPr="00FB1D69" w:rsidRDefault="00F7376E" w:rsidP="005D4F3E">
      <w:pPr>
        <w:pStyle w:val="HTML"/>
        <w:widowControl w:val="0"/>
        <w:shd w:val="clear" w:color="auto" w:fill="FFFFFF"/>
        <w:jc w:val="center"/>
        <w:rPr>
          <w:rFonts w:ascii="Times New Roman" w:hAnsi="Times New Roman" w:cs="Times New Roman"/>
          <w:b/>
          <w:sz w:val="24"/>
          <w:szCs w:val="24"/>
        </w:rPr>
      </w:pPr>
    </w:p>
    <w:p w:rsidR="00F7376E" w:rsidRPr="00FB1D69" w:rsidRDefault="00F7376E" w:rsidP="005D4F3E">
      <w:pPr>
        <w:pStyle w:val="HTML"/>
        <w:widowControl w:val="0"/>
        <w:shd w:val="clear" w:color="auto" w:fill="FFFFFF"/>
        <w:jc w:val="center"/>
        <w:rPr>
          <w:rFonts w:ascii="Times New Roman" w:hAnsi="Times New Roman" w:cs="Times New Roman"/>
          <w:b/>
          <w:sz w:val="24"/>
          <w:szCs w:val="24"/>
        </w:rPr>
      </w:pPr>
    </w:p>
    <w:p w:rsidR="00F7376E" w:rsidRPr="00FB1D69" w:rsidRDefault="00F7376E" w:rsidP="005D4F3E">
      <w:pPr>
        <w:pStyle w:val="HTML"/>
        <w:widowControl w:val="0"/>
        <w:shd w:val="clear" w:color="auto" w:fill="FFFFFF"/>
        <w:jc w:val="center"/>
        <w:rPr>
          <w:rFonts w:ascii="Times New Roman" w:hAnsi="Times New Roman" w:cs="Times New Roman"/>
          <w:b/>
          <w:sz w:val="24"/>
          <w:szCs w:val="24"/>
        </w:rPr>
      </w:pPr>
    </w:p>
    <w:p w:rsidR="005D4F3E" w:rsidRPr="00FB1D69" w:rsidRDefault="005D4F3E" w:rsidP="005D4F3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шахматам для тренеров-преподавателей групп совершенствования </w:t>
      </w:r>
    </w:p>
    <w:p w:rsidR="005D4F3E" w:rsidRPr="00FB1D69" w:rsidRDefault="005D4F3E" w:rsidP="005D4F3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второго года обучения (ГССМ-2)</w:t>
      </w:r>
    </w:p>
    <w:p w:rsidR="00F7376E" w:rsidRPr="00FB1D69" w:rsidRDefault="00F7376E" w:rsidP="00EB5A7E">
      <w:pPr>
        <w:pStyle w:val="HTML"/>
        <w:widowControl w:val="0"/>
        <w:shd w:val="clear" w:color="auto" w:fill="FFFFFF"/>
        <w:jc w:val="center"/>
        <w:rPr>
          <w:rFonts w:ascii="Times New Roman" w:hAnsi="Times New Roman" w:cs="Times New Roman"/>
          <w:b/>
          <w:sz w:val="29"/>
          <w:szCs w:val="29"/>
        </w:rPr>
      </w:pP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EB5A7E" w:rsidRPr="00FB1D69" w:rsidRDefault="00EB5A7E" w:rsidP="00EB5A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 xml:space="preserve">Кульков Андрей Александрович – </w:t>
      </w:r>
      <w:r w:rsidR="00654317" w:rsidRPr="00FB1D69">
        <w:rPr>
          <w:rFonts w:ascii="Times New Roman" w:hAnsi="Times New Roman" w:cs="Times New Roman"/>
          <w:b/>
          <w:sz w:val="29"/>
          <w:szCs w:val="29"/>
        </w:rPr>
        <w:t>начальник Учебно-методического отдела</w:t>
      </w:r>
    </w:p>
    <w:p w:rsidR="005D4F3E" w:rsidRPr="00FB1D69" w:rsidRDefault="00EB5A7E" w:rsidP="005D4F3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29"/>
          <w:szCs w:val="29"/>
        </w:rPr>
        <w:t>Муравьев Константин Иванович – старший тренер-преподаватель</w:t>
      </w:r>
    </w:p>
    <w:p w:rsidR="005D4F3E" w:rsidRPr="00FB1D69" w:rsidRDefault="005D4F3E" w:rsidP="005D4F3E">
      <w:pPr>
        <w:pStyle w:val="HTML"/>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
        <w:widowControl w:val="0"/>
        <w:shd w:val="clear" w:color="auto" w:fill="FFFFFF"/>
        <w:jc w:val="center"/>
        <w:rPr>
          <w:rFonts w:ascii="Times New Roman" w:hAnsi="Times New Roman" w:cs="Times New Roman"/>
          <w:b/>
          <w:sz w:val="32"/>
          <w:szCs w:val="32"/>
        </w:rPr>
      </w:pPr>
    </w:p>
    <w:p w:rsidR="005D4F3E" w:rsidRPr="00FB1D69" w:rsidRDefault="005D4F3E" w:rsidP="005D4F3E">
      <w:pPr>
        <w:pStyle w:val="HTML"/>
        <w:widowControl w:val="0"/>
        <w:shd w:val="clear" w:color="auto" w:fill="FFFFFF"/>
        <w:jc w:val="center"/>
        <w:rPr>
          <w:rFonts w:ascii="Times New Roman" w:hAnsi="Times New Roman" w:cs="Times New Roman"/>
          <w:b/>
          <w:sz w:val="32"/>
          <w:szCs w:val="32"/>
        </w:rPr>
      </w:pPr>
    </w:p>
    <w:p w:rsidR="00BD2949" w:rsidRPr="00FB1D69" w:rsidRDefault="00BD2949" w:rsidP="005D4F3E">
      <w:pPr>
        <w:pStyle w:val="HTML"/>
        <w:widowControl w:val="0"/>
        <w:shd w:val="clear" w:color="auto" w:fill="FFFFFF"/>
        <w:jc w:val="center"/>
        <w:rPr>
          <w:rFonts w:ascii="Times New Roman" w:hAnsi="Times New Roman" w:cs="Times New Roman"/>
          <w:b/>
          <w:sz w:val="32"/>
          <w:szCs w:val="32"/>
        </w:rPr>
      </w:pPr>
    </w:p>
    <w:p w:rsidR="005920F2" w:rsidRPr="00FB1D69" w:rsidRDefault="005920F2" w:rsidP="005920F2">
      <w:pPr>
        <w:pStyle w:val="HTML"/>
        <w:widowControl w:val="0"/>
        <w:shd w:val="clear" w:color="auto" w:fill="FFFFFF"/>
        <w:jc w:val="center"/>
        <w:rPr>
          <w:rFonts w:ascii="Times New Roman" w:hAnsi="Times New Roman" w:cs="Times New Roman"/>
          <w:b/>
          <w:sz w:val="32"/>
          <w:szCs w:val="32"/>
        </w:rPr>
      </w:pPr>
    </w:p>
    <w:p w:rsidR="004A06A5" w:rsidRPr="00FB1D69" w:rsidRDefault="004A06A5" w:rsidP="004A06A5">
      <w:pPr>
        <w:pStyle w:val="HTML"/>
        <w:widowControl w:val="0"/>
        <w:shd w:val="clear" w:color="auto" w:fill="FFFFFF"/>
        <w:jc w:val="center"/>
        <w:rPr>
          <w:rFonts w:ascii="Times New Roman" w:hAnsi="Times New Roman" w:cs="Times New Roman"/>
          <w:b/>
          <w:sz w:val="32"/>
          <w:szCs w:val="32"/>
        </w:rPr>
      </w:pPr>
    </w:p>
    <w:p w:rsidR="00F7376E" w:rsidRPr="00FB1D69" w:rsidRDefault="00F7376E" w:rsidP="004A06A5">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4A06A5">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4A06A5">
      <w:pPr>
        <w:pStyle w:val="HTML"/>
        <w:widowControl w:val="0"/>
        <w:shd w:val="clear" w:color="auto" w:fill="FFFFFF"/>
        <w:spacing w:before="80"/>
        <w:jc w:val="center"/>
        <w:rPr>
          <w:rFonts w:ascii="Times New Roman" w:hAnsi="Times New Roman" w:cs="Times New Roman"/>
          <w:b/>
          <w:sz w:val="32"/>
          <w:szCs w:val="32"/>
        </w:rPr>
      </w:pPr>
    </w:p>
    <w:p w:rsidR="00F7376E" w:rsidRPr="00FB1D69" w:rsidRDefault="00F7376E" w:rsidP="004A06A5">
      <w:pPr>
        <w:pStyle w:val="HTML"/>
        <w:widowControl w:val="0"/>
        <w:shd w:val="clear" w:color="auto" w:fill="FFFFFF"/>
        <w:spacing w:before="80"/>
        <w:jc w:val="center"/>
        <w:rPr>
          <w:rFonts w:ascii="Times New Roman" w:hAnsi="Times New Roman" w:cs="Times New Roman"/>
          <w:b/>
          <w:sz w:val="32"/>
          <w:szCs w:val="32"/>
        </w:rPr>
      </w:pPr>
    </w:p>
    <w:p w:rsidR="005D4F3E" w:rsidRPr="00FB1D69" w:rsidRDefault="005D4F3E" w:rsidP="00F7376E">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Казань</w:t>
      </w:r>
    </w:p>
    <w:p w:rsidR="005D4F3E" w:rsidRDefault="005D4F3E" w:rsidP="004A06A5">
      <w:pPr>
        <w:spacing w:line="340" w:lineRule="exact"/>
        <w:jc w:val="center"/>
        <w:outlineLvl w:val="0"/>
        <w:rPr>
          <w:b/>
          <w:color w:val="FF0000"/>
          <w:sz w:val="32"/>
          <w:szCs w:val="32"/>
        </w:rPr>
      </w:pPr>
      <w:r w:rsidRPr="00FB1D69">
        <w:rPr>
          <w:b/>
          <w:sz w:val="32"/>
          <w:szCs w:val="32"/>
        </w:rPr>
        <w:t>2015</w:t>
      </w:r>
    </w:p>
    <w:p w:rsidR="00654317" w:rsidRDefault="00654317" w:rsidP="009104CC">
      <w:pPr>
        <w:jc w:val="center"/>
        <w:outlineLvl w:val="0"/>
        <w:rPr>
          <w:b/>
          <w:sz w:val="32"/>
          <w:szCs w:val="32"/>
        </w:rPr>
        <w:sectPr w:rsidR="00654317" w:rsidSect="00EC53DA">
          <w:headerReference w:type="default" r:id="rId82"/>
          <w:headerReference w:type="first" r:id="rId83"/>
          <w:type w:val="continuous"/>
          <w:pgSz w:w="11906" w:h="16838" w:code="9"/>
          <w:pgMar w:top="1134" w:right="567" w:bottom="1134" w:left="1134" w:header="340" w:footer="454" w:gutter="0"/>
          <w:cols w:space="708"/>
          <w:titlePg/>
          <w:docGrid w:linePitch="360"/>
        </w:sectPr>
      </w:pPr>
    </w:p>
    <w:p w:rsidR="009104CC" w:rsidRDefault="005055D7" w:rsidP="009104CC">
      <w:pPr>
        <w:jc w:val="center"/>
        <w:outlineLvl w:val="0"/>
        <w:rPr>
          <w:b/>
          <w:sz w:val="32"/>
          <w:szCs w:val="32"/>
        </w:rPr>
      </w:pPr>
      <w:r w:rsidRPr="00AC1279">
        <w:rPr>
          <w:b/>
          <w:sz w:val="32"/>
          <w:szCs w:val="32"/>
        </w:rPr>
        <w:lastRenderedPageBreak/>
        <w:t xml:space="preserve">Программные требования этапа совершенствования </w:t>
      </w:r>
      <w:r w:rsidR="009104CC">
        <w:rPr>
          <w:b/>
          <w:sz w:val="32"/>
          <w:szCs w:val="32"/>
        </w:rPr>
        <w:t>спортивного</w:t>
      </w:r>
    </w:p>
    <w:p w:rsidR="005055D7" w:rsidRPr="009104CC" w:rsidRDefault="005055D7" w:rsidP="009104CC">
      <w:pPr>
        <w:jc w:val="center"/>
        <w:outlineLvl w:val="0"/>
        <w:rPr>
          <w:b/>
          <w:sz w:val="32"/>
          <w:szCs w:val="32"/>
        </w:rPr>
      </w:pPr>
      <w:r w:rsidRPr="00AC1279">
        <w:rPr>
          <w:b/>
          <w:sz w:val="32"/>
          <w:szCs w:val="32"/>
        </w:rPr>
        <w:t xml:space="preserve">мастерства </w:t>
      </w:r>
      <w:r w:rsidR="00F12ABA" w:rsidRPr="00AC1279">
        <w:rPr>
          <w:b/>
          <w:sz w:val="32"/>
          <w:szCs w:val="32"/>
        </w:rPr>
        <w:t>второго</w:t>
      </w:r>
      <w:r w:rsidR="00AF507A" w:rsidRPr="00AC1279">
        <w:rPr>
          <w:b/>
          <w:sz w:val="32"/>
          <w:szCs w:val="32"/>
        </w:rPr>
        <w:t xml:space="preserve"> года обучения</w:t>
      </w:r>
    </w:p>
    <w:p w:rsidR="005055D7" w:rsidRPr="008F6866" w:rsidRDefault="005055D7" w:rsidP="001B2A1E">
      <w:pPr>
        <w:jc w:val="center"/>
        <w:outlineLvl w:val="0"/>
        <w:rPr>
          <w:sz w:val="28"/>
          <w:szCs w:val="28"/>
        </w:rPr>
      </w:pPr>
    </w:p>
    <w:p w:rsidR="009104CC" w:rsidRDefault="009104CC" w:rsidP="009104CC">
      <w:pPr>
        <w:ind w:firstLine="709"/>
        <w:jc w:val="both"/>
        <w:outlineLvl w:val="0"/>
        <w:rPr>
          <w:b/>
          <w:sz w:val="28"/>
          <w:szCs w:val="28"/>
        </w:rPr>
      </w:pPr>
      <w:r>
        <w:rPr>
          <w:b/>
          <w:sz w:val="28"/>
          <w:szCs w:val="28"/>
        </w:rPr>
        <w:t xml:space="preserve">Цели и задачи </w:t>
      </w:r>
      <w:r w:rsidRPr="0049658B">
        <w:rPr>
          <w:b/>
          <w:sz w:val="28"/>
          <w:szCs w:val="28"/>
        </w:rPr>
        <w:t>этапа совершенствования спортивного мастерства</w:t>
      </w:r>
      <w:r>
        <w:rPr>
          <w:b/>
          <w:sz w:val="28"/>
          <w:szCs w:val="28"/>
        </w:rPr>
        <w:t xml:space="preserve"> второго года обучения</w:t>
      </w:r>
    </w:p>
    <w:p w:rsidR="009104CC" w:rsidRDefault="009104CC" w:rsidP="009104CC">
      <w:pPr>
        <w:jc w:val="both"/>
        <w:outlineLvl w:val="0"/>
        <w:rPr>
          <w:b/>
          <w:sz w:val="28"/>
          <w:szCs w:val="28"/>
        </w:rPr>
      </w:pPr>
    </w:p>
    <w:p w:rsidR="009104CC" w:rsidRDefault="009104CC" w:rsidP="009104CC">
      <w:pPr>
        <w:jc w:val="both"/>
        <w:outlineLvl w:val="0"/>
        <w:rPr>
          <w:sz w:val="28"/>
          <w:szCs w:val="28"/>
        </w:rPr>
      </w:pPr>
      <w:r>
        <w:rPr>
          <w:sz w:val="28"/>
          <w:szCs w:val="28"/>
        </w:rPr>
        <w:t>1) С</w:t>
      </w:r>
      <w:r w:rsidRPr="009550ED">
        <w:rPr>
          <w:sz w:val="28"/>
          <w:szCs w:val="28"/>
        </w:rPr>
        <w:t>овершенст</w:t>
      </w:r>
      <w:r>
        <w:rPr>
          <w:sz w:val="28"/>
          <w:szCs w:val="28"/>
        </w:rPr>
        <w:t>вование спортивного мастерства;</w:t>
      </w:r>
    </w:p>
    <w:p w:rsidR="009104CC" w:rsidRDefault="009104CC" w:rsidP="009104CC">
      <w:pPr>
        <w:jc w:val="both"/>
        <w:outlineLvl w:val="0"/>
        <w:rPr>
          <w:sz w:val="28"/>
          <w:szCs w:val="28"/>
        </w:rPr>
      </w:pPr>
      <w:r>
        <w:rPr>
          <w:sz w:val="28"/>
          <w:szCs w:val="28"/>
        </w:rPr>
        <w:t>2) С</w:t>
      </w:r>
      <w:r w:rsidRPr="009550ED">
        <w:rPr>
          <w:sz w:val="28"/>
          <w:szCs w:val="28"/>
        </w:rPr>
        <w:t>овершенствование и развитие теоретических знаний, отслеживание новейших дебютных разработок, углубленное изучение типовых позиций миттельшпиля и эндшпиля и отработка на этой основе соб</w:t>
      </w:r>
      <w:r>
        <w:rPr>
          <w:sz w:val="28"/>
          <w:szCs w:val="28"/>
        </w:rPr>
        <w:t>ственного дебютного репертуара;</w:t>
      </w:r>
    </w:p>
    <w:p w:rsidR="009104CC" w:rsidRDefault="009104CC" w:rsidP="009104CC">
      <w:pPr>
        <w:jc w:val="both"/>
        <w:outlineLvl w:val="0"/>
        <w:rPr>
          <w:sz w:val="28"/>
          <w:szCs w:val="28"/>
        </w:rPr>
      </w:pPr>
      <w:r>
        <w:rPr>
          <w:sz w:val="28"/>
          <w:szCs w:val="28"/>
        </w:rPr>
        <w:t>3)С</w:t>
      </w:r>
      <w:r w:rsidRPr="009550ED">
        <w:rPr>
          <w:sz w:val="28"/>
          <w:szCs w:val="28"/>
        </w:rPr>
        <w:t>амостоятельная работа</w:t>
      </w:r>
      <w:r>
        <w:rPr>
          <w:sz w:val="28"/>
          <w:szCs w:val="28"/>
        </w:rPr>
        <w:t>;</w:t>
      </w:r>
    </w:p>
    <w:p w:rsidR="009104CC" w:rsidRDefault="009104CC" w:rsidP="009104CC">
      <w:pPr>
        <w:jc w:val="both"/>
        <w:outlineLvl w:val="0"/>
        <w:rPr>
          <w:sz w:val="28"/>
          <w:szCs w:val="28"/>
        </w:rPr>
      </w:pPr>
      <w:r>
        <w:rPr>
          <w:sz w:val="28"/>
          <w:szCs w:val="28"/>
        </w:rPr>
        <w:t>4)П</w:t>
      </w:r>
      <w:r w:rsidRPr="009550ED">
        <w:rPr>
          <w:sz w:val="28"/>
          <w:szCs w:val="28"/>
        </w:rPr>
        <w:t>сихологическая подготовка</w:t>
      </w:r>
      <w:r>
        <w:rPr>
          <w:sz w:val="28"/>
          <w:szCs w:val="28"/>
        </w:rPr>
        <w:t>;</w:t>
      </w:r>
    </w:p>
    <w:p w:rsidR="009104CC" w:rsidRDefault="009104CC" w:rsidP="009104CC">
      <w:pPr>
        <w:jc w:val="both"/>
        <w:outlineLvl w:val="0"/>
        <w:rPr>
          <w:sz w:val="28"/>
          <w:szCs w:val="28"/>
        </w:rPr>
      </w:pPr>
      <w:r>
        <w:rPr>
          <w:sz w:val="28"/>
          <w:szCs w:val="28"/>
        </w:rPr>
        <w:t>3) Н</w:t>
      </w:r>
      <w:r w:rsidRPr="009550ED">
        <w:rPr>
          <w:sz w:val="28"/>
          <w:szCs w:val="28"/>
        </w:rPr>
        <w:t>акопление опыта участия</w:t>
      </w:r>
      <w:r>
        <w:rPr>
          <w:sz w:val="28"/>
          <w:szCs w:val="28"/>
        </w:rPr>
        <w:t xml:space="preserve"> в ответственных соревнованиях;</w:t>
      </w:r>
    </w:p>
    <w:p w:rsidR="009104CC" w:rsidRDefault="009104CC" w:rsidP="009104CC">
      <w:pPr>
        <w:jc w:val="both"/>
        <w:outlineLvl w:val="0"/>
        <w:rPr>
          <w:sz w:val="28"/>
          <w:szCs w:val="28"/>
        </w:rPr>
      </w:pPr>
      <w:r>
        <w:rPr>
          <w:sz w:val="28"/>
          <w:szCs w:val="28"/>
        </w:rPr>
        <w:t>4) Участие в тренировочных сборах;</w:t>
      </w:r>
    </w:p>
    <w:p w:rsidR="009104CC" w:rsidRDefault="009104CC" w:rsidP="009104CC">
      <w:pPr>
        <w:jc w:val="both"/>
        <w:outlineLvl w:val="0"/>
        <w:rPr>
          <w:sz w:val="28"/>
          <w:szCs w:val="28"/>
        </w:rPr>
      </w:pPr>
      <w:r>
        <w:rPr>
          <w:sz w:val="28"/>
          <w:szCs w:val="28"/>
        </w:rPr>
        <w:t>5) И</w:t>
      </w:r>
      <w:r w:rsidRPr="009550ED">
        <w:rPr>
          <w:sz w:val="28"/>
          <w:szCs w:val="28"/>
        </w:rPr>
        <w:t>зучение и практическое освоение элементарных основ судейства и орга</w:t>
      </w:r>
      <w:r>
        <w:rPr>
          <w:sz w:val="28"/>
          <w:szCs w:val="28"/>
        </w:rPr>
        <w:t>низации шахматных соревнований;</w:t>
      </w:r>
    </w:p>
    <w:p w:rsidR="009104CC" w:rsidRDefault="009104CC" w:rsidP="009104CC">
      <w:pPr>
        <w:jc w:val="both"/>
        <w:outlineLvl w:val="0"/>
        <w:rPr>
          <w:sz w:val="28"/>
          <w:szCs w:val="28"/>
        </w:rPr>
      </w:pPr>
      <w:r>
        <w:rPr>
          <w:sz w:val="28"/>
          <w:szCs w:val="28"/>
        </w:rPr>
        <w:t>6) Д</w:t>
      </w:r>
      <w:r w:rsidRPr="009550ED">
        <w:rPr>
          <w:sz w:val="28"/>
          <w:szCs w:val="28"/>
        </w:rPr>
        <w:t>остижение высоких спортивных результатов на региональных, всероссийских и международных соревнованиях.</w:t>
      </w:r>
    </w:p>
    <w:p w:rsidR="009104CC" w:rsidRDefault="009104CC" w:rsidP="009104CC">
      <w:pPr>
        <w:jc w:val="both"/>
        <w:outlineLvl w:val="0"/>
        <w:rPr>
          <w:sz w:val="28"/>
          <w:szCs w:val="28"/>
        </w:rPr>
      </w:pPr>
    </w:p>
    <w:p w:rsidR="009104CC" w:rsidRDefault="009104CC" w:rsidP="009104CC">
      <w:pPr>
        <w:widowControl w:val="0"/>
        <w:ind w:firstLine="709"/>
        <w:jc w:val="both"/>
        <w:rPr>
          <w:color w:val="FF0000"/>
          <w:sz w:val="28"/>
          <w:szCs w:val="28"/>
        </w:rPr>
      </w:pPr>
      <w:r w:rsidRPr="009C1941">
        <w:rPr>
          <w:b/>
          <w:sz w:val="28"/>
          <w:szCs w:val="28"/>
        </w:rPr>
        <w:t>Годовой учебный график</w:t>
      </w:r>
      <w:r>
        <w:rPr>
          <w:b/>
          <w:sz w:val="28"/>
          <w:szCs w:val="28"/>
        </w:rPr>
        <w:t>этапа совершенствования спортивного масте</w:t>
      </w:r>
      <w:r>
        <w:rPr>
          <w:b/>
          <w:sz w:val="28"/>
          <w:szCs w:val="28"/>
        </w:rPr>
        <w:t>р</w:t>
      </w:r>
      <w:r>
        <w:rPr>
          <w:b/>
          <w:sz w:val="28"/>
          <w:szCs w:val="28"/>
        </w:rPr>
        <w:t>ства второ</w:t>
      </w:r>
      <w:r w:rsidRPr="00541174">
        <w:rPr>
          <w:b/>
          <w:sz w:val="28"/>
          <w:szCs w:val="28"/>
        </w:rPr>
        <w:t>го года обучения</w:t>
      </w:r>
      <w:r w:rsidRPr="009C1941">
        <w:rPr>
          <w:b/>
          <w:sz w:val="28"/>
          <w:szCs w:val="28"/>
        </w:rPr>
        <w:t xml:space="preserve"> приводится в таблице 1.</w:t>
      </w:r>
    </w:p>
    <w:p w:rsidR="009104CC" w:rsidRDefault="009104CC" w:rsidP="009104CC">
      <w:pPr>
        <w:widowControl w:val="0"/>
        <w:ind w:firstLine="709"/>
        <w:jc w:val="both"/>
        <w:rPr>
          <w:color w:val="FF0000"/>
          <w:sz w:val="28"/>
          <w:szCs w:val="28"/>
        </w:rPr>
      </w:pPr>
    </w:p>
    <w:p w:rsidR="009104CC" w:rsidRDefault="009104CC" w:rsidP="009104CC">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второ</w:t>
      </w:r>
      <w:r w:rsidRPr="00541174">
        <w:rPr>
          <w:b/>
          <w:sz w:val="28"/>
          <w:szCs w:val="28"/>
        </w:rPr>
        <w:t>го года обучения</w:t>
      </w:r>
      <w:r>
        <w:rPr>
          <w:b/>
          <w:sz w:val="28"/>
          <w:szCs w:val="28"/>
        </w:rPr>
        <w:t xml:space="preserve"> (ГССМ-2)</w:t>
      </w:r>
    </w:p>
    <w:p w:rsidR="009104CC" w:rsidRDefault="009104CC" w:rsidP="009104CC">
      <w:pPr>
        <w:widowControl w:val="0"/>
        <w:ind w:firstLine="709"/>
        <w:jc w:val="both"/>
        <w:rPr>
          <w:b/>
          <w:sz w:val="28"/>
          <w:szCs w:val="28"/>
        </w:rPr>
      </w:pPr>
    </w:p>
    <w:p w:rsidR="009104CC" w:rsidRPr="009758A3" w:rsidRDefault="009104CC" w:rsidP="009104CC">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24 академич</w:t>
      </w:r>
      <w:r>
        <w:rPr>
          <w:sz w:val="28"/>
          <w:szCs w:val="28"/>
        </w:rPr>
        <w:t>е</w:t>
      </w:r>
      <w:r>
        <w:rPr>
          <w:sz w:val="28"/>
          <w:szCs w:val="28"/>
        </w:rPr>
        <w:t>ских часа</w:t>
      </w:r>
      <w:r w:rsidRPr="00626C9C">
        <w:rPr>
          <w:sz w:val="28"/>
          <w:szCs w:val="28"/>
        </w:rPr>
        <w:t>.</w:t>
      </w:r>
    </w:p>
    <w:p w:rsidR="009104CC" w:rsidRPr="008F6866" w:rsidRDefault="009104CC" w:rsidP="009104CC">
      <w:pPr>
        <w:widowControl w:val="0"/>
        <w:ind w:left="709"/>
        <w:jc w:val="both"/>
        <w:rPr>
          <w:sz w:val="28"/>
          <w:szCs w:val="28"/>
        </w:rPr>
      </w:pPr>
      <w:r w:rsidRPr="008F6866">
        <w:rPr>
          <w:sz w:val="28"/>
          <w:szCs w:val="28"/>
        </w:rPr>
        <w:t>- Продолжительность одного занят</w:t>
      </w:r>
      <w:r>
        <w:rPr>
          <w:sz w:val="28"/>
          <w:szCs w:val="28"/>
        </w:rPr>
        <w:t>ия 4 академических часа</w:t>
      </w:r>
      <w:r w:rsidRPr="008F6866">
        <w:rPr>
          <w:sz w:val="28"/>
          <w:szCs w:val="28"/>
        </w:rPr>
        <w:t>.</w:t>
      </w:r>
    </w:p>
    <w:p w:rsidR="009104CC" w:rsidRPr="008F6866" w:rsidRDefault="009104CC" w:rsidP="009104CC">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 30-40 мин.</w:t>
      </w:r>
    </w:p>
    <w:p w:rsidR="009104CC" w:rsidRPr="008F6866" w:rsidRDefault="009104CC" w:rsidP="009104CC">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9104CC" w:rsidRPr="008F6866" w:rsidRDefault="009104CC" w:rsidP="009104CC">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9104CC" w:rsidRPr="008F6866" w:rsidRDefault="009104CC" w:rsidP="009104CC">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F24506" w:rsidRDefault="009104CC" w:rsidP="00F24506">
      <w:pPr>
        <w:ind w:firstLine="709"/>
        <w:jc w:val="both"/>
        <w:rPr>
          <w:sz w:val="28"/>
          <w:szCs w:val="28"/>
        </w:rPr>
      </w:pPr>
      <w:r w:rsidRPr="00F24506">
        <w:rPr>
          <w:sz w:val="28"/>
          <w:szCs w:val="28"/>
        </w:rPr>
        <w:t>Изучение учебного материала предлагается проводить отдельными блоками с целью более глубокого усвоения темы. 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E651B" w:rsidRDefault="00DE651B" w:rsidP="00F24506">
      <w:pPr>
        <w:ind w:firstLine="709"/>
        <w:jc w:val="both"/>
        <w:rPr>
          <w:b/>
          <w:color w:val="FF0000"/>
          <w:sz w:val="28"/>
          <w:szCs w:val="28"/>
        </w:rPr>
      </w:pPr>
    </w:p>
    <w:p w:rsidR="00753A97" w:rsidRPr="005C7747" w:rsidRDefault="00F24506" w:rsidP="00DE651B">
      <w:pPr>
        <w:ind w:firstLine="709"/>
        <w:jc w:val="both"/>
        <w:rPr>
          <w:b/>
          <w:sz w:val="28"/>
          <w:szCs w:val="28"/>
        </w:rPr>
      </w:pPr>
      <w:r w:rsidRPr="005C7747">
        <w:rPr>
          <w:b/>
          <w:sz w:val="28"/>
          <w:szCs w:val="28"/>
        </w:rPr>
        <w:t xml:space="preserve">Условия </w:t>
      </w:r>
      <w:r w:rsidR="00DE651B" w:rsidRPr="005C7747">
        <w:rPr>
          <w:b/>
          <w:sz w:val="28"/>
          <w:szCs w:val="28"/>
        </w:rPr>
        <w:t>окончания обучения – успешное прохождение обучающимися итоговой аттестации</w:t>
      </w:r>
    </w:p>
    <w:p w:rsidR="00753A97" w:rsidRDefault="00753A97" w:rsidP="00ED0266">
      <w:pPr>
        <w:jc w:val="both"/>
        <w:outlineLvl w:val="0"/>
        <w:rPr>
          <w:sz w:val="28"/>
          <w:szCs w:val="28"/>
        </w:rPr>
      </w:pPr>
    </w:p>
    <w:p w:rsidR="00753A97" w:rsidRDefault="00753A97" w:rsidP="00ED0266">
      <w:pPr>
        <w:jc w:val="both"/>
        <w:outlineLvl w:val="0"/>
        <w:rPr>
          <w:sz w:val="28"/>
          <w:szCs w:val="28"/>
        </w:rPr>
        <w:sectPr w:rsidR="00753A97" w:rsidSect="00E71CFA">
          <w:headerReference w:type="first" r:id="rId84"/>
          <w:type w:val="continuous"/>
          <w:pgSz w:w="11906" w:h="16838" w:code="9"/>
          <w:pgMar w:top="1134" w:right="567" w:bottom="1134" w:left="1134" w:header="340" w:footer="454" w:gutter="0"/>
          <w:pgNumType w:start="2"/>
          <w:cols w:space="708"/>
          <w:titlePg/>
          <w:docGrid w:linePitch="360"/>
        </w:sectPr>
      </w:pPr>
    </w:p>
    <w:p w:rsidR="005055D7" w:rsidRPr="00E0118B" w:rsidRDefault="005D4F3E" w:rsidP="00ED0266">
      <w:pPr>
        <w:jc w:val="both"/>
        <w:outlineLvl w:val="0"/>
        <w:rPr>
          <w:color w:val="FF0000"/>
          <w:sz w:val="28"/>
          <w:szCs w:val="28"/>
        </w:rPr>
      </w:pPr>
      <w:r>
        <w:rPr>
          <w:sz w:val="28"/>
          <w:szCs w:val="28"/>
        </w:rPr>
        <w:lastRenderedPageBreak/>
        <w:t xml:space="preserve">Таблица </w:t>
      </w:r>
      <w:r w:rsidR="005055D7" w:rsidRPr="008F6866">
        <w:rPr>
          <w:sz w:val="28"/>
          <w:szCs w:val="28"/>
        </w:rPr>
        <w:t xml:space="preserve">1. </w:t>
      </w:r>
      <w:r w:rsidR="005055D7" w:rsidRPr="005C7747">
        <w:rPr>
          <w:sz w:val="28"/>
          <w:szCs w:val="28"/>
        </w:rPr>
        <w:t xml:space="preserve">Годовой </w:t>
      </w:r>
      <w:r w:rsidR="00824B82" w:rsidRPr="005C7747">
        <w:rPr>
          <w:sz w:val="28"/>
          <w:szCs w:val="28"/>
        </w:rPr>
        <w:t xml:space="preserve">учебный </w:t>
      </w:r>
      <w:r w:rsidR="005055D7" w:rsidRPr="005C7747">
        <w:rPr>
          <w:sz w:val="28"/>
          <w:szCs w:val="28"/>
        </w:rPr>
        <w:t>гр</w:t>
      </w:r>
      <w:r w:rsidR="00824B82" w:rsidRPr="005C7747">
        <w:rPr>
          <w:sz w:val="28"/>
          <w:szCs w:val="28"/>
        </w:rPr>
        <w:t>афик</w:t>
      </w:r>
      <w:r w:rsidR="005055D7" w:rsidRPr="005C7747">
        <w:rPr>
          <w:sz w:val="28"/>
          <w:szCs w:val="28"/>
        </w:rPr>
        <w:t xml:space="preserve"> этапа совершенствования спортивного мастерства </w:t>
      </w:r>
      <w:r w:rsidR="0046596A" w:rsidRPr="005C7747">
        <w:rPr>
          <w:sz w:val="28"/>
          <w:szCs w:val="28"/>
        </w:rPr>
        <w:t>второго</w:t>
      </w:r>
      <w:r w:rsidR="005055D7" w:rsidRPr="005C7747">
        <w:rPr>
          <w:sz w:val="28"/>
          <w:szCs w:val="28"/>
        </w:rPr>
        <w:t xml:space="preserve"> года обучения</w:t>
      </w:r>
      <w:r w:rsidR="00824B82" w:rsidRPr="005C7747">
        <w:rPr>
          <w:sz w:val="28"/>
          <w:szCs w:val="28"/>
        </w:rPr>
        <w:t xml:space="preserve"> (ГССМ-2)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6310"/>
        <w:gridCol w:w="582"/>
        <w:gridCol w:w="583"/>
        <w:gridCol w:w="583"/>
        <w:gridCol w:w="583"/>
        <w:gridCol w:w="583"/>
        <w:gridCol w:w="497"/>
        <w:gridCol w:w="583"/>
        <w:gridCol w:w="583"/>
        <w:gridCol w:w="580"/>
        <w:gridCol w:w="580"/>
        <w:gridCol w:w="2670"/>
      </w:tblGrid>
      <w:tr w:rsidR="003069F7" w:rsidRPr="0029095C" w:rsidTr="00003F43">
        <w:trPr>
          <w:cantSplit/>
          <w:trHeight w:val="1293"/>
        </w:trPr>
        <w:tc>
          <w:tcPr>
            <w:tcW w:w="2144" w:type="pct"/>
            <w:noWrap/>
            <w:tcMar>
              <w:left w:w="28" w:type="dxa"/>
              <w:right w:w="28" w:type="dxa"/>
            </w:tcMar>
            <w:vAlign w:val="center"/>
          </w:tcPr>
          <w:p w:rsidR="003069F7" w:rsidRPr="0029095C" w:rsidRDefault="003069F7" w:rsidP="003069F7">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3069F7" w:rsidRPr="0029095C" w:rsidRDefault="003069F7" w:rsidP="0029095C">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3069F7" w:rsidRPr="0029095C" w:rsidRDefault="003069F7" w:rsidP="0029095C">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3069F7" w:rsidRPr="0029095C" w:rsidRDefault="003069F7" w:rsidP="003069F7">
            <w:pPr>
              <w:jc w:val="center"/>
              <w:rPr>
                <w:sz w:val="28"/>
                <w:szCs w:val="28"/>
              </w:rPr>
            </w:pPr>
            <w:r w:rsidRPr="00E41AF9">
              <w:rPr>
                <w:b/>
                <w:sz w:val="28"/>
                <w:szCs w:val="28"/>
              </w:rPr>
              <w:t>ВСЕГО</w:t>
            </w:r>
          </w:p>
        </w:tc>
      </w:tr>
      <w:tr w:rsidR="006C2776" w:rsidRPr="0029095C" w:rsidTr="003069F7">
        <w:tc>
          <w:tcPr>
            <w:tcW w:w="5000" w:type="pct"/>
            <w:gridSpan w:val="12"/>
            <w:noWrap/>
            <w:tcMar>
              <w:left w:w="28" w:type="dxa"/>
              <w:right w:w="28" w:type="dxa"/>
            </w:tcMar>
            <w:vAlign w:val="center"/>
          </w:tcPr>
          <w:p w:rsidR="006C2776" w:rsidRPr="0029095C" w:rsidRDefault="006C2776" w:rsidP="00C56A8A">
            <w:pPr>
              <w:widowControl w:val="0"/>
              <w:jc w:val="center"/>
              <w:rPr>
                <w:sz w:val="28"/>
                <w:szCs w:val="28"/>
              </w:rPr>
            </w:pPr>
            <w:r w:rsidRPr="006C2776">
              <w:rPr>
                <w:b/>
                <w:sz w:val="28"/>
                <w:szCs w:val="28"/>
              </w:rPr>
              <w:t>ТЕОРИЯ</w:t>
            </w:r>
          </w:p>
        </w:tc>
      </w:tr>
      <w:tr w:rsidR="003069F7" w:rsidRPr="0029095C" w:rsidTr="00003F43">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jc w:val="center"/>
              <w:rPr>
                <w:sz w:val="28"/>
                <w:szCs w:val="28"/>
              </w:rPr>
            </w:pP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1</w:t>
            </w:r>
          </w:p>
        </w:tc>
      </w:tr>
      <w:tr w:rsidR="003069F7" w:rsidRPr="0029095C" w:rsidTr="00003F43">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Шахматный кодекс и правила</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824B82" w:rsidRDefault="00824B82" w:rsidP="00C56A8A">
            <w:pPr>
              <w:widowControl w:val="0"/>
              <w:jc w:val="center"/>
              <w:rPr>
                <w:b/>
                <w:sz w:val="28"/>
                <w:szCs w:val="28"/>
              </w:rPr>
            </w:pPr>
            <w:r w:rsidRPr="00824B82">
              <w:rPr>
                <w:b/>
                <w:sz w:val="28"/>
                <w:szCs w:val="28"/>
              </w:rPr>
              <w:t>5</w:t>
            </w:r>
          </w:p>
        </w:tc>
      </w:tr>
      <w:tr w:rsidR="003069F7" w:rsidRPr="0029095C" w:rsidTr="00003F43">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Исторический обзор шахмат</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1</w:t>
            </w: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69"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8"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widowControl w:val="0"/>
              <w:jc w:val="center"/>
              <w:rPr>
                <w:sz w:val="28"/>
                <w:szCs w:val="28"/>
              </w:rPr>
            </w:pPr>
          </w:p>
        </w:tc>
        <w:tc>
          <w:tcPr>
            <w:tcW w:w="197" w:type="pct"/>
            <w:noWrap/>
            <w:tcMar>
              <w:left w:w="28" w:type="dxa"/>
              <w:right w:w="28" w:type="dxa"/>
            </w:tcMar>
            <w:vAlign w:val="center"/>
          </w:tcPr>
          <w:p w:rsidR="003069F7" w:rsidRPr="0029095C" w:rsidRDefault="003069F7" w:rsidP="00C56A8A">
            <w:pPr>
              <w:jc w:val="center"/>
              <w:rPr>
                <w:sz w:val="28"/>
                <w:szCs w:val="28"/>
              </w:rPr>
            </w:pPr>
          </w:p>
        </w:tc>
        <w:tc>
          <w:tcPr>
            <w:tcW w:w="907" w:type="pct"/>
            <w:noWrap/>
            <w:tcMar>
              <w:left w:w="28" w:type="dxa"/>
              <w:right w:w="28" w:type="dxa"/>
            </w:tcMar>
            <w:vAlign w:val="center"/>
          </w:tcPr>
          <w:p w:rsidR="003069F7" w:rsidRPr="00A94245" w:rsidRDefault="00A94245" w:rsidP="00C56A8A">
            <w:pPr>
              <w:widowControl w:val="0"/>
              <w:jc w:val="center"/>
              <w:rPr>
                <w:b/>
                <w:sz w:val="28"/>
                <w:szCs w:val="28"/>
              </w:rPr>
            </w:pPr>
            <w:r w:rsidRPr="00A94245">
              <w:rPr>
                <w:b/>
                <w:sz w:val="28"/>
                <w:szCs w:val="28"/>
              </w:rPr>
              <w:t>2</w:t>
            </w:r>
          </w:p>
        </w:tc>
      </w:tr>
      <w:tr w:rsidR="00D05D4F" w:rsidRPr="0029095C" w:rsidTr="00003F43">
        <w:tc>
          <w:tcPr>
            <w:tcW w:w="2144" w:type="pct"/>
            <w:noWrap/>
            <w:tcMar>
              <w:left w:w="28" w:type="dxa"/>
              <w:right w:w="28" w:type="dxa"/>
            </w:tcMar>
            <w:vAlign w:val="center"/>
          </w:tcPr>
          <w:p w:rsidR="00D05D4F" w:rsidRPr="000B21F8" w:rsidRDefault="00D05D4F" w:rsidP="00D05D4F">
            <w:pPr>
              <w:widowControl w:val="0"/>
              <w:rPr>
                <w:b/>
                <w:sz w:val="28"/>
                <w:szCs w:val="28"/>
              </w:rPr>
            </w:pPr>
            <w:r w:rsidRPr="000B21F8">
              <w:rPr>
                <w:b/>
                <w:sz w:val="28"/>
                <w:szCs w:val="28"/>
              </w:rPr>
              <w:t>Дебют</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25</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25</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25</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25</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11</w:t>
            </w:r>
          </w:p>
        </w:tc>
        <w:tc>
          <w:tcPr>
            <w:tcW w:w="169" w:type="pct"/>
            <w:noWrap/>
            <w:tcMar>
              <w:left w:w="28" w:type="dxa"/>
              <w:right w:w="28" w:type="dxa"/>
            </w:tcMar>
            <w:vAlign w:val="center"/>
          </w:tcPr>
          <w:p w:rsidR="00D05D4F" w:rsidRPr="0029095C" w:rsidRDefault="00D05D4F" w:rsidP="00D05D4F">
            <w:pPr>
              <w:widowControl w:val="0"/>
              <w:jc w:val="center"/>
              <w:rPr>
                <w:sz w:val="28"/>
                <w:szCs w:val="28"/>
              </w:rPr>
            </w:pPr>
            <w:r w:rsidRPr="0029095C">
              <w:rPr>
                <w:sz w:val="28"/>
                <w:szCs w:val="28"/>
              </w:rPr>
              <w:t>2</w:t>
            </w:r>
            <w:r>
              <w:rPr>
                <w:sz w:val="28"/>
                <w:szCs w:val="28"/>
              </w:rPr>
              <w:t>3</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sidRPr="0029095C">
              <w:rPr>
                <w:sz w:val="28"/>
                <w:szCs w:val="28"/>
              </w:rPr>
              <w:t>2</w:t>
            </w:r>
            <w:r>
              <w:rPr>
                <w:sz w:val="28"/>
                <w:szCs w:val="28"/>
              </w:rPr>
              <w:t>5</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D05D4F" w:rsidRPr="0029095C" w:rsidRDefault="00D05D4F" w:rsidP="00D05D4F">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D05D4F" w:rsidRPr="0029095C" w:rsidRDefault="00D05D4F" w:rsidP="00D05D4F">
            <w:pPr>
              <w:jc w:val="center"/>
              <w:rPr>
                <w:sz w:val="28"/>
                <w:szCs w:val="28"/>
              </w:rPr>
            </w:pPr>
            <w:r>
              <w:rPr>
                <w:sz w:val="28"/>
                <w:szCs w:val="28"/>
              </w:rPr>
              <w:t>17</w:t>
            </w:r>
          </w:p>
        </w:tc>
        <w:tc>
          <w:tcPr>
            <w:tcW w:w="907" w:type="pct"/>
            <w:noWrap/>
            <w:tcMar>
              <w:left w:w="28" w:type="dxa"/>
              <w:right w:w="28" w:type="dxa"/>
            </w:tcMar>
            <w:vAlign w:val="center"/>
          </w:tcPr>
          <w:p w:rsidR="00D05D4F" w:rsidRPr="00135376" w:rsidRDefault="00D05D4F" w:rsidP="00D05D4F">
            <w:pPr>
              <w:widowControl w:val="0"/>
              <w:jc w:val="center"/>
              <w:rPr>
                <w:b/>
                <w:sz w:val="28"/>
                <w:szCs w:val="28"/>
              </w:rPr>
            </w:pPr>
            <w:r w:rsidRPr="00135376">
              <w:rPr>
                <w:b/>
                <w:sz w:val="28"/>
                <w:szCs w:val="28"/>
              </w:rPr>
              <w:t>226</w:t>
            </w:r>
          </w:p>
        </w:tc>
      </w:tr>
      <w:tr w:rsidR="00D05D4F" w:rsidRPr="0029095C" w:rsidTr="00003F43">
        <w:tc>
          <w:tcPr>
            <w:tcW w:w="2144" w:type="pct"/>
            <w:noWrap/>
            <w:tcMar>
              <w:left w:w="28" w:type="dxa"/>
              <w:right w:w="28" w:type="dxa"/>
            </w:tcMar>
            <w:vAlign w:val="center"/>
          </w:tcPr>
          <w:p w:rsidR="00D05D4F" w:rsidRPr="000B21F8" w:rsidRDefault="00D05D4F" w:rsidP="00D05D4F">
            <w:pPr>
              <w:widowControl w:val="0"/>
              <w:rPr>
                <w:b/>
                <w:sz w:val="28"/>
                <w:szCs w:val="28"/>
              </w:rPr>
            </w:pPr>
            <w:r w:rsidRPr="000B21F8">
              <w:rPr>
                <w:b/>
                <w:sz w:val="28"/>
                <w:szCs w:val="28"/>
              </w:rPr>
              <w:t>Миттельшпиль</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36</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38</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38</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39</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20</w:t>
            </w:r>
          </w:p>
        </w:tc>
        <w:tc>
          <w:tcPr>
            <w:tcW w:w="169"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34</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38</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39</w:t>
            </w:r>
          </w:p>
        </w:tc>
        <w:tc>
          <w:tcPr>
            <w:tcW w:w="197"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38</w:t>
            </w:r>
          </w:p>
        </w:tc>
        <w:tc>
          <w:tcPr>
            <w:tcW w:w="197" w:type="pct"/>
            <w:noWrap/>
            <w:tcMar>
              <w:left w:w="28" w:type="dxa"/>
              <w:right w:w="28" w:type="dxa"/>
            </w:tcMar>
            <w:vAlign w:val="center"/>
          </w:tcPr>
          <w:p w:rsidR="00D05D4F" w:rsidRPr="0029095C" w:rsidRDefault="00D05D4F" w:rsidP="00D05D4F">
            <w:pPr>
              <w:jc w:val="center"/>
              <w:rPr>
                <w:sz w:val="28"/>
                <w:szCs w:val="28"/>
              </w:rPr>
            </w:pPr>
            <w:r>
              <w:rPr>
                <w:sz w:val="28"/>
                <w:szCs w:val="28"/>
              </w:rPr>
              <w:t>30</w:t>
            </w:r>
          </w:p>
        </w:tc>
        <w:tc>
          <w:tcPr>
            <w:tcW w:w="907" w:type="pct"/>
            <w:noWrap/>
            <w:tcMar>
              <w:left w:w="28" w:type="dxa"/>
              <w:right w:w="28" w:type="dxa"/>
            </w:tcMar>
            <w:vAlign w:val="center"/>
          </w:tcPr>
          <w:p w:rsidR="00D05D4F" w:rsidRPr="00101672" w:rsidRDefault="00D05D4F" w:rsidP="00D05D4F">
            <w:pPr>
              <w:widowControl w:val="0"/>
              <w:jc w:val="center"/>
              <w:rPr>
                <w:b/>
                <w:sz w:val="28"/>
                <w:szCs w:val="28"/>
              </w:rPr>
            </w:pPr>
            <w:r w:rsidRPr="00101672">
              <w:rPr>
                <w:b/>
                <w:sz w:val="28"/>
                <w:szCs w:val="28"/>
              </w:rPr>
              <w:t>350</w:t>
            </w:r>
          </w:p>
        </w:tc>
      </w:tr>
      <w:tr w:rsidR="00D05D4F" w:rsidRPr="0029095C" w:rsidTr="00003F43">
        <w:tc>
          <w:tcPr>
            <w:tcW w:w="2144" w:type="pct"/>
            <w:noWrap/>
            <w:tcMar>
              <w:left w:w="28" w:type="dxa"/>
              <w:right w:w="28" w:type="dxa"/>
            </w:tcMar>
            <w:vAlign w:val="center"/>
          </w:tcPr>
          <w:p w:rsidR="00D05D4F" w:rsidRPr="000B21F8" w:rsidRDefault="00D05D4F" w:rsidP="00D05D4F">
            <w:pPr>
              <w:widowControl w:val="0"/>
              <w:rPr>
                <w:b/>
                <w:sz w:val="28"/>
                <w:szCs w:val="28"/>
              </w:rPr>
            </w:pPr>
            <w:r w:rsidRPr="000B21F8">
              <w:rPr>
                <w:b/>
                <w:sz w:val="28"/>
                <w:szCs w:val="28"/>
              </w:rPr>
              <w:t>Эндшпиль</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8" w:type="pct"/>
            <w:noWrap/>
            <w:tcMar>
              <w:left w:w="28" w:type="dxa"/>
              <w:right w:w="28" w:type="dxa"/>
            </w:tcMar>
            <w:vAlign w:val="center"/>
          </w:tcPr>
          <w:p w:rsidR="00D05D4F" w:rsidRPr="0029095C" w:rsidRDefault="00D05D4F" w:rsidP="00D05D4F">
            <w:pPr>
              <w:jc w:val="center"/>
              <w:rPr>
                <w:sz w:val="28"/>
                <w:szCs w:val="28"/>
              </w:rPr>
            </w:pPr>
            <w:r>
              <w:rPr>
                <w:sz w:val="28"/>
                <w:szCs w:val="28"/>
              </w:rPr>
              <w:t>10</w:t>
            </w:r>
          </w:p>
        </w:tc>
        <w:tc>
          <w:tcPr>
            <w:tcW w:w="169"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21</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8"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7" w:type="pct"/>
            <w:noWrap/>
            <w:tcMar>
              <w:left w:w="28" w:type="dxa"/>
              <w:right w:w="28" w:type="dxa"/>
            </w:tcMar>
            <w:vAlign w:val="center"/>
          </w:tcPr>
          <w:p w:rsidR="00D05D4F" w:rsidRPr="0029095C" w:rsidRDefault="00D05D4F" w:rsidP="00D05D4F">
            <w:pPr>
              <w:widowControl w:val="0"/>
              <w:jc w:val="center"/>
              <w:rPr>
                <w:sz w:val="28"/>
                <w:szCs w:val="28"/>
              </w:rPr>
            </w:pPr>
            <w:r>
              <w:rPr>
                <w:sz w:val="28"/>
                <w:szCs w:val="28"/>
              </w:rPr>
              <w:t>22</w:t>
            </w:r>
          </w:p>
        </w:tc>
        <w:tc>
          <w:tcPr>
            <w:tcW w:w="197" w:type="pct"/>
            <w:noWrap/>
            <w:tcMar>
              <w:left w:w="28" w:type="dxa"/>
              <w:right w:w="28" w:type="dxa"/>
            </w:tcMar>
            <w:vAlign w:val="center"/>
          </w:tcPr>
          <w:p w:rsidR="00D05D4F" w:rsidRPr="0029095C" w:rsidRDefault="00D05D4F" w:rsidP="00D05D4F">
            <w:pPr>
              <w:jc w:val="center"/>
              <w:rPr>
                <w:sz w:val="28"/>
                <w:szCs w:val="28"/>
              </w:rPr>
            </w:pPr>
            <w:r>
              <w:rPr>
                <w:sz w:val="28"/>
                <w:szCs w:val="28"/>
              </w:rPr>
              <w:t>15</w:t>
            </w:r>
          </w:p>
        </w:tc>
        <w:tc>
          <w:tcPr>
            <w:tcW w:w="907" w:type="pct"/>
            <w:noWrap/>
            <w:tcMar>
              <w:left w:w="28" w:type="dxa"/>
              <w:right w:w="28" w:type="dxa"/>
            </w:tcMar>
            <w:vAlign w:val="center"/>
          </w:tcPr>
          <w:p w:rsidR="00D05D4F" w:rsidRPr="00101672" w:rsidRDefault="00D05D4F" w:rsidP="00D05D4F">
            <w:pPr>
              <w:widowControl w:val="0"/>
              <w:jc w:val="center"/>
              <w:rPr>
                <w:b/>
                <w:sz w:val="28"/>
                <w:szCs w:val="28"/>
              </w:rPr>
            </w:pPr>
            <w:r w:rsidRPr="00101672">
              <w:rPr>
                <w:b/>
                <w:sz w:val="28"/>
                <w:szCs w:val="28"/>
              </w:rPr>
              <w:t>200</w:t>
            </w:r>
          </w:p>
        </w:tc>
      </w:tr>
      <w:tr w:rsidR="003069F7" w:rsidRPr="0029095C" w:rsidTr="00003F43">
        <w:tc>
          <w:tcPr>
            <w:tcW w:w="2144" w:type="pct"/>
            <w:noWrap/>
            <w:tcMar>
              <w:left w:w="28" w:type="dxa"/>
              <w:right w:w="28" w:type="dxa"/>
            </w:tcMar>
            <w:vAlign w:val="center"/>
          </w:tcPr>
          <w:p w:rsidR="003069F7" w:rsidRPr="000B21F8" w:rsidRDefault="003069F7" w:rsidP="00C56A8A">
            <w:pPr>
              <w:widowControl w:val="0"/>
              <w:rPr>
                <w:b/>
                <w:sz w:val="28"/>
                <w:szCs w:val="28"/>
              </w:rPr>
            </w:pPr>
            <w:r w:rsidRPr="000B21F8">
              <w:rPr>
                <w:b/>
                <w:sz w:val="28"/>
                <w:szCs w:val="28"/>
              </w:rPr>
              <w:t>Шахматная литература, шахматные программы</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jc w:val="center"/>
              <w:rPr>
                <w:sz w:val="28"/>
                <w:szCs w:val="28"/>
              </w:rPr>
            </w:pPr>
            <w:r>
              <w:rPr>
                <w:sz w:val="28"/>
                <w:szCs w:val="28"/>
              </w:rPr>
              <w:t>2</w:t>
            </w:r>
          </w:p>
        </w:tc>
        <w:tc>
          <w:tcPr>
            <w:tcW w:w="169"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8"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7" w:type="pct"/>
            <w:noWrap/>
            <w:tcMar>
              <w:left w:w="28" w:type="dxa"/>
              <w:right w:w="28" w:type="dxa"/>
            </w:tcMar>
            <w:vAlign w:val="center"/>
          </w:tcPr>
          <w:p w:rsidR="003069F7" w:rsidRPr="0029095C" w:rsidRDefault="00B96545" w:rsidP="00C56A8A">
            <w:pPr>
              <w:widowControl w:val="0"/>
              <w:jc w:val="center"/>
              <w:rPr>
                <w:sz w:val="28"/>
                <w:szCs w:val="28"/>
              </w:rPr>
            </w:pPr>
            <w:r>
              <w:rPr>
                <w:sz w:val="28"/>
                <w:szCs w:val="28"/>
              </w:rPr>
              <w:t>2</w:t>
            </w:r>
          </w:p>
        </w:tc>
        <w:tc>
          <w:tcPr>
            <w:tcW w:w="197" w:type="pct"/>
            <w:noWrap/>
            <w:tcMar>
              <w:left w:w="28" w:type="dxa"/>
              <w:right w:w="28" w:type="dxa"/>
            </w:tcMar>
            <w:vAlign w:val="center"/>
          </w:tcPr>
          <w:p w:rsidR="003069F7" w:rsidRPr="0029095C" w:rsidRDefault="00B96545" w:rsidP="00C56A8A">
            <w:pPr>
              <w:jc w:val="center"/>
              <w:rPr>
                <w:sz w:val="28"/>
                <w:szCs w:val="28"/>
              </w:rPr>
            </w:pPr>
            <w:r>
              <w:rPr>
                <w:sz w:val="28"/>
                <w:szCs w:val="28"/>
              </w:rPr>
              <w:t>2</w:t>
            </w:r>
          </w:p>
        </w:tc>
        <w:tc>
          <w:tcPr>
            <w:tcW w:w="907" w:type="pct"/>
            <w:noWrap/>
            <w:tcMar>
              <w:left w:w="28" w:type="dxa"/>
              <w:right w:w="28" w:type="dxa"/>
            </w:tcMar>
            <w:vAlign w:val="center"/>
          </w:tcPr>
          <w:p w:rsidR="003069F7" w:rsidRPr="00101672" w:rsidRDefault="00B74BAD" w:rsidP="00C56A8A">
            <w:pPr>
              <w:widowControl w:val="0"/>
              <w:jc w:val="center"/>
              <w:rPr>
                <w:b/>
                <w:sz w:val="28"/>
                <w:szCs w:val="28"/>
              </w:rPr>
            </w:pPr>
            <w:r w:rsidRPr="00101672">
              <w:rPr>
                <w:b/>
                <w:sz w:val="28"/>
                <w:szCs w:val="28"/>
              </w:rPr>
              <w:t>20</w:t>
            </w:r>
          </w:p>
        </w:tc>
      </w:tr>
      <w:tr w:rsidR="00B74BAD" w:rsidRPr="0029095C" w:rsidTr="00003F43">
        <w:tc>
          <w:tcPr>
            <w:tcW w:w="2144" w:type="pct"/>
            <w:noWrap/>
            <w:tcMar>
              <w:left w:w="28" w:type="dxa"/>
              <w:right w:w="28" w:type="dxa"/>
            </w:tcMar>
            <w:vAlign w:val="center"/>
          </w:tcPr>
          <w:p w:rsidR="00B74BAD" w:rsidRPr="000B21F8" w:rsidRDefault="00B74BAD" w:rsidP="00C56A8A">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jc w:val="center"/>
              <w:rPr>
                <w:sz w:val="28"/>
                <w:szCs w:val="28"/>
              </w:rPr>
            </w:pPr>
            <w:r>
              <w:rPr>
                <w:sz w:val="28"/>
                <w:szCs w:val="28"/>
              </w:rPr>
              <w:t>4</w:t>
            </w:r>
          </w:p>
        </w:tc>
        <w:tc>
          <w:tcPr>
            <w:tcW w:w="169"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8"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7" w:type="pct"/>
            <w:noWrap/>
            <w:tcMar>
              <w:left w:w="28" w:type="dxa"/>
              <w:right w:w="28" w:type="dxa"/>
            </w:tcMar>
            <w:vAlign w:val="center"/>
          </w:tcPr>
          <w:p w:rsidR="00B74BAD" w:rsidRPr="0029095C" w:rsidRDefault="00B96545" w:rsidP="00C56A8A">
            <w:pPr>
              <w:widowControl w:val="0"/>
              <w:jc w:val="center"/>
              <w:rPr>
                <w:sz w:val="28"/>
                <w:szCs w:val="28"/>
              </w:rPr>
            </w:pPr>
            <w:r>
              <w:rPr>
                <w:sz w:val="28"/>
                <w:szCs w:val="28"/>
              </w:rPr>
              <w:t>4</w:t>
            </w:r>
          </w:p>
        </w:tc>
        <w:tc>
          <w:tcPr>
            <w:tcW w:w="197" w:type="pct"/>
            <w:noWrap/>
            <w:tcMar>
              <w:left w:w="28" w:type="dxa"/>
              <w:right w:w="28" w:type="dxa"/>
            </w:tcMar>
            <w:vAlign w:val="center"/>
          </w:tcPr>
          <w:p w:rsidR="00B74BAD" w:rsidRPr="0029095C" w:rsidRDefault="00B96545" w:rsidP="00C56A8A">
            <w:pPr>
              <w:jc w:val="center"/>
              <w:rPr>
                <w:sz w:val="28"/>
                <w:szCs w:val="28"/>
              </w:rPr>
            </w:pPr>
            <w:r>
              <w:rPr>
                <w:sz w:val="28"/>
                <w:szCs w:val="28"/>
              </w:rPr>
              <w:t>4</w:t>
            </w:r>
          </w:p>
        </w:tc>
        <w:tc>
          <w:tcPr>
            <w:tcW w:w="907" w:type="pct"/>
            <w:noWrap/>
            <w:tcMar>
              <w:left w:w="28" w:type="dxa"/>
              <w:right w:w="28" w:type="dxa"/>
            </w:tcMar>
            <w:vAlign w:val="center"/>
          </w:tcPr>
          <w:p w:rsidR="00B74BAD" w:rsidRPr="00101672" w:rsidRDefault="00B74BAD" w:rsidP="00C56A8A">
            <w:pPr>
              <w:widowControl w:val="0"/>
              <w:jc w:val="center"/>
              <w:rPr>
                <w:b/>
                <w:sz w:val="28"/>
                <w:szCs w:val="28"/>
              </w:rPr>
            </w:pPr>
            <w:r w:rsidRPr="00101672">
              <w:rPr>
                <w:b/>
                <w:sz w:val="28"/>
                <w:szCs w:val="28"/>
              </w:rPr>
              <w:t>40</w:t>
            </w:r>
          </w:p>
        </w:tc>
      </w:tr>
      <w:tr w:rsidR="006C2776" w:rsidRPr="0029095C" w:rsidTr="003069F7">
        <w:tc>
          <w:tcPr>
            <w:tcW w:w="5000" w:type="pct"/>
            <w:gridSpan w:val="12"/>
            <w:noWrap/>
            <w:tcMar>
              <w:left w:w="28" w:type="dxa"/>
              <w:right w:w="28" w:type="dxa"/>
            </w:tcMar>
            <w:vAlign w:val="center"/>
          </w:tcPr>
          <w:p w:rsidR="006C2776" w:rsidRPr="00101672" w:rsidRDefault="00753A97" w:rsidP="006C2776">
            <w:pPr>
              <w:widowControl w:val="0"/>
              <w:jc w:val="center"/>
              <w:rPr>
                <w:b/>
                <w:sz w:val="28"/>
                <w:szCs w:val="28"/>
              </w:rPr>
            </w:pPr>
            <w:r w:rsidRPr="00101672">
              <w:rPr>
                <w:b/>
                <w:sz w:val="28"/>
                <w:szCs w:val="28"/>
              </w:rPr>
              <w:t>ПРАКТИКА</w:t>
            </w:r>
          </w:p>
        </w:tc>
      </w:tr>
      <w:tr w:rsidR="003069F7" w:rsidRPr="0029095C" w:rsidTr="00003F43">
        <w:tc>
          <w:tcPr>
            <w:tcW w:w="2144"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B96545">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69"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7"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8</w:t>
            </w:r>
          </w:p>
        </w:tc>
        <w:tc>
          <w:tcPr>
            <w:tcW w:w="197" w:type="pct"/>
            <w:noWrap/>
            <w:tcMar>
              <w:left w:w="28" w:type="dxa"/>
              <w:right w:w="28" w:type="dxa"/>
            </w:tcMar>
            <w:vAlign w:val="center"/>
          </w:tcPr>
          <w:p w:rsidR="003069F7" w:rsidRPr="0029095C" w:rsidRDefault="00B96545" w:rsidP="006C2776">
            <w:pPr>
              <w:jc w:val="center"/>
              <w:rPr>
                <w:sz w:val="28"/>
                <w:szCs w:val="28"/>
              </w:rPr>
            </w:pPr>
            <w:r>
              <w:rPr>
                <w:sz w:val="28"/>
                <w:szCs w:val="28"/>
              </w:rPr>
              <w:t>8</w:t>
            </w:r>
          </w:p>
        </w:tc>
        <w:tc>
          <w:tcPr>
            <w:tcW w:w="907" w:type="pct"/>
            <w:noWrap/>
            <w:tcMar>
              <w:left w:w="28" w:type="dxa"/>
              <w:right w:w="28" w:type="dxa"/>
            </w:tcMar>
            <w:vAlign w:val="center"/>
          </w:tcPr>
          <w:p w:rsidR="003069F7" w:rsidRPr="00101672" w:rsidRDefault="00FD6D5F" w:rsidP="006C2776">
            <w:pPr>
              <w:widowControl w:val="0"/>
              <w:jc w:val="center"/>
              <w:rPr>
                <w:b/>
                <w:sz w:val="28"/>
                <w:szCs w:val="28"/>
              </w:rPr>
            </w:pPr>
            <w:r w:rsidRPr="00101672">
              <w:rPr>
                <w:b/>
                <w:sz w:val="28"/>
                <w:szCs w:val="28"/>
              </w:rPr>
              <w:t>80</w:t>
            </w:r>
          </w:p>
        </w:tc>
      </w:tr>
      <w:tr w:rsidR="00EF5577" w:rsidRPr="0029095C" w:rsidTr="00003F43">
        <w:tc>
          <w:tcPr>
            <w:tcW w:w="2144" w:type="pct"/>
            <w:noWrap/>
            <w:tcMar>
              <w:left w:w="28" w:type="dxa"/>
              <w:right w:w="28" w:type="dxa"/>
            </w:tcMar>
            <w:vAlign w:val="center"/>
          </w:tcPr>
          <w:p w:rsidR="00EF5577" w:rsidRPr="000B21F8" w:rsidRDefault="00EF5577" w:rsidP="006C2776">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EF5577" w:rsidRPr="0029095C" w:rsidRDefault="00003F43" w:rsidP="006C2776">
            <w:pPr>
              <w:widowControl w:val="0"/>
              <w:jc w:val="center"/>
              <w:rPr>
                <w:sz w:val="28"/>
                <w:szCs w:val="28"/>
              </w:rPr>
            </w:pPr>
            <w:r w:rsidRPr="00003F43">
              <w:rPr>
                <w:sz w:val="28"/>
                <w:szCs w:val="28"/>
              </w:rPr>
              <w:t>Согласно календарному плану ЦСДЮШШОР им. Р.Г.Нежметдинова</w:t>
            </w:r>
          </w:p>
        </w:tc>
      </w:tr>
      <w:tr w:rsidR="006C2776" w:rsidRPr="0029095C" w:rsidTr="00003F43">
        <w:tc>
          <w:tcPr>
            <w:tcW w:w="2144" w:type="pct"/>
            <w:noWrap/>
            <w:tcMar>
              <w:left w:w="28" w:type="dxa"/>
              <w:right w:w="28" w:type="dxa"/>
            </w:tcMar>
            <w:vAlign w:val="center"/>
          </w:tcPr>
          <w:p w:rsidR="006C2776" w:rsidRPr="000B21F8" w:rsidRDefault="006C2776" w:rsidP="006C2776">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6C2776" w:rsidRPr="0029095C" w:rsidRDefault="00EF5577"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3069F7" w:rsidRPr="0029095C" w:rsidTr="00003F43">
        <w:tc>
          <w:tcPr>
            <w:tcW w:w="2144" w:type="pct"/>
            <w:noWrap/>
            <w:tcMar>
              <w:left w:w="28" w:type="dxa"/>
              <w:right w:w="17" w:type="dxa"/>
            </w:tcMar>
            <w:vAlign w:val="center"/>
          </w:tcPr>
          <w:p w:rsidR="003069F7" w:rsidRPr="000B21F8" w:rsidRDefault="003069F7" w:rsidP="006C2776">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B96545" w:rsidP="006C2776">
            <w:pPr>
              <w:widowControl w:val="0"/>
              <w:jc w:val="center"/>
              <w:rPr>
                <w:sz w:val="28"/>
                <w:szCs w:val="28"/>
              </w:rPr>
            </w:pPr>
            <w:r>
              <w:rPr>
                <w:sz w:val="28"/>
                <w:szCs w:val="28"/>
              </w:rPr>
              <w:t>20</w:t>
            </w:r>
          </w:p>
        </w:tc>
        <w:tc>
          <w:tcPr>
            <w:tcW w:w="169" w:type="pct"/>
            <w:noWrap/>
            <w:tcMar>
              <w:lef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3069F7" w:rsidP="006C2776">
            <w:pPr>
              <w:widowControl w:val="0"/>
              <w:jc w:val="center"/>
              <w:rPr>
                <w:sz w:val="28"/>
                <w:szCs w:val="28"/>
              </w:rPr>
            </w:pPr>
          </w:p>
        </w:tc>
        <w:tc>
          <w:tcPr>
            <w:tcW w:w="198" w:type="pct"/>
            <w:noWrap/>
            <w:tcMar>
              <w:left w:w="28" w:type="dxa"/>
            </w:tcMar>
            <w:vAlign w:val="center"/>
          </w:tcPr>
          <w:p w:rsidR="003069F7" w:rsidRPr="0029095C" w:rsidRDefault="003069F7" w:rsidP="006C2776">
            <w:pPr>
              <w:widowControl w:val="0"/>
              <w:jc w:val="center"/>
              <w:rPr>
                <w:sz w:val="28"/>
                <w:szCs w:val="28"/>
              </w:rPr>
            </w:pPr>
          </w:p>
        </w:tc>
        <w:tc>
          <w:tcPr>
            <w:tcW w:w="197" w:type="pct"/>
            <w:noWrap/>
            <w:tcMar>
              <w:left w:w="28" w:type="dxa"/>
            </w:tcMar>
            <w:vAlign w:val="center"/>
          </w:tcPr>
          <w:p w:rsidR="003069F7" w:rsidRPr="0029095C" w:rsidRDefault="003069F7" w:rsidP="006C2776">
            <w:pPr>
              <w:widowControl w:val="0"/>
              <w:jc w:val="center"/>
              <w:rPr>
                <w:sz w:val="28"/>
                <w:szCs w:val="28"/>
              </w:rPr>
            </w:pPr>
          </w:p>
        </w:tc>
        <w:tc>
          <w:tcPr>
            <w:tcW w:w="197" w:type="pct"/>
            <w:noWrap/>
            <w:tcMar>
              <w:left w:w="28" w:type="dxa"/>
            </w:tcMar>
          </w:tcPr>
          <w:p w:rsidR="003069F7" w:rsidRPr="0029095C" w:rsidRDefault="00B96545" w:rsidP="006C2776">
            <w:pPr>
              <w:jc w:val="center"/>
              <w:rPr>
                <w:sz w:val="28"/>
                <w:szCs w:val="28"/>
              </w:rPr>
            </w:pPr>
            <w:r>
              <w:rPr>
                <w:sz w:val="28"/>
                <w:szCs w:val="28"/>
              </w:rPr>
              <w:t>20</w:t>
            </w:r>
          </w:p>
        </w:tc>
        <w:tc>
          <w:tcPr>
            <w:tcW w:w="907" w:type="pct"/>
            <w:noWrap/>
            <w:tcMar>
              <w:left w:w="28" w:type="dxa"/>
            </w:tcMar>
            <w:vAlign w:val="center"/>
          </w:tcPr>
          <w:p w:rsidR="003069F7" w:rsidRPr="00101672" w:rsidRDefault="00003F43" w:rsidP="006C2776">
            <w:pPr>
              <w:widowControl w:val="0"/>
              <w:jc w:val="center"/>
              <w:rPr>
                <w:b/>
                <w:sz w:val="28"/>
                <w:szCs w:val="28"/>
              </w:rPr>
            </w:pPr>
            <w:r w:rsidRPr="00101672">
              <w:rPr>
                <w:b/>
                <w:sz w:val="28"/>
                <w:szCs w:val="28"/>
              </w:rPr>
              <w:t>40</w:t>
            </w:r>
          </w:p>
        </w:tc>
      </w:tr>
      <w:tr w:rsidR="003069F7" w:rsidRPr="0029095C" w:rsidTr="00003F43">
        <w:tc>
          <w:tcPr>
            <w:tcW w:w="2144" w:type="pct"/>
            <w:noWrap/>
            <w:tcMar>
              <w:left w:w="28" w:type="dxa"/>
              <w:right w:w="28" w:type="dxa"/>
            </w:tcMar>
            <w:vAlign w:val="center"/>
          </w:tcPr>
          <w:p w:rsidR="003069F7" w:rsidRPr="000B21F8" w:rsidRDefault="003069F7" w:rsidP="006C2776">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69"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8"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7" w:type="pct"/>
            <w:noWrap/>
            <w:tcMar>
              <w:left w:w="28" w:type="dxa"/>
              <w:right w:w="28" w:type="dxa"/>
            </w:tcMar>
            <w:vAlign w:val="center"/>
          </w:tcPr>
          <w:p w:rsidR="003069F7" w:rsidRPr="0029095C" w:rsidRDefault="00B96545" w:rsidP="006C2776">
            <w:pPr>
              <w:widowControl w:val="0"/>
              <w:jc w:val="center"/>
              <w:rPr>
                <w:sz w:val="28"/>
                <w:szCs w:val="28"/>
              </w:rPr>
            </w:pPr>
            <w:r>
              <w:rPr>
                <w:sz w:val="28"/>
                <w:szCs w:val="28"/>
              </w:rPr>
              <w:t>4</w:t>
            </w:r>
          </w:p>
        </w:tc>
        <w:tc>
          <w:tcPr>
            <w:tcW w:w="197" w:type="pct"/>
            <w:noWrap/>
            <w:tcMar>
              <w:left w:w="28" w:type="dxa"/>
              <w:right w:w="28" w:type="dxa"/>
            </w:tcMar>
            <w:vAlign w:val="center"/>
          </w:tcPr>
          <w:p w:rsidR="003069F7" w:rsidRPr="0029095C" w:rsidRDefault="003069F7" w:rsidP="006C2776">
            <w:pPr>
              <w:jc w:val="center"/>
              <w:rPr>
                <w:sz w:val="28"/>
                <w:szCs w:val="28"/>
              </w:rPr>
            </w:pPr>
            <w:r w:rsidRPr="0029095C">
              <w:rPr>
                <w:sz w:val="28"/>
                <w:szCs w:val="28"/>
              </w:rPr>
              <w:t>4</w:t>
            </w:r>
          </w:p>
        </w:tc>
        <w:tc>
          <w:tcPr>
            <w:tcW w:w="907" w:type="pct"/>
            <w:noWrap/>
            <w:tcMar>
              <w:left w:w="28" w:type="dxa"/>
              <w:right w:w="28" w:type="dxa"/>
            </w:tcMar>
            <w:vAlign w:val="center"/>
          </w:tcPr>
          <w:p w:rsidR="003069F7" w:rsidRPr="00101672" w:rsidRDefault="003069F7" w:rsidP="006C2776">
            <w:pPr>
              <w:widowControl w:val="0"/>
              <w:jc w:val="center"/>
              <w:rPr>
                <w:b/>
                <w:sz w:val="28"/>
                <w:szCs w:val="28"/>
              </w:rPr>
            </w:pPr>
            <w:r w:rsidRPr="00101672">
              <w:rPr>
                <w:b/>
                <w:sz w:val="28"/>
                <w:szCs w:val="28"/>
              </w:rPr>
              <w:t>4</w:t>
            </w:r>
            <w:r w:rsidR="00003F43" w:rsidRPr="00101672">
              <w:rPr>
                <w:b/>
                <w:sz w:val="28"/>
                <w:szCs w:val="28"/>
              </w:rPr>
              <w:t>0</w:t>
            </w:r>
          </w:p>
        </w:tc>
      </w:tr>
      <w:tr w:rsidR="00003F43" w:rsidRPr="0029095C" w:rsidTr="00D342E2">
        <w:tc>
          <w:tcPr>
            <w:tcW w:w="2144" w:type="pct"/>
            <w:noWrap/>
            <w:tcMar>
              <w:left w:w="28" w:type="dxa"/>
              <w:right w:w="28" w:type="dxa"/>
            </w:tcMar>
            <w:vAlign w:val="center"/>
          </w:tcPr>
          <w:p w:rsidR="00003F43" w:rsidRPr="000B21F8" w:rsidRDefault="00003F43" w:rsidP="00003F43">
            <w:pPr>
              <w:widowControl w:val="0"/>
              <w:rPr>
                <w:b/>
                <w:sz w:val="28"/>
                <w:szCs w:val="28"/>
              </w:rPr>
            </w:pPr>
            <w:r w:rsidRPr="00003F43">
              <w:rPr>
                <w:b/>
                <w:sz w:val="28"/>
                <w:szCs w:val="28"/>
              </w:rPr>
              <w:t>Итоговая аттестация</w:t>
            </w: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69"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8" w:type="pct"/>
            <w:noWrap/>
            <w:tcMar>
              <w:left w:w="28" w:type="dxa"/>
              <w:right w:w="28" w:type="dxa"/>
            </w:tcMar>
            <w:vAlign w:val="center"/>
          </w:tcPr>
          <w:p w:rsidR="00003F43" w:rsidRPr="0029095C" w:rsidRDefault="00003F43" w:rsidP="00003F43">
            <w:pPr>
              <w:widowControl w:val="0"/>
              <w:jc w:val="center"/>
              <w:rPr>
                <w:sz w:val="28"/>
                <w:szCs w:val="28"/>
              </w:rPr>
            </w:pPr>
          </w:p>
        </w:tc>
        <w:tc>
          <w:tcPr>
            <w:tcW w:w="197" w:type="pct"/>
            <w:noWrap/>
            <w:tcMar>
              <w:left w:w="28" w:type="dxa"/>
              <w:right w:w="28" w:type="dxa"/>
            </w:tcMar>
            <w:vAlign w:val="center"/>
          </w:tcPr>
          <w:p w:rsidR="00003F43" w:rsidRPr="0029095C" w:rsidRDefault="00003F43" w:rsidP="00003F43">
            <w:pPr>
              <w:widowControl w:val="0"/>
              <w:jc w:val="center"/>
              <w:rPr>
                <w:sz w:val="28"/>
                <w:szCs w:val="28"/>
              </w:rPr>
            </w:pPr>
          </w:p>
        </w:tc>
        <w:tc>
          <w:tcPr>
            <w:tcW w:w="197" w:type="pct"/>
            <w:noWrap/>
            <w:tcMar>
              <w:left w:w="28" w:type="dxa"/>
              <w:right w:w="28" w:type="dxa"/>
            </w:tcMar>
          </w:tcPr>
          <w:p w:rsidR="00003F43" w:rsidRPr="0029095C" w:rsidRDefault="00B96545" w:rsidP="00003F43">
            <w:pPr>
              <w:jc w:val="center"/>
              <w:rPr>
                <w:sz w:val="28"/>
                <w:szCs w:val="28"/>
              </w:rPr>
            </w:pPr>
            <w:r>
              <w:rPr>
                <w:sz w:val="28"/>
                <w:szCs w:val="28"/>
              </w:rPr>
              <w:t>4</w:t>
            </w:r>
          </w:p>
        </w:tc>
        <w:tc>
          <w:tcPr>
            <w:tcW w:w="907" w:type="pct"/>
            <w:noWrap/>
            <w:tcMar>
              <w:left w:w="28" w:type="dxa"/>
              <w:right w:w="28" w:type="dxa"/>
            </w:tcMar>
            <w:vAlign w:val="center"/>
          </w:tcPr>
          <w:p w:rsidR="00003F43" w:rsidRPr="00101672" w:rsidRDefault="00003F43" w:rsidP="00003F43">
            <w:pPr>
              <w:widowControl w:val="0"/>
              <w:jc w:val="center"/>
              <w:rPr>
                <w:b/>
                <w:sz w:val="28"/>
                <w:szCs w:val="28"/>
              </w:rPr>
            </w:pPr>
            <w:r w:rsidRPr="00101672">
              <w:rPr>
                <w:b/>
                <w:sz w:val="28"/>
                <w:szCs w:val="28"/>
              </w:rPr>
              <w:t>4</w:t>
            </w:r>
          </w:p>
        </w:tc>
      </w:tr>
      <w:tr w:rsidR="001834EA" w:rsidRPr="0029095C" w:rsidTr="00003F43">
        <w:tc>
          <w:tcPr>
            <w:tcW w:w="2144" w:type="pct"/>
            <w:noWrap/>
            <w:tcMar>
              <w:left w:w="28" w:type="dxa"/>
              <w:right w:w="28" w:type="dxa"/>
            </w:tcMar>
            <w:vAlign w:val="center"/>
          </w:tcPr>
          <w:p w:rsidR="001834EA" w:rsidRPr="0029095C" w:rsidRDefault="001834EA" w:rsidP="001834EA">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1834EA" w:rsidRPr="0029095C" w:rsidRDefault="001834EA" w:rsidP="001834EA">
            <w:pPr>
              <w:widowControl w:val="0"/>
              <w:jc w:val="center"/>
              <w:rPr>
                <w:sz w:val="28"/>
                <w:szCs w:val="28"/>
              </w:rPr>
            </w:pPr>
            <w:r>
              <w:rPr>
                <w:sz w:val="28"/>
                <w:szCs w:val="28"/>
              </w:rPr>
              <w:t>80</w:t>
            </w:r>
          </w:p>
        </w:tc>
        <w:tc>
          <w:tcPr>
            <w:tcW w:w="169" w:type="pct"/>
            <w:noWrap/>
            <w:tcMar>
              <w:left w:w="28" w:type="dxa"/>
              <w:right w:w="28" w:type="dxa"/>
            </w:tcMar>
            <w:vAlign w:val="center"/>
          </w:tcPr>
          <w:p w:rsidR="001834EA" w:rsidRPr="0029095C" w:rsidRDefault="001834EA" w:rsidP="001834EA">
            <w:pPr>
              <w:widowControl w:val="0"/>
              <w:jc w:val="center"/>
              <w:rPr>
                <w:sz w:val="28"/>
                <w:szCs w:val="28"/>
              </w:rPr>
            </w:pPr>
            <w:r w:rsidRPr="0029095C">
              <w:rPr>
                <w:sz w:val="28"/>
                <w:szCs w:val="28"/>
              </w:rPr>
              <w:t>96</w:t>
            </w:r>
          </w:p>
        </w:tc>
        <w:tc>
          <w:tcPr>
            <w:tcW w:w="198" w:type="pct"/>
            <w:noWrap/>
            <w:tcMar>
              <w:left w:w="28" w:type="dxa"/>
              <w:right w:w="28"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7" w:type="pct"/>
            <w:noWrap/>
            <w:tcMar>
              <w:left w:w="28" w:type="dxa"/>
              <w:right w:w="28" w:type="dxa"/>
            </w:tcMar>
            <w:vAlign w:val="center"/>
          </w:tcPr>
          <w:p w:rsidR="001834EA" w:rsidRPr="0029095C" w:rsidRDefault="001834EA" w:rsidP="001834EA">
            <w:pPr>
              <w:widowControl w:val="0"/>
              <w:jc w:val="center"/>
              <w:rPr>
                <w:sz w:val="28"/>
                <w:szCs w:val="28"/>
              </w:rPr>
            </w:pPr>
            <w:r w:rsidRPr="0029095C">
              <w:rPr>
                <w:sz w:val="28"/>
                <w:szCs w:val="28"/>
              </w:rPr>
              <w:t>104</w:t>
            </w:r>
          </w:p>
        </w:tc>
        <w:tc>
          <w:tcPr>
            <w:tcW w:w="197" w:type="pct"/>
            <w:noWrap/>
            <w:tcMar>
              <w:left w:w="28" w:type="dxa"/>
              <w:right w:w="28" w:type="dxa"/>
            </w:tcMar>
          </w:tcPr>
          <w:p w:rsidR="001834EA" w:rsidRPr="0029095C" w:rsidRDefault="001834EA" w:rsidP="001834EA">
            <w:pPr>
              <w:jc w:val="center"/>
              <w:rPr>
                <w:sz w:val="28"/>
                <w:szCs w:val="28"/>
              </w:rPr>
            </w:pPr>
            <w:r w:rsidRPr="0029095C">
              <w:rPr>
                <w:sz w:val="28"/>
                <w:szCs w:val="28"/>
              </w:rPr>
              <w:t>104</w:t>
            </w:r>
          </w:p>
        </w:tc>
        <w:tc>
          <w:tcPr>
            <w:tcW w:w="907" w:type="pct"/>
            <w:noWrap/>
            <w:tcMar>
              <w:left w:w="28" w:type="dxa"/>
              <w:right w:w="28" w:type="dxa"/>
            </w:tcMar>
            <w:vAlign w:val="center"/>
          </w:tcPr>
          <w:p w:rsidR="001834EA" w:rsidRPr="00EA0F24" w:rsidRDefault="001834EA" w:rsidP="001834EA">
            <w:pPr>
              <w:widowControl w:val="0"/>
              <w:jc w:val="center"/>
              <w:rPr>
                <w:b/>
                <w:sz w:val="28"/>
                <w:szCs w:val="28"/>
              </w:rPr>
            </w:pPr>
            <w:r w:rsidRPr="00EA0F24">
              <w:rPr>
                <w:b/>
                <w:sz w:val="28"/>
                <w:szCs w:val="28"/>
              </w:rPr>
              <w:t>1008</w:t>
            </w:r>
          </w:p>
        </w:tc>
      </w:tr>
    </w:tbl>
    <w:p w:rsidR="00274544" w:rsidRPr="008F6866" w:rsidRDefault="00274544" w:rsidP="005055D7">
      <w:pPr>
        <w:outlineLvl w:val="0"/>
        <w:rPr>
          <w:sz w:val="28"/>
          <w:szCs w:val="28"/>
        </w:rPr>
      </w:pPr>
    </w:p>
    <w:p w:rsidR="00753A97" w:rsidRDefault="00753A97" w:rsidP="00DB7A8C">
      <w:pPr>
        <w:widowControl w:val="0"/>
        <w:jc w:val="both"/>
        <w:outlineLvl w:val="0"/>
        <w:rPr>
          <w:sz w:val="28"/>
          <w:szCs w:val="28"/>
        </w:rPr>
      </w:pPr>
    </w:p>
    <w:p w:rsidR="00753A97" w:rsidRDefault="00753A97" w:rsidP="00DB7A8C">
      <w:pPr>
        <w:widowControl w:val="0"/>
        <w:jc w:val="both"/>
        <w:outlineLvl w:val="0"/>
        <w:rPr>
          <w:sz w:val="28"/>
          <w:szCs w:val="28"/>
        </w:rPr>
      </w:pPr>
    </w:p>
    <w:p w:rsidR="00753A97" w:rsidRDefault="00753A97" w:rsidP="00DB7A8C">
      <w:pPr>
        <w:widowControl w:val="0"/>
        <w:jc w:val="both"/>
        <w:outlineLvl w:val="0"/>
        <w:rPr>
          <w:sz w:val="28"/>
          <w:szCs w:val="28"/>
        </w:rPr>
      </w:pPr>
    </w:p>
    <w:p w:rsidR="00753A97" w:rsidRDefault="00753A97" w:rsidP="00DB7A8C">
      <w:pPr>
        <w:widowControl w:val="0"/>
        <w:jc w:val="both"/>
        <w:outlineLvl w:val="0"/>
        <w:rPr>
          <w:sz w:val="28"/>
          <w:szCs w:val="28"/>
        </w:rPr>
      </w:pPr>
    </w:p>
    <w:p w:rsidR="00753A97" w:rsidRDefault="00753A97" w:rsidP="00DB7A8C">
      <w:pPr>
        <w:widowControl w:val="0"/>
        <w:jc w:val="both"/>
        <w:outlineLvl w:val="0"/>
        <w:rPr>
          <w:sz w:val="28"/>
          <w:szCs w:val="28"/>
        </w:rPr>
        <w:sectPr w:rsidR="00753A97" w:rsidSect="00003F43">
          <w:headerReference w:type="first" r:id="rId85"/>
          <w:pgSz w:w="16838" w:h="11906" w:orient="landscape" w:code="9"/>
          <w:pgMar w:top="1134" w:right="1077" w:bottom="567" w:left="1077" w:header="454" w:footer="454" w:gutter="0"/>
          <w:cols w:space="708"/>
          <w:titlePg/>
          <w:docGrid w:linePitch="360"/>
        </w:sectPr>
      </w:pPr>
    </w:p>
    <w:p w:rsidR="00E25202" w:rsidRPr="00200DF1" w:rsidRDefault="00200DF1" w:rsidP="00200DF1">
      <w:pPr>
        <w:widowControl w:val="0"/>
        <w:jc w:val="center"/>
        <w:outlineLvl w:val="0"/>
        <w:rPr>
          <w:b/>
          <w:sz w:val="28"/>
          <w:szCs w:val="28"/>
        </w:rPr>
      </w:pPr>
      <w:r w:rsidRPr="00200DF1">
        <w:rPr>
          <w:b/>
          <w:sz w:val="28"/>
          <w:szCs w:val="28"/>
        </w:rPr>
        <w:lastRenderedPageBreak/>
        <w:t>Тематический план</w:t>
      </w:r>
    </w:p>
    <w:p w:rsidR="00E25202" w:rsidRPr="008F6866" w:rsidRDefault="00E25202" w:rsidP="00DB7A8C">
      <w:pPr>
        <w:widowControl w:val="0"/>
        <w:jc w:val="both"/>
        <w:outlineLvl w:val="0"/>
        <w:rPr>
          <w:sz w:val="28"/>
          <w:szCs w:val="28"/>
        </w:rPr>
      </w:pPr>
    </w:p>
    <w:p w:rsidR="00E25202" w:rsidRPr="005C7747" w:rsidRDefault="00D9695D" w:rsidP="00DB7A8C">
      <w:pPr>
        <w:widowControl w:val="0"/>
        <w:jc w:val="both"/>
        <w:outlineLvl w:val="0"/>
        <w:rPr>
          <w:sz w:val="28"/>
          <w:szCs w:val="28"/>
        </w:rPr>
      </w:pPr>
      <w:r w:rsidRPr="005C7747">
        <w:rPr>
          <w:sz w:val="28"/>
          <w:szCs w:val="28"/>
        </w:rPr>
        <w:t>1</w:t>
      </w:r>
      <w:r w:rsidR="005C7747" w:rsidRPr="005C7747">
        <w:rPr>
          <w:sz w:val="28"/>
          <w:szCs w:val="28"/>
        </w:rPr>
        <w:t xml:space="preserve">. В области теории </w:t>
      </w:r>
      <w:r w:rsidR="00E25202" w:rsidRPr="005C7747">
        <w:rPr>
          <w:sz w:val="28"/>
          <w:szCs w:val="28"/>
        </w:rPr>
        <w:t>физической культуры и спорта, восстановительные меропри</w:t>
      </w:r>
      <w:r w:rsidR="00E25202" w:rsidRPr="005C7747">
        <w:rPr>
          <w:sz w:val="28"/>
          <w:szCs w:val="28"/>
        </w:rPr>
        <w:t>я</w:t>
      </w:r>
      <w:r w:rsidR="00E25202" w:rsidRPr="005C7747">
        <w:rPr>
          <w:sz w:val="28"/>
          <w:szCs w:val="28"/>
        </w:rPr>
        <w:t>тия</w:t>
      </w:r>
    </w:p>
    <w:p w:rsidR="00E25202" w:rsidRPr="008F6866" w:rsidRDefault="00E25202" w:rsidP="00DB7A8C">
      <w:pPr>
        <w:widowControl w:val="0"/>
        <w:jc w:val="both"/>
        <w:outlineLvl w:val="0"/>
        <w:rPr>
          <w:sz w:val="28"/>
          <w:szCs w:val="28"/>
        </w:rPr>
      </w:pPr>
    </w:p>
    <w:p w:rsidR="00E25202" w:rsidRPr="008F6866" w:rsidRDefault="00E25202" w:rsidP="00DB7A8C">
      <w:pPr>
        <w:widowControl w:val="0"/>
        <w:jc w:val="both"/>
        <w:outlineLvl w:val="0"/>
        <w:rPr>
          <w:sz w:val="28"/>
          <w:szCs w:val="28"/>
        </w:rPr>
      </w:pPr>
      <w:r w:rsidRPr="008F6866">
        <w:rPr>
          <w:sz w:val="28"/>
          <w:szCs w:val="28"/>
        </w:rPr>
        <w:t>1.1. Обзор значимых предстоящих соревнований республиканского, российского и международного уровня</w:t>
      </w:r>
    </w:p>
    <w:p w:rsidR="00E25202" w:rsidRPr="008F6866" w:rsidRDefault="00E25202" w:rsidP="00DB7A8C">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Организация рационального режима </w:t>
      </w:r>
      <w:r w:rsidR="00644566">
        <w:rPr>
          <w:rFonts w:ascii="Times New Roman" w:hAnsi="Times New Roman"/>
          <w:b w:val="0"/>
          <w:color w:val="auto"/>
          <w:w w:val="100"/>
        </w:rPr>
        <w:t>тренировочны</w:t>
      </w:r>
      <w:r w:rsidRPr="008F6866">
        <w:rPr>
          <w:rFonts w:ascii="Times New Roman" w:hAnsi="Times New Roman"/>
          <w:b w:val="0"/>
          <w:color w:val="auto"/>
          <w:w w:val="100"/>
        </w:rPr>
        <w:t>х нагрузок и  восстанов</w:t>
      </w:r>
      <w:r w:rsidRPr="008F6866">
        <w:rPr>
          <w:rFonts w:ascii="Times New Roman" w:hAnsi="Times New Roman"/>
          <w:b w:val="0"/>
          <w:color w:val="auto"/>
          <w:w w:val="100"/>
        </w:rPr>
        <w:t>и</w:t>
      </w:r>
      <w:r w:rsidRPr="008F6866">
        <w:rPr>
          <w:rFonts w:ascii="Times New Roman" w:hAnsi="Times New Roman"/>
          <w:b w:val="0"/>
          <w:color w:val="auto"/>
          <w:w w:val="100"/>
        </w:rPr>
        <w:t>тельных мероприятий</w:t>
      </w:r>
    </w:p>
    <w:p w:rsidR="00E25202" w:rsidRPr="008F6866" w:rsidRDefault="00E25202" w:rsidP="00DB7A8C">
      <w:pPr>
        <w:widowControl w:val="0"/>
        <w:jc w:val="both"/>
        <w:outlineLvl w:val="0"/>
        <w:rPr>
          <w:sz w:val="28"/>
          <w:szCs w:val="28"/>
        </w:rPr>
      </w:pPr>
      <w:r w:rsidRPr="008F6866">
        <w:rPr>
          <w:sz w:val="28"/>
          <w:szCs w:val="28"/>
        </w:rPr>
        <w:t>1.5. Анализ индивидуальных особ</w:t>
      </w:r>
      <w:r w:rsidR="00953AC0">
        <w:rPr>
          <w:sz w:val="28"/>
          <w:szCs w:val="28"/>
        </w:rPr>
        <w:t xml:space="preserve">енностей спортивной </w:t>
      </w:r>
      <w:r w:rsidRPr="008F6866">
        <w:rPr>
          <w:sz w:val="28"/>
          <w:szCs w:val="28"/>
        </w:rPr>
        <w:t>подготовленности и опред</w:t>
      </w:r>
      <w:r w:rsidRPr="008F6866">
        <w:rPr>
          <w:sz w:val="28"/>
          <w:szCs w:val="28"/>
        </w:rPr>
        <w:t>е</w:t>
      </w:r>
      <w:r w:rsidRPr="008F6866">
        <w:rPr>
          <w:sz w:val="28"/>
          <w:szCs w:val="28"/>
        </w:rPr>
        <w:t>ление сильных и слабых сторон спортсмена. Соответствие тренировочной нагрузки соревновательной деятельности. Индивидуальная оценка технико-тактического ма</w:t>
      </w:r>
      <w:r w:rsidRPr="008F6866">
        <w:rPr>
          <w:sz w:val="28"/>
          <w:szCs w:val="28"/>
        </w:rPr>
        <w:t>с</w:t>
      </w:r>
      <w:r w:rsidRPr="008F6866">
        <w:rPr>
          <w:sz w:val="28"/>
          <w:szCs w:val="28"/>
        </w:rPr>
        <w:t xml:space="preserve">терства и </w:t>
      </w:r>
      <w:r w:rsidR="00953AC0">
        <w:rPr>
          <w:sz w:val="28"/>
          <w:szCs w:val="28"/>
        </w:rPr>
        <w:t>спортивн</w:t>
      </w:r>
      <w:r w:rsidRPr="008F6866">
        <w:rPr>
          <w:sz w:val="28"/>
          <w:szCs w:val="28"/>
        </w:rPr>
        <w:t>ой подготовленности</w:t>
      </w:r>
    </w:p>
    <w:p w:rsidR="00E25202" w:rsidRPr="008F6866" w:rsidRDefault="00E25202" w:rsidP="00DB7A8C">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1.6. </w:t>
      </w:r>
      <w:r w:rsidR="00F61683" w:rsidRPr="008F6866">
        <w:rPr>
          <w:rFonts w:ascii="Times New Roman" w:hAnsi="Times New Roman"/>
          <w:b w:val="0"/>
          <w:color w:val="auto"/>
          <w:w w:val="100"/>
        </w:rPr>
        <w:t>План общефизической</w:t>
      </w:r>
      <w:r w:rsidR="00F61683">
        <w:rPr>
          <w:rFonts w:ascii="Times New Roman" w:hAnsi="Times New Roman"/>
          <w:b w:val="0"/>
          <w:color w:val="auto"/>
          <w:w w:val="100"/>
        </w:rPr>
        <w:t xml:space="preserve">, специальнойи психологической </w:t>
      </w:r>
      <w:r w:rsidR="00F61683" w:rsidRPr="008F6866">
        <w:rPr>
          <w:rFonts w:ascii="Times New Roman" w:hAnsi="Times New Roman"/>
          <w:b w:val="0"/>
          <w:color w:val="auto"/>
          <w:w w:val="100"/>
        </w:rPr>
        <w:t>подготовки спортсмена</w:t>
      </w:r>
    </w:p>
    <w:p w:rsidR="00E25202" w:rsidRPr="008F6866" w:rsidRDefault="00E25202" w:rsidP="00DB7A8C">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1.7. Врачебный контроль</w:t>
      </w:r>
    </w:p>
    <w:p w:rsidR="00E25202" w:rsidRPr="008F6866" w:rsidRDefault="00E25202" w:rsidP="00DB7A8C">
      <w:pPr>
        <w:widowControl w:val="0"/>
        <w:jc w:val="both"/>
        <w:outlineLvl w:val="0"/>
        <w:rPr>
          <w:sz w:val="28"/>
          <w:szCs w:val="28"/>
        </w:rPr>
      </w:pPr>
      <w:r w:rsidRPr="008F6866">
        <w:rPr>
          <w:sz w:val="28"/>
          <w:szCs w:val="28"/>
        </w:rPr>
        <w:t>1.8. Развернутый анализ ошибок. Корректировка индивидуального плана подготовки спортсмена</w:t>
      </w:r>
    </w:p>
    <w:p w:rsidR="00E25202" w:rsidRPr="008F6866" w:rsidRDefault="00E25202" w:rsidP="00DB7A8C">
      <w:pPr>
        <w:widowControl w:val="0"/>
        <w:jc w:val="both"/>
        <w:outlineLvl w:val="0"/>
        <w:rPr>
          <w:sz w:val="28"/>
          <w:szCs w:val="28"/>
        </w:rPr>
      </w:pPr>
      <w:r w:rsidRPr="008F6866">
        <w:rPr>
          <w:sz w:val="28"/>
          <w:szCs w:val="28"/>
        </w:rPr>
        <w:t>1.9. Методы и средства восстановления спортивной работоспособности</w:t>
      </w:r>
    </w:p>
    <w:p w:rsidR="00E25202" w:rsidRPr="008F6866" w:rsidRDefault="00E25202" w:rsidP="00DB7A8C">
      <w:pPr>
        <w:widowControl w:val="0"/>
        <w:jc w:val="both"/>
        <w:outlineLvl w:val="0"/>
        <w:rPr>
          <w:sz w:val="28"/>
          <w:szCs w:val="28"/>
        </w:rPr>
      </w:pPr>
      <w:r w:rsidRPr="008F6866">
        <w:rPr>
          <w:sz w:val="28"/>
          <w:szCs w:val="28"/>
        </w:rPr>
        <w:t>1.10. Естественные и гигиенические средства восстановления</w:t>
      </w:r>
    </w:p>
    <w:p w:rsidR="00E25202" w:rsidRPr="008F6866" w:rsidRDefault="00E25202" w:rsidP="00DB7A8C">
      <w:pPr>
        <w:widowControl w:val="0"/>
        <w:jc w:val="both"/>
        <w:outlineLvl w:val="0"/>
        <w:rPr>
          <w:sz w:val="28"/>
          <w:szCs w:val="28"/>
        </w:rPr>
      </w:pPr>
      <w:r w:rsidRPr="008F6866">
        <w:rPr>
          <w:sz w:val="28"/>
          <w:szCs w:val="28"/>
        </w:rPr>
        <w:t>1.11. Педагогические средства восстановления: рациональное построение тренир</w:t>
      </w:r>
      <w:r w:rsidRPr="008F6866">
        <w:rPr>
          <w:sz w:val="28"/>
          <w:szCs w:val="28"/>
        </w:rPr>
        <w:t>о</w:t>
      </w:r>
      <w:r w:rsidRPr="008F6866">
        <w:rPr>
          <w:sz w:val="28"/>
          <w:szCs w:val="28"/>
        </w:rPr>
        <w:t>вочного процесса, чередование нагрузок различной направленности, организация активного отдыха</w:t>
      </w:r>
    </w:p>
    <w:p w:rsidR="00E25202" w:rsidRPr="008F6866" w:rsidRDefault="00E25202" w:rsidP="00DB7A8C">
      <w:pPr>
        <w:widowControl w:val="0"/>
        <w:jc w:val="both"/>
        <w:outlineLvl w:val="0"/>
        <w:rPr>
          <w:sz w:val="28"/>
          <w:szCs w:val="28"/>
        </w:rPr>
      </w:pPr>
      <w:r w:rsidRPr="008F6866">
        <w:rPr>
          <w:sz w:val="28"/>
          <w:szCs w:val="28"/>
        </w:rPr>
        <w:t>1.12. Психологические средства восстановления: аутогенная тренировка, психорег</w:t>
      </w:r>
      <w:r w:rsidRPr="008F6866">
        <w:rPr>
          <w:sz w:val="28"/>
          <w:szCs w:val="28"/>
        </w:rPr>
        <w:t>у</w:t>
      </w:r>
      <w:r w:rsidRPr="008F6866">
        <w:rPr>
          <w:sz w:val="28"/>
          <w:szCs w:val="28"/>
        </w:rPr>
        <w:t>лирующие воздействия, положительные эмоции</w:t>
      </w:r>
    </w:p>
    <w:p w:rsidR="00E25202" w:rsidRPr="008F6866" w:rsidRDefault="00E25202" w:rsidP="00DB7A8C">
      <w:pPr>
        <w:widowControl w:val="0"/>
        <w:jc w:val="both"/>
        <w:outlineLvl w:val="0"/>
        <w:rPr>
          <w:sz w:val="28"/>
          <w:szCs w:val="28"/>
        </w:rPr>
      </w:pPr>
      <w:r w:rsidRPr="008F6866">
        <w:rPr>
          <w:sz w:val="28"/>
          <w:szCs w:val="28"/>
        </w:rPr>
        <w:t>1.13. Медико-биологические средства восстановления: питание, гигиенические и физиотерапевтические процедуры, баня, масса</w:t>
      </w:r>
      <w:r w:rsidR="00F61683">
        <w:rPr>
          <w:sz w:val="28"/>
          <w:szCs w:val="28"/>
        </w:rPr>
        <w:t>ж, витамины</w:t>
      </w:r>
    </w:p>
    <w:p w:rsidR="00E25202" w:rsidRPr="008F6866" w:rsidRDefault="00E25202" w:rsidP="00DB7A8C">
      <w:pPr>
        <w:widowControl w:val="0"/>
        <w:jc w:val="both"/>
        <w:outlineLvl w:val="0"/>
        <w:rPr>
          <w:sz w:val="28"/>
          <w:szCs w:val="28"/>
        </w:rPr>
      </w:pPr>
      <w:r w:rsidRPr="008F6866">
        <w:rPr>
          <w:sz w:val="28"/>
          <w:szCs w:val="28"/>
        </w:rPr>
        <w:t>1.14. Особенности применения восстановительных средств на различных этапах г</w:t>
      </w:r>
      <w:r w:rsidRPr="008F6866">
        <w:rPr>
          <w:sz w:val="28"/>
          <w:szCs w:val="28"/>
        </w:rPr>
        <w:t>о</w:t>
      </w:r>
      <w:r w:rsidRPr="008F6866">
        <w:rPr>
          <w:sz w:val="28"/>
          <w:szCs w:val="28"/>
        </w:rPr>
        <w:t>дичного тренировочного цикла. Организация восстановительных мероприятий в у</w:t>
      </w:r>
      <w:r w:rsidRPr="008F6866">
        <w:rPr>
          <w:sz w:val="28"/>
          <w:szCs w:val="28"/>
        </w:rPr>
        <w:t>с</w:t>
      </w:r>
      <w:r w:rsidRPr="008F6866">
        <w:rPr>
          <w:sz w:val="28"/>
          <w:szCs w:val="28"/>
        </w:rPr>
        <w:t>ловиях спортивного лагеря и тренировочных сборов</w:t>
      </w:r>
    </w:p>
    <w:p w:rsidR="00E25202" w:rsidRPr="008F6866" w:rsidRDefault="00E25202" w:rsidP="00DB7A8C">
      <w:pPr>
        <w:pStyle w:val="a6"/>
        <w:widowControl w:val="0"/>
        <w:ind w:left="0"/>
        <w:jc w:val="both"/>
        <w:rPr>
          <w:rFonts w:ascii="Times New Roman" w:hAnsi="Times New Roman"/>
          <w:b w:val="0"/>
          <w:color w:val="auto"/>
          <w:w w:val="100"/>
        </w:rPr>
      </w:pPr>
    </w:p>
    <w:p w:rsidR="00E25202" w:rsidRPr="005C7747" w:rsidRDefault="00E25202" w:rsidP="00DB7A8C">
      <w:pPr>
        <w:widowControl w:val="0"/>
        <w:jc w:val="both"/>
        <w:outlineLvl w:val="0"/>
        <w:rPr>
          <w:sz w:val="28"/>
          <w:szCs w:val="28"/>
        </w:rPr>
      </w:pPr>
      <w:r w:rsidRPr="005C7747">
        <w:rPr>
          <w:sz w:val="28"/>
          <w:szCs w:val="28"/>
        </w:rPr>
        <w:t>2. Шахматный кодекс</w:t>
      </w:r>
      <w:r w:rsidR="005C7747" w:rsidRPr="005C7747">
        <w:rPr>
          <w:sz w:val="28"/>
          <w:szCs w:val="28"/>
        </w:rPr>
        <w:t xml:space="preserve"> и правила</w:t>
      </w:r>
    </w:p>
    <w:p w:rsidR="00E25202" w:rsidRPr="008F6866" w:rsidRDefault="00E25202" w:rsidP="00DB7A8C">
      <w:pPr>
        <w:widowControl w:val="0"/>
        <w:jc w:val="both"/>
        <w:outlineLvl w:val="0"/>
        <w:rPr>
          <w:sz w:val="28"/>
          <w:szCs w:val="28"/>
        </w:rPr>
      </w:pPr>
    </w:p>
    <w:p w:rsidR="0099087B" w:rsidRPr="008F6866" w:rsidRDefault="0099087B" w:rsidP="0099087B">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w:t>
      </w:r>
      <w:r w:rsidRPr="008F6866">
        <w:rPr>
          <w:sz w:val="28"/>
          <w:szCs w:val="28"/>
        </w:rPr>
        <w:t>и</w:t>
      </w:r>
      <w:r w:rsidRPr="008F6866">
        <w:rPr>
          <w:sz w:val="28"/>
          <w:szCs w:val="28"/>
        </w:rPr>
        <w:t>фикация</w:t>
      </w:r>
    </w:p>
    <w:p w:rsidR="0099087B" w:rsidRDefault="0099087B" w:rsidP="0099087B">
      <w:pPr>
        <w:widowControl w:val="0"/>
        <w:jc w:val="both"/>
        <w:outlineLvl w:val="0"/>
        <w:rPr>
          <w:sz w:val="28"/>
          <w:szCs w:val="28"/>
        </w:rPr>
      </w:pPr>
      <w:r w:rsidRPr="008F6866">
        <w:rPr>
          <w:sz w:val="28"/>
          <w:szCs w:val="28"/>
        </w:rPr>
        <w:t>2.2. Требования к выполнению международных званий и спортивных званий Ро</w:t>
      </w:r>
      <w:r w:rsidRPr="008F6866">
        <w:rPr>
          <w:sz w:val="28"/>
          <w:szCs w:val="28"/>
        </w:rPr>
        <w:t>с</w:t>
      </w:r>
      <w:r w:rsidRPr="008F6866">
        <w:rPr>
          <w:sz w:val="28"/>
          <w:szCs w:val="28"/>
        </w:rPr>
        <w:t>сии. Порядок присвоения и документация</w:t>
      </w:r>
    </w:p>
    <w:p w:rsidR="0099087B" w:rsidRDefault="0099087B" w:rsidP="0099087B">
      <w:pPr>
        <w:widowControl w:val="0"/>
        <w:jc w:val="both"/>
        <w:outlineLvl w:val="0"/>
        <w:rPr>
          <w:sz w:val="28"/>
          <w:szCs w:val="28"/>
        </w:rPr>
      </w:pPr>
      <w:r>
        <w:rPr>
          <w:sz w:val="28"/>
          <w:szCs w:val="28"/>
        </w:rPr>
        <w:t>2.3. Правила соревнований в соответствии с требованиями ФИДЕ</w:t>
      </w:r>
    </w:p>
    <w:p w:rsidR="0099087B" w:rsidRPr="008F6866" w:rsidRDefault="0099087B" w:rsidP="0099087B">
      <w:pPr>
        <w:widowControl w:val="0"/>
        <w:jc w:val="both"/>
        <w:outlineLvl w:val="0"/>
        <w:rPr>
          <w:sz w:val="28"/>
          <w:szCs w:val="28"/>
        </w:rPr>
      </w:pPr>
      <w:r>
        <w:rPr>
          <w:sz w:val="28"/>
          <w:szCs w:val="28"/>
        </w:rPr>
        <w:t>2.3. Календарный план</w:t>
      </w:r>
    </w:p>
    <w:p w:rsidR="0099087B" w:rsidRPr="008F6866" w:rsidRDefault="0099087B" w:rsidP="0099087B">
      <w:pPr>
        <w:widowControl w:val="0"/>
        <w:jc w:val="both"/>
        <w:outlineLvl w:val="0"/>
        <w:rPr>
          <w:sz w:val="28"/>
          <w:szCs w:val="28"/>
        </w:rPr>
      </w:pPr>
      <w:r>
        <w:rPr>
          <w:sz w:val="28"/>
          <w:szCs w:val="28"/>
        </w:rPr>
        <w:t>2.3. Положения о соревнованиях. Порядок подачи и оформления заявок</w:t>
      </w:r>
      <w:r w:rsidRPr="008F6866">
        <w:rPr>
          <w:sz w:val="28"/>
          <w:szCs w:val="28"/>
        </w:rPr>
        <w:t xml:space="preserve"> на </w:t>
      </w:r>
      <w:r>
        <w:rPr>
          <w:sz w:val="28"/>
          <w:szCs w:val="28"/>
        </w:rPr>
        <w:t xml:space="preserve">участие в </w:t>
      </w:r>
      <w:r w:rsidRPr="008F6866">
        <w:rPr>
          <w:sz w:val="28"/>
          <w:szCs w:val="28"/>
        </w:rPr>
        <w:t>соревнования</w:t>
      </w:r>
      <w:r>
        <w:rPr>
          <w:sz w:val="28"/>
          <w:szCs w:val="28"/>
        </w:rPr>
        <w:t>х</w:t>
      </w:r>
    </w:p>
    <w:p w:rsidR="0099087B" w:rsidRPr="008F6866" w:rsidRDefault="0099087B" w:rsidP="0099087B">
      <w:pPr>
        <w:widowControl w:val="0"/>
        <w:jc w:val="both"/>
        <w:outlineLvl w:val="0"/>
        <w:rPr>
          <w:sz w:val="28"/>
          <w:szCs w:val="28"/>
        </w:rPr>
      </w:pPr>
      <w:r w:rsidRPr="008F6866">
        <w:rPr>
          <w:sz w:val="28"/>
          <w:szCs w:val="28"/>
        </w:rPr>
        <w:t>2.4. Допуск к соревнованиям</w:t>
      </w:r>
    </w:p>
    <w:p w:rsidR="0099087B" w:rsidRPr="008F6866" w:rsidRDefault="0099087B" w:rsidP="0099087B">
      <w:pPr>
        <w:widowControl w:val="0"/>
        <w:jc w:val="both"/>
        <w:outlineLvl w:val="0"/>
        <w:rPr>
          <w:sz w:val="28"/>
          <w:szCs w:val="28"/>
        </w:rPr>
      </w:pPr>
      <w:r w:rsidRPr="008F6866">
        <w:rPr>
          <w:sz w:val="28"/>
          <w:szCs w:val="28"/>
        </w:rPr>
        <w:t>2.5. Судейство соревнований. Подача апелляций</w:t>
      </w:r>
    </w:p>
    <w:p w:rsidR="0099087B" w:rsidRPr="008F6866" w:rsidRDefault="0099087B" w:rsidP="0099087B">
      <w:pPr>
        <w:widowControl w:val="0"/>
        <w:jc w:val="both"/>
        <w:outlineLvl w:val="0"/>
        <w:rPr>
          <w:sz w:val="28"/>
          <w:szCs w:val="28"/>
        </w:rPr>
      </w:pPr>
      <w:r w:rsidRPr="008F6866">
        <w:rPr>
          <w:sz w:val="28"/>
          <w:szCs w:val="28"/>
        </w:rPr>
        <w:t>2.6. Обязанности участников соревнований. Снятие с соревнований участников, спортивной группы</w:t>
      </w:r>
    </w:p>
    <w:p w:rsidR="0099087B" w:rsidRPr="008F6866" w:rsidRDefault="0099087B" w:rsidP="0099087B">
      <w:pPr>
        <w:widowControl w:val="0"/>
        <w:jc w:val="both"/>
        <w:outlineLvl w:val="0"/>
        <w:rPr>
          <w:sz w:val="28"/>
          <w:szCs w:val="28"/>
        </w:rPr>
      </w:pPr>
      <w:r>
        <w:rPr>
          <w:sz w:val="28"/>
          <w:szCs w:val="28"/>
        </w:rPr>
        <w:t>2.8. Командные соревнования</w:t>
      </w:r>
      <w:r w:rsidRPr="008F6866">
        <w:rPr>
          <w:sz w:val="28"/>
          <w:szCs w:val="28"/>
        </w:rPr>
        <w:t xml:space="preserve">. Капитан команды, главный тренер, ответственный </w:t>
      </w:r>
      <w:r w:rsidRPr="008F6866">
        <w:rPr>
          <w:sz w:val="28"/>
          <w:szCs w:val="28"/>
        </w:rPr>
        <w:lastRenderedPageBreak/>
        <w:t>сопровождающий</w:t>
      </w:r>
      <w:r>
        <w:rPr>
          <w:sz w:val="28"/>
          <w:szCs w:val="28"/>
        </w:rPr>
        <w:t>, их обязанности</w:t>
      </w:r>
    </w:p>
    <w:p w:rsidR="0099087B" w:rsidRPr="0099087B" w:rsidRDefault="0099087B" w:rsidP="0099087B">
      <w:pPr>
        <w:widowControl w:val="0"/>
        <w:jc w:val="both"/>
        <w:outlineLvl w:val="0"/>
        <w:rPr>
          <w:sz w:val="28"/>
          <w:szCs w:val="28"/>
        </w:rPr>
      </w:pPr>
      <w:r w:rsidRPr="0099087B">
        <w:rPr>
          <w:sz w:val="28"/>
          <w:szCs w:val="28"/>
        </w:rPr>
        <w:t>2.9. Дисциплина участников на выездных соревнованиях</w:t>
      </w:r>
    </w:p>
    <w:p w:rsidR="00480C99" w:rsidRPr="0099087B" w:rsidRDefault="0099087B" w:rsidP="0099087B">
      <w:pPr>
        <w:pStyle w:val="HTML"/>
        <w:widowControl w:val="0"/>
        <w:shd w:val="clear" w:color="auto" w:fill="FFFFFF"/>
        <w:jc w:val="both"/>
        <w:rPr>
          <w:rFonts w:ascii="Times New Roman" w:hAnsi="Times New Roman" w:cs="Times New Roman"/>
          <w:sz w:val="28"/>
          <w:szCs w:val="28"/>
        </w:rPr>
      </w:pPr>
      <w:r w:rsidRPr="0099087B">
        <w:rPr>
          <w:rFonts w:ascii="Times New Roman" w:hAnsi="Times New Roman" w:cs="Times New Roman"/>
          <w:sz w:val="28"/>
          <w:szCs w:val="28"/>
        </w:rPr>
        <w:t>2.10. Общероссийские антидопинговые правила и антидопинговые правила, утве</w:t>
      </w:r>
      <w:r w:rsidRPr="0099087B">
        <w:rPr>
          <w:rFonts w:ascii="Times New Roman" w:hAnsi="Times New Roman" w:cs="Times New Roman"/>
          <w:sz w:val="28"/>
          <w:szCs w:val="28"/>
        </w:rPr>
        <w:t>р</w:t>
      </w:r>
      <w:r w:rsidRPr="0099087B">
        <w:rPr>
          <w:rFonts w:ascii="Times New Roman" w:hAnsi="Times New Roman" w:cs="Times New Roman"/>
          <w:sz w:val="28"/>
          <w:szCs w:val="28"/>
        </w:rPr>
        <w:t>жденные международными антидопинговыми организациями</w:t>
      </w:r>
    </w:p>
    <w:p w:rsidR="00E25202" w:rsidRPr="008F6866" w:rsidRDefault="00E25202" w:rsidP="00DB7A8C">
      <w:pPr>
        <w:widowControl w:val="0"/>
        <w:jc w:val="both"/>
        <w:outlineLvl w:val="0"/>
        <w:rPr>
          <w:sz w:val="28"/>
          <w:szCs w:val="28"/>
        </w:rPr>
      </w:pPr>
    </w:p>
    <w:p w:rsidR="00E25202" w:rsidRPr="005C7747" w:rsidRDefault="00E25202" w:rsidP="00DB7A8C">
      <w:pPr>
        <w:widowControl w:val="0"/>
        <w:jc w:val="both"/>
        <w:outlineLvl w:val="0"/>
        <w:rPr>
          <w:sz w:val="28"/>
          <w:szCs w:val="28"/>
        </w:rPr>
      </w:pPr>
      <w:r w:rsidRPr="005C7747">
        <w:rPr>
          <w:sz w:val="28"/>
          <w:szCs w:val="28"/>
        </w:rPr>
        <w:t>3. В области шахматного спорта (дебют, миттельшпиль, эндшпиль), самостоятел</w:t>
      </w:r>
      <w:r w:rsidRPr="005C7747">
        <w:rPr>
          <w:sz w:val="28"/>
          <w:szCs w:val="28"/>
        </w:rPr>
        <w:t>ь</w:t>
      </w:r>
      <w:r w:rsidRPr="005C7747">
        <w:rPr>
          <w:sz w:val="28"/>
          <w:szCs w:val="28"/>
        </w:rPr>
        <w:t>ная работа обучающихся</w:t>
      </w:r>
    </w:p>
    <w:p w:rsidR="00E25202" w:rsidRPr="005C7747" w:rsidRDefault="00E25202" w:rsidP="00DB7A8C">
      <w:pPr>
        <w:widowControl w:val="0"/>
        <w:jc w:val="both"/>
        <w:outlineLvl w:val="0"/>
        <w:rPr>
          <w:sz w:val="28"/>
          <w:szCs w:val="28"/>
        </w:rPr>
      </w:pPr>
    </w:p>
    <w:p w:rsidR="00E25202" w:rsidRPr="008F6866" w:rsidRDefault="00E25202" w:rsidP="00DB7A8C">
      <w:pPr>
        <w:widowControl w:val="0"/>
        <w:jc w:val="both"/>
        <w:outlineLvl w:val="0"/>
        <w:rPr>
          <w:sz w:val="28"/>
          <w:szCs w:val="28"/>
        </w:rPr>
      </w:pPr>
      <w:r w:rsidRPr="008F6866">
        <w:rPr>
          <w:sz w:val="28"/>
          <w:szCs w:val="28"/>
        </w:rPr>
        <w:t>3.1. Подготовка по индивидуальному плану. Индивидуальный план подготовки ра</w:t>
      </w:r>
      <w:r w:rsidRPr="008F6866">
        <w:rPr>
          <w:sz w:val="28"/>
          <w:szCs w:val="28"/>
        </w:rPr>
        <w:t>з</w:t>
      </w:r>
      <w:r w:rsidRPr="008F6866">
        <w:rPr>
          <w:sz w:val="28"/>
          <w:szCs w:val="28"/>
        </w:rPr>
        <w:t>рабатывает тренер-преподаватель</w:t>
      </w:r>
    </w:p>
    <w:p w:rsidR="00E25202" w:rsidRPr="008F6866" w:rsidRDefault="00E25202" w:rsidP="00DB7A8C">
      <w:pPr>
        <w:widowControl w:val="0"/>
        <w:jc w:val="both"/>
        <w:outlineLvl w:val="0"/>
        <w:rPr>
          <w:sz w:val="28"/>
          <w:szCs w:val="28"/>
        </w:rPr>
      </w:pPr>
      <w:r w:rsidRPr="008F6866">
        <w:rPr>
          <w:sz w:val="28"/>
          <w:szCs w:val="28"/>
        </w:rPr>
        <w:t>3.2. Работа над собственным дебютным репертуаром, отслеживание новейших д</w:t>
      </w:r>
      <w:r w:rsidRPr="008F6866">
        <w:rPr>
          <w:sz w:val="28"/>
          <w:szCs w:val="28"/>
        </w:rPr>
        <w:t>е</w:t>
      </w:r>
      <w:r w:rsidRPr="008F6866">
        <w:rPr>
          <w:sz w:val="28"/>
          <w:szCs w:val="28"/>
        </w:rPr>
        <w:t>бютных разработок</w:t>
      </w:r>
    </w:p>
    <w:p w:rsidR="00E25202" w:rsidRPr="008F6866" w:rsidRDefault="00E25202" w:rsidP="00DB7A8C">
      <w:pPr>
        <w:widowControl w:val="0"/>
        <w:jc w:val="both"/>
        <w:outlineLvl w:val="0"/>
        <w:rPr>
          <w:sz w:val="28"/>
          <w:szCs w:val="28"/>
        </w:rPr>
      </w:pPr>
      <w:r w:rsidRPr="008F6866">
        <w:rPr>
          <w:sz w:val="28"/>
          <w:szCs w:val="28"/>
        </w:rPr>
        <w:t>3.3. Решение задач, сложных комбинаций на сочетание идей. Развитие комбинац</w:t>
      </w:r>
      <w:r w:rsidRPr="008F6866">
        <w:rPr>
          <w:sz w:val="28"/>
          <w:szCs w:val="28"/>
        </w:rPr>
        <w:t>и</w:t>
      </w:r>
      <w:r w:rsidRPr="008F6866">
        <w:rPr>
          <w:sz w:val="28"/>
          <w:szCs w:val="28"/>
        </w:rPr>
        <w:t>онного зрения и позиционного чутья. Анализ, решение и разбор позиций</w:t>
      </w:r>
    </w:p>
    <w:p w:rsidR="00E25202" w:rsidRPr="008F6866" w:rsidRDefault="00E25202" w:rsidP="00DB7A8C">
      <w:pPr>
        <w:widowControl w:val="0"/>
        <w:jc w:val="both"/>
        <w:outlineLvl w:val="0"/>
        <w:rPr>
          <w:sz w:val="28"/>
          <w:szCs w:val="28"/>
        </w:rPr>
      </w:pPr>
      <w:r w:rsidRPr="008F6866">
        <w:rPr>
          <w:sz w:val="28"/>
          <w:szCs w:val="28"/>
        </w:rPr>
        <w:t>3.4. Анализ собственного творчества, постоянная аналитическая работа</w:t>
      </w:r>
    </w:p>
    <w:p w:rsidR="00E25202" w:rsidRPr="008F6866" w:rsidRDefault="00E25202" w:rsidP="00DB7A8C">
      <w:pPr>
        <w:widowControl w:val="0"/>
        <w:jc w:val="both"/>
        <w:outlineLvl w:val="0"/>
        <w:rPr>
          <w:sz w:val="28"/>
          <w:szCs w:val="28"/>
        </w:rPr>
      </w:pPr>
      <w:r w:rsidRPr="008F6866">
        <w:rPr>
          <w:sz w:val="28"/>
          <w:szCs w:val="28"/>
        </w:rPr>
        <w:t>3.5. Анализ и разбор партий ведущих гросс</w:t>
      </w:r>
      <w:r w:rsidR="005D1F79">
        <w:rPr>
          <w:sz w:val="28"/>
          <w:szCs w:val="28"/>
        </w:rPr>
        <w:t>мейстеров с чемпионатов Мира и С</w:t>
      </w:r>
      <w:r w:rsidRPr="008F6866">
        <w:rPr>
          <w:sz w:val="28"/>
          <w:szCs w:val="28"/>
        </w:rPr>
        <w:t>упе</w:t>
      </w:r>
      <w:r w:rsidRPr="008F6866">
        <w:rPr>
          <w:sz w:val="28"/>
          <w:szCs w:val="28"/>
        </w:rPr>
        <w:t>р</w:t>
      </w:r>
      <w:r w:rsidRPr="008F6866">
        <w:rPr>
          <w:sz w:val="28"/>
          <w:szCs w:val="28"/>
        </w:rPr>
        <w:t>финалов</w:t>
      </w:r>
    </w:p>
    <w:p w:rsidR="00E25202" w:rsidRPr="008F6866" w:rsidRDefault="00E25202" w:rsidP="00DB7A8C">
      <w:pPr>
        <w:widowControl w:val="0"/>
        <w:jc w:val="both"/>
        <w:outlineLvl w:val="0"/>
        <w:rPr>
          <w:sz w:val="28"/>
          <w:szCs w:val="28"/>
        </w:rPr>
      </w:pPr>
    </w:p>
    <w:p w:rsidR="00E25202" w:rsidRPr="005C7747" w:rsidRDefault="00E25202" w:rsidP="00DB7A8C">
      <w:pPr>
        <w:widowControl w:val="0"/>
        <w:jc w:val="both"/>
        <w:outlineLvl w:val="0"/>
        <w:rPr>
          <w:sz w:val="28"/>
          <w:szCs w:val="28"/>
        </w:rPr>
      </w:pPr>
      <w:r w:rsidRPr="005C7747">
        <w:rPr>
          <w:sz w:val="28"/>
          <w:szCs w:val="28"/>
        </w:rPr>
        <w:t xml:space="preserve">4. </w:t>
      </w:r>
      <w:r w:rsidR="005C7747" w:rsidRPr="005C7747">
        <w:rPr>
          <w:sz w:val="28"/>
          <w:szCs w:val="28"/>
        </w:rPr>
        <w:t>Шахматна</w:t>
      </w:r>
      <w:r w:rsidR="005C7747">
        <w:rPr>
          <w:sz w:val="28"/>
          <w:szCs w:val="28"/>
        </w:rPr>
        <w:t>я литература, шахматные програм</w:t>
      </w:r>
      <w:r w:rsidR="005C7747" w:rsidRPr="005C7747">
        <w:rPr>
          <w:sz w:val="28"/>
          <w:szCs w:val="28"/>
        </w:rPr>
        <w:t>мы</w:t>
      </w:r>
    </w:p>
    <w:p w:rsidR="00E25202" w:rsidRPr="008F6866" w:rsidRDefault="00E25202" w:rsidP="00DB7A8C">
      <w:pPr>
        <w:widowControl w:val="0"/>
        <w:jc w:val="both"/>
        <w:outlineLvl w:val="0"/>
        <w:rPr>
          <w:sz w:val="28"/>
          <w:szCs w:val="28"/>
        </w:rPr>
      </w:pPr>
    </w:p>
    <w:p w:rsidR="00E25202" w:rsidRPr="008F6866" w:rsidRDefault="00E25202" w:rsidP="00DB7A8C">
      <w:pPr>
        <w:widowControl w:val="0"/>
        <w:jc w:val="both"/>
        <w:outlineLvl w:val="0"/>
        <w:rPr>
          <w:sz w:val="28"/>
          <w:szCs w:val="28"/>
        </w:rPr>
      </w:pPr>
      <w:r w:rsidRPr="008F6866">
        <w:rPr>
          <w:sz w:val="28"/>
          <w:szCs w:val="28"/>
        </w:rPr>
        <w:t>4.1. Шахматные программы, шахматные базы и использование их для подготовки к соревнованиям</w:t>
      </w:r>
    </w:p>
    <w:p w:rsidR="00E25202" w:rsidRPr="008F6866" w:rsidRDefault="00E25202" w:rsidP="00DB7A8C">
      <w:pPr>
        <w:widowControl w:val="0"/>
        <w:jc w:val="both"/>
        <w:outlineLvl w:val="0"/>
        <w:rPr>
          <w:sz w:val="28"/>
          <w:szCs w:val="28"/>
        </w:rPr>
      </w:pPr>
      <w:r w:rsidRPr="008F6866">
        <w:rPr>
          <w:sz w:val="28"/>
          <w:szCs w:val="28"/>
        </w:rPr>
        <w:t>4.2. Шахматные журналы и турнирные сборники партий крупнейших соревнований. Обзор крупнейших соревнований. Обзор современной литературы (периодика, сп</w:t>
      </w:r>
      <w:r w:rsidRPr="008F6866">
        <w:rPr>
          <w:sz w:val="28"/>
          <w:szCs w:val="28"/>
        </w:rPr>
        <w:t>е</w:t>
      </w:r>
      <w:r w:rsidRPr="008F6866">
        <w:rPr>
          <w:sz w:val="28"/>
          <w:szCs w:val="28"/>
        </w:rPr>
        <w:t>циальные издания, тематические серии)</w:t>
      </w:r>
    </w:p>
    <w:p w:rsidR="00E25202" w:rsidRPr="008F6866" w:rsidRDefault="00E25202" w:rsidP="00DB7A8C">
      <w:pPr>
        <w:widowControl w:val="0"/>
        <w:jc w:val="both"/>
        <w:outlineLvl w:val="0"/>
        <w:rPr>
          <w:sz w:val="28"/>
          <w:szCs w:val="28"/>
        </w:rPr>
      </w:pPr>
    </w:p>
    <w:p w:rsidR="00E25202" w:rsidRPr="005C7747" w:rsidRDefault="00E25202" w:rsidP="00DB7A8C">
      <w:pPr>
        <w:widowControl w:val="0"/>
        <w:jc w:val="both"/>
        <w:outlineLvl w:val="0"/>
        <w:rPr>
          <w:sz w:val="28"/>
          <w:szCs w:val="28"/>
        </w:rPr>
      </w:pPr>
      <w:r w:rsidRPr="005C7747">
        <w:rPr>
          <w:sz w:val="28"/>
          <w:szCs w:val="28"/>
        </w:rPr>
        <w:t>5. Психологическая подготовка</w:t>
      </w:r>
    </w:p>
    <w:p w:rsidR="00E25202" w:rsidRPr="008F6866" w:rsidRDefault="00E25202" w:rsidP="00DB7A8C">
      <w:pPr>
        <w:widowControl w:val="0"/>
        <w:jc w:val="both"/>
        <w:outlineLvl w:val="0"/>
        <w:rPr>
          <w:sz w:val="28"/>
          <w:szCs w:val="28"/>
        </w:rPr>
      </w:pPr>
    </w:p>
    <w:p w:rsidR="00E25202" w:rsidRPr="008F6866" w:rsidRDefault="00E25202" w:rsidP="00DB7A8C">
      <w:pPr>
        <w:widowControl w:val="0"/>
        <w:jc w:val="both"/>
        <w:outlineLvl w:val="0"/>
        <w:rPr>
          <w:sz w:val="28"/>
          <w:szCs w:val="28"/>
        </w:rPr>
      </w:pPr>
      <w:r w:rsidRPr="008F6866">
        <w:rPr>
          <w:sz w:val="28"/>
          <w:szCs w:val="28"/>
        </w:rPr>
        <w:t>5.1. Средства и методы психологической подготовки</w:t>
      </w:r>
    </w:p>
    <w:p w:rsidR="00E25202" w:rsidRPr="008F6866" w:rsidRDefault="00E25202" w:rsidP="00DB7A8C">
      <w:pPr>
        <w:widowControl w:val="0"/>
        <w:jc w:val="both"/>
        <w:outlineLvl w:val="0"/>
        <w:rPr>
          <w:sz w:val="28"/>
          <w:szCs w:val="28"/>
        </w:rPr>
      </w:pPr>
      <w:r w:rsidRPr="008F6866">
        <w:rPr>
          <w:sz w:val="28"/>
          <w:szCs w:val="28"/>
        </w:rPr>
        <w:t>5.2. Спортивная мотивация. Постановка цели и задач участия в соревнованиях</w:t>
      </w:r>
    </w:p>
    <w:p w:rsidR="00E25202" w:rsidRPr="008F6866" w:rsidRDefault="00E25202" w:rsidP="00DB7A8C">
      <w:pPr>
        <w:widowControl w:val="0"/>
        <w:jc w:val="both"/>
        <w:outlineLvl w:val="0"/>
        <w:rPr>
          <w:sz w:val="28"/>
          <w:szCs w:val="28"/>
        </w:rPr>
      </w:pPr>
      <w:r w:rsidRPr="008F6866">
        <w:rPr>
          <w:sz w:val="28"/>
          <w:szCs w:val="28"/>
        </w:rPr>
        <w:t>5.3. Ведущие психические качества спортсменов. Типичные психические качества спортсменов элитного уровня. Диагностика психических качеств спортсменов</w:t>
      </w:r>
    </w:p>
    <w:p w:rsidR="00E25202" w:rsidRPr="008F6866" w:rsidRDefault="00E25202" w:rsidP="00DB7A8C">
      <w:pPr>
        <w:widowControl w:val="0"/>
        <w:jc w:val="both"/>
        <w:outlineLvl w:val="0"/>
        <w:rPr>
          <w:sz w:val="28"/>
          <w:szCs w:val="28"/>
        </w:rPr>
      </w:pPr>
      <w:r w:rsidRPr="008F6866">
        <w:rPr>
          <w:sz w:val="28"/>
          <w:szCs w:val="28"/>
        </w:rPr>
        <w:t>5.4. Совершенствование собственных психологических качеств, эмоциональной у</w:t>
      </w:r>
      <w:r w:rsidRPr="008F6866">
        <w:rPr>
          <w:sz w:val="28"/>
          <w:szCs w:val="28"/>
        </w:rPr>
        <w:t>с</w:t>
      </w:r>
      <w:r w:rsidRPr="008F6866">
        <w:rPr>
          <w:sz w:val="28"/>
          <w:szCs w:val="28"/>
        </w:rPr>
        <w:t>тойчивости, концентрации внимания; развитие долговременной и оперативной п</w:t>
      </w:r>
      <w:r w:rsidRPr="008F6866">
        <w:rPr>
          <w:sz w:val="28"/>
          <w:szCs w:val="28"/>
        </w:rPr>
        <w:t>а</w:t>
      </w:r>
      <w:r w:rsidRPr="008F6866">
        <w:rPr>
          <w:sz w:val="28"/>
          <w:szCs w:val="28"/>
        </w:rPr>
        <w:t>мяти и т.д.</w:t>
      </w:r>
    </w:p>
    <w:p w:rsidR="00E25202" w:rsidRPr="008F6866" w:rsidRDefault="00E25202" w:rsidP="00DB7A8C">
      <w:pPr>
        <w:widowControl w:val="0"/>
        <w:jc w:val="both"/>
        <w:outlineLvl w:val="0"/>
        <w:rPr>
          <w:sz w:val="28"/>
          <w:szCs w:val="28"/>
        </w:rPr>
      </w:pPr>
      <w:r w:rsidRPr="008F6866">
        <w:rPr>
          <w:sz w:val="28"/>
          <w:szCs w:val="28"/>
        </w:rPr>
        <w:t>5.5. Психологический стресс, регулирование стресса. Приемы регуляции и самор</w:t>
      </w:r>
      <w:r w:rsidRPr="008F6866">
        <w:rPr>
          <w:sz w:val="28"/>
          <w:szCs w:val="28"/>
        </w:rPr>
        <w:t>е</w:t>
      </w:r>
      <w:r w:rsidRPr="008F6866">
        <w:rPr>
          <w:sz w:val="28"/>
          <w:szCs w:val="28"/>
        </w:rPr>
        <w:t>гуляции психических состояний в условиях соревновательной деятельности. Посл</w:t>
      </w:r>
      <w:r w:rsidRPr="008F6866">
        <w:rPr>
          <w:sz w:val="28"/>
          <w:szCs w:val="28"/>
        </w:rPr>
        <w:t>е</w:t>
      </w:r>
      <w:r w:rsidRPr="008F6866">
        <w:rPr>
          <w:sz w:val="28"/>
          <w:szCs w:val="28"/>
        </w:rPr>
        <w:t>соревновательные психические состояния спортсменов</w:t>
      </w:r>
    </w:p>
    <w:p w:rsidR="00E25202" w:rsidRPr="008F6866" w:rsidRDefault="00E25202" w:rsidP="00DB7A8C">
      <w:pPr>
        <w:widowControl w:val="0"/>
        <w:jc w:val="both"/>
        <w:outlineLvl w:val="0"/>
        <w:rPr>
          <w:sz w:val="28"/>
          <w:szCs w:val="28"/>
        </w:rPr>
      </w:pPr>
      <w:r w:rsidRPr="008F6866">
        <w:rPr>
          <w:sz w:val="28"/>
          <w:szCs w:val="28"/>
        </w:rPr>
        <w:t>5.6. Психологическая готовность спортсменов к соревнованиям. Формирование ув</w:t>
      </w:r>
      <w:r w:rsidRPr="008F6866">
        <w:rPr>
          <w:sz w:val="28"/>
          <w:szCs w:val="28"/>
        </w:rPr>
        <w:t>е</w:t>
      </w:r>
      <w:r w:rsidRPr="008F6866">
        <w:rPr>
          <w:sz w:val="28"/>
          <w:szCs w:val="28"/>
        </w:rPr>
        <w:t>ренности спортсменов в реализации своих возможностей</w:t>
      </w:r>
    </w:p>
    <w:p w:rsidR="00E25202" w:rsidRPr="008F6866" w:rsidRDefault="00E25202" w:rsidP="00DB7A8C">
      <w:pPr>
        <w:widowControl w:val="0"/>
        <w:jc w:val="both"/>
        <w:rPr>
          <w:sz w:val="28"/>
          <w:szCs w:val="28"/>
        </w:rPr>
      </w:pPr>
      <w:r w:rsidRPr="008F6866">
        <w:rPr>
          <w:sz w:val="28"/>
          <w:szCs w:val="28"/>
        </w:rPr>
        <w:t>5.7. Психология борьбы: игра на выигрыш; на ничью. Психологическая инициатива</w:t>
      </w:r>
    </w:p>
    <w:p w:rsidR="00E25202" w:rsidRPr="008F6866" w:rsidRDefault="00E25202" w:rsidP="00DB7A8C">
      <w:pPr>
        <w:widowControl w:val="0"/>
        <w:jc w:val="both"/>
        <w:outlineLvl w:val="0"/>
        <w:rPr>
          <w:sz w:val="28"/>
          <w:szCs w:val="28"/>
        </w:rPr>
      </w:pPr>
      <w:r w:rsidRPr="008F6866">
        <w:rPr>
          <w:sz w:val="28"/>
          <w:szCs w:val="28"/>
        </w:rPr>
        <w:t>5.8. Преодоление последствий поражения или неудачного выступления на соревн</w:t>
      </w:r>
      <w:r w:rsidRPr="008F6866">
        <w:rPr>
          <w:sz w:val="28"/>
          <w:szCs w:val="28"/>
        </w:rPr>
        <w:t>о</w:t>
      </w:r>
      <w:r w:rsidRPr="008F6866">
        <w:rPr>
          <w:sz w:val="28"/>
          <w:szCs w:val="28"/>
        </w:rPr>
        <w:t>ваниях</w:t>
      </w:r>
    </w:p>
    <w:p w:rsidR="005C7747" w:rsidRDefault="005C7747" w:rsidP="00DB7A8C">
      <w:pPr>
        <w:widowControl w:val="0"/>
        <w:jc w:val="both"/>
        <w:outlineLvl w:val="0"/>
        <w:rPr>
          <w:color w:val="FF0000"/>
          <w:sz w:val="28"/>
          <w:szCs w:val="28"/>
        </w:rPr>
      </w:pPr>
    </w:p>
    <w:p w:rsidR="00E25202" w:rsidRPr="005C7747" w:rsidRDefault="005C7747" w:rsidP="00DB7A8C">
      <w:pPr>
        <w:widowControl w:val="0"/>
        <w:jc w:val="both"/>
        <w:outlineLvl w:val="0"/>
        <w:rPr>
          <w:sz w:val="28"/>
          <w:szCs w:val="28"/>
        </w:rPr>
      </w:pPr>
      <w:r w:rsidRPr="005C7747">
        <w:rPr>
          <w:sz w:val="28"/>
          <w:szCs w:val="28"/>
        </w:rPr>
        <w:t>6. Участие в спортивных соревнованиях обучающиеся принимают согласно кале</w:t>
      </w:r>
      <w:r w:rsidRPr="005C7747">
        <w:rPr>
          <w:sz w:val="28"/>
          <w:szCs w:val="28"/>
        </w:rPr>
        <w:t>н</w:t>
      </w:r>
      <w:r w:rsidRPr="005C7747">
        <w:rPr>
          <w:sz w:val="28"/>
          <w:szCs w:val="28"/>
        </w:rPr>
        <w:lastRenderedPageBreak/>
        <w:t>дарному плану соревнований и официальным положениям об этих соревнованиях.</w:t>
      </w:r>
    </w:p>
    <w:p w:rsidR="00E25202" w:rsidRPr="005C7747" w:rsidRDefault="0043401B" w:rsidP="00DB7A8C">
      <w:pPr>
        <w:widowControl w:val="0"/>
        <w:jc w:val="both"/>
        <w:outlineLvl w:val="0"/>
        <w:rPr>
          <w:sz w:val="28"/>
          <w:szCs w:val="28"/>
        </w:rPr>
      </w:pPr>
      <w:r w:rsidRPr="005C7747">
        <w:rPr>
          <w:sz w:val="28"/>
          <w:szCs w:val="28"/>
        </w:rPr>
        <w:t>7</w:t>
      </w:r>
      <w:r w:rsidR="00E25202" w:rsidRPr="005C7747">
        <w:rPr>
          <w:sz w:val="28"/>
          <w:szCs w:val="28"/>
        </w:rPr>
        <w:t xml:space="preserve">. </w:t>
      </w:r>
      <w:r w:rsidR="005C7747" w:rsidRPr="005C7747">
        <w:rPr>
          <w:sz w:val="28"/>
          <w:szCs w:val="28"/>
        </w:rPr>
        <w:t>Судейство и организация соревнований</w:t>
      </w:r>
    </w:p>
    <w:p w:rsidR="00E25202" w:rsidRPr="005C7747" w:rsidRDefault="00E25202" w:rsidP="00DB7A8C">
      <w:pPr>
        <w:widowControl w:val="0"/>
        <w:jc w:val="both"/>
        <w:outlineLvl w:val="0"/>
        <w:rPr>
          <w:sz w:val="28"/>
          <w:szCs w:val="28"/>
        </w:rPr>
      </w:pPr>
    </w:p>
    <w:p w:rsidR="00E25202" w:rsidRPr="005C7747" w:rsidRDefault="0043401B" w:rsidP="00DB7A8C">
      <w:pPr>
        <w:widowControl w:val="0"/>
        <w:jc w:val="both"/>
        <w:outlineLvl w:val="0"/>
        <w:rPr>
          <w:sz w:val="28"/>
          <w:szCs w:val="28"/>
        </w:rPr>
      </w:pPr>
      <w:r w:rsidRPr="005C7747">
        <w:rPr>
          <w:sz w:val="28"/>
          <w:szCs w:val="28"/>
        </w:rPr>
        <w:t>7</w:t>
      </w:r>
      <w:r w:rsidR="00E25202" w:rsidRPr="005C7747">
        <w:rPr>
          <w:sz w:val="28"/>
          <w:szCs w:val="28"/>
        </w:rPr>
        <w:t>.1. Основные методы построения образовательных (тренировочных) занятий</w:t>
      </w:r>
    </w:p>
    <w:p w:rsidR="00E25202" w:rsidRPr="005C7747" w:rsidRDefault="0043401B" w:rsidP="00DB7A8C">
      <w:pPr>
        <w:widowControl w:val="0"/>
        <w:jc w:val="both"/>
        <w:outlineLvl w:val="0"/>
        <w:rPr>
          <w:sz w:val="28"/>
          <w:szCs w:val="28"/>
        </w:rPr>
      </w:pPr>
      <w:r w:rsidRPr="005C7747">
        <w:rPr>
          <w:sz w:val="28"/>
          <w:szCs w:val="28"/>
        </w:rPr>
        <w:t>7</w:t>
      </w:r>
      <w:r w:rsidR="00E25202" w:rsidRPr="005C7747">
        <w:rPr>
          <w:sz w:val="28"/>
          <w:szCs w:val="28"/>
        </w:rPr>
        <w:t xml:space="preserve">.2. </w:t>
      </w:r>
      <w:r w:rsidR="0009786B" w:rsidRPr="005C7747">
        <w:rPr>
          <w:sz w:val="28"/>
          <w:szCs w:val="28"/>
        </w:rPr>
        <w:t>П</w:t>
      </w:r>
      <w:r w:rsidR="00E25202" w:rsidRPr="005C7747">
        <w:rPr>
          <w:sz w:val="28"/>
          <w:szCs w:val="28"/>
        </w:rPr>
        <w:t>одготовка помещения для занятий, получение и сдача инвентаря</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.3. Цели, задачи и характер соревнований. Классификация соревнований</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.4. Судейская коллегия. Состав судейской коллегии. Права и обязанности главного судьи соревнований</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.5. Секретариат соревнований. Главный секретарь</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.6. Судейство соревнований. Отчетные документы участников соревнований</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.7. Жеребьевка. Протоколы соревнований</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.8. Определение результатов соревнований и подведение итогов. Обязанности с</w:t>
      </w:r>
      <w:r w:rsidR="00E25202" w:rsidRPr="008F6866">
        <w:rPr>
          <w:sz w:val="28"/>
          <w:szCs w:val="28"/>
        </w:rPr>
        <w:t>у</w:t>
      </w:r>
      <w:r w:rsidR="00E25202" w:rsidRPr="008F6866">
        <w:rPr>
          <w:sz w:val="28"/>
          <w:szCs w:val="28"/>
        </w:rPr>
        <w:t>дьи эксперта</w:t>
      </w:r>
    </w:p>
    <w:p w:rsidR="00E25202" w:rsidRPr="008F6866" w:rsidRDefault="0043401B" w:rsidP="00DB7A8C">
      <w:pPr>
        <w:widowControl w:val="0"/>
        <w:jc w:val="both"/>
        <w:outlineLvl w:val="0"/>
        <w:rPr>
          <w:sz w:val="28"/>
          <w:szCs w:val="28"/>
        </w:rPr>
      </w:pPr>
      <w:r w:rsidRPr="008F6866">
        <w:rPr>
          <w:sz w:val="28"/>
          <w:szCs w:val="28"/>
        </w:rPr>
        <w:t>7</w:t>
      </w:r>
      <w:r w:rsidR="00E25202" w:rsidRPr="008F6866">
        <w:rPr>
          <w:sz w:val="28"/>
          <w:szCs w:val="28"/>
        </w:rPr>
        <w:t>.9. Заявления, протесты, подача апелляций. Апелляционная комиссия соревнований</w:t>
      </w: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017544" w:rsidRDefault="00017544" w:rsidP="00017544">
      <w:pPr>
        <w:widowControl w:val="0"/>
        <w:jc w:val="center"/>
        <w:outlineLvl w:val="0"/>
        <w:rPr>
          <w:b/>
          <w:sz w:val="28"/>
          <w:szCs w:val="28"/>
        </w:rPr>
      </w:pPr>
    </w:p>
    <w:p w:rsidR="00600DDB" w:rsidRDefault="00600DDB" w:rsidP="00017544">
      <w:pPr>
        <w:widowControl w:val="0"/>
        <w:jc w:val="center"/>
        <w:outlineLvl w:val="0"/>
        <w:rPr>
          <w:b/>
          <w:sz w:val="28"/>
          <w:szCs w:val="28"/>
        </w:rPr>
      </w:pPr>
    </w:p>
    <w:p w:rsidR="004C4208" w:rsidRDefault="004C4208" w:rsidP="00017544">
      <w:pPr>
        <w:widowControl w:val="0"/>
        <w:jc w:val="center"/>
        <w:outlineLvl w:val="0"/>
        <w:rPr>
          <w:b/>
          <w:sz w:val="28"/>
          <w:szCs w:val="28"/>
        </w:rPr>
      </w:pPr>
    </w:p>
    <w:p w:rsidR="0043401B" w:rsidRDefault="00017544" w:rsidP="00017544">
      <w:pPr>
        <w:widowControl w:val="0"/>
        <w:jc w:val="center"/>
        <w:outlineLvl w:val="0"/>
        <w:rPr>
          <w:b/>
          <w:sz w:val="28"/>
          <w:szCs w:val="28"/>
        </w:rPr>
      </w:pPr>
      <w:r w:rsidRPr="00017544">
        <w:rPr>
          <w:b/>
          <w:sz w:val="28"/>
          <w:szCs w:val="28"/>
        </w:rPr>
        <w:t>Список литературы</w:t>
      </w:r>
    </w:p>
    <w:p w:rsidR="00C71298" w:rsidRDefault="00C71298" w:rsidP="00017544">
      <w:pPr>
        <w:widowControl w:val="0"/>
        <w:jc w:val="center"/>
        <w:outlineLvl w:val="0"/>
        <w:rPr>
          <w:sz w:val="28"/>
          <w:szCs w:val="28"/>
        </w:rPr>
      </w:pPr>
    </w:p>
    <w:p w:rsidR="00C71298" w:rsidRPr="00726A30" w:rsidRDefault="00C71298" w:rsidP="004C4208">
      <w:pPr>
        <w:tabs>
          <w:tab w:val="left" w:pos="567"/>
        </w:tabs>
        <w:jc w:val="both"/>
        <w:rPr>
          <w:sz w:val="28"/>
          <w:szCs w:val="28"/>
        </w:rPr>
      </w:pPr>
      <w:r w:rsidRPr="00726A30">
        <w:rPr>
          <w:sz w:val="28"/>
          <w:szCs w:val="28"/>
        </w:rPr>
        <w:t>1.</w:t>
      </w:r>
      <w:r w:rsidRPr="00726A30">
        <w:rPr>
          <w:sz w:val="28"/>
          <w:szCs w:val="28"/>
        </w:rPr>
        <w:tab/>
        <w:t>Абрамов Л., Зражевский Ю., Карахан Ю. Организация и судейство шахматных соревнований. Москва, ФиС, 1977</w:t>
      </w:r>
    </w:p>
    <w:p w:rsidR="00C71298" w:rsidRPr="00726A30" w:rsidRDefault="00C71298" w:rsidP="004C4208">
      <w:pPr>
        <w:tabs>
          <w:tab w:val="left" w:pos="567"/>
        </w:tabs>
        <w:jc w:val="both"/>
        <w:rPr>
          <w:sz w:val="28"/>
          <w:szCs w:val="28"/>
        </w:rPr>
      </w:pPr>
      <w:r w:rsidRPr="00726A30">
        <w:rPr>
          <w:sz w:val="28"/>
          <w:szCs w:val="28"/>
        </w:rPr>
        <w:t>2.</w:t>
      </w:r>
      <w:r w:rsidRPr="00726A30">
        <w:rPr>
          <w:sz w:val="28"/>
          <w:szCs w:val="28"/>
        </w:rPr>
        <w:tab/>
        <w:t>Авербах Ю.Л. Что нужно знать об эндшпиле. Москва, РШД, 2011</w:t>
      </w:r>
    </w:p>
    <w:p w:rsidR="00C71298" w:rsidRPr="00726A30" w:rsidRDefault="00C71298" w:rsidP="004C4208">
      <w:pPr>
        <w:tabs>
          <w:tab w:val="left" w:pos="567"/>
        </w:tabs>
        <w:jc w:val="both"/>
        <w:rPr>
          <w:sz w:val="28"/>
          <w:szCs w:val="28"/>
        </w:rPr>
      </w:pPr>
      <w:r w:rsidRPr="00726A30">
        <w:rPr>
          <w:sz w:val="28"/>
          <w:szCs w:val="28"/>
        </w:rPr>
        <w:t>3.</w:t>
      </w:r>
      <w:r w:rsidRPr="00726A30">
        <w:rPr>
          <w:sz w:val="28"/>
          <w:szCs w:val="28"/>
        </w:rPr>
        <w:tab/>
        <w:t>Авербах Ю.Л. Шахматные окончания. Москва, ФиС, 1980-1984. - 5 т.</w:t>
      </w:r>
    </w:p>
    <w:p w:rsidR="00C71298" w:rsidRPr="00726A30" w:rsidRDefault="00C71298" w:rsidP="004C4208">
      <w:pPr>
        <w:tabs>
          <w:tab w:val="left" w:pos="567"/>
        </w:tabs>
        <w:jc w:val="both"/>
        <w:rPr>
          <w:sz w:val="28"/>
          <w:szCs w:val="28"/>
        </w:rPr>
      </w:pPr>
      <w:r w:rsidRPr="00726A30">
        <w:rPr>
          <w:sz w:val="28"/>
          <w:szCs w:val="28"/>
        </w:rPr>
        <w:t>4.</w:t>
      </w:r>
      <w:r w:rsidRPr="00726A30">
        <w:rPr>
          <w:sz w:val="28"/>
          <w:szCs w:val="28"/>
        </w:rPr>
        <w:tab/>
        <w:t>Алаторцев В.А. Проблемы современной теории шахмат. Москва, ФиС, 1960</w:t>
      </w:r>
    </w:p>
    <w:p w:rsidR="00C71298" w:rsidRPr="00726A30" w:rsidRDefault="00C71298" w:rsidP="004C4208">
      <w:pPr>
        <w:tabs>
          <w:tab w:val="left" w:pos="567"/>
        </w:tabs>
        <w:jc w:val="both"/>
        <w:rPr>
          <w:sz w:val="28"/>
          <w:szCs w:val="28"/>
        </w:rPr>
      </w:pPr>
      <w:r w:rsidRPr="00726A30">
        <w:rPr>
          <w:sz w:val="28"/>
          <w:szCs w:val="28"/>
        </w:rPr>
        <w:t>5.</w:t>
      </w:r>
      <w:r w:rsidRPr="00726A30">
        <w:rPr>
          <w:sz w:val="28"/>
          <w:szCs w:val="28"/>
        </w:rPr>
        <w:tab/>
        <w:t>Белявский А., Михальчишин А. Интуиция. Москва, Рипол классик, 2003</w:t>
      </w:r>
    </w:p>
    <w:p w:rsidR="00C71298" w:rsidRPr="00726A30" w:rsidRDefault="00C71298" w:rsidP="004C4208">
      <w:pPr>
        <w:tabs>
          <w:tab w:val="left" w:pos="567"/>
        </w:tabs>
        <w:jc w:val="both"/>
        <w:rPr>
          <w:sz w:val="28"/>
          <w:szCs w:val="28"/>
        </w:rPr>
      </w:pPr>
      <w:r w:rsidRPr="00726A30">
        <w:rPr>
          <w:sz w:val="28"/>
          <w:szCs w:val="28"/>
        </w:rPr>
        <w:t>6.</w:t>
      </w:r>
      <w:r w:rsidRPr="00726A30">
        <w:rPr>
          <w:sz w:val="28"/>
          <w:szCs w:val="28"/>
        </w:rPr>
        <w:tab/>
        <w:t>Блох М. Комбинационные мотивы. Москва, ООО «Дайв», 2006</w:t>
      </w:r>
    </w:p>
    <w:p w:rsidR="00C71298" w:rsidRPr="00726A30" w:rsidRDefault="00C71298" w:rsidP="004C4208">
      <w:pPr>
        <w:tabs>
          <w:tab w:val="left" w:pos="567"/>
        </w:tabs>
        <w:jc w:val="both"/>
        <w:rPr>
          <w:sz w:val="28"/>
          <w:szCs w:val="28"/>
        </w:rPr>
      </w:pPr>
      <w:r w:rsidRPr="00726A30">
        <w:rPr>
          <w:sz w:val="28"/>
          <w:szCs w:val="28"/>
        </w:rPr>
        <w:t>7.</w:t>
      </w:r>
      <w:r w:rsidRPr="00726A30">
        <w:rPr>
          <w:sz w:val="28"/>
          <w:szCs w:val="28"/>
        </w:rPr>
        <w:tab/>
        <w:t>Болеславский И.,  Алаторцев В., Рохлин Я. Руководство по шахматам. Москва, Приокское книж. изд-во, 1965</w:t>
      </w:r>
    </w:p>
    <w:p w:rsidR="00C71298" w:rsidRPr="00726A30" w:rsidRDefault="00C71298" w:rsidP="004C4208">
      <w:pPr>
        <w:tabs>
          <w:tab w:val="left" w:pos="567"/>
        </w:tabs>
        <w:jc w:val="both"/>
        <w:rPr>
          <w:sz w:val="28"/>
          <w:szCs w:val="28"/>
        </w:rPr>
      </w:pPr>
      <w:r w:rsidRPr="00726A30">
        <w:rPr>
          <w:sz w:val="28"/>
          <w:szCs w:val="28"/>
        </w:rPr>
        <w:t>8.</w:t>
      </w:r>
      <w:r w:rsidRPr="00726A30">
        <w:rPr>
          <w:sz w:val="28"/>
          <w:szCs w:val="28"/>
        </w:rPr>
        <w:tab/>
        <w:t>Бондаревский И.З. Атака на короля. Москва, ФиС, 1962</w:t>
      </w:r>
    </w:p>
    <w:p w:rsidR="00C71298" w:rsidRPr="00726A30" w:rsidRDefault="00C71298" w:rsidP="004C4208">
      <w:pPr>
        <w:tabs>
          <w:tab w:val="left" w:pos="567"/>
        </w:tabs>
        <w:jc w:val="both"/>
        <w:rPr>
          <w:sz w:val="28"/>
          <w:szCs w:val="28"/>
        </w:rPr>
      </w:pPr>
      <w:r w:rsidRPr="00726A30">
        <w:rPr>
          <w:sz w:val="28"/>
          <w:szCs w:val="28"/>
        </w:rPr>
        <w:t>9.</w:t>
      </w:r>
      <w:r w:rsidRPr="00726A30">
        <w:rPr>
          <w:sz w:val="28"/>
          <w:szCs w:val="28"/>
        </w:rPr>
        <w:tab/>
        <w:t>Бондаревский И.З. Комбинации в миттельшпиле. Ростов-на-Дону, Феникс, 2001</w:t>
      </w:r>
    </w:p>
    <w:p w:rsidR="00C71298" w:rsidRPr="00726A30" w:rsidRDefault="00C71298" w:rsidP="004C4208">
      <w:pPr>
        <w:tabs>
          <w:tab w:val="left" w:pos="567"/>
        </w:tabs>
        <w:jc w:val="both"/>
        <w:rPr>
          <w:sz w:val="28"/>
          <w:szCs w:val="28"/>
        </w:rPr>
      </w:pPr>
      <w:r w:rsidRPr="00726A30">
        <w:rPr>
          <w:sz w:val="28"/>
          <w:szCs w:val="28"/>
        </w:rPr>
        <w:t>10.</w:t>
      </w:r>
      <w:r w:rsidRPr="00726A30">
        <w:rPr>
          <w:sz w:val="28"/>
          <w:szCs w:val="28"/>
        </w:rPr>
        <w:tab/>
        <w:t>Бондаренко Ф.С. Галерея шахматных этюдистов. Москва, ФиС, 1968</w:t>
      </w:r>
    </w:p>
    <w:p w:rsidR="00C71298" w:rsidRPr="00726A30" w:rsidRDefault="00C71298" w:rsidP="004C4208">
      <w:pPr>
        <w:tabs>
          <w:tab w:val="left" w:pos="567"/>
        </w:tabs>
        <w:jc w:val="both"/>
        <w:rPr>
          <w:sz w:val="28"/>
          <w:szCs w:val="28"/>
        </w:rPr>
      </w:pPr>
      <w:r w:rsidRPr="00726A30">
        <w:rPr>
          <w:sz w:val="28"/>
          <w:szCs w:val="28"/>
        </w:rPr>
        <w:t>11.</w:t>
      </w:r>
      <w:r w:rsidRPr="00726A30">
        <w:rPr>
          <w:sz w:val="28"/>
          <w:szCs w:val="28"/>
        </w:rPr>
        <w:tab/>
        <w:t>Ботвинник М.М. Аналитические и критические работы. Москва, ФиС, 1984-1987. - 4 т.</w:t>
      </w:r>
    </w:p>
    <w:p w:rsidR="00C71298" w:rsidRPr="00726A30" w:rsidRDefault="00C71298" w:rsidP="004C4208">
      <w:pPr>
        <w:tabs>
          <w:tab w:val="left" w:pos="567"/>
        </w:tabs>
        <w:jc w:val="both"/>
        <w:rPr>
          <w:sz w:val="28"/>
          <w:szCs w:val="28"/>
        </w:rPr>
      </w:pPr>
      <w:r w:rsidRPr="00726A30">
        <w:rPr>
          <w:sz w:val="28"/>
          <w:szCs w:val="28"/>
        </w:rPr>
        <w:t>12.</w:t>
      </w:r>
      <w:r w:rsidRPr="00726A30">
        <w:rPr>
          <w:sz w:val="28"/>
          <w:szCs w:val="28"/>
        </w:rPr>
        <w:tab/>
        <w:t>Бронштейн Д.И. Международный турнир гроссмейстеров. Москва, ФиС, 1983</w:t>
      </w:r>
    </w:p>
    <w:p w:rsidR="00C71298" w:rsidRPr="00726A30" w:rsidRDefault="00C71298" w:rsidP="004C4208">
      <w:pPr>
        <w:tabs>
          <w:tab w:val="left" w:pos="567"/>
        </w:tabs>
        <w:jc w:val="both"/>
        <w:rPr>
          <w:sz w:val="28"/>
          <w:szCs w:val="28"/>
        </w:rPr>
      </w:pPr>
      <w:r w:rsidRPr="00726A30">
        <w:rPr>
          <w:sz w:val="28"/>
          <w:szCs w:val="28"/>
        </w:rPr>
        <w:t>13.</w:t>
      </w:r>
      <w:r w:rsidRPr="00726A30">
        <w:rPr>
          <w:sz w:val="28"/>
          <w:szCs w:val="28"/>
        </w:rPr>
        <w:tab/>
        <w:t>Верховский Л.С. На ошибках учатся… чтобы их не повторять. Москва, Рипол классик, 2005</w:t>
      </w:r>
    </w:p>
    <w:p w:rsidR="00C71298" w:rsidRPr="00726A30" w:rsidRDefault="00C71298" w:rsidP="004C4208">
      <w:pPr>
        <w:tabs>
          <w:tab w:val="left" w:pos="567"/>
        </w:tabs>
        <w:jc w:val="both"/>
        <w:rPr>
          <w:sz w:val="28"/>
          <w:szCs w:val="28"/>
        </w:rPr>
      </w:pPr>
      <w:r w:rsidRPr="00726A30">
        <w:rPr>
          <w:sz w:val="28"/>
          <w:szCs w:val="28"/>
        </w:rPr>
        <w:t>14.</w:t>
      </w:r>
      <w:r w:rsidRPr="00726A30">
        <w:rPr>
          <w:sz w:val="28"/>
          <w:szCs w:val="28"/>
        </w:rPr>
        <w:tab/>
        <w:t>Верховский Л.С. Ничья! Москва, ФиС, 1979</w:t>
      </w:r>
    </w:p>
    <w:p w:rsidR="00C71298" w:rsidRPr="00726A30" w:rsidRDefault="00C71298" w:rsidP="004C4208">
      <w:pPr>
        <w:tabs>
          <w:tab w:val="left" w:pos="567"/>
        </w:tabs>
        <w:jc w:val="both"/>
        <w:rPr>
          <w:sz w:val="28"/>
          <w:szCs w:val="28"/>
        </w:rPr>
      </w:pPr>
      <w:r w:rsidRPr="00726A30">
        <w:rPr>
          <w:sz w:val="28"/>
          <w:szCs w:val="28"/>
        </w:rPr>
        <w:t>15.</w:t>
      </w:r>
      <w:r w:rsidRPr="00726A30">
        <w:rPr>
          <w:sz w:val="28"/>
          <w:szCs w:val="28"/>
        </w:rPr>
        <w:tab/>
        <w:t>Верховский Л.С. Цугцванг. Москва, ФиС, 1989</w:t>
      </w:r>
    </w:p>
    <w:p w:rsidR="00C71298" w:rsidRPr="00726A30" w:rsidRDefault="00C71298" w:rsidP="004C4208">
      <w:pPr>
        <w:tabs>
          <w:tab w:val="left" w:pos="567"/>
        </w:tabs>
        <w:jc w:val="both"/>
        <w:rPr>
          <w:sz w:val="28"/>
          <w:szCs w:val="28"/>
        </w:rPr>
      </w:pPr>
      <w:r w:rsidRPr="00726A30">
        <w:rPr>
          <w:sz w:val="28"/>
          <w:szCs w:val="28"/>
        </w:rPr>
        <w:t>16.</w:t>
      </w:r>
      <w:r w:rsidRPr="00726A30">
        <w:rPr>
          <w:sz w:val="28"/>
          <w:szCs w:val="28"/>
        </w:rPr>
        <w:tab/>
        <w:t>Владимиров Я., Фокин Ю. Леонид Куббель. Москва, ФиС, 1984</w:t>
      </w:r>
    </w:p>
    <w:p w:rsidR="00C71298" w:rsidRPr="00726A30" w:rsidRDefault="00C71298" w:rsidP="004C4208">
      <w:pPr>
        <w:tabs>
          <w:tab w:val="left" w:pos="567"/>
        </w:tabs>
        <w:jc w:val="both"/>
        <w:rPr>
          <w:sz w:val="28"/>
          <w:szCs w:val="28"/>
        </w:rPr>
      </w:pPr>
      <w:r w:rsidRPr="00726A30">
        <w:rPr>
          <w:sz w:val="28"/>
          <w:szCs w:val="28"/>
        </w:rPr>
        <w:t>17.</w:t>
      </w:r>
      <w:r w:rsidRPr="00726A30">
        <w:rPr>
          <w:sz w:val="28"/>
          <w:szCs w:val="28"/>
        </w:rPr>
        <w:tab/>
        <w:t>Волокитин А. Грабинский В. Самоучитель для вундеркиндов. Москва, Рипол классик, 2009</w:t>
      </w:r>
    </w:p>
    <w:p w:rsidR="00C71298" w:rsidRPr="00726A30" w:rsidRDefault="00C71298" w:rsidP="004C4208">
      <w:pPr>
        <w:tabs>
          <w:tab w:val="left" w:pos="567"/>
        </w:tabs>
        <w:jc w:val="both"/>
        <w:rPr>
          <w:sz w:val="28"/>
          <w:szCs w:val="28"/>
        </w:rPr>
      </w:pPr>
      <w:r w:rsidRPr="00726A30">
        <w:rPr>
          <w:sz w:val="28"/>
          <w:szCs w:val="28"/>
        </w:rPr>
        <w:t>18.</w:t>
      </w:r>
      <w:r w:rsidRPr="00726A30">
        <w:rPr>
          <w:sz w:val="28"/>
          <w:szCs w:val="28"/>
        </w:rPr>
        <w:tab/>
        <w:t>Волчок А.С. Методы шахматной борьбы. Москва, ФиС, 1986</w:t>
      </w:r>
    </w:p>
    <w:p w:rsidR="00C71298" w:rsidRPr="00726A30" w:rsidRDefault="00C71298" w:rsidP="004C4208">
      <w:pPr>
        <w:tabs>
          <w:tab w:val="left" w:pos="567"/>
        </w:tabs>
        <w:jc w:val="both"/>
        <w:rPr>
          <w:sz w:val="28"/>
          <w:szCs w:val="28"/>
        </w:rPr>
      </w:pPr>
      <w:r w:rsidRPr="00726A30">
        <w:rPr>
          <w:sz w:val="28"/>
          <w:szCs w:val="28"/>
        </w:rPr>
        <w:t>19.</w:t>
      </w:r>
      <w:r w:rsidRPr="00726A30">
        <w:rPr>
          <w:sz w:val="28"/>
          <w:szCs w:val="28"/>
        </w:rPr>
        <w:tab/>
        <w:t>Волчок А.С. Тактика и стратегия шахмат. Киев, Здоровя, 1985</w:t>
      </w:r>
    </w:p>
    <w:p w:rsidR="00C71298" w:rsidRPr="00726A30" w:rsidRDefault="00C71298" w:rsidP="004C4208">
      <w:pPr>
        <w:tabs>
          <w:tab w:val="left" w:pos="567"/>
        </w:tabs>
        <w:jc w:val="both"/>
        <w:rPr>
          <w:sz w:val="28"/>
          <w:szCs w:val="28"/>
        </w:rPr>
      </w:pPr>
      <w:r w:rsidRPr="00726A30">
        <w:rPr>
          <w:sz w:val="28"/>
          <w:szCs w:val="28"/>
        </w:rPr>
        <w:t>20.</w:t>
      </w:r>
      <w:r w:rsidRPr="00726A30">
        <w:rPr>
          <w:sz w:val="28"/>
          <w:szCs w:val="28"/>
        </w:rPr>
        <w:tab/>
        <w:t>Волчок А.С. Уроки шахматной тактики. Киев, Здоровя, 1976</w:t>
      </w:r>
    </w:p>
    <w:p w:rsidR="00C71298" w:rsidRPr="00726A30" w:rsidRDefault="00C71298" w:rsidP="004C4208">
      <w:pPr>
        <w:tabs>
          <w:tab w:val="left" w:pos="567"/>
        </w:tabs>
        <w:jc w:val="both"/>
        <w:rPr>
          <w:sz w:val="28"/>
          <w:szCs w:val="28"/>
        </w:rPr>
      </w:pPr>
      <w:r w:rsidRPr="00726A30">
        <w:rPr>
          <w:sz w:val="28"/>
          <w:szCs w:val="28"/>
        </w:rPr>
        <w:t>21.</w:t>
      </w:r>
      <w:r w:rsidRPr="00726A30">
        <w:rPr>
          <w:sz w:val="28"/>
          <w:szCs w:val="28"/>
        </w:rPr>
        <w:tab/>
        <w:t>Воронков Б., Персиц Б. Типичные ошибки. Москва, ФиС, 1975</w:t>
      </w:r>
    </w:p>
    <w:p w:rsidR="00C71298" w:rsidRPr="00726A30" w:rsidRDefault="00C71298" w:rsidP="004C4208">
      <w:pPr>
        <w:tabs>
          <w:tab w:val="left" w:pos="567"/>
        </w:tabs>
        <w:jc w:val="both"/>
        <w:rPr>
          <w:sz w:val="28"/>
          <w:szCs w:val="28"/>
        </w:rPr>
      </w:pPr>
      <w:r w:rsidRPr="00726A30">
        <w:rPr>
          <w:sz w:val="28"/>
          <w:szCs w:val="28"/>
        </w:rPr>
        <w:t>22.</w:t>
      </w:r>
      <w:r w:rsidRPr="00726A30">
        <w:rPr>
          <w:sz w:val="28"/>
          <w:szCs w:val="28"/>
        </w:rPr>
        <w:tab/>
        <w:t>Выдающиеся шахматисты Мира. Москва, ФиС, 1969-1987. - 33 т.</w:t>
      </w:r>
    </w:p>
    <w:p w:rsidR="00C71298" w:rsidRPr="00726A30" w:rsidRDefault="00C71298" w:rsidP="004C4208">
      <w:pPr>
        <w:tabs>
          <w:tab w:val="left" w:pos="567"/>
        </w:tabs>
        <w:jc w:val="both"/>
        <w:rPr>
          <w:sz w:val="28"/>
          <w:szCs w:val="28"/>
        </w:rPr>
      </w:pPr>
      <w:r w:rsidRPr="00726A30">
        <w:rPr>
          <w:sz w:val="28"/>
          <w:szCs w:val="28"/>
        </w:rPr>
        <w:t>23.</w:t>
      </w:r>
      <w:r w:rsidRPr="00726A30">
        <w:rPr>
          <w:sz w:val="28"/>
          <w:szCs w:val="28"/>
        </w:rPr>
        <w:tab/>
        <w:t>Газизов Р.Х. Уроки шахмат: Ладейный эндшпиль. Казань, 2009</w:t>
      </w:r>
    </w:p>
    <w:p w:rsidR="00C71298" w:rsidRPr="00726A30" w:rsidRDefault="00C71298" w:rsidP="004C4208">
      <w:pPr>
        <w:tabs>
          <w:tab w:val="left" w:pos="567"/>
        </w:tabs>
        <w:jc w:val="both"/>
        <w:rPr>
          <w:sz w:val="28"/>
          <w:szCs w:val="28"/>
        </w:rPr>
      </w:pPr>
      <w:r w:rsidRPr="00726A30">
        <w:rPr>
          <w:sz w:val="28"/>
          <w:szCs w:val="28"/>
        </w:rPr>
        <w:t>24.</w:t>
      </w:r>
      <w:r w:rsidRPr="00726A30">
        <w:rPr>
          <w:sz w:val="28"/>
          <w:szCs w:val="28"/>
        </w:rPr>
        <w:tab/>
        <w:t>Газизов Р.Х. Уроки шахмат: Пешечный эндшпиль. Казань, 2008</w:t>
      </w:r>
    </w:p>
    <w:p w:rsidR="00C71298" w:rsidRPr="00726A30" w:rsidRDefault="00C71298" w:rsidP="004C4208">
      <w:pPr>
        <w:tabs>
          <w:tab w:val="left" w:pos="567"/>
        </w:tabs>
        <w:jc w:val="both"/>
        <w:rPr>
          <w:sz w:val="28"/>
          <w:szCs w:val="28"/>
        </w:rPr>
      </w:pPr>
      <w:r w:rsidRPr="00726A30">
        <w:rPr>
          <w:sz w:val="28"/>
          <w:szCs w:val="28"/>
        </w:rPr>
        <w:t>25.</w:t>
      </w:r>
      <w:r w:rsidRPr="00726A30">
        <w:rPr>
          <w:sz w:val="28"/>
          <w:szCs w:val="28"/>
        </w:rPr>
        <w:tab/>
        <w:t>Газизов Р.Х. Элементы позиционной игры. Казань, 2002</w:t>
      </w:r>
    </w:p>
    <w:p w:rsidR="00C71298" w:rsidRPr="00726A30" w:rsidRDefault="00C71298" w:rsidP="004C4208">
      <w:pPr>
        <w:tabs>
          <w:tab w:val="left" w:pos="567"/>
        </w:tabs>
        <w:jc w:val="both"/>
        <w:rPr>
          <w:sz w:val="28"/>
          <w:szCs w:val="28"/>
        </w:rPr>
      </w:pPr>
      <w:r w:rsidRPr="00726A30">
        <w:rPr>
          <w:sz w:val="28"/>
          <w:szCs w:val="28"/>
        </w:rPr>
        <w:t>26.</w:t>
      </w:r>
      <w:r w:rsidRPr="00726A30">
        <w:rPr>
          <w:sz w:val="28"/>
          <w:szCs w:val="28"/>
        </w:rPr>
        <w:tab/>
        <w:t>Гельфер И. Стратегия победы. Учебник позиционной игры. Москва, Новости, 2008. - 2 т.</w:t>
      </w:r>
    </w:p>
    <w:p w:rsidR="00C71298" w:rsidRPr="00726A30" w:rsidRDefault="00C71298" w:rsidP="004C4208">
      <w:pPr>
        <w:tabs>
          <w:tab w:val="left" w:pos="567"/>
        </w:tabs>
        <w:jc w:val="both"/>
        <w:rPr>
          <w:sz w:val="28"/>
          <w:szCs w:val="28"/>
        </w:rPr>
      </w:pPr>
      <w:r w:rsidRPr="00726A30">
        <w:rPr>
          <w:sz w:val="28"/>
          <w:szCs w:val="28"/>
        </w:rPr>
        <w:t>2</w:t>
      </w:r>
      <w:r>
        <w:rPr>
          <w:sz w:val="28"/>
          <w:szCs w:val="28"/>
        </w:rPr>
        <w:t>7</w:t>
      </w:r>
      <w:r w:rsidRPr="00726A30">
        <w:rPr>
          <w:sz w:val="28"/>
          <w:szCs w:val="28"/>
        </w:rPr>
        <w:t>.</w:t>
      </w:r>
      <w:r w:rsidRPr="00726A30">
        <w:rPr>
          <w:sz w:val="28"/>
          <w:szCs w:val="28"/>
        </w:rPr>
        <w:tab/>
        <w:t>Горт В., Янса В. Вместе с гроссмейстерами. Москва, ФиС, 1976</w:t>
      </w:r>
    </w:p>
    <w:p w:rsidR="00C71298" w:rsidRPr="00726A30" w:rsidRDefault="00C71298" w:rsidP="004C4208">
      <w:pPr>
        <w:tabs>
          <w:tab w:val="left" w:pos="567"/>
        </w:tabs>
        <w:jc w:val="both"/>
        <w:rPr>
          <w:sz w:val="28"/>
          <w:szCs w:val="28"/>
        </w:rPr>
      </w:pPr>
      <w:r w:rsidRPr="00726A30">
        <w:rPr>
          <w:sz w:val="28"/>
          <w:szCs w:val="28"/>
        </w:rPr>
        <w:t>28.</w:t>
      </w:r>
      <w:r w:rsidRPr="00726A30">
        <w:rPr>
          <w:sz w:val="28"/>
          <w:szCs w:val="28"/>
        </w:rPr>
        <w:tab/>
        <w:t>Гуфельд Э.Е. Минимальное преимущество. Москва, ФиС, 1984</w:t>
      </w:r>
    </w:p>
    <w:p w:rsidR="00C71298" w:rsidRPr="00726A30" w:rsidRDefault="00C71298" w:rsidP="004C4208">
      <w:pPr>
        <w:tabs>
          <w:tab w:val="left" w:pos="567"/>
        </w:tabs>
        <w:jc w:val="both"/>
        <w:rPr>
          <w:sz w:val="28"/>
          <w:szCs w:val="28"/>
        </w:rPr>
      </w:pPr>
      <w:r w:rsidRPr="00726A30">
        <w:rPr>
          <w:sz w:val="28"/>
          <w:szCs w:val="28"/>
        </w:rPr>
        <w:t>29.</w:t>
      </w:r>
      <w:r w:rsidRPr="00726A30">
        <w:rPr>
          <w:sz w:val="28"/>
          <w:szCs w:val="28"/>
        </w:rPr>
        <w:tab/>
        <w:t>Дамский Я.В. Взаимодействие тяжелых фигур. Москва, ФиС, 1988</w:t>
      </w:r>
    </w:p>
    <w:p w:rsidR="00C71298" w:rsidRPr="00726A30" w:rsidRDefault="00C71298" w:rsidP="004C4208">
      <w:pPr>
        <w:tabs>
          <w:tab w:val="left" w:pos="567"/>
        </w:tabs>
        <w:jc w:val="both"/>
        <w:rPr>
          <w:sz w:val="28"/>
          <w:szCs w:val="28"/>
        </w:rPr>
      </w:pPr>
      <w:r w:rsidRPr="00726A30">
        <w:rPr>
          <w:sz w:val="28"/>
          <w:szCs w:val="28"/>
        </w:rPr>
        <w:t>30.</w:t>
      </w:r>
      <w:r w:rsidRPr="00726A30">
        <w:rPr>
          <w:sz w:val="28"/>
          <w:szCs w:val="28"/>
        </w:rPr>
        <w:tab/>
        <w:t>Дамский Я.В. Контратака. Москва, ФиС, 1979</w:t>
      </w:r>
    </w:p>
    <w:p w:rsidR="00C71298" w:rsidRPr="00726A30" w:rsidRDefault="00C71298" w:rsidP="004C4208">
      <w:pPr>
        <w:tabs>
          <w:tab w:val="left" w:pos="567"/>
        </w:tabs>
        <w:jc w:val="both"/>
        <w:rPr>
          <w:sz w:val="28"/>
          <w:szCs w:val="28"/>
        </w:rPr>
      </w:pPr>
      <w:r w:rsidRPr="00726A30">
        <w:rPr>
          <w:sz w:val="28"/>
          <w:szCs w:val="28"/>
        </w:rPr>
        <w:t>31.</w:t>
      </w:r>
      <w:r w:rsidRPr="00726A30">
        <w:rPr>
          <w:sz w:val="28"/>
          <w:szCs w:val="28"/>
        </w:rPr>
        <w:tab/>
        <w:t>Дворецкий М.И. Искусство анализа. Москва, ФиС, 1989</w:t>
      </w:r>
    </w:p>
    <w:p w:rsidR="00C71298" w:rsidRPr="00726A30" w:rsidRDefault="00C71298" w:rsidP="004C4208">
      <w:pPr>
        <w:tabs>
          <w:tab w:val="left" w:pos="567"/>
        </w:tabs>
        <w:jc w:val="both"/>
        <w:rPr>
          <w:sz w:val="28"/>
          <w:szCs w:val="28"/>
        </w:rPr>
      </w:pPr>
      <w:r w:rsidRPr="00726A30">
        <w:rPr>
          <w:sz w:val="28"/>
          <w:szCs w:val="28"/>
        </w:rPr>
        <w:t>32.</w:t>
      </w:r>
      <w:r w:rsidRPr="00726A30">
        <w:rPr>
          <w:sz w:val="28"/>
          <w:szCs w:val="28"/>
        </w:rPr>
        <w:tab/>
        <w:t>Дворецкий М., Юсупов А. Методы шахматного обучения. Харьков, Фолио, 1997</w:t>
      </w:r>
    </w:p>
    <w:p w:rsidR="00C71298" w:rsidRPr="00726A30" w:rsidRDefault="00C71298" w:rsidP="004C4208">
      <w:pPr>
        <w:tabs>
          <w:tab w:val="left" w:pos="567"/>
        </w:tabs>
        <w:jc w:val="both"/>
        <w:rPr>
          <w:sz w:val="28"/>
          <w:szCs w:val="28"/>
        </w:rPr>
      </w:pPr>
      <w:r w:rsidRPr="00726A30">
        <w:rPr>
          <w:sz w:val="28"/>
          <w:szCs w:val="28"/>
        </w:rPr>
        <w:t>33.</w:t>
      </w:r>
      <w:r w:rsidRPr="00726A30">
        <w:rPr>
          <w:sz w:val="28"/>
          <w:szCs w:val="28"/>
        </w:rPr>
        <w:tab/>
        <w:t>Дворецкий М., Юсупов А. Секреты дебютной подготовки. Харьков, Фолио, 1998</w:t>
      </w:r>
    </w:p>
    <w:p w:rsidR="00C71298" w:rsidRPr="00726A30" w:rsidRDefault="00C71298" w:rsidP="004C4208">
      <w:pPr>
        <w:tabs>
          <w:tab w:val="left" w:pos="567"/>
        </w:tabs>
        <w:jc w:val="both"/>
        <w:rPr>
          <w:sz w:val="28"/>
          <w:szCs w:val="28"/>
        </w:rPr>
      </w:pPr>
      <w:r w:rsidRPr="00726A30">
        <w:rPr>
          <w:sz w:val="28"/>
          <w:szCs w:val="28"/>
        </w:rPr>
        <w:t>34.</w:t>
      </w:r>
      <w:r w:rsidRPr="00726A30">
        <w:rPr>
          <w:sz w:val="28"/>
          <w:szCs w:val="28"/>
        </w:rPr>
        <w:tab/>
        <w:t>Дворецкий М., Юсупов А. Техника в шахматной игре. Харьков, Фолио, 1998</w:t>
      </w:r>
    </w:p>
    <w:p w:rsidR="00C71298" w:rsidRPr="00726A30" w:rsidRDefault="00C71298" w:rsidP="004C4208">
      <w:pPr>
        <w:tabs>
          <w:tab w:val="left" w:pos="567"/>
        </w:tabs>
        <w:jc w:val="both"/>
        <w:rPr>
          <w:sz w:val="28"/>
          <w:szCs w:val="28"/>
        </w:rPr>
      </w:pPr>
      <w:r w:rsidRPr="00726A30">
        <w:rPr>
          <w:sz w:val="28"/>
          <w:szCs w:val="28"/>
        </w:rPr>
        <w:lastRenderedPageBreak/>
        <w:t>35.</w:t>
      </w:r>
      <w:r w:rsidRPr="00726A30">
        <w:rPr>
          <w:sz w:val="28"/>
          <w:szCs w:val="28"/>
        </w:rPr>
        <w:tab/>
        <w:t>Дворецкий М., Юсупов А. Позиционная игра. Харьков, Фолио, 1997</w:t>
      </w:r>
    </w:p>
    <w:p w:rsidR="00C71298" w:rsidRPr="00726A30" w:rsidRDefault="00C71298" w:rsidP="004C4208">
      <w:pPr>
        <w:tabs>
          <w:tab w:val="left" w:pos="567"/>
        </w:tabs>
        <w:jc w:val="both"/>
        <w:rPr>
          <w:sz w:val="28"/>
          <w:szCs w:val="28"/>
        </w:rPr>
      </w:pPr>
      <w:r w:rsidRPr="00726A30">
        <w:rPr>
          <w:sz w:val="28"/>
          <w:szCs w:val="28"/>
        </w:rPr>
        <w:t>36.</w:t>
      </w:r>
      <w:r w:rsidRPr="00726A30">
        <w:rPr>
          <w:sz w:val="28"/>
          <w:szCs w:val="28"/>
        </w:rPr>
        <w:tab/>
        <w:t>Дворецкий М., Юсупов А. Развитие творческого мышления шахматиста. Хар</w:t>
      </w:r>
      <w:r w:rsidRPr="00726A30">
        <w:rPr>
          <w:sz w:val="28"/>
          <w:szCs w:val="28"/>
        </w:rPr>
        <w:t>ь</w:t>
      </w:r>
      <w:r w:rsidRPr="00726A30">
        <w:rPr>
          <w:sz w:val="28"/>
          <w:szCs w:val="28"/>
        </w:rPr>
        <w:t>ков, Фолио, 1997</w:t>
      </w:r>
    </w:p>
    <w:p w:rsidR="00C71298" w:rsidRPr="00726A30" w:rsidRDefault="00C71298" w:rsidP="004C4208">
      <w:pPr>
        <w:tabs>
          <w:tab w:val="left" w:pos="567"/>
        </w:tabs>
        <w:jc w:val="both"/>
        <w:rPr>
          <w:sz w:val="28"/>
          <w:szCs w:val="28"/>
        </w:rPr>
      </w:pPr>
      <w:r w:rsidRPr="00726A30">
        <w:rPr>
          <w:sz w:val="28"/>
          <w:szCs w:val="28"/>
        </w:rPr>
        <w:t>37.</w:t>
      </w:r>
      <w:r w:rsidRPr="00726A30">
        <w:rPr>
          <w:sz w:val="28"/>
          <w:szCs w:val="28"/>
        </w:rPr>
        <w:tab/>
        <w:t>Дворецкий М.И. Школа высшего мастерства. Харьков, Фолио, Факт, 1997-2002. - 4 т.</w:t>
      </w:r>
    </w:p>
    <w:p w:rsidR="00C71298" w:rsidRPr="00726A30" w:rsidRDefault="00C71298" w:rsidP="004C4208">
      <w:pPr>
        <w:tabs>
          <w:tab w:val="left" w:pos="567"/>
        </w:tabs>
        <w:jc w:val="both"/>
        <w:rPr>
          <w:sz w:val="28"/>
          <w:szCs w:val="28"/>
        </w:rPr>
      </w:pPr>
      <w:r w:rsidRPr="00726A30">
        <w:rPr>
          <w:sz w:val="28"/>
          <w:szCs w:val="28"/>
        </w:rPr>
        <w:t>38.</w:t>
      </w:r>
      <w:r w:rsidRPr="00726A30">
        <w:rPr>
          <w:sz w:val="28"/>
          <w:szCs w:val="28"/>
        </w:rPr>
        <w:tab/>
        <w:t>Дворецкий М.И. Учебник эндшпиля Марка Дворецкого. Харьков, Факт, 2006</w:t>
      </w:r>
    </w:p>
    <w:p w:rsidR="00C71298" w:rsidRPr="00726A30" w:rsidRDefault="00C71298" w:rsidP="004C4208">
      <w:pPr>
        <w:tabs>
          <w:tab w:val="left" w:pos="567"/>
        </w:tabs>
        <w:jc w:val="both"/>
        <w:rPr>
          <w:sz w:val="28"/>
          <w:szCs w:val="28"/>
        </w:rPr>
      </w:pPr>
      <w:r w:rsidRPr="00726A30">
        <w:rPr>
          <w:sz w:val="28"/>
          <w:szCs w:val="28"/>
        </w:rPr>
        <w:t>39.</w:t>
      </w:r>
      <w:r w:rsidRPr="00726A30">
        <w:rPr>
          <w:sz w:val="28"/>
          <w:szCs w:val="28"/>
        </w:rPr>
        <w:tab/>
        <w:t>Дворецкий М., Перваков О. Этюды для практиков. Москва, РШД, 2009</w:t>
      </w:r>
    </w:p>
    <w:p w:rsidR="00C71298" w:rsidRPr="00C77431" w:rsidRDefault="00C71298" w:rsidP="004C4208">
      <w:pPr>
        <w:tabs>
          <w:tab w:val="left" w:pos="567"/>
        </w:tabs>
        <w:jc w:val="both"/>
        <w:rPr>
          <w:sz w:val="28"/>
          <w:szCs w:val="28"/>
        </w:rPr>
      </w:pPr>
      <w:r w:rsidRPr="00726A30">
        <w:rPr>
          <w:sz w:val="28"/>
          <w:szCs w:val="28"/>
        </w:rPr>
        <w:t>40.</w:t>
      </w:r>
      <w:r w:rsidRPr="00726A30">
        <w:rPr>
          <w:sz w:val="28"/>
          <w:szCs w:val="28"/>
        </w:rPr>
        <w:tab/>
        <w:t xml:space="preserve">Добринецкий П.И. Школа шахмат. </w:t>
      </w:r>
      <w:r w:rsidRPr="00C77431">
        <w:rPr>
          <w:sz w:val="28"/>
          <w:szCs w:val="28"/>
        </w:rPr>
        <w:t>Эндшпиль. Киев, 2005</w:t>
      </w:r>
    </w:p>
    <w:p w:rsidR="00C71298" w:rsidRPr="00726A30" w:rsidRDefault="00C71298" w:rsidP="004C4208">
      <w:pPr>
        <w:tabs>
          <w:tab w:val="left" w:pos="567"/>
        </w:tabs>
        <w:jc w:val="both"/>
        <w:rPr>
          <w:sz w:val="28"/>
          <w:szCs w:val="28"/>
        </w:rPr>
      </w:pPr>
      <w:r w:rsidRPr="00726A30">
        <w:rPr>
          <w:sz w:val="28"/>
          <w:szCs w:val="28"/>
        </w:rPr>
        <w:t>4</w:t>
      </w:r>
      <w:r>
        <w:rPr>
          <w:sz w:val="28"/>
          <w:szCs w:val="28"/>
        </w:rPr>
        <w:t>1</w:t>
      </w:r>
      <w:r w:rsidRPr="00726A30">
        <w:rPr>
          <w:sz w:val="28"/>
          <w:szCs w:val="28"/>
        </w:rPr>
        <w:t>.</w:t>
      </w:r>
      <w:r w:rsidRPr="00726A30">
        <w:rPr>
          <w:sz w:val="28"/>
          <w:szCs w:val="28"/>
        </w:rPr>
        <w:tab/>
        <w:t>Дорфман И.Д. Метод в шахматах. Харьков, Факт, 2007. - 2 т.</w:t>
      </w:r>
    </w:p>
    <w:p w:rsidR="00C71298" w:rsidRPr="00726A30" w:rsidRDefault="00C71298" w:rsidP="004C4208">
      <w:pPr>
        <w:tabs>
          <w:tab w:val="left" w:pos="567"/>
        </w:tabs>
        <w:jc w:val="both"/>
        <w:rPr>
          <w:sz w:val="28"/>
          <w:szCs w:val="28"/>
        </w:rPr>
      </w:pPr>
      <w:r w:rsidRPr="00726A30">
        <w:rPr>
          <w:sz w:val="28"/>
          <w:szCs w:val="28"/>
        </w:rPr>
        <w:t>42.</w:t>
      </w:r>
      <w:r w:rsidRPr="00726A30">
        <w:rPr>
          <w:sz w:val="28"/>
          <w:szCs w:val="28"/>
        </w:rPr>
        <w:tab/>
        <w:t>Дроздов М., Каленов А. Ласкеровские компенсации. Москва, РШД, 2000</w:t>
      </w:r>
    </w:p>
    <w:p w:rsidR="00C71298" w:rsidRPr="00726A30" w:rsidRDefault="00C71298" w:rsidP="004C4208">
      <w:pPr>
        <w:tabs>
          <w:tab w:val="left" w:pos="567"/>
        </w:tabs>
        <w:jc w:val="both"/>
        <w:rPr>
          <w:sz w:val="28"/>
          <w:szCs w:val="28"/>
        </w:rPr>
      </w:pPr>
      <w:r w:rsidRPr="00726A30">
        <w:rPr>
          <w:sz w:val="28"/>
          <w:szCs w:val="28"/>
        </w:rPr>
        <w:t>43.</w:t>
      </w:r>
      <w:r w:rsidRPr="00726A30">
        <w:rPr>
          <w:sz w:val="28"/>
          <w:szCs w:val="28"/>
        </w:rPr>
        <w:tab/>
        <w:t>Дыдышко В.И. Логика современных шахмат. Минск, Полымя, 1989</w:t>
      </w:r>
    </w:p>
    <w:p w:rsidR="00C71298" w:rsidRPr="00726A30" w:rsidRDefault="00C71298" w:rsidP="004C4208">
      <w:pPr>
        <w:tabs>
          <w:tab w:val="left" w:pos="567"/>
        </w:tabs>
        <w:jc w:val="both"/>
        <w:rPr>
          <w:sz w:val="28"/>
          <w:szCs w:val="28"/>
        </w:rPr>
      </w:pPr>
      <w:r w:rsidRPr="00726A30">
        <w:rPr>
          <w:sz w:val="28"/>
          <w:szCs w:val="28"/>
        </w:rPr>
        <w:t>44.</w:t>
      </w:r>
      <w:r w:rsidRPr="00726A30">
        <w:rPr>
          <w:sz w:val="28"/>
          <w:szCs w:val="28"/>
        </w:rPr>
        <w:tab/>
        <w:t>Зинар М., Арчаков В. Гармония пешечного этюда. Киев, Рад. шк., 1990</w:t>
      </w:r>
    </w:p>
    <w:p w:rsidR="00C71298" w:rsidRPr="00726A30" w:rsidRDefault="00C71298" w:rsidP="004C4208">
      <w:pPr>
        <w:tabs>
          <w:tab w:val="left" w:pos="567"/>
        </w:tabs>
        <w:jc w:val="both"/>
        <w:rPr>
          <w:sz w:val="28"/>
          <w:szCs w:val="28"/>
        </w:rPr>
      </w:pPr>
      <w:r w:rsidRPr="00726A30">
        <w:rPr>
          <w:sz w:val="28"/>
          <w:szCs w:val="28"/>
        </w:rPr>
        <w:t>45.</w:t>
      </w:r>
      <w:r w:rsidRPr="00726A30">
        <w:rPr>
          <w:sz w:val="28"/>
          <w:szCs w:val="28"/>
        </w:rPr>
        <w:tab/>
        <w:t>Иващенко С.Д. Сборник шахматных комбинаций. Киев, Рад. школа, 1988</w:t>
      </w:r>
    </w:p>
    <w:p w:rsidR="00C71298" w:rsidRPr="00726A30" w:rsidRDefault="00C71298" w:rsidP="004C4208">
      <w:pPr>
        <w:tabs>
          <w:tab w:val="left" w:pos="567"/>
        </w:tabs>
        <w:jc w:val="both"/>
        <w:rPr>
          <w:sz w:val="28"/>
          <w:szCs w:val="28"/>
        </w:rPr>
      </w:pPr>
      <w:r w:rsidRPr="00726A30">
        <w:rPr>
          <w:sz w:val="28"/>
          <w:szCs w:val="28"/>
        </w:rPr>
        <w:t>46.</w:t>
      </w:r>
      <w:r w:rsidRPr="00726A30">
        <w:rPr>
          <w:sz w:val="28"/>
          <w:szCs w:val="28"/>
        </w:rPr>
        <w:tab/>
        <w:t>Калиниченко Н.М. Дебютный репертуар атакующего шахматиста. Москва, РШД, 2005</w:t>
      </w:r>
    </w:p>
    <w:p w:rsidR="00C71298" w:rsidRPr="00726A30" w:rsidRDefault="00C71298" w:rsidP="004C4208">
      <w:pPr>
        <w:tabs>
          <w:tab w:val="left" w:pos="567"/>
        </w:tabs>
        <w:jc w:val="both"/>
        <w:rPr>
          <w:sz w:val="28"/>
          <w:szCs w:val="28"/>
        </w:rPr>
      </w:pPr>
      <w:r w:rsidRPr="00726A30">
        <w:rPr>
          <w:sz w:val="28"/>
          <w:szCs w:val="28"/>
        </w:rPr>
        <w:t>47.</w:t>
      </w:r>
      <w:r w:rsidRPr="00726A30">
        <w:rPr>
          <w:sz w:val="28"/>
          <w:szCs w:val="28"/>
        </w:rPr>
        <w:tab/>
        <w:t>Калиниченко Н.М. Дебютный репертуар позиционного шахматиста. Москва, РШД, 2005</w:t>
      </w:r>
    </w:p>
    <w:p w:rsidR="00C71298" w:rsidRPr="00726A30" w:rsidRDefault="00C71298" w:rsidP="004C4208">
      <w:pPr>
        <w:tabs>
          <w:tab w:val="left" w:pos="567"/>
        </w:tabs>
        <w:jc w:val="both"/>
        <w:rPr>
          <w:sz w:val="28"/>
          <w:szCs w:val="28"/>
        </w:rPr>
      </w:pPr>
      <w:r w:rsidRPr="00726A30">
        <w:rPr>
          <w:sz w:val="28"/>
          <w:szCs w:val="28"/>
        </w:rPr>
        <w:t>48.</w:t>
      </w:r>
      <w:r w:rsidRPr="00726A30">
        <w:rPr>
          <w:sz w:val="28"/>
          <w:szCs w:val="28"/>
        </w:rPr>
        <w:tab/>
        <w:t>Калиниченко Н.М. Энциклопедия шахматных комбинаций. Москва, РШД, 2004</w:t>
      </w:r>
    </w:p>
    <w:p w:rsidR="00C71298" w:rsidRPr="00726A30" w:rsidRDefault="00C71298" w:rsidP="004C4208">
      <w:pPr>
        <w:tabs>
          <w:tab w:val="left" w:pos="567"/>
        </w:tabs>
        <w:jc w:val="both"/>
        <w:rPr>
          <w:sz w:val="28"/>
          <w:szCs w:val="28"/>
        </w:rPr>
      </w:pPr>
      <w:r w:rsidRPr="00726A30">
        <w:rPr>
          <w:sz w:val="28"/>
          <w:szCs w:val="28"/>
        </w:rPr>
        <w:t>49.</w:t>
      </w:r>
      <w:r w:rsidRPr="00726A30">
        <w:rPr>
          <w:sz w:val="28"/>
          <w:szCs w:val="28"/>
        </w:rPr>
        <w:tab/>
        <w:t>Капабланка Х.Р. Учебник шахматной игры. Москва, Терра-Спорт, 2001</w:t>
      </w:r>
    </w:p>
    <w:p w:rsidR="00C71298" w:rsidRPr="00C77431" w:rsidRDefault="00C71298" w:rsidP="004C4208">
      <w:pPr>
        <w:tabs>
          <w:tab w:val="left" w:pos="567"/>
        </w:tabs>
        <w:jc w:val="both"/>
        <w:rPr>
          <w:sz w:val="28"/>
          <w:szCs w:val="28"/>
        </w:rPr>
      </w:pPr>
      <w:r w:rsidRPr="00726A30">
        <w:rPr>
          <w:sz w:val="28"/>
          <w:szCs w:val="28"/>
        </w:rPr>
        <w:t>50.</w:t>
      </w:r>
      <w:r w:rsidRPr="00726A30">
        <w:rPr>
          <w:sz w:val="28"/>
          <w:szCs w:val="28"/>
        </w:rPr>
        <w:tab/>
        <w:t xml:space="preserve">Карахан Ю.И. Основы судейства в шахматах. </w:t>
      </w:r>
      <w:r w:rsidRPr="00C77431">
        <w:rPr>
          <w:sz w:val="28"/>
          <w:szCs w:val="28"/>
        </w:rPr>
        <w:t>Москва, Сов. Россия, 1974</w:t>
      </w:r>
    </w:p>
    <w:p w:rsidR="00C71298" w:rsidRPr="00726A30" w:rsidRDefault="00C71298" w:rsidP="004C4208">
      <w:pPr>
        <w:tabs>
          <w:tab w:val="left" w:pos="567"/>
        </w:tabs>
        <w:jc w:val="both"/>
        <w:rPr>
          <w:sz w:val="28"/>
          <w:szCs w:val="28"/>
        </w:rPr>
      </w:pPr>
      <w:r w:rsidRPr="00726A30">
        <w:rPr>
          <w:sz w:val="28"/>
          <w:szCs w:val="28"/>
        </w:rPr>
        <w:t>51.</w:t>
      </w:r>
      <w:r w:rsidRPr="00726A30">
        <w:rPr>
          <w:sz w:val="28"/>
          <w:szCs w:val="28"/>
        </w:rPr>
        <w:tab/>
        <w:t>Карпов А., Калиниченко Н. Методы шахматной стратегии. Москва, РШД, 2009</w:t>
      </w:r>
    </w:p>
    <w:p w:rsidR="00C71298" w:rsidRPr="00726A30" w:rsidRDefault="00C71298" w:rsidP="004C4208">
      <w:pPr>
        <w:tabs>
          <w:tab w:val="left" w:pos="567"/>
        </w:tabs>
        <w:jc w:val="both"/>
        <w:rPr>
          <w:sz w:val="28"/>
          <w:szCs w:val="28"/>
        </w:rPr>
      </w:pPr>
      <w:r w:rsidRPr="00726A30">
        <w:rPr>
          <w:sz w:val="28"/>
          <w:szCs w:val="28"/>
        </w:rPr>
        <w:t>52.</w:t>
      </w:r>
      <w:r w:rsidRPr="00726A30">
        <w:rPr>
          <w:sz w:val="28"/>
          <w:szCs w:val="28"/>
        </w:rPr>
        <w:tab/>
        <w:t>Карпов А., Мацукевич А. Оценка позиции и план. Москва, Джеймс, 1999</w:t>
      </w:r>
    </w:p>
    <w:p w:rsidR="00C71298" w:rsidRPr="00726A30" w:rsidRDefault="00C71298" w:rsidP="004C4208">
      <w:pPr>
        <w:tabs>
          <w:tab w:val="left" w:pos="567"/>
        </w:tabs>
        <w:jc w:val="both"/>
        <w:rPr>
          <w:sz w:val="28"/>
          <w:szCs w:val="28"/>
        </w:rPr>
      </w:pPr>
      <w:r w:rsidRPr="00726A30">
        <w:rPr>
          <w:sz w:val="28"/>
          <w:szCs w:val="28"/>
        </w:rPr>
        <w:t>53.</w:t>
      </w:r>
      <w:r w:rsidRPr="00726A30">
        <w:rPr>
          <w:sz w:val="28"/>
          <w:szCs w:val="28"/>
        </w:rPr>
        <w:tab/>
        <w:t>Каспаров Г.К. Шахматы как модель жизни. Москва, Эксмо, 2007</w:t>
      </w:r>
    </w:p>
    <w:p w:rsidR="00C71298" w:rsidRPr="00726A30" w:rsidRDefault="00C71298" w:rsidP="004C4208">
      <w:pPr>
        <w:tabs>
          <w:tab w:val="left" w:pos="567"/>
        </w:tabs>
        <w:jc w:val="both"/>
        <w:rPr>
          <w:sz w:val="28"/>
          <w:szCs w:val="28"/>
        </w:rPr>
      </w:pPr>
      <w:r w:rsidRPr="00726A30">
        <w:rPr>
          <w:sz w:val="28"/>
          <w:szCs w:val="28"/>
        </w:rPr>
        <w:t>54.</w:t>
      </w:r>
      <w:r w:rsidRPr="00726A30">
        <w:rPr>
          <w:sz w:val="28"/>
          <w:szCs w:val="28"/>
        </w:rPr>
        <w:tab/>
        <w:t>Каспарян Г.М.  555 этюдов миниатюр. Ереван, Айастан, 1975</w:t>
      </w:r>
    </w:p>
    <w:p w:rsidR="00C71298" w:rsidRPr="00726A30" w:rsidRDefault="00C71298" w:rsidP="004C4208">
      <w:pPr>
        <w:tabs>
          <w:tab w:val="left" w:pos="567"/>
        </w:tabs>
        <w:jc w:val="both"/>
        <w:rPr>
          <w:sz w:val="28"/>
          <w:szCs w:val="28"/>
        </w:rPr>
      </w:pPr>
      <w:r w:rsidRPr="00726A30">
        <w:rPr>
          <w:sz w:val="28"/>
          <w:szCs w:val="28"/>
        </w:rPr>
        <w:t>55.</w:t>
      </w:r>
      <w:r w:rsidRPr="00726A30">
        <w:rPr>
          <w:sz w:val="28"/>
          <w:szCs w:val="28"/>
        </w:rPr>
        <w:tab/>
        <w:t>Каспарян Г.М. Позиционная ничья. Москва, ФиС, 1977</w:t>
      </w:r>
    </w:p>
    <w:p w:rsidR="00C71298" w:rsidRPr="00726A30" w:rsidRDefault="00C71298" w:rsidP="004C4208">
      <w:pPr>
        <w:tabs>
          <w:tab w:val="left" w:pos="567"/>
        </w:tabs>
        <w:jc w:val="both"/>
        <w:rPr>
          <w:sz w:val="28"/>
          <w:szCs w:val="28"/>
        </w:rPr>
      </w:pPr>
      <w:r w:rsidRPr="00726A30">
        <w:rPr>
          <w:sz w:val="28"/>
          <w:szCs w:val="28"/>
        </w:rPr>
        <w:t>56.</w:t>
      </w:r>
      <w:r w:rsidRPr="00726A30">
        <w:rPr>
          <w:sz w:val="28"/>
          <w:szCs w:val="28"/>
        </w:rPr>
        <w:tab/>
        <w:t>Каспарян Г.М. Развитие этюдных идей. Ереван, Айастан, 1979</w:t>
      </w:r>
    </w:p>
    <w:p w:rsidR="00C71298" w:rsidRPr="00726A30" w:rsidRDefault="00C71298" w:rsidP="004C4208">
      <w:pPr>
        <w:tabs>
          <w:tab w:val="left" w:pos="567"/>
        </w:tabs>
        <w:jc w:val="both"/>
        <w:rPr>
          <w:sz w:val="28"/>
          <w:szCs w:val="28"/>
        </w:rPr>
      </w:pPr>
      <w:r w:rsidRPr="00726A30">
        <w:rPr>
          <w:sz w:val="28"/>
          <w:szCs w:val="28"/>
        </w:rPr>
        <w:t>57.</w:t>
      </w:r>
      <w:r w:rsidRPr="00726A30">
        <w:rPr>
          <w:sz w:val="28"/>
          <w:szCs w:val="28"/>
        </w:rPr>
        <w:tab/>
        <w:t>Каспарян Г.М. Сила пешки. Ереван, Айастан, 1980</w:t>
      </w:r>
    </w:p>
    <w:p w:rsidR="00C71298" w:rsidRPr="00726A30" w:rsidRDefault="00C71298" w:rsidP="004C4208">
      <w:pPr>
        <w:tabs>
          <w:tab w:val="left" w:pos="567"/>
        </w:tabs>
        <w:jc w:val="both"/>
        <w:rPr>
          <w:sz w:val="28"/>
          <w:szCs w:val="28"/>
        </w:rPr>
      </w:pPr>
      <w:r w:rsidRPr="00726A30">
        <w:rPr>
          <w:sz w:val="28"/>
          <w:szCs w:val="28"/>
        </w:rPr>
        <w:t>58.</w:t>
      </w:r>
      <w:r w:rsidRPr="00726A30">
        <w:rPr>
          <w:sz w:val="28"/>
          <w:szCs w:val="28"/>
        </w:rPr>
        <w:tab/>
        <w:t>Каспарян Г.М. Шахматные этюды. Доминация. Ереван, Айастан, 1972-1974. - 2 т.</w:t>
      </w:r>
    </w:p>
    <w:p w:rsidR="00C71298" w:rsidRPr="00726A30" w:rsidRDefault="00C71298" w:rsidP="004C4208">
      <w:pPr>
        <w:tabs>
          <w:tab w:val="left" w:pos="567"/>
        </w:tabs>
        <w:jc w:val="both"/>
        <w:rPr>
          <w:sz w:val="28"/>
          <w:szCs w:val="28"/>
        </w:rPr>
      </w:pPr>
      <w:r w:rsidRPr="00726A30">
        <w:rPr>
          <w:sz w:val="28"/>
          <w:szCs w:val="28"/>
        </w:rPr>
        <w:t>59.</w:t>
      </w:r>
      <w:r w:rsidRPr="00726A30">
        <w:rPr>
          <w:sz w:val="28"/>
          <w:szCs w:val="28"/>
        </w:rPr>
        <w:tab/>
        <w:t>Кильматов Р.Ф. Казань шахматная. Казань, Тат. кн. изд-во, 1988</w:t>
      </w:r>
    </w:p>
    <w:p w:rsidR="00C71298" w:rsidRPr="00726A30" w:rsidRDefault="00C71298" w:rsidP="004C4208">
      <w:pPr>
        <w:tabs>
          <w:tab w:val="left" w:pos="567"/>
        </w:tabs>
        <w:jc w:val="both"/>
        <w:rPr>
          <w:sz w:val="28"/>
          <w:szCs w:val="28"/>
        </w:rPr>
      </w:pPr>
      <w:r w:rsidRPr="00726A30">
        <w:rPr>
          <w:sz w:val="28"/>
          <w:szCs w:val="28"/>
        </w:rPr>
        <w:t>60.</w:t>
      </w:r>
      <w:r w:rsidRPr="00726A30">
        <w:rPr>
          <w:sz w:val="28"/>
          <w:szCs w:val="28"/>
        </w:rPr>
        <w:tab/>
        <w:t>Кондратьев П.Е. Позиционная жертва. Москва, ФиС, 1983</w:t>
      </w:r>
    </w:p>
    <w:p w:rsidR="00C71298" w:rsidRPr="00726A30" w:rsidRDefault="00C71298" w:rsidP="004C4208">
      <w:pPr>
        <w:tabs>
          <w:tab w:val="left" w:pos="567"/>
        </w:tabs>
        <w:jc w:val="both"/>
        <w:rPr>
          <w:sz w:val="28"/>
          <w:szCs w:val="28"/>
        </w:rPr>
      </w:pPr>
      <w:r w:rsidRPr="00726A30">
        <w:rPr>
          <w:sz w:val="28"/>
          <w:szCs w:val="28"/>
        </w:rPr>
        <w:t>61.</w:t>
      </w:r>
      <w:r w:rsidRPr="00726A30">
        <w:rPr>
          <w:sz w:val="28"/>
          <w:szCs w:val="28"/>
        </w:rPr>
        <w:tab/>
        <w:t>Котков Ю.М. Защита торжествует. Москва, ФиС, 1971</w:t>
      </w:r>
    </w:p>
    <w:p w:rsidR="00C71298" w:rsidRPr="00726A30" w:rsidRDefault="00C71298" w:rsidP="004C4208">
      <w:pPr>
        <w:tabs>
          <w:tab w:val="left" w:pos="567"/>
        </w:tabs>
        <w:jc w:val="both"/>
        <w:rPr>
          <w:sz w:val="28"/>
          <w:szCs w:val="28"/>
        </w:rPr>
      </w:pPr>
      <w:r w:rsidRPr="00726A30">
        <w:rPr>
          <w:sz w:val="28"/>
          <w:szCs w:val="28"/>
        </w:rPr>
        <w:t>62.</w:t>
      </w:r>
      <w:r w:rsidRPr="00726A30">
        <w:rPr>
          <w:sz w:val="28"/>
          <w:szCs w:val="28"/>
        </w:rPr>
        <w:tab/>
        <w:t>Котов А.А. Как стать гроссмейстером. Москва, ФиС, 1985</w:t>
      </w:r>
    </w:p>
    <w:p w:rsidR="00C71298" w:rsidRPr="00726A30" w:rsidRDefault="00C71298" w:rsidP="004C4208">
      <w:pPr>
        <w:tabs>
          <w:tab w:val="left" w:pos="567"/>
        </w:tabs>
        <w:jc w:val="both"/>
        <w:rPr>
          <w:sz w:val="28"/>
          <w:szCs w:val="28"/>
        </w:rPr>
      </w:pPr>
      <w:r w:rsidRPr="00726A30">
        <w:rPr>
          <w:sz w:val="28"/>
          <w:szCs w:val="28"/>
        </w:rPr>
        <w:t>63.</w:t>
      </w:r>
      <w:r w:rsidRPr="00726A30">
        <w:rPr>
          <w:sz w:val="28"/>
          <w:szCs w:val="28"/>
        </w:rPr>
        <w:tab/>
        <w:t>Котов А.А. Тайны мышления шахматиста. Москва, РШД, 2008</w:t>
      </w:r>
    </w:p>
    <w:p w:rsidR="00C71298" w:rsidRPr="00726A30" w:rsidRDefault="00C71298" w:rsidP="004C4208">
      <w:pPr>
        <w:tabs>
          <w:tab w:val="left" w:pos="567"/>
        </w:tabs>
        <w:jc w:val="both"/>
        <w:rPr>
          <w:sz w:val="28"/>
          <w:szCs w:val="28"/>
        </w:rPr>
      </w:pPr>
      <w:r w:rsidRPr="00726A30">
        <w:rPr>
          <w:sz w:val="28"/>
          <w:szCs w:val="28"/>
        </w:rPr>
        <w:t>64.</w:t>
      </w:r>
      <w:r w:rsidRPr="00726A30">
        <w:rPr>
          <w:sz w:val="28"/>
          <w:szCs w:val="28"/>
        </w:rPr>
        <w:tab/>
        <w:t>Котов А.А. Шахматное наследие А.А.Алехина. Москва, ФиС, 1982. - 2 т.</w:t>
      </w:r>
    </w:p>
    <w:p w:rsidR="00C71298" w:rsidRPr="00726A30" w:rsidRDefault="00C71298" w:rsidP="004C4208">
      <w:pPr>
        <w:tabs>
          <w:tab w:val="left" w:pos="567"/>
        </w:tabs>
        <w:jc w:val="both"/>
        <w:rPr>
          <w:sz w:val="28"/>
          <w:szCs w:val="28"/>
        </w:rPr>
      </w:pPr>
      <w:r w:rsidRPr="00726A30">
        <w:rPr>
          <w:sz w:val="28"/>
          <w:szCs w:val="28"/>
        </w:rPr>
        <w:t>65.</w:t>
      </w:r>
      <w:r w:rsidRPr="00726A30">
        <w:rPr>
          <w:sz w:val="28"/>
          <w:szCs w:val="28"/>
        </w:rPr>
        <w:tab/>
        <w:t>Кочиев А., Яковлев Н. Преимущество двух слонов. Москва, ФиС, 1989</w:t>
      </w:r>
    </w:p>
    <w:p w:rsidR="00C71298" w:rsidRPr="00C77431" w:rsidRDefault="00C71298" w:rsidP="004C4208">
      <w:pPr>
        <w:tabs>
          <w:tab w:val="left" w:pos="567"/>
        </w:tabs>
        <w:jc w:val="both"/>
        <w:rPr>
          <w:sz w:val="28"/>
          <w:szCs w:val="28"/>
        </w:rPr>
      </w:pPr>
      <w:r w:rsidRPr="00726A30">
        <w:rPr>
          <w:sz w:val="28"/>
          <w:szCs w:val="28"/>
        </w:rPr>
        <w:t>66.</w:t>
      </w:r>
      <w:r w:rsidRPr="00726A30">
        <w:rPr>
          <w:sz w:val="28"/>
          <w:szCs w:val="28"/>
        </w:rPr>
        <w:tab/>
        <w:t xml:space="preserve">Крамник В., Дамский Я. Прорыв. </w:t>
      </w:r>
      <w:r w:rsidRPr="00C77431">
        <w:rPr>
          <w:sz w:val="28"/>
          <w:szCs w:val="28"/>
        </w:rPr>
        <w:t>Москва, Наука. Интерпериодика, 2000</w:t>
      </w:r>
    </w:p>
    <w:p w:rsidR="00C71298" w:rsidRPr="00726A30" w:rsidRDefault="00C71298" w:rsidP="004C4208">
      <w:pPr>
        <w:tabs>
          <w:tab w:val="left" w:pos="567"/>
        </w:tabs>
        <w:jc w:val="both"/>
        <w:rPr>
          <w:sz w:val="28"/>
          <w:szCs w:val="28"/>
        </w:rPr>
      </w:pPr>
      <w:r w:rsidRPr="00726A30">
        <w:rPr>
          <w:sz w:val="28"/>
          <w:szCs w:val="28"/>
        </w:rPr>
        <w:t>67.</w:t>
      </w:r>
      <w:r w:rsidRPr="00726A30">
        <w:rPr>
          <w:sz w:val="28"/>
          <w:szCs w:val="28"/>
        </w:rPr>
        <w:tab/>
        <w:t>Крогиус Н.В. Психологическая подготовка шахматиста. Москва, Изд-во МУ, 1979</w:t>
      </w:r>
    </w:p>
    <w:p w:rsidR="00C71298" w:rsidRPr="00726A30" w:rsidRDefault="00C71298" w:rsidP="004C4208">
      <w:pPr>
        <w:tabs>
          <w:tab w:val="left" w:pos="567"/>
        </w:tabs>
        <w:jc w:val="both"/>
        <w:rPr>
          <w:sz w:val="28"/>
          <w:szCs w:val="28"/>
        </w:rPr>
      </w:pPr>
      <w:r w:rsidRPr="00726A30">
        <w:rPr>
          <w:sz w:val="28"/>
          <w:szCs w:val="28"/>
        </w:rPr>
        <w:t>68.</w:t>
      </w:r>
      <w:r w:rsidRPr="00726A30">
        <w:rPr>
          <w:sz w:val="28"/>
          <w:szCs w:val="28"/>
        </w:rPr>
        <w:tab/>
        <w:t>Крогиус Н.В. Психология шахматного творчества. Москва, ФиС, 1981</w:t>
      </w:r>
    </w:p>
    <w:p w:rsidR="00C71298" w:rsidRPr="00726A30" w:rsidRDefault="00C71298" w:rsidP="004C4208">
      <w:pPr>
        <w:tabs>
          <w:tab w:val="left" w:pos="567"/>
        </w:tabs>
        <w:jc w:val="both"/>
        <w:rPr>
          <w:sz w:val="28"/>
          <w:szCs w:val="28"/>
        </w:rPr>
      </w:pPr>
      <w:r w:rsidRPr="00726A30">
        <w:rPr>
          <w:sz w:val="28"/>
          <w:szCs w:val="28"/>
        </w:rPr>
        <w:t>69.</w:t>
      </w:r>
      <w:r w:rsidRPr="00726A30">
        <w:rPr>
          <w:sz w:val="28"/>
          <w:szCs w:val="28"/>
        </w:rPr>
        <w:tab/>
        <w:t>Кузнецов В., Мусин Б. Шахматные звезды Татарстана. Казань, 2005</w:t>
      </w:r>
    </w:p>
    <w:p w:rsidR="00C71298" w:rsidRPr="00726A30" w:rsidRDefault="00C71298" w:rsidP="004C4208">
      <w:pPr>
        <w:tabs>
          <w:tab w:val="left" w:pos="567"/>
        </w:tabs>
        <w:jc w:val="both"/>
        <w:rPr>
          <w:sz w:val="28"/>
          <w:szCs w:val="28"/>
        </w:rPr>
      </w:pPr>
      <w:r w:rsidRPr="00726A30">
        <w:rPr>
          <w:sz w:val="28"/>
          <w:szCs w:val="28"/>
        </w:rPr>
        <w:t>70.</w:t>
      </w:r>
      <w:r w:rsidRPr="00726A30">
        <w:rPr>
          <w:sz w:val="28"/>
          <w:szCs w:val="28"/>
        </w:rPr>
        <w:tab/>
        <w:t>Курцдорфер П. Дао шахмат. Москва, Гранд-Фаир, 2007</w:t>
      </w:r>
    </w:p>
    <w:p w:rsidR="00C71298" w:rsidRPr="00726A30" w:rsidRDefault="00C71298" w:rsidP="004C4208">
      <w:pPr>
        <w:tabs>
          <w:tab w:val="left" w:pos="567"/>
        </w:tabs>
        <w:jc w:val="both"/>
        <w:rPr>
          <w:sz w:val="28"/>
          <w:szCs w:val="28"/>
        </w:rPr>
      </w:pPr>
      <w:r w:rsidRPr="00726A30">
        <w:rPr>
          <w:sz w:val="28"/>
          <w:szCs w:val="28"/>
        </w:rPr>
        <w:t>71.</w:t>
      </w:r>
      <w:r w:rsidRPr="00726A30">
        <w:rPr>
          <w:sz w:val="28"/>
          <w:szCs w:val="28"/>
        </w:rPr>
        <w:tab/>
        <w:t>Ласкер Э. Учебник шахматной игры. Москва, ФиС, 1980</w:t>
      </w:r>
    </w:p>
    <w:p w:rsidR="00C71298" w:rsidRPr="00726A30" w:rsidRDefault="00C71298" w:rsidP="004C4208">
      <w:pPr>
        <w:tabs>
          <w:tab w:val="left" w:pos="567"/>
        </w:tabs>
        <w:jc w:val="both"/>
        <w:rPr>
          <w:sz w:val="28"/>
          <w:szCs w:val="28"/>
        </w:rPr>
      </w:pPr>
      <w:r w:rsidRPr="00726A30">
        <w:rPr>
          <w:sz w:val="28"/>
          <w:szCs w:val="28"/>
        </w:rPr>
        <w:t>72.</w:t>
      </w:r>
      <w:r w:rsidRPr="00726A30">
        <w:rPr>
          <w:sz w:val="28"/>
          <w:szCs w:val="28"/>
        </w:rPr>
        <w:tab/>
        <w:t>Левенфиш Г., Смыслов В. Теория ладейных окончаний. Москва, ФиС, 1986</w:t>
      </w:r>
    </w:p>
    <w:p w:rsidR="00C71298" w:rsidRPr="00726A30" w:rsidRDefault="00C71298" w:rsidP="004C4208">
      <w:pPr>
        <w:tabs>
          <w:tab w:val="left" w:pos="567"/>
        </w:tabs>
        <w:jc w:val="both"/>
        <w:rPr>
          <w:sz w:val="28"/>
          <w:szCs w:val="28"/>
        </w:rPr>
      </w:pPr>
      <w:r w:rsidRPr="00726A30">
        <w:rPr>
          <w:sz w:val="28"/>
          <w:szCs w:val="28"/>
        </w:rPr>
        <w:t>73.</w:t>
      </w:r>
      <w:r w:rsidRPr="00726A30">
        <w:rPr>
          <w:sz w:val="28"/>
          <w:szCs w:val="28"/>
        </w:rPr>
        <w:tab/>
        <w:t>Левин А.Ш. Самоучитель работы на компьютере. С.-Пб., Питер, 2013</w:t>
      </w:r>
    </w:p>
    <w:p w:rsidR="00C71298" w:rsidRPr="00726A30" w:rsidRDefault="00C71298" w:rsidP="004C4208">
      <w:pPr>
        <w:tabs>
          <w:tab w:val="left" w:pos="567"/>
        </w:tabs>
        <w:jc w:val="both"/>
        <w:rPr>
          <w:sz w:val="28"/>
          <w:szCs w:val="28"/>
        </w:rPr>
      </w:pPr>
      <w:r w:rsidRPr="00726A30">
        <w:rPr>
          <w:sz w:val="28"/>
          <w:szCs w:val="28"/>
        </w:rPr>
        <w:lastRenderedPageBreak/>
        <w:t>74.</w:t>
      </w:r>
      <w:r w:rsidRPr="00726A30">
        <w:rPr>
          <w:sz w:val="28"/>
          <w:szCs w:val="28"/>
        </w:rPr>
        <w:tab/>
        <w:t>Липницкий И.О. Вопросы современной шахматной теории. Киев, Госмедиздат УССР, 1956</w:t>
      </w:r>
    </w:p>
    <w:p w:rsidR="00C71298" w:rsidRPr="00726A30" w:rsidRDefault="00C71298" w:rsidP="004C4208">
      <w:pPr>
        <w:tabs>
          <w:tab w:val="left" w:pos="567"/>
        </w:tabs>
        <w:jc w:val="both"/>
        <w:rPr>
          <w:sz w:val="28"/>
          <w:szCs w:val="28"/>
        </w:rPr>
      </w:pPr>
      <w:r w:rsidRPr="00726A30">
        <w:rPr>
          <w:sz w:val="28"/>
          <w:szCs w:val="28"/>
        </w:rPr>
        <w:t>75.</w:t>
      </w:r>
      <w:r w:rsidRPr="00726A30">
        <w:rPr>
          <w:sz w:val="28"/>
          <w:szCs w:val="28"/>
        </w:rPr>
        <w:tab/>
        <w:t>Лисицын Г.М. Заключительная часть шахматной партии. Ленинград, Лениздат, 1956</w:t>
      </w:r>
    </w:p>
    <w:p w:rsidR="00C71298" w:rsidRPr="00726A30" w:rsidRDefault="00C71298" w:rsidP="004C4208">
      <w:pPr>
        <w:tabs>
          <w:tab w:val="left" w:pos="567"/>
        </w:tabs>
        <w:jc w:val="both"/>
        <w:rPr>
          <w:sz w:val="28"/>
          <w:szCs w:val="28"/>
        </w:rPr>
      </w:pPr>
      <w:r w:rsidRPr="00726A30">
        <w:rPr>
          <w:sz w:val="28"/>
          <w:szCs w:val="28"/>
        </w:rPr>
        <w:t>76.</w:t>
      </w:r>
      <w:r w:rsidRPr="00726A30">
        <w:rPr>
          <w:sz w:val="28"/>
          <w:szCs w:val="28"/>
        </w:rPr>
        <w:tab/>
        <w:t>Лисицын Г.М. Стратегия и тактика шахматного искусства. Ленинград, ЛГЖ</w:t>
      </w:r>
      <w:r w:rsidRPr="00726A30">
        <w:rPr>
          <w:sz w:val="28"/>
          <w:szCs w:val="28"/>
        </w:rPr>
        <w:t>и</w:t>
      </w:r>
      <w:r w:rsidRPr="00726A30">
        <w:rPr>
          <w:sz w:val="28"/>
          <w:szCs w:val="28"/>
        </w:rPr>
        <w:t>КИ, 1952</w:t>
      </w:r>
    </w:p>
    <w:p w:rsidR="00C71298" w:rsidRPr="00726A30" w:rsidRDefault="00C71298" w:rsidP="004C4208">
      <w:pPr>
        <w:tabs>
          <w:tab w:val="left" w:pos="567"/>
        </w:tabs>
        <w:jc w:val="both"/>
        <w:rPr>
          <w:sz w:val="28"/>
          <w:szCs w:val="28"/>
        </w:rPr>
      </w:pPr>
      <w:r w:rsidRPr="00726A30">
        <w:rPr>
          <w:sz w:val="28"/>
          <w:szCs w:val="28"/>
        </w:rPr>
        <w:t>77.</w:t>
      </w:r>
      <w:r w:rsidRPr="00726A30">
        <w:rPr>
          <w:sz w:val="28"/>
          <w:szCs w:val="28"/>
        </w:rPr>
        <w:tab/>
        <w:t>Лысенко А., Гик Е.  Оценка позиции. Компьютерные шахматы. Москва, ФиС, 1990</w:t>
      </w:r>
    </w:p>
    <w:p w:rsidR="00C71298" w:rsidRPr="00726A30" w:rsidRDefault="00C71298" w:rsidP="004C4208">
      <w:pPr>
        <w:tabs>
          <w:tab w:val="left" w:pos="567"/>
        </w:tabs>
        <w:jc w:val="both"/>
        <w:rPr>
          <w:sz w:val="28"/>
          <w:szCs w:val="28"/>
        </w:rPr>
      </w:pPr>
      <w:r w:rsidRPr="00726A30">
        <w:rPr>
          <w:sz w:val="28"/>
          <w:szCs w:val="28"/>
        </w:rPr>
        <w:t>78.</w:t>
      </w:r>
      <w:r w:rsidRPr="00726A30">
        <w:rPr>
          <w:sz w:val="28"/>
          <w:szCs w:val="28"/>
        </w:rPr>
        <w:tab/>
        <w:t>Майзелис И.Л. Ладья против пешек: к теории ладейного эндшпиля. Москва, ФиС, 1956</w:t>
      </w:r>
    </w:p>
    <w:p w:rsidR="00C71298" w:rsidRPr="00726A30" w:rsidRDefault="00C71298" w:rsidP="004C4208">
      <w:pPr>
        <w:tabs>
          <w:tab w:val="left" w:pos="567"/>
        </w:tabs>
        <w:jc w:val="both"/>
        <w:rPr>
          <w:sz w:val="28"/>
          <w:szCs w:val="28"/>
        </w:rPr>
      </w:pPr>
      <w:r w:rsidRPr="00726A30">
        <w:rPr>
          <w:sz w:val="28"/>
          <w:szCs w:val="28"/>
        </w:rPr>
        <w:t>79.</w:t>
      </w:r>
      <w:r w:rsidRPr="00726A30">
        <w:rPr>
          <w:sz w:val="28"/>
          <w:szCs w:val="28"/>
        </w:rPr>
        <w:tab/>
        <w:t>Макс Эйве. Стратегия и тактика. Курс шахматных лекций. Москва, РШД, 2013</w:t>
      </w:r>
    </w:p>
    <w:p w:rsidR="00C71298" w:rsidRPr="00726A30" w:rsidRDefault="00C71298" w:rsidP="004C4208">
      <w:pPr>
        <w:tabs>
          <w:tab w:val="left" w:pos="567"/>
        </w:tabs>
        <w:jc w:val="both"/>
        <w:rPr>
          <w:sz w:val="28"/>
          <w:szCs w:val="28"/>
        </w:rPr>
      </w:pPr>
      <w:r w:rsidRPr="00726A30">
        <w:rPr>
          <w:sz w:val="28"/>
          <w:szCs w:val="28"/>
        </w:rPr>
        <w:t>80.</w:t>
      </w:r>
      <w:r w:rsidRPr="00726A30">
        <w:rPr>
          <w:sz w:val="28"/>
          <w:szCs w:val="28"/>
        </w:rPr>
        <w:tab/>
        <w:t>Максимов В.И. Мешающие пешки. Симферополь, Таврия, 2004</w:t>
      </w:r>
    </w:p>
    <w:p w:rsidR="00C71298" w:rsidRPr="00726A30" w:rsidRDefault="00C71298" w:rsidP="004C4208">
      <w:pPr>
        <w:tabs>
          <w:tab w:val="left" w:pos="567"/>
        </w:tabs>
        <w:jc w:val="both"/>
        <w:rPr>
          <w:sz w:val="28"/>
          <w:szCs w:val="28"/>
        </w:rPr>
      </w:pPr>
      <w:r w:rsidRPr="00726A30">
        <w:rPr>
          <w:sz w:val="28"/>
          <w:szCs w:val="28"/>
        </w:rPr>
        <w:t>81.</w:t>
      </w:r>
      <w:r w:rsidRPr="00726A30">
        <w:rPr>
          <w:sz w:val="28"/>
          <w:szCs w:val="28"/>
        </w:rPr>
        <w:tab/>
        <w:t>Михайлова И.В. Стратегия чемпионов. Мышление схемами. Москва, РШД, 2011</w:t>
      </w:r>
    </w:p>
    <w:p w:rsidR="00C71298" w:rsidRPr="00726A30" w:rsidRDefault="00C71298" w:rsidP="004C4208">
      <w:pPr>
        <w:tabs>
          <w:tab w:val="left" w:pos="567"/>
        </w:tabs>
        <w:jc w:val="both"/>
        <w:rPr>
          <w:sz w:val="28"/>
          <w:szCs w:val="28"/>
        </w:rPr>
      </w:pPr>
      <w:r w:rsidRPr="00726A30">
        <w:rPr>
          <w:sz w:val="28"/>
          <w:szCs w:val="28"/>
        </w:rPr>
        <w:t>82.</w:t>
      </w:r>
      <w:r w:rsidRPr="00726A30">
        <w:rPr>
          <w:sz w:val="28"/>
          <w:szCs w:val="28"/>
        </w:rPr>
        <w:tab/>
        <w:t>Мусин Б.М. Теоретические окончания: практическое руководство шахматиста. Казань, 2001</w:t>
      </w:r>
    </w:p>
    <w:p w:rsidR="00C71298" w:rsidRPr="00726A30" w:rsidRDefault="00C71298" w:rsidP="004C4208">
      <w:pPr>
        <w:tabs>
          <w:tab w:val="left" w:pos="567"/>
        </w:tabs>
        <w:jc w:val="both"/>
        <w:rPr>
          <w:sz w:val="28"/>
          <w:szCs w:val="28"/>
        </w:rPr>
      </w:pPr>
      <w:r w:rsidRPr="00726A30">
        <w:rPr>
          <w:sz w:val="28"/>
          <w:szCs w:val="28"/>
        </w:rPr>
        <w:t>83.</w:t>
      </w:r>
      <w:r w:rsidRPr="00726A30">
        <w:rPr>
          <w:sz w:val="28"/>
          <w:szCs w:val="28"/>
        </w:rPr>
        <w:tab/>
        <w:t>Нанн Д. Секреты практических шахмат. Москва, РШД, 2012</w:t>
      </w:r>
    </w:p>
    <w:p w:rsidR="00C71298" w:rsidRPr="00726A30" w:rsidRDefault="00C71298" w:rsidP="004C4208">
      <w:pPr>
        <w:tabs>
          <w:tab w:val="left" w:pos="567"/>
        </w:tabs>
        <w:jc w:val="both"/>
        <w:rPr>
          <w:sz w:val="28"/>
          <w:szCs w:val="28"/>
        </w:rPr>
      </w:pPr>
      <w:r w:rsidRPr="00726A30">
        <w:rPr>
          <w:sz w:val="28"/>
          <w:szCs w:val="28"/>
        </w:rPr>
        <w:t>84.</w:t>
      </w:r>
      <w:r w:rsidRPr="00726A30">
        <w:rPr>
          <w:sz w:val="28"/>
          <w:szCs w:val="28"/>
        </w:rPr>
        <w:tab/>
        <w:t>Нежметдинов Р.Г. Избранные партии. Казань, Тат. кн. изд-во, 1978</w:t>
      </w:r>
    </w:p>
    <w:p w:rsidR="00C71298" w:rsidRPr="00726A30" w:rsidRDefault="00C71298" w:rsidP="004C4208">
      <w:pPr>
        <w:tabs>
          <w:tab w:val="left" w:pos="567"/>
        </w:tabs>
        <w:jc w:val="both"/>
        <w:rPr>
          <w:sz w:val="28"/>
          <w:szCs w:val="28"/>
        </w:rPr>
      </w:pPr>
      <w:r w:rsidRPr="00726A30">
        <w:rPr>
          <w:sz w:val="28"/>
          <w:szCs w:val="28"/>
        </w:rPr>
        <w:t>85.</w:t>
      </w:r>
      <w:r w:rsidRPr="00726A30">
        <w:rPr>
          <w:sz w:val="28"/>
          <w:szCs w:val="28"/>
        </w:rPr>
        <w:tab/>
        <w:t>Нейштадт Я.И. Дебютные ошибки и поучительные комбинации. Москва, Олимпия Пресс, 2003</w:t>
      </w:r>
    </w:p>
    <w:p w:rsidR="00C71298" w:rsidRPr="00726A30" w:rsidRDefault="00C71298" w:rsidP="004C4208">
      <w:pPr>
        <w:tabs>
          <w:tab w:val="left" w:pos="567"/>
        </w:tabs>
        <w:jc w:val="both"/>
        <w:rPr>
          <w:sz w:val="28"/>
          <w:szCs w:val="28"/>
        </w:rPr>
      </w:pPr>
      <w:r w:rsidRPr="00726A30">
        <w:rPr>
          <w:sz w:val="28"/>
          <w:szCs w:val="28"/>
        </w:rPr>
        <w:t>86.</w:t>
      </w:r>
      <w:r w:rsidRPr="00726A30">
        <w:rPr>
          <w:sz w:val="28"/>
          <w:szCs w:val="28"/>
        </w:rPr>
        <w:tab/>
        <w:t>Нейштадт Я.И. По следам дебютных катастроф. Москва, ФиС, 1979</w:t>
      </w:r>
    </w:p>
    <w:p w:rsidR="00C71298" w:rsidRPr="00726A30" w:rsidRDefault="00C71298" w:rsidP="004C4208">
      <w:pPr>
        <w:tabs>
          <w:tab w:val="left" w:pos="567"/>
        </w:tabs>
        <w:jc w:val="both"/>
        <w:rPr>
          <w:sz w:val="28"/>
          <w:szCs w:val="28"/>
        </w:rPr>
      </w:pPr>
      <w:r w:rsidRPr="00726A30">
        <w:rPr>
          <w:sz w:val="28"/>
          <w:szCs w:val="28"/>
        </w:rPr>
        <w:t>87.</w:t>
      </w:r>
      <w:r w:rsidRPr="00726A30">
        <w:rPr>
          <w:sz w:val="28"/>
          <w:szCs w:val="28"/>
        </w:rPr>
        <w:tab/>
        <w:t>Нейштадт Я.И. Шахматный практикум. Москва, ФиС, 1980</w:t>
      </w:r>
    </w:p>
    <w:p w:rsidR="00C71298" w:rsidRPr="00726A30" w:rsidRDefault="00C71298" w:rsidP="004C4208">
      <w:pPr>
        <w:tabs>
          <w:tab w:val="left" w:pos="567"/>
        </w:tabs>
        <w:jc w:val="both"/>
        <w:rPr>
          <w:sz w:val="28"/>
          <w:szCs w:val="28"/>
        </w:rPr>
      </w:pPr>
      <w:r w:rsidRPr="00726A30">
        <w:rPr>
          <w:sz w:val="28"/>
          <w:szCs w:val="28"/>
        </w:rPr>
        <w:t>88.</w:t>
      </w:r>
      <w:r w:rsidRPr="00726A30">
        <w:rPr>
          <w:sz w:val="28"/>
          <w:szCs w:val="28"/>
        </w:rPr>
        <w:tab/>
        <w:t>Нейштадт Я.И. Шахматный практикум - 2. Харьков, Фолио, 1998</w:t>
      </w:r>
    </w:p>
    <w:p w:rsidR="00C71298" w:rsidRPr="00726A30" w:rsidRDefault="00C71298" w:rsidP="004C4208">
      <w:pPr>
        <w:tabs>
          <w:tab w:val="left" w:pos="567"/>
        </w:tabs>
        <w:jc w:val="both"/>
        <w:rPr>
          <w:sz w:val="28"/>
          <w:szCs w:val="28"/>
        </w:rPr>
      </w:pPr>
      <w:r w:rsidRPr="00726A30">
        <w:rPr>
          <w:sz w:val="28"/>
          <w:szCs w:val="28"/>
        </w:rPr>
        <w:t>89.</w:t>
      </w:r>
      <w:r w:rsidRPr="00726A30">
        <w:rPr>
          <w:sz w:val="28"/>
          <w:szCs w:val="28"/>
        </w:rPr>
        <w:tab/>
        <w:t>Несис Г.Е. Искусство размена. Москва, Рипол классик, 2003</w:t>
      </w:r>
    </w:p>
    <w:p w:rsidR="00C71298" w:rsidRPr="00726A30" w:rsidRDefault="00C71298" w:rsidP="004C4208">
      <w:pPr>
        <w:tabs>
          <w:tab w:val="left" w:pos="567"/>
        </w:tabs>
        <w:jc w:val="both"/>
        <w:rPr>
          <w:sz w:val="28"/>
          <w:szCs w:val="28"/>
        </w:rPr>
      </w:pPr>
      <w:r w:rsidRPr="00726A30">
        <w:rPr>
          <w:sz w:val="28"/>
          <w:szCs w:val="28"/>
        </w:rPr>
        <w:t>90.</w:t>
      </w:r>
      <w:r w:rsidRPr="00726A30">
        <w:rPr>
          <w:sz w:val="28"/>
          <w:szCs w:val="28"/>
        </w:rPr>
        <w:tab/>
        <w:t>Несис Г., Шульман Л. Размен в эндшпиле. Нетождественный размен. Москва, ФиС, 1990</w:t>
      </w:r>
    </w:p>
    <w:p w:rsidR="00C71298" w:rsidRPr="00726A30" w:rsidRDefault="00C71298" w:rsidP="004C4208">
      <w:pPr>
        <w:tabs>
          <w:tab w:val="left" w:pos="567"/>
        </w:tabs>
        <w:jc w:val="both"/>
        <w:rPr>
          <w:sz w:val="28"/>
          <w:szCs w:val="28"/>
        </w:rPr>
      </w:pPr>
      <w:r w:rsidRPr="00726A30">
        <w:rPr>
          <w:sz w:val="28"/>
          <w:szCs w:val="28"/>
        </w:rPr>
        <w:t>91.</w:t>
      </w:r>
      <w:r w:rsidRPr="00726A30">
        <w:rPr>
          <w:sz w:val="28"/>
          <w:szCs w:val="28"/>
        </w:rPr>
        <w:tab/>
        <w:t>Николаев Л.В. 64 урока шахматной стратегии. Киев, УкрИНТЭИ, 2007</w:t>
      </w:r>
    </w:p>
    <w:p w:rsidR="00C71298" w:rsidRPr="00726A30" w:rsidRDefault="00C71298" w:rsidP="004C4208">
      <w:pPr>
        <w:tabs>
          <w:tab w:val="left" w:pos="567"/>
        </w:tabs>
        <w:jc w:val="both"/>
        <w:rPr>
          <w:sz w:val="28"/>
          <w:szCs w:val="28"/>
        </w:rPr>
      </w:pPr>
      <w:r>
        <w:rPr>
          <w:sz w:val="28"/>
          <w:szCs w:val="28"/>
        </w:rPr>
        <w:t>92</w:t>
      </w:r>
      <w:r w:rsidRPr="00726A30">
        <w:rPr>
          <w:sz w:val="28"/>
          <w:szCs w:val="28"/>
        </w:rPr>
        <w:t>.</w:t>
      </w:r>
      <w:r w:rsidRPr="00726A30">
        <w:rPr>
          <w:sz w:val="28"/>
          <w:szCs w:val="28"/>
        </w:rPr>
        <w:tab/>
        <w:t>Нимцович А.И. Моя система. Москва, ФиС, 1984</w:t>
      </w:r>
    </w:p>
    <w:p w:rsidR="00C71298" w:rsidRPr="00726A30" w:rsidRDefault="00C71298" w:rsidP="004C4208">
      <w:pPr>
        <w:tabs>
          <w:tab w:val="left" w:pos="567"/>
        </w:tabs>
        <w:jc w:val="both"/>
        <w:rPr>
          <w:sz w:val="28"/>
          <w:szCs w:val="28"/>
        </w:rPr>
      </w:pPr>
      <w:r w:rsidRPr="00726A30">
        <w:rPr>
          <w:sz w:val="28"/>
          <w:szCs w:val="28"/>
        </w:rPr>
        <w:t>93.</w:t>
      </w:r>
      <w:r w:rsidRPr="00726A30">
        <w:rPr>
          <w:sz w:val="28"/>
          <w:szCs w:val="28"/>
        </w:rPr>
        <w:tab/>
        <w:t>Осачук А.П. Закрытый центр в шахматной партии. Ростов-на</w:t>
      </w:r>
      <w:r>
        <w:rPr>
          <w:sz w:val="28"/>
          <w:szCs w:val="28"/>
        </w:rPr>
        <w:t>-</w:t>
      </w:r>
      <w:r w:rsidRPr="00726A30">
        <w:rPr>
          <w:sz w:val="28"/>
          <w:szCs w:val="28"/>
        </w:rPr>
        <w:t>Дону, Феникс, 2005</w:t>
      </w:r>
    </w:p>
    <w:p w:rsidR="00C71298" w:rsidRPr="00726A30" w:rsidRDefault="00C71298" w:rsidP="004C4208">
      <w:pPr>
        <w:tabs>
          <w:tab w:val="left" w:pos="567"/>
        </w:tabs>
        <w:jc w:val="both"/>
        <w:rPr>
          <w:sz w:val="28"/>
          <w:szCs w:val="28"/>
        </w:rPr>
      </w:pPr>
      <w:r w:rsidRPr="00726A30">
        <w:rPr>
          <w:sz w:val="28"/>
          <w:szCs w:val="28"/>
        </w:rPr>
        <w:t>94.</w:t>
      </w:r>
      <w:r w:rsidRPr="00726A30">
        <w:rPr>
          <w:sz w:val="28"/>
          <w:szCs w:val="28"/>
        </w:rPr>
        <w:tab/>
        <w:t>Павлов В., Кузнецов В. Тактика в ладейных окончаниях. Казань, 2007</w:t>
      </w:r>
    </w:p>
    <w:p w:rsidR="00C71298" w:rsidRPr="00726A30" w:rsidRDefault="00C71298" w:rsidP="004C4208">
      <w:pPr>
        <w:tabs>
          <w:tab w:val="left" w:pos="567"/>
        </w:tabs>
        <w:jc w:val="both"/>
        <w:rPr>
          <w:sz w:val="28"/>
          <w:szCs w:val="28"/>
        </w:rPr>
      </w:pPr>
      <w:r>
        <w:rPr>
          <w:sz w:val="28"/>
          <w:szCs w:val="28"/>
        </w:rPr>
        <w:t>95</w:t>
      </w:r>
      <w:r w:rsidRPr="00726A30">
        <w:rPr>
          <w:sz w:val="28"/>
          <w:szCs w:val="28"/>
        </w:rPr>
        <w:t>.</w:t>
      </w:r>
      <w:r w:rsidRPr="00726A30">
        <w:rPr>
          <w:sz w:val="28"/>
          <w:szCs w:val="28"/>
        </w:rPr>
        <w:tab/>
        <w:t>Павлов В., Кузнецов В. Этюдные идеи в пешечных окончаниях. Казань, 2005</w:t>
      </w:r>
    </w:p>
    <w:p w:rsidR="00C71298" w:rsidRPr="00726A30" w:rsidRDefault="00C71298" w:rsidP="004C4208">
      <w:pPr>
        <w:tabs>
          <w:tab w:val="left" w:pos="567"/>
        </w:tabs>
        <w:jc w:val="both"/>
        <w:rPr>
          <w:sz w:val="28"/>
          <w:szCs w:val="28"/>
        </w:rPr>
      </w:pPr>
      <w:r w:rsidRPr="00726A30">
        <w:rPr>
          <w:sz w:val="28"/>
          <w:szCs w:val="28"/>
        </w:rPr>
        <w:t>96.</w:t>
      </w:r>
      <w:r w:rsidRPr="00726A30">
        <w:rPr>
          <w:sz w:val="28"/>
          <w:szCs w:val="28"/>
        </w:rPr>
        <w:tab/>
        <w:t>Панченко А.Н. Теория и практика миттельшпиля. Москва, Рипол классик, 2004</w:t>
      </w:r>
    </w:p>
    <w:p w:rsidR="00C71298" w:rsidRPr="00726A30" w:rsidRDefault="00C71298" w:rsidP="004C4208">
      <w:pPr>
        <w:tabs>
          <w:tab w:val="left" w:pos="567"/>
        </w:tabs>
        <w:jc w:val="both"/>
        <w:rPr>
          <w:sz w:val="28"/>
          <w:szCs w:val="28"/>
        </w:rPr>
      </w:pPr>
      <w:r w:rsidRPr="00726A30">
        <w:rPr>
          <w:sz w:val="28"/>
          <w:szCs w:val="28"/>
        </w:rPr>
        <w:t>97.</w:t>
      </w:r>
      <w:r w:rsidRPr="00726A30">
        <w:rPr>
          <w:sz w:val="28"/>
          <w:szCs w:val="28"/>
        </w:rPr>
        <w:tab/>
        <w:t>Панченко А.Н. Теория и практика шахматных окончаний. Москва, РШД, 2013</w:t>
      </w:r>
    </w:p>
    <w:p w:rsidR="00C71298" w:rsidRPr="00726A30" w:rsidRDefault="00C71298" w:rsidP="004C4208">
      <w:pPr>
        <w:tabs>
          <w:tab w:val="left" w:pos="567"/>
        </w:tabs>
        <w:jc w:val="both"/>
        <w:rPr>
          <w:sz w:val="28"/>
          <w:szCs w:val="28"/>
        </w:rPr>
      </w:pPr>
      <w:r w:rsidRPr="00726A30">
        <w:rPr>
          <w:sz w:val="28"/>
          <w:szCs w:val="28"/>
        </w:rPr>
        <w:t>98.</w:t>
      </w:r>
      <w:r w:rsidRPr="00726A30">
        <w:rPr>
          <w:sz w:val="28"/>
          <w:szCs w:val="28"/>
        </w:rPr>
        <w:tab/>
        <w:t>Персиц Б.Д. Роль центра в шахматной партии. Москва, ФиС, 1983</w:t>
      </w:r>
    </w:p>
    <w:p w:rsidR="00C71298" w:rsidRPr="00726A30" w:rsidRDefault="00C71298" w:rsidP="004C4208">
      <w:pPr>
        <w:tabs>
          <w:tab w:val="left" w:pos="567"/>
        </w:tabs>
        <w:jc w:val="both"/>
        <w:rPr>
          <w:sz w:val="28"/>
          <w:szCs w:val="28"/>
        </w:rPr>
      </w:pPr>
      <w:r w:rsidRPr="00726A30">
        <w:rPr>
          <w:sz w:val="28"/>
          <w:szCs w:val="28"/>
        </w:rPr>
        <w:t>99.</w:t>
      </w:r>
      <w:r w:rsidRPr="00726A30">
        <w:rPr>
          <w:sz w:val="28"/>
          <w:szCs w:val="28"/>
        </w:rPr>
        <w:tab/>
        <w:t>Плисецкий Д.Г. Техника защиты. Москва, ФиС, 1985</w:t>
      </w:r>
    </w:p>
    <w:p w:rsidR="00C71298" w:rsidRPr="00726A30" w:rsidRDefault="00C71298" w:rsidP="004C4208">
      <w:pPr>
        <w:tabs>
          <w:tab w:val="left" w:pos="567"/>
        </w:tabs>
        <w:jc w:val="both"/>
        <w:rPr>
          <w:sz w:val="28"/>
          <w:szCs w:val="28"/>
        </w:rPr>
      </w:pPr>
      <w:r w:rsidRPr="00726A30">
        <w:rPr>
          <w:sz w:val="28"/>
          <w:szCs w:val="28"/>
        </w:rPr>
        <w:t>10</w:t>
      </w:r>
      <w:r>
        <w:rPr>
          <w:sz w:val="28"/>
          <w:szCs w:val="28"/>
        </w:rPr>
        <w:t>0</w:t>
      </w:r>
      <w:r w:rsidRPr="00726A30">
        <w:rPr>
          <w:sz w:val="28"/>
          <w:szCs w:val="28"/>
        </w:rPr>
        <w:t>.</w:t>
      </w:r>
      <w:r w:rsidRPr="00726A30">
        <w:rPr>
          <w:sz w:val="28"/>
          <w:szCs w:val="28"/>
        </w:rPr>
        <w:tab/>
        <w:t>Пожарский В.А. Современный шахматный самоучитель. Москва, Знак, 2000. - 3 т.</w:t>
      </w:r>
    </w:p>
    <w:p w:rsidR="00C71298" w:rsidRPr="00726A30" w:rsidRDefault="00C71298" w:rsidP="004C4208">
      <w:pPr>
        <w:tabs>
          <w:tab w:val="left" w:pos="567"/>
        </w:tabs>
        <w:jc w:val="both"/>
        <w:rPr>
          <w:sz w:val="28"/>
          <w:szCs w:val="28"/>
        </w:rPr>
      </w:pPr>
      <w:r w:rsidRPr="00726A30">
        <w:rPr>
          <w:sz w:val="28"/>
          <w:szCs w:val="28"/>
        </w:rPr>
        <w:t>101.</w:t>
      </w:r>
      <w:r w:rsidRPr="00726A30">
        <w:rPr>
          <w:sz w:val="28"/>
          <w:szCs w:val="28"/>
        </w:rPr>
        <w:tab/>
        <w:t>Пожарский В.А. Шахматный учебник в этюдах. Ростов-на-Дону, Феникс, 2005</w:t>
      </w:r>
    </w:p>
    <w:p w:rsidR="00C71298" w:rsidRPr="00726A30" w:rsidRDefault="00C71298" w:rsidP="004C4208">
      <w:pPr>
        <w:tabs>
          <w:tab w:val="left" w:pos="567"/>
        </w:tabs>
        <w:jc w:val="both"/>
        <w:rPr>
          <w:sz w:val="28"/>
          <w:szCs w:val="28"/>
        </w:rPr>
      </w:pPr>
      <w:r w:rsidRPr="00726A30">
        <w:rPr>
          <w:sz w:val="28"/>
          <w:szCs w:val="28"/>
        </w:rPr>
        <w:t>102.</w:t>
      </w:r>
      <w:r w:rsidRPr="00726A30">
        <w:rPr>
          <w:sz w:val="28"/>
          <w:szCs w:val="28"/>
        </w:rPr>
        <w:tab/>
        <w:t>Пожарский В.А. Шахматный учебник. Москва, МЭИ, 1996-1998. - 2 т.</w:t>
      </w:r>
    </w:p>
    <w:p w:rsidR="00C71298" w:rsidRPr="00726A30" w:rsidRDefault="00C71298" w:rsidP="004C4208">
      <w:pPr>
        <w:tabs>
          <w:tab w:val="left" w:pos="567"/>
        </w:tabs>
        <w:jc w:val="both"/>
        <w:rPr>
          <w:sz w:val="28"/>
          <w:szCs w:val="28"/>
        </w:rPr>
      </w:pPr>
      <w:r w:rsidRPr="00726A30">
        <w:rPr>
          <w:sz w:val="28"/>
          <w:szCs w:val="28"/>
        </w:rPr>
        <w:t>103.</w:t>
      </w:r>
      <w:r w:rsidRPr="00726A30">
        <w:rPr>
          <w:sz w:val="28"/>
          <w:szCs w:val="28"/>
        </w:rPr>
        <w:tab/>
        <w:t>Портиш Л., Шаркози Б. 600 окончаний. Москва, ФиС, 1979</w:t>
      </w:r>
    </w:p>
    <w:p w:rsidR="00C71298" w:rsidRPr="00726A30" w:rsidRDefault="00C71298" w:rsidP="004C4208">
      <w:pPr>
        <w:tabs>
          <w:tab w:val="left" w:pos="567"/>
        </w:tabs>
        <w:jc w:val="both"/>
        <w:rPr>
          <w:sz w:val="28"/>
          <w:szCs w:val="28"/>
        </w:rPr>
      </w:pPr>
      <w:r w:rsidRPr="00726A30">
        <w:rPr>
          <w:sz w:val="28"/>
          <w:szCs w:val="28"/>
        </w:rPr>
        <w:t>104.</w:t>
      </w:r>
      <w:r w:rsidRPr="00726A30">
        <w:rPr>
          <w:sz w:val="28"/>
          <w:szCs w:val="28"/>
        </w:rPr>
        <w:tab/>
        <w:t>Правила шахмат ФИДЕ</w:t>
      </w:r>
    </w:p>
    <w:p w:rsidR="00C71298" w:rsidRPr="00726A30" w:rsidRDefault="00C71298" w:rsidP="004C4208">
      <w:pPr>
        <w:tabs>
          <w:tab w:val="left" w:pos="567"/>
        </w:tabs>
        <w:jc w:val="both"/>
        <w:rPr>
          <w:sz w:val="28"/>
          <w:szCs w:val="28"/>
        </w:rPr>
      </w:pPr>
      <w:r w:rsidRPr="00726A30">
        <w:rPr>
          <w:sz w:val="28"/>
          <w:szCs w:val="28"/>
        </w:rPr>
        <w:t>105.</w:t>
      </w:r>
      <w:r w:rsidRPr="00726A30">
        <w:rPr>
          <w:sz w:val="28"/>
          <w:szCs w:val="28"/>
        </w:rPr>
        <w:tab/>
        <w:t>Психология спорта / под ред. Тараса А.Е. Москва, АСТ, 2007</w:t>
      </w:r>
    </w:p>
    <w:p w:rsidR="00C71298" w:rsidRPr="00726A30" w:rsidRDefault="00C71298" w:rsidP="004C4208">
      <w:pPr>
        <w:tabs>
          <w:tab w:val="left" w:pos="567"/>
        </w:tabs>
        <w:jc w:val="both"/>
        <w:rPr>
          <w:sz w:val="28"/>
          <w:szCs w:val="28"/>
        </w:rPr>
      </w:pPr>
      <w:r w:rsidRPr="00726A30">
        <w:rPr>
          <w:sz w:val="28"/>
          <w:szCs w:val="28"/>
        </w:rPr>
        <w:t>106.</w:t>
      </w:r>
      <w:r w:rsidRPr="00726A30">
        <w:rPr>
          <w:sz w:val="28"/>
          <w:szCs w:val="28"/>
        </w:rPr>
        <w:tab/>
        <w:t>Разуваев Ю, Несис Г. Переход в эндшпиль. Москва, ФиС, 1981</w:t>
      </w:r>
    </w:p>
    <w:p w:rsidR="00C71298" w:rsidRPr="00726A30" w:rsidRDefault="00C71298" w:rsidP="004C4208">
      <w:pPr>
        <w:tabs>
          <w:tab w:val="left" w:pos="567"/>
        </w:tabs>
        <w:jc w:val="both"/>
        <w:rPr>
          <w:sz w:val="28"/>
          <w:szCs w:val="28"/>
        </w:rPr>
      </w:pPr>
      <w:r w:rsidRPr="00726A30">
        <w:rPr>
          <w:sz w:val="28"/>
          <w:szCs w:val="28"/>
        </w:rPr>
        <w:t>107.</w:t>
      </w:r>
      <w:r w:rsidRPr="00726A30">
        <w:rPr>
          <w:sz w:val="28"/>
          <w:szCs w:val="28"/>
        </w:rPr>
        <w:tab/>
        <w:t>Романовский П.А. Миттельшпиль. План. Москва, ФиС, 1960</w:t>
      </w:r>
    </w:p>
    <w:p w:rsidR="00C71298" w:rsidRPr="00726A30" w:rsidRDefault="00C71298" w:rsidP="004C4208">
      <w:pPr>
        <w:tabs>
          <w:tab w:val="left" w:pos="567"/>
        </w:tabs>
        <w:jc w:val="both"/>
        <w:rPr>
          <w:sz w:val="28"/>
          <w:szCs w:val="28"/>
        </w:rPr>
      </w:pPr>
      <w:r w:rsidRPr="00726A30">
        <w:rPr>
          <w:sz w:val="28"/>
          <w:szCs w:val="28"/>
        </w:rPr>
        <w:lastRenderedPageBreak/>
        <w:t>108.</w:t>
      </w:r>
      <w:r w:rsidRPr="00726A30">
        <w:rPr>
          <w:sz w:val="28"/>
          <w:szCs w:val="28"/>
        </w:rPr>
        <w:tab/>
        <w:t>Романовский. П.А. Миттельшпиль. Комбинация. Москва, ФиС, 1963</w:t>
      </w:r>
    </w:p>
    <w:p w:rsidR="00C71298" w:rsidRPr="00726A30" w:rsidRDefault="00C71298" w:rsidP="004C4208">
      <w:pPr>
        <w:tabs>
          <w:tab w:val="left" w:pos="567"/>
        </w:tabs>
        <w:jc w:val="both"/>
        <w:rPr>
          <w:sz w:val="28"/>
          <w:szCs w:val="28"/>
        </w:rPr>
      </w:pPr>
      <w:r w:rsidRPr="00726A30">
        <w:rPr>
          <w:sz w:val="28"/>
          <w:szCs w:val="28"/>
        </w:rPr>
        <w:t>109.</w:t>
      </w:r>
      <w:r w:rsidRPr="00726A30">
        <w:rPr>
          <w:sz w:val="28"/>
          <w:szCs w:val="28"/>
        </w:rPr>
        <w:tab/>
        <w:t>Рохлин Я.Г. Книга о шахматах. Москва, Сов Россия, 1975</w:t>
      </w:r>
    </w:p>
    <w:p w:rsidR="00C71298" w:rsidRPr="00726A30" w:rsidRDefault="00C71298" w:rsidP="004C4208">
      <w:pPr>
        <w:tabs>
          <w:tab w:val="left" w:pos="567"/>
        </w:tabs>
        <w:jc w:val="both"/>
        <w:rPr>
          <w:sz w:val="28"/>
          <w:szCs w:val="28"/>
        </w:rPr>
      </w:pPr>
      <w:r w:rsidRPr="00726A30">
        <w:rPr>
          <w:sz w:val="28"/>
          <w:szCs w:val="28"/>
        </w:rPr>
        <w:t>110.</w:t>
      </w:r>
      <w:r w:rsidRPr="00726A30">
        <w:rPr>
          <w:sz w:val="28"/>
          <w:szCs w:val="28"/>
        </w:rPr>
        <w:tab/>
        <w:t>Рохлин Я.Г. Совершенствование шахматиста. Москва, ВШК, 1968</w:t>
      </w:r>
    </w:p>
    <w:p w:rsidR="00C71298" w:rsidRPr="00726A30" w:rsidRDefault="00C71298" w:rsidP="004C4208">
      <w:pPr>
        <w:tabs>
          <w:tab w:val="left" w:pos="567"/>
        </w:tabs>
        <w:jc w:val="both"/>
        <w:rPr>
          <w:sz w:val="28"/>
          <w:szCs w:val="28"/>
        </w:rPr>
      </w:pPr>
      <w:r w:rsidRPr="00726A30">
        <w:rPr>
          <w:sz w:val="28"/>
          <w:szCs w:val="28"/>
        </w:rPr>
        <w:t>111.</w:t>
      </w:r>
      <w:r w:rsidRPr="00726A30">
        <w:rPr>
          <w:sz w:val="28"/>
          <w:szCs w:val="28"/>
        </w:rPr>
        <w:tab/>
        <w:t>Рохлин Я.Г. Шахматные занятия. Ярославль, Верх.-Волж. кн. изд-во, 1977</w:t>
      </w:r>
    </w:p>
    <w:p w:rsidR="00C71298" w:rsidRPr="00726A30" w:rsidRDefault="00C71298" w:rsidP="004C4208">
      <w:pPr>
        <w:tabs>
          <w:tab w:val="left" w:pos="567"/>
        </w:tabs>
        <w:jc w:val="both"/>
        <w:rPr>
          <w:sz w:val="28"/>
          <w:szCs w:val="28"/>
        </w:rPr>
      </w:pPr>
      <w:r w:rsidRPr="00726A30">
        <w:rPr>
          <w:sz w:val="28"/>
          <w:szCs w:val="28"/>
        </w:rPr>
        <w:t>112.</w:t>
      </w:r>
      <w:r w:rsidRPr="00726A30">
        <w:rPr>
          <w:sz w:val="28"/>
          <w:szCs w:val="28"/>
        </w:rPr>
        <w:tab/>
        <w:t>Славин И.Л. Практикум. Стратегия. Расчет. Эндшпиль. Архангельск, Правда Севера, 2009</w:t>
      </w:r>
    </w:p>
    <w:p w:rsidR="00C71298" w:rsidRPr="00726A30" w:rsidRDefault="00C71298" w:rsidP="004C4208">
      <w:pPr>
        <w:tabs>
          <w:tab w:val="left" w:pos="567"/>
        </w:tabs>
        <w:jc w:val="both"/>
        <w:rPr>
          <w:sz w:val="28"/>
          <w:szCs w:val="28"/>
        </w:rPr>
      </w:pPr>
      <w:r w:rsidRPr="00726A30">
        <w:rPr>
          <w:sz w:val="28"/>
          <w:szCs w:val="28"/>
        </w:rPr>
        <w:t>113.</w:t>
      </w:r>
      <w:r w:rsidRPr="00726A30">
        <w:rPr>
          <w:sz w:val="28"/>
          <w:szCs w:val="28"/>
        </w:rPr>
        <w:tab/>
        <w:t>Славин И.Л. Учебник - задачник шахмат. Архангельск, Правда Севера, 1998-2007. - 10 т.</w:t>
      </w:r>
    </w:p>
    <w:p w:rsidR="00C71298" w:rsidRPr="00726A30" w:rsidRDefault="00C71298" w:rsidP="004C4208">
      <w:pPr>
        <w:tabs>
          <w:tab w:val="left" w:pos="567"/>
        </w:tabs>
        <w:jc w:val="both"/>
        <w:rPr>
          <w:sz w:val="28"/>
          <w:szCs w:val="28"/>
        </w:rPr>
      </w:pPr>
      <w:r w:rsidRPr="00726A30">
        <w:rPr>
          <w:sz w:val="28"/>
          <w:szCs w:val="28"/>
        </w:rPr>
        <w:t>114.</w:t>
      </w:r>
      <w:r w:rsidRPr="00726A30">
        <w:rPr>
          <w:sz w:val="28"/>
          <w:szCs w:val="28"/>
        </w:rPr>
        <w:tab/>
        <w:t>Слуцкий Л., Шерешевский М. Контуры эндшпиля. Москва, ФиС, 1989</w:t>
      </w:r>
    </w:p>
    <w:p w:rsidR="00C71298" w:rsidRPr="00726A30" w:rsidRDefault="00C71298" w:rsidP="004C4208">
      <w:pPr>
        <w:tabs>
          <w:tab w:val="left" w:pos="567"/>
        </w:tabs>
        <w:jc w:val="both"/>
        <w:rPr>
          <w:sz w:val="28"/>
          <w:szCs w:val="28"/>
        </w:rPr>
      </w:pPr>
      <w:r w:rsidRPr="00726A30">
        <w:rPr>
          <w:sz w:val="28"/>
          <w:szCs w:val="28"/>
        </w:rPr>
        <w:t>115.</w:t>
      </w:r>
      <w:r w:rsidRPr="00726A30">
        <w:rPr>
          <w:sz w:val="28"/>
          <w:szCs w:val="28"/>
        </w:rPr>
        <w:tab/>
        <w:t>Смыслов В.В. Искусство эндшпиля. Ростов-на-Дону, Феникс, 2002</w:t>
      </w:r>
    </w:p>
    <w:p w:rsidR="00C71298" w:rsidRPr="00726A30" w:rsidRDefault="00C71298" w:rsidP="004C4208">
      <w:pPr>
        <w:tabs>
          <w:tab w:val="left" w:pos="567"/>
        </w:tabs>
        <w:jc w:val="both"/>
        <w:rPr>
          <w:sz w:val="28"/>
          <w:szCs w:val="28"/>
        </w:rPr>
      </w:pPr>
      <w:r w:rsidRPr="00726A30">
        <w:rPr>
          <w:sz w:val="28"/>
          <w:szCs w:val="28"/>
        </w:rPr>
        <w:t>116.</w:t>
      </w:r>
      <w:r w:rsidRPr="00726A30">
        <w:rPr>
          <w:sz w:val="28"/>
          <w:szCs w:val="28"/>
        </w:rPr>
        <w:tab/>
        <w:t>Сокольский А.П. Шахматная партия в ее развитии. Минск, Беларусь, 1966</w:t>
      </w:r>
    </w:p>
    <w:p w:rsidR="00C71298" w:rsidRPr="00726A30" w:rsidRDefault="00C71298" w:rsidP="004C4208">
      <w:pPr>
        <w:tabs>
          <w:tab w:val="left" w:pos="567"/>
        </w:tabs>
        <w:jc w:val="both"/>
        <w:rPr>
          <w:sz w:val="28"/>
          <w:szCs w:val="28"/>
        </w:rPr>
      </w:pPr>
      <w:r w:rsidRPr="00726A30">
        <w:rPr>
          <w:sz w:val="28"/>
          <w:szCs w:val="28"/>
        </w:rPr>
        <w:t>1</w:t>
      </w:r>
      <w:r>
        <w:rPr>
          <w:sz w:val="28"/>
          <w:szCs w:val="28"/>
        </w:rPr>
        <w:t>1</w:t>
      </w:r>
      <w:r w:rsidRPr="00726A30">
        <w:rPr>
          <w:sz w:val="28"/>
          <w:szCs w:val="28"/>
        </w:rPr>
        <w:t>7.</w:t>
      </w:r>
      <w:r w:rsidRPr="00726A30">
        <w:rPr>
          <w:sz w:val="28"/>
          <w:szCs w:val="28"/>
        </w:rPr>
        <w:tab/>
        <w:t>Суэтин А.С. Дебют и миттельшпиль. Минск, Беларусь, 1980</w:t>
      </w:r>
    </w:p>
    <w:p w:rsidR="00C71298" w:rsidRPr="00726A30" w:rsidRDefault="00C71298" w:rsidP="004C4208">
      <w:pPr>
        <w:tabs>
          <w:tab w:val="left" w:pos="567"/>
        </w:tabs>
        <w:jc w:val="both"/>
        <w:rPr>
          <w:sz w:val="28"/>
          <w:szCs w:val="28"/>
        </w:rPr>
      </w:pPr>
      <w:r w:rsidRPr="00726A30">
        <w:rPr>
          <w:sz w:val="28"/>
          <w:szCs w:val="28"/>
        </w:rPr>
        <w:t>118.</w:t>
      </w:r>
      <w:r w:rsidRPr="00726A30">
        <w:rPr>
          <w:sz w:val="28"/>
          <w:szCs w:val="28"/>
        </w:rPr>
        <w:tab/>
        <w:t>Суэтин А.С. Путь к мастерству. Москва, ФиС, 1980</w:t>
      </w:r>
    </w:p>
    <w:p w:rsidR="00C71298" w:rsidRPr="00726A30" w:rsidRDefault="00C71298" w:rsidP="004C4208">
      <w:pPr>
        <w:tabs>
          <w:tab w:val="left" w:pos="567"/>
        </w:tabs>
        <w:jc w:val="both"/>
        <w:rPr>
          <w:sz w:val="28"/>
          <w:szCs w:val="28"/>
        </w:rPr>
      </w:pPr>
      <w:r w:rsidRPr="00726A30">
        <w:rPr>
          <w:sz w:val="28"/>
          <w:szCs w:val="28"/>
        </w:rPr>
        <w:t>119.</w:t>
      </w:r>
      <w:r w:rsidRPr="00726A30">
        <w:rPr>
          <w:sz w:val="28"/>
          <w:szCs w:val="28"/>
        </w:rPr>
        <w:tab/>
        <w:t>Таль М., Дамский Я. Атака. Москва, МАИ, 1997</w:t>
      </w:r>
    </w:p>
    <w:p w:rsidR="00C71298" w:rsidRPr="00726A30" w:rsidRDefault="00C71298" w:rsidP="004C4208">
      <w:pPr>
        <w:tabs>
          <w:tab w:val="left" w:pos="567"/>
        </w:tabs>
        <w:jc w:val="both"/>
        <w:rPr>
          <w:sz w:val="28"/>
          <w:szCs w:val="28"/>
        </w:rPr>
      </w:pPr>
      <w:r w:rsidRPr="00726A30">
        <w:rPr>
          <w:sz w:val="28"/>
          <w:szCs w:val="28"/>
        </w:rPr>
        <w:t>120.</w:t>
      </w:r>
      <w:r w:rsidRPr="00726A30">
        <w:rPr>
          <w:sz w:val="28"/>
          <w:szCs w:val="28"/>
        </w:rPr>
        <w:tab/>
        <w:t>Таль М., Журавлев Н. Энциклопедический учебник шахматной игры. Москва, 4-ый филиал ВИ, 1999</w:t>
      </w:r>
    </w:p>
    <w:p w:rsidR="00C71298" w:rsidRPr="00726A30" w:rsidRDefault="00C71298" w:rsidP="004C4208">
      <w:pPr>
        <w:tabs>
          <w:tab w:val="left" w:pos="567"/>
        </w:tabs>
        <w:jc w:val="both"/>
        <w:rPr>
          <w:sz w:val="28"/>
          <w:szCs w:val="28"/>
        </w:rPr>
      </w:pPr>
      <w:r w:rsidRPr="00726A30">
        <w:rPr>
          <w:sz w:val="28"/>
          <w:szCs w:val="28"/>
        </w:rPr>
        <w:t>121.</w:t>
      </w:r>
      <w:r w:rsidRPr="00726A30">
        <w:rPr>
          <w:sz w:val="28"/>
          <w:szCs w:val="28"/>
        </w:rPr>
        <w:tab/>
        <w:t>Теория и практика шахматной игры / под ред. Эстрина Я.Б. Москва, Высшая школа, 1984</w:t>
      </w:r>
    </w:p>
    <w:p w:rsidR="00C71298" w:rsidRPr="00726A30" w:rsidRDefault="00C71298" w:rsidP="004C4208">
      <w:pPr>
        <w:tabs>
          <w:tab w:val="left" w:pos="567"/>
        </w:tabs>
        <w:jc w:val="both"/>
        <w:rPr>
          <w:sz w:val="28"/>
          <w:szCs w:val="28"/>
        </w:rPr>
      </w:pPr>
      <w:r w:rsidRPr="00726A30">
        <w:rPr>
          <w:sz w:val="28"/>
          <w:szCs w:val="28"/>
        </w:rPr>
        <w:t>122.</w:t>
      </w:r>
      <w:r w:rsidRPr="00726A30">
        <w:rPr>
          <w:sz w:val="28"/>
          <w:szCs w:val="28"/>
        </w:rPr>
        <w:tab/>
        <w:t>Хануков М.Г. Нападение и защита Харьков, Факт, 2006</w:t>
      </w:r>
    </w:p>
    <w:p w:rsidR="00C71298" w:rsidRPr="00726A30" w:rsidRDefault="00C71298" w:rsidP="004C4208">
      <w:pPr>
        <w:tabs>
          <w:tab w:val="left" w:pos="567"/>
        </w:tabs>
        <w:jc w:val="both"/>
        <w:rPr>
          <w:sz w:val="28"/>
          <w:szCs w:val="28"/>
        </w:rPr>
      </w:pPr>
      <w:r w:rsidRPr="00726A30">
        <w:rPr>
          <w:sz w:val="28"/>
          <w:szCs w:val="28"/>
        </w:rPr>
        <w:t>123.</w:t>
      </w:r>
      <w:r w:rsidRPr="00726A30">
        <w:rPr>
          <w:sz w:val="28"/>
          <w:szCs w:val="28"/>
        </w:rPr>
        <w:tab/>
        <w:t>Хасанов М.Ф. Очерки истории шахмат в Татарии. Казань, Татполиграф, 2014</w:t>
      </w:r>
    </w:p>
    <w:p w:rsidR="00C71298" w:rsidRPr="00726A30" w:rsidRDefault="00C71298" w:rsidP="004C4208">
      <w:pPr>
        <w:tabs>
          <w:tab w:val="left" w:pos="567"/>
        </w:tabs>
        <w:jc w:val="both"/>
        <w:rPr>
          <w:sz w:val="28"/>
          <w:szCs w:val="28"/>
        </w:rPr>
      </w:pPr>
      <w:r w:rsidRPr="00726A30">
        <w:rPr>
          <w:sz w:val="28"/>
          <w:szCs w:val="28"/>
        </w:rPr>
        <w:t>124.</w:t>
      </w:r>
      <w:r w:rsidRPr="00726A30">
        <w:rPr>
          <w:sz w:val="28"/>
          <w:szCs w:val="28"/>
        </w:rPr>
        <w:tab/>
        <w:t>Чеботарев О.В. Уроки шахматной стратегии. Москва, Воен. изд-во, 1981</w:t>
      </w:r>
    </w:p>
    <w:p w:rsidR="00C71298" w:rsidRPr="00726A30" w:rsidRDefault="00C71298" w:rsidP="004C4208">
      <w:pPr>
        <w:tabs>
          <w:tab w:val="left" w:pos="567"/>
        </w:tabs>
        <w:jc w:val="both"/>
        <w:rPr>
          <w:sz w:val="28"/>
          <w:szCs w:val="28"/>
        </w:rPr>
      </w:pPr>
      <w:r w:rsidRPr="00726A30">
        <w:rPr>
          <w:sz w:val="28"/>
          <w:szCs w:val="28"/>
        </w:rPr>
        <w:t>125.</w:t>
      </w:r>
      <w:r w:rsidRPr="00726A30">
        <w:rPr>
          <w:sz w:val="28"/>
          <w:szCs w:val="28"/>
        </w:rPr>
        <w:tab/>
        <w:t>Чеховер В.А. Шахматные этюды разных авторов (для шахматистов-практиков). Ленинград, Дом работников физической культуры и мастеров спорта, 1950</w:t>
      </w:r>
    </w:p>
    <w:p w:rsidR="00C71298" w:rsidRPr="00726A30" w:rsidRDefault="00C71298" w:rsidP="004C4208">
      <w:pPr>
        <w:tabs>
          <w:tab w:val="left" w:pos="567"/>
        </w:tabs>
        <w:jc w:val="both"/>
        <w:rPr>
          <w:sz w:val="28"/>
          <w:szCs w:val="28"/>
        </w:rPr>
      </w:pPr>
      <w:r w:rsidRPr="00726A30">
        <w:rPr>
          <w:sz w:val="28"/>
          <w:szCs w:val="28"/>
        </w:rPr>
        <w:t>126.</w:t>
      </w:r>
      <w:r w:rsidRPr="00726A30">
        <w:rPr>
          <w:sz w:val="28"/>
          <w:szCs w:val="28"/>
        </w:rPr>
        <w:tab/>
        <w:t>Шамкович Л.А. Жертва в шахматах. Москва, ФиС, 1971</w:t>
      </w:r>
    </w:p>
    <w:p w:rsidR="00C71298" w:rsidRPr="00726A30" w:rsidRDefault="00C71298" w:rsidP="004C4208">
      <w:pPr>
        <w:tabs>
          <w:tab w:val="left" w:pos="567"/>
        </w:tabs>
        <w:jc w:val="both"/>
        <w:rPr>
          <w:sz w:val="28"/>
          <w:szCs w:val="28"/>
        </w:rPr>
      </w:pPr>
      <w:r w:rsidRPr="00726A30">
        <w:rPr>
          <w:sz w:val="28"/>
          <w:szCs w:val="28"/>
        </w:rPr>
        <w:t>127.</w:t>
      </w:r>
      <w:r w:rsidRPr="00726A30">
        <w:rPr>
          <w:sz w:val="28"/>
          <w:szCs w:val="28"/>
        </w:rPr>
        <w:tab/>
        <w:t>Шахматное творчество Н.Д. Григорьева / под редакцией Бондаревского И.З. Москва, ФиС, 1952</w:t>
      </w:r>
    </w:p>
    <w:p w:rsidR="00C71298" w:rsidRPr="00726A30" w:rsidRDefault="00C71298" w:rsidP="004C4208">
      <w:pPr>
        <w:tabs>
          <w:tab w:val="left" w:pos="567"/>
        </w:tabs>
        <w:jc w:val="both"/>
        <w:rPr>
          <w:sz w:val="28"/>
          <w:szCs w:val="28"/>
        </w:rPr>
      </w:pPr>
      <w:r w:rsidRPr="00726A30">
        <w:rPr>
          <w:sz w:val="28"/>
          <w:szCs w:val="28"/>
        </w:rPr>
        <w:t>128.</w:t>
      </w:r>
      <w:r w:rsidRPr="00726A30">
        <w:rPr>
          <w:sz w:val="28"/>
          <w:szCs w:val="28"/>
        </w:rPr>
        <w:tab/>
        <w:t>Шахматный информатор / журнал №№ 1-120, 1966-2014</w:t>
      </w:r>
    </w:p>
    <w:p w:rsidR="00C71298" w:rsidRPr="00726A30" w:rsidRDefault="00C71298" w:rsidP="004C4208">
      <w:pPr>
        <w:tabs>
          <w:tab w:val="left" w:pos="567"/>
        </w:tabs>
        <w:jc w:val="both"/>
        <w:rPr>
          <w:sz w:val="28"/>
          <w:szCs w:val="28"/>
        </w:rPr>
      </w:pPr>
      <w:r w:rsidRPr="00726A30">
        <w:rPr>
          <w:sz w:val="28"/>
          <w:szCs w:val="28"/>
        </w:rPr>
        <w:t>129.</w:t>
      </w:r>
      <w:r w:rsidRPr="00726A30">
        <w:rPr>
          <w:sz w:val="28"/>
          <w:szCs w:val="28"/>
        </w:rPr>
        <w:tab/>
        <w:t>Шахматный словарь / сост. Гейлер Г.М. Москва, ФиС, 1964</w:t>
      </w:r>
    </w:p>
    <w:p w:rsidR="00C71298" w:rsidRPr="00726A30" w:rsidRDefault="00C71298" w:rsidP="004C4208">
      <w:pPr>
        <w:tabs>
          <w:tab w:val="left" w:pos="567"/>
        </w:tabs>
        <w:jc w:val="both"/>
        <w:rPr>
          <w:sz w:val="28"/>
          <w:szCs w:val="28"/>
        </w:rPr>
      </w:pPr>
      <w:r w:rsidRPr="00726A30">
        <w:rPr>
          <w:sz w:val="28"/>
          <w:szCs w:val="28"/>
        </w:rPr>
        <w:t>130.</w:t>
      </w:r>
      <w:r w:rsidRPr="00726A30">
        <w:rPr>
          <w:sz w:val="28"/>
          <w:szCs w:val="28"/>
        </w:rPr>
        <w:tab/>
        <w:t>Шахматы: энциклопедический словарь / гл.</w:t>
      </w:r>
      <w:r w:rsidR="004C4208" w:rsidRPr="00726A30">
        <w:rPr>
          <w:sz w:val="28"/>
          <w:szCs w:val="28"/>
        </w:rPr>
        <w:t xml:space="preserve"> ред. Карпов А.Е. Москва, Совет</w:t>
      </w:r>
      <w:r w:rsidRPr="00726A30">
        <w:rPr>
          <w:sz w:val="28"/>
          <w:szCs w:val="28"/>
        </w:rPr>
        <w:t>ская энциклопедия, 1990</w:t>
      </w:r>
    </w:p>
    <w:p w:rsidR="00C71298" w:rsidRPr="00726A30" w:rsidRDefault="00C71298" w:rsidP="004C4208">
      <w:pPr>
        <w:tabs>
          <w:tab w:val="left" w:pos="567"/>
        </w:tabs>
        <w:jc w:val="both"/>
        <w:rPr>
          <w:sz w:val="28"/>
          <w:szCs w:val="28"/>
        </w:rPr>
      </w:pPr>
      <w:r w:rsidRPr="00726A30">
        <w:rPr>
          <w:sz w:val="28"/>
          <w:szCs w:val="28"/>
        </w:rPr>
        <w:t>131.</w:t>
      </w:r>
      <w:r w:rsidRPr="00726A30">
        <w:rPr>
          <w:sz w:val="28"/>
          <w:szCs w:val="28"/>
        </w:rPr>
        <w:tab/>
        <w:t>Шахматы: наука, опыт, мастерство / под ред. Злотника Б.А. Москва, Высшая школа, 1990</w:t>
      </w:r>
    </w:p>
    <w:p w:rsidR="00C71298" w:rsidRPr="00726A30" w:rsidRDefault="00C71298" w:rsidP="004C4208">
      <w:pPr>
        <w:tabs>
          <w:tab w:val="left" w:pos="567"/>
        </w:tabs>
        <w:jc w:val="both"/>
        <w:rPr>
          <w:sz w:val="28"/>
          <w:szCs w:val="28"/>
        </w:rPr>
      </w:pPr>
      <w:r w:rsidRPr="00726A30">
        <w:rPr>
          <w:sz w:val="28"/>
          <w:szCs w:val="28"/>
        </w:rPr>
        <w:t>132.</w:t>
      </w:r>
      <w:r w:rsidRPr="00726A30">
        <w:rPr>
          <w:sz w:val="28"/>
          <w:szCs w:val="28"/>
        </w:rPr>
        <w:tab/>
        <w:t>Шашин Б.С. Атака на ферзевом фланге. Москва, ФиС, 1988</w:t>
      </w:r>
    </w:p>
    <w:p w:rsidR="00C71298" w:rsidRPr="00726A30" w:rsidRDefault="00C71298" w:rsidP="004C4208">
      <w:pPr>
        <w:tabs>
          <w:tab w:val="left" w:pos="567"/>
        </w:tabs>
        <w:jc w:val="both"/>
        <w:rPr>
          <w:sz w:val="28"/>
          <w:szCs w:val="28"/>
        </w:rPr>
      </w:pPr>
      <w:r w:rsidRPr="00726A30">
        <w:rPr>
          <w:sz w:val="28"/>
          <w:szCs w:val="28"/>
        </w:rPr>
        <w:t>133.</w:t>
      </w:r>
      <w:r w:rsidRPr="00726A30">
        <w:rPr>
          <w:sz w:val="28"/>
          <w:szCs w:val="28"/>
        </w:rPr>
        <w:tab/>
        <w:t>Шерешевский М.И. Стратегия эндшпиля. Москва, ФиС, 1988</w:t>
      </w:r>
    </w:p>
    <w:p w:rsidR="00C71298" w:rsidRPr="00726A30" w:rsidRDefault="00C71298" w:rsidP="004C4208">
      <w:pPr>
        <w:tabs>
          <w:tab w:val="left" w:pos="567"/>
        </w:tabs>
        <w:jc w:val="both"/>
        <w:rPr>
          <w:sz w:val="28"/>
          <w:szCs w:val="28"/>
        </w:rPr>
      </w:pPr>
      <w:r w:rsidRPr="00726A30">
        <w:rPr>
          <w:sz w:val="28"/>
          <w:szCs w:val="28"/>
        </w:rPr>
        <w:t>134.</w:t>
      </w:r>
      <w:r w:rsidRPr="00726A30">
        <w:rPr>
          <w:sz w:val="28"/>
          <w:szCs w:val="28"/>
        </w:rPr>
        <w:tab/>
        <w:t>Шпильман Р. Теория жертвы. 1001 комбинация. Харьков, Фолио, 1995</w:t>
      </w:r>
    </w:p>
    <w:p w:rsidR="00C71298" w:rsidRPr="00726A30" w:rsidRDefault="00C71298" w:rsidP="004C4208">
      <w:pPr>
        <w:tabs>
          <w:tab w:val="left" w:pos="567"/>
        </w:tabs>
        <w:jc w:val="both"/>
        <w:rPr>
          <w:sz w:val="28"/>
          <w:szCs w:val="28"/>
        </w:rPr>
      </w:pPr>
      <w:r w:rsidRPr="00726A30">
        <w:rPr>
          <w:sz w:val="28"/>
          <w:szCs w:val="28"/>
        </w:rPr>
        <w:t>135.</w:t>
      </w:r>
      <w:r w:rsidRPr="00726A30">
        <w:rPr>
          <w:sz w:val="28"/>
          <w:szCs w:val="28"/>
        </w:rPr>
        <w:tab/>
        <w:t>Шумилин Н.П. Практикум по тактике. М., Андреевский флаг, 1993</w:t>
      </w:r>
    </w:p>
    <w:p w:rsidR="00C71298" w:rsidRPr="00726A30" w:rsidRDefault="00C71298" w:rsidP="004C4208">
      <w:pPr>
        <w:tabs>
          <w:tab w:val="left" w:pos="567"/>
        </w:tabs>
        <w:jc w:val="both"/>
        <w:rPr>
          <w:sz w:val="28"/>
          <w:szCs w:val="28"/>
        </w:rPr>
      </w:pPr>
      <w:r w:rsidRPr="00726A30">
        <w:rPr>
          <w:sz w:val="28"/>
          <w:szCs w:val="28"/>
        </w:rPr>
        <w:t>136.</w:t>
      </w:r>
      <w:r w:rsidRPr="00726A30">
        <w:rPr>
          <w:sz w:val="28"/>
          <w:szCs w:val="28"/>
        </w:rPr>
        <w:tab/>
        <w:t xml:space="preserve">Энциклопедия шахматных дебютов, тт. А, </w:t>
      </w:r>
      <w:r w:rsidRPr="00BD6CF5">
        <w:rPr>
          <w:sz w:val="28"/>
          <w:szCs w:val="28"/>
          <w:lang w:val="en-US"/>
        </w:rPr>
        <w:t>B</w:t>
      </w:r>
      <w:r w:rsidRPr="00726A30">
        <w:rPr>
          <w:sz w:val="28"/>
          <w:szCs w:val="28"/>
        </w:rPr>
        <w:t xml:space="preserve">, </w:t>
      </w:r>
      <w:r w:rsidRPr="00BD6CF5">
        <w:rPr>
          <w:sz w:val="28"/>
          <w:szCs w:val="28"/>
          <w:lang w:val="en-US"/>
        </w:rPr>
        <w:t>C</w:t>
      </w:r>
      <w:r w:rsidRPr="00726A30">
        <w:rPr>
          <w:sz w:val="28"/>
          <w:szCs w:val="28"/>
        </w:rPr>
        <w:t xml:space="preserve">, </w:t>
      </w:r>
      <w:r w:rsidRPr="00BD6CF5">
        <w:rPr>
          <w:sz w:val="28"/>
          <w:szCs w:val="28"/>
          <w:lang w:val="en-US"/>
        </w:rPr>
        <w:t>D</w:t>
      </w:r>
      <w:r w:rsidRPr="00726A30">
        <w:rPr>
          <w:sz w:val="28"/>
          <w:szCs w:val="28"/>
        </w:rPr>
        <w:t xml:space="preserve">, </w:t>
      </w:r>
      <w:r w:rsidRPr="00BD6CF5">
        <w:rPr>
          <w:sz w:val="28"/>
          <w:szCs w:val="28"/>
          <w:lang w:val="en-US"/>
        </w:rPr>
        <w:t>E</w:t>
      </w:r>
      <w:r w:rsidRPr="00726A30">
        <w:rPr>
          <w:sz w:val="28"/>
          <w:szCs w:val="28"/>
        </w:rPr>
        <w:t>. Югославское издание.</w:t>
      </w:r>
    </w:p>
    <w:p w:rsidR="00C71298" w:rsidRPr="00726A30" w:rsidRDefault="00C71298" w:rsidP="004C4208">
      <w:pPr>
        <w:tabs>
          <w:tab w:val="left" w:pos="567"/>
        </w:tabs>
        <w:jc w:val="both"/>
        <w:rPr>
          <w:sz w:val="28"/>
          <w:szCs w:val="28"/>
        </w:rPr>
      </w:pPr>
      <w:r w:rsidRPr="00726A30">
        <w:rPr>
          <w:sz w:val="28"/>
          <w:szCs w:val="28"/>
        </w:rPr>
        <w:t>137.</w:t>
      </w:r>
      <w:r w:rsidRPr="00726A30">
        <w:rPr>
          <w:sz w:val="28"/>
          <w:szCs w:val="28"/>
        </w:rPr>
        <w:tab/>
        <w:t>Энциклопедия шахматных окончаний. Югославское издание.</w:t>
      </w:r>
    </w:p>
    <w:p w:rsidR="00C71298" w:rsidRPr="00726A30" w:rsidRDefault="00C71298" w:rsidP="004C4208">
      <w:pPr>
        <w:tabs>
          <w:tab w:val="left" w:pos="567"/>
        </w:tabs>
        <w:jc w:val="both"/>
        <w:rPr>
          <w:sz w:val="28"/>
          <w:szCs w:val="28"/>
        </w:rPr>
      </w:pPr>
      <w:r w:rsidRPr="00726A30">
        <w:rPr>
          <w:sz w:val="28"/>
          <w:szCs w:val="28"/>
        </w:rPr>
        <w:t>138.</w:t>
      </w:r>
      <w:r w:rsidRPr="00726A30">
        <w:rPr>
          <w:sz w:val="28"/>
          <w:szCs w:val="28"/>
        </w:rPr>
        <w:tab/>
        <w:t>Яковлев Н. Найди лучший план! Санкт-Петербург, ИПК Бионит, 2005-2006. - 2 т.</w:t>
      </w:r>
    </w:p>
    <w:p w:rsidR="00C71298" w:rsidRPr="00BD6CF5" w:rsidRDefault="00C71298" w:rsidP="004C4208">
      <w:pPr>
        <w:tabs>
          <w:tab w:val="left" w:pos="567"/>
        </w:tabs>
        <w:jc w:val="both"/>
        <w:rPr>
          <w:sz w:val="28"/>
          <w:szCs w:val="28"/>
          <w:lang w:val="en-US"/>
        </w:rPr>
      </w:pPr>
      <w:r>
        <w:rPr>
          <w:sz w:val="28"/>
          <w:szCs w:val="28"/>
          <w:lang w:val="en-US"/>
        </w:rPr>
        <w:t>139</w:t>
      </w:r>
      <w:r w:rsidRPr="00BD6CF5">
        <w:rPr>
          <w:sz w:val="28"/>
          <w:szCs w:val="28"/>
          <w:lang w:val="en-US"/>
        </w:rPr>
        <w:t>.</w:t>
      </w:r>
      <w:r w:rsidRPr="00BD6CF5">
        <w:rPr>
          <w:sz w:val="28"/>
          <w:szCs w:val="28"/>
          <w:lang w:val="en-US"/>
        </w:rPr>
        <w:tab/>
        <w:t>Kotov A. Lehrbuch der Schachstrategie. Bd. 1, Berlin, 1974</w:t>
      </w:r>
    </w:p>
    <w:p w:rsidR="00C71298" w:rsidRPr="00BD6CF5" w:rsidRDefault="00C71298" w:rsidP="004C4208">
      <w:pPr>
        <w:tabs>
          <w:tab w:val="left" w:pos="567"/>
        </w:tabs>
        <w:jc w:val="both"/>
        <w:rPr>
          <w:sz w:val="28"/>
          <w:szCs w:val="28"/>
          <w:lang w:val="en-US"/>
        </w:rPr>
      </w:pPr>
      <w:r>
        <w:rPr>
          <w:sz w:val="28"/>
          <w:szCs w:val="28"/>
          <w:lang w:val="en-US"/>
        </w:rPr>
        <w:t>140</w:t>
      </w:r>
      <w:r w:rsidRPr="00BD6CF5">
        <w:rPr>
          <w:sz w:val="28"/>
          <w:szCs w:val="28"/>
          <w:lang w:val="en-US"/>
        </w:rPr>
        <w:t>.</w:t>
      </w:r>
      <w:r w:rsidRPr="00BD6CF5">
        <w:rPr>
          <w:sz w:val="28"/>
          <w:szCs w:val="28"/>
          <w:lang w:val="en-US"/>
        </w:rPr>
        <w:tab/>
        <w:t>Koblenz A. Lehrbuch der Schachtaktik. Bd. 2, Berlin, 1974</w:t>
      </w:r>
    </w:p>
    <w:p w:rsidR="00C71298" w:rsidRPr="00BD6CF5" w:rsidRDefault="00C71298" w:rsidP="004C4208">
      <w:pPr>
        <w:tabs>
          <w:tab w:val="left" w:pos="567"/>
        </w:tabs>
        <w:jc w:val="both"/>
        <w:rPr>
          <w:sz w:val="28"/>
          <w:szCs w:val="28"/>
          <w:lang w:val="en-US"/>
        </w:rPr>
      </w:pPr>
      <w:r>
        <w:rPr>
          <w:sz w:val="28"/>
          <w:szCs w:val="28"/>
          <w:lang w:val="en-US"/>
        </w:rPr>
        <w:t>141</w:t>
      </w:r>
      <w:r w:rsidRPr="00BD6CF5">
        <w:rPr>
          <w:sz w:val="28"/>
          <w:szCs w:val="28"/>
          <w:lang w:val="en-US"/>
        </w:rPr>
        <w:t>.</w:t>
      </w:r>
      <w:r w:rsidRPr="00BD6CF5">
        <w:rPr>
          <w:sz w:val="28"/>
          <w:szCs w:val="28"/>
          <w:lang w:val="en-US"/>
        </w:rPr>
        <w:tab/>
        <w:t>Pachman L. Sachove koncovky v praxi. Pliska,1990</w:t>
      </w:r>
    </w:p>
    <w:p w:rsidR="00C71298" w:rsidRPr="00C71298" w:rsidRDefault="00C71298" w:rsidP="004C4208">
      <w:pPr>
        <w:widowControl w:val="0"/>
        <w:jc w:val="both"/>
        <w:outlineLvl w:val="0"/>
        <w:rPr>
          <w:sz w:val="28"/>
          <w:szCs w:val="28"/>
        </w:rPr>
      </w:pPr>
      <w:r>
        <w:rPr>
          <w:sz w:val="28"/>
          <w:szCs w:val="28"/>
          <w:lang w:val="en-US"/>
        </w:rPr>
        <w:t>142</w:t>
      </w:r>
      <w:r w:rsidRPr="00BD6CF5">
        <w:rPr>
          <w:sz w:val="28"/>
          <w:szCs w:val="28"/>
          <w:lang w:val="en-US"/>
        </w:rPr>
        <w:t>.</w:t>
      </w:r>
      <w:r w:rsidRPr="00BD6CF5">
        <w:rPr>
          <w:sz w:val="28"/>
          <w:szCs w:val="28"/>
          <w:lang w:val="en-US"/>
        </w:rPr>
        <w:tab/>
        <w:t>Uhlmann W., Schmidt G. Bauernschwachen. Berlin</w:t>
      </w:r>
      <w:r w:rsidRPr="00726A30">
        <w:rPr>
          <w:sz w:val="28"/>
          <w:szCs w:val="28"/>
        </w:rPr>
        <w:t>, 1984</w:t>
      </w:r>
    </w:p>
    <w:p w:rsidR="0043401B" w:rsidRPr="008F6866" w:rsidRDefault="0043401B" w:rsidP="00DB7A8C">
      <w:pPr>
        <w:widowControl w:val="0"/>
        <w:jc w:val="both"/>
        <w:outlineLvl w:val="0"/>
        <w:rPr>
          <w:sz w:val="28"/>
          <w:szCs w:val="28"/>
        </w:rPr>
      </w:pPr>
    </w:p>
    <w:p w:rsidR="004B5C62" w:rsidRDefault="004B5C62" w:rsidP="00575BE2">
      <w:pPr>
        <w:rPr>
          <w:sz w:val="28"/>
          <w:szCs w:val="28"/>
        </w:rPr>
      </w:pPr>
    </w:p>
    <w:p w:rsidR="0089007E" w:rsidRDefault="0089007E" w:rsidP="00575BE2">
      <w:pPr>
        <w:rPr>
          <w:sz w:val="28"/>
          <w:szCs w:val="28"/>
        </w:rPr>
      </w:pPr>
    </w:p>
    <w:p w:rsidR="0089007E" w:rsidRDefault="0089007E" w:rsidP="00575BE2">
      <w:pPr>
        <w:rPr>
          <w:sz w:val="28"/>
          <w:szCs w:val="28"/>
        </w:rPr>
      </w:pPr>
    </w:p>
    <w:p w:rsidR="00EC4048" w:rsidRDefault="00EC404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sectPr w:rsidR="00EC4048" w:rsidSect="0089007E">
          <w:headerReference w:type="default" r:id="rId86"/>
          <w:headerReference w:type="first" r:id="rId87"/>
          <w:pgSz w:w="11906" w:h="16838" w:code="9"/>
          <w:pgMar w:top="1134" w:right="567" w:bottom="1134" w:left="1134" w:header="340" w:footer="454" w:gutter="0"/>
          <w:cols w:space="708"/>
          <w:titlePg/>
          <w:docGrid w:linePitch="360"/>
        </w:sectPr>
      </w:pPr>
    </w:p>
    <w:p w:rsidR="0089007E" w:rsidRPr="00FB1D69" w:rsidRDefault="0089007E"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Рабочая программа по ша</w:t>
      </w:r>
      <w:r w:rsidR="00C26141">
        <w:rPr>
          <w:rFonts w:ascii="Times New Roman" w:hAnsi="Times New Roman" w:cs="Times New Roman"/>
          <w:b/>
          <w:sz w:val="66"/>
          <w:szCs w:val="66"/>
        </w:rPr>
        <w:t>шк</w:t>
      </w:r>
      <w:r w:rsidRPr="00FB1D69">
        <w:rPr>
          <w:rFonts w:ascii="Times New Roman" w:hAnsi="Times New Roman" w:cs="Times New Roman"/>
          <w:b/>
          <w:sz w:val="66"/>
          <w:szCs w:val="66"/>
        </w:rPr>
        <w:t>ам для тренеров-преподавателей групп начальной подготовки</w:t>
      </w: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первого года обучения (ГНП-1)</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89007E" w:rsidRPr="00FB1D69" w:rsidRDefault="00C26141" w:rsidP="0089007E">
      <w:pPr>
        <w:pStyle w:val="HTML"/>
        <w:widowControl w:val="0"/>
        <w:shd w:val="clear" w:color="auto" w:fill="FFFFFF"/>
        <w:jc w:val="center"/>
        <w:rPr>
          <w:rFonts w:ascii="Times New Roman" w:hAnsi="Times New Roman" w:cs="Times New Roman"/>
          <w:b/>
          <w:sz w:val="32"/>
          <w:szCs w:val="32"/>
        </w:rPr>
      </w:pPr>
      <w:r>
        <w:rPr>
          <w:rFonts w:ascii="Times New Roman" w:hAnsi="Times New Roman" w:cs="Times New Roman"/>
          <w:b/>
          <w:sz w:val="29"/>
          <w:szCs w:val="29"/>
        </w:rPr>
        <w:t>Шайдулло</w:t>
      </w:r>
      <w:r w:rsidR="0089007E" w:rsidRPr="00FB1D69">
        <w:rPr>
          <w:rFonts w:ascii="Times New Roman" w:hAnsi="Times New Roman" w:cs="Times New Roman"/>
          <w:b/>
          <w:sz w:val="29"/>
          <w:szCs w:val="29"/>
        </w:rPr>
        <w:t xml:space="preserve">в </w:t>
      </w:r>
      <w:r>
        <w:rPr>
          <w:rFonts w:ascii="Times New Roman" w:hAnsi="Times New Roman" w:cs="Times New Roman"/>
          <w:b/>
          <w:sz w:val="29"/>
          <w:szCs w:val="29"/>
        </w:rPr>
        <w:t>ФаридХалиулл</w:t>
      </w:r>
      <w:r w:rsidR="0089007E" w:rsidRPr="00FB1D69">
        <w:rPr>
          <w:rFonts w:ascii="Times New Roman" w:hAnsi="Times New Roman" w:cs="Times New Roman"/>
          <w:b/>
          <w:sz w:val="29"/>
          <w:szCs w:val="29"/>
        </w:rPr>
        <w:t>ович – старший тренер-преподаватель</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10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10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10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Pr="00FB1D69" w:rsidRDefault="0089007E" w:rsidP="0089007E">
      <w:pPr>
        <w:pStyle w:val="HTML"/>
        <w:widowControl w:val="0"/>
        <w:shd w:val="clear" w:color="auto" w:fill="FFFFFF"/>
        <w:spacing w:line="340" w:lineRule="exact"/>
        <w:jc w:val="center"/>
        <w:rPr>
          <w:rFonts w:ascii="Times New Roman" w:hAnsi="Times New Roman" w:cs="Times New Roman"/>
          <w:b/>
          <w:sz w:val="32"/>
          <w:szCs w:val="32"/>
        </w:rPr>
      </w:pPr>
      <w:r w:rsidRPr="00FB1D69">
        <w:rPr>
          <w:rFonts w:ascii="Times New Roman" w:hAnsi="Times New Roman" w:cs="Times New Roman"/>
          <w:b/>
          <w:sz w:val="32"/>
          <w:szCs w:val="32"/>
        </w:rPr>
        <w:t>2015</w:t>
      </w:r>
    </w:p>
    <w:p w:rsidR="0089007E" w:rsidRDefault="0089007E" w:rsidP="0089007E">
      <w:pPr>
        <w:pStyle w:val="HTML"/>
        <w:widowControl w:val="0"/>
        <w:shd w:val="clear" w:color="auto" w:fill="FFFFFF"/>
        <w:jc w:val="center"/>
        <w:rPr>
          <w:rFonts w:ascii="Times New Roman" w:hAnsi="Times New Roman" w:cs="Times New Roman"/>
          <w:b/>
          <w:color w:val="FF0000"/>
          <w:sz w:val="32"/>
          <w:szCs w:val="32"/>
        </w:rPr>
        <w:sectPr w:rsidR="0089007E" w:rsidSect="00EC4048">
          <w:headerReference w:type="first" r:id="rId88"/>
          <w:type w:val="continuous"/>
          <w:pgSz w:w="11906" w:h="16838" w:code="9"/>
          <w:pgMar w:top="1134" w:right="567" w:bottom="1134" w:left="1134" w:header="340" w:footer="454" w:gutter="0"/>
          <w:cols w:space="708"/>
          <w:titlePg/>
          <w:docGrid w:linePitch="360"/>
        </w:sectPr>
      </w:pPr>
    </w:p>
    <w:p w:rsidR="0089007E" w:rsidRPr="00F92900" w:rsidRDefault="0089007E" w:rsidP="0089007E">
      <w:pPr>
        <w:pStyle w:val="HTML"/>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lastRenderedPageBreak/>
        <w:t xml:space="preserve">Программные требования периода начальной подготовки </w:t>
      </w:r>
    </w:p>
    <w:p w:rsidR="0089007E" w:rsidRPr="00F92900" w:rsidRDefault="0089007E" w:rsidP="0089007E">
      <w:pPr>
        <w:pStyle w:val="HTML"/>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t>до одного года (ГНП-1)</w:t>
      </w:r>
    </w:p>
    <w:p w:rsidR="0089007E" w:rsidRPr="00F92900" w:rsidRDefault="0089007E" w:rsidP="0089007E">
      <w:pPr>
        <w:widowControl w:val="0"/>
        <w:ind w:firstLine="709"/>
        <w:jc w:val="both"/>
        <w:rPr>
          <w:b/>
          <w:sz w:val="28"/>
          <w:szCs w:val="28"/>
        </w:rPr>
      </w:pPr>
    </w:p>
    <w:p w:rsidR="0089007E" w:rsidRPr="0049658B" w:rsidRDefault="0089007E" w:rsidP="0089007E">
      <w:pPr>
        <w:widowControl w:val="0"/>
        <w:ind w:firstLine="709"/>
        <w:jc w:val="both"/>
        <w:rPr>
          <w:b/>
          <w:sz w:val="28"/>
          <w:szCs w:val="28"/>
        </w:rPr>
      </w:pPr>
      <w:r>
        <w:rPr>
          <w:b/>
          <w:sz w:val="28"/>
          <w:szCs w:val="28"/>
        </w:rPr>
        <w:t>Цели и з</w:t>
      </w:r>
      <w:r w:rsidRPr="0049658B">
        <w:rPr>
          <w:b/>
          <w:sz w:val="28"/>
          <w:szCs w:val="28"/>
        </w:rPr>
        <w:t xml:space="preserve">адачи </w:t>
      </w:r>
      <w:r w:rsidRPr="00FA4F00">
        <w:rPr>
          <w:b/>
          <w:sz w:val="28"/>
          <w:szCs w:val="28"/>
        </w:rPr>
        <w:t xml:space="preserve">периода </w:t>
      </w:r>
      <w:r>
        <w:rPr>
          <w:b/>
          <w:sz w:val="28"/>
          <w:szCs w:val="28"/>
        </w:rPr>
        <w:t xml:space="preserve">начальной подготовки </w:t>
      </w:r>
      <w:r w:rsidRPr="00FA4F00">
        <w:rPr>
          <w:b/>
          <w:sz w:val="28"/>
          <w:szCs w:val="28"/>
        </w:rPr>
        <w:t>до одного года</w:t>
      </w:r>
    </w:p>
    <w:p w:rsidR="0089007E" w:rsidRDefault="0089007E" w:rsidP="0089007E">
      <w:pPr>
        <w:widowControl w:val="0"/>
        <w:ind w:firstLine="709"/>
        <w:jc w:val="both"/>
        <w:rPr>
          <w:sz w:val="28"/>
          <w:szCs w:val="28"/>
        </w:rPr>
      </w:pPr>
    </w:p>
    <w:p w:rsidR="0089007E" w:rsidRDefault="0089007E" w:rsidP="0089007E">
      <w:pPr>
        <w:outlineLvl w:val="0"/>
        <w:rPr>
          <w:sz w:val="28"/>
          <w:szCs w:val="28"/>
        </w:rPr>
      </w:pPr>
      <w:r w:rsidRPr="0055585D">
        <w:rPr>
          <w:sz w:val="28"/>
          <w:szCs w:val="28"/>
        </w:rPr>
        <w:t>1)</w:t>
      </w:r>
      <w:r>
        <w:rPr>
          <w:sz w:val="28"/>
          <w:szCs w:val="28"/>
        </w:rPr>
        <w:t>П</w:t>
      </w:r>
      <w:r w:rsidRPr="009550ED">
        <w:rPr>
          <w:sz w:val="28"/>
          <w:szCs w:val="28"/>
        </w:rPr>
        <w:t>ривлечение к систематическим занятиям максимально возмо</w:t>
      </w:r>
      <w:r>
        <w:rPr>
          <w:sz w:val="28"/>
          <w:szCs w:val="28"/>
        </w:rPr>
        <w:t>жного числа детей и подростков;</w:t>
      </w:r>
    </w:p>
    <w:p w:rsidR="0089007E" w:rsidRDefault="0089007E" w:rsidP="0089007E">
      <w:pPr>
        <w:outlineLvl w:val="0"/>
        <w:rPr>
          <w:sz w:val="28"/>
          <w:szCs w:val="28"/>
        </w:rPr>
      </w:pPr>
      <w:r>
        <w:rPr>
          <w:sz w:val="28"/>
          <w:szCs w:val="28"/>
        </w:rPr>
        <w:t>2) П</w:t>
      </w:r>
      <w:r w:rsidRPr="009550ED">
        <w:rPr>
          <w:sz w:val="28"/>
          <w:szCs w:val="28"/>
        </w:rPr>
        <w:t>ривитие и развитие у обучающихс</w:t>
      </w:r>
      <w:r>
        <w:rPr>
          <w:sz w:val="28"/>
          <w:szCs w:val="28"/>
        </w:rPr>
        <w:t>я интереса к занятиям ша</w:t>
      </w:r>
      <w:r w:rsidR="00C26141">
        <w:rPr>
          <w:sz w:val="28"/>
          <w:szCs w:val="28"/>
        </w:rPr>
        <w:t>шк</w:t>
      </w:r>
      <w:r>
        <w:rPr>
          <w:sz w:val="28"/>
          <w:szCs w:val="28"/>
        </w:rPr>
        <w:t>ами;</w:t>
      </w:r>
    </w:p>
    <w:p w:rsidR="0089007E" w:rsidRDefault="0089007E" w:rsidP="0089007E">
      <w:pPr>
        <w:outlineLvl w:val="0"/>
        <w:rPr>
          <w:sz w:val="28"/>
          <w:szCs w:val="28"/>
        </w:rPr>
      </w:pPr>
      <w:r>
        <w:rPr>
          <w:sz w:val="28"/>
          <w:szCs w:val="28"/>
        </w:rPr>
        <w:t>3) О</w:t>
      </w:r>
      <w:r w:rsidRPr="009550ED">
        <w:rPr>
          <w:sz w:val="28"/>
          <w:szCs w:val="28"/>
        </w:rPr>
        <w:t xml:space="preserve">владение </w:t>
      </w:r>
      <w:r>
        <w:rPr>
          <w:sz w:val="28"/>
          <w:szCs w:val="28"/>
        </w:rPr>
        <w:t xml:space="preserve">обучающимися </w:t>
      </w:r>
      <w:r w:rsidRPr="009550ED">
        <w:rPr>
          <w:sz w:val="28"/>
          <w:szCs w:val="28"/>
        </w:rPr>
        <w:t>элемент</w:t>
      </w:r>
      <w:r>
        <w:rPr>
          <w:sz w:val="28"/>
          <w:szCs w:val="28"/>
        </w:rPr>
        <w:t>арными основами ша</w:t>
      </w:r>
      <w:r w:rsidR="00C26141">
        <w:rPr>
          <w:sz w:val="28"/>
          <w:szCs w:val="28"/>
        </w:rPr>
        <w:t>шеч</w:t>
      </w:r>
      <w:r>
        <w:rPr>
          <w:sz w:val="28"/>
          <w:szCs w:val="28"/>
        </w:rPr>
        <w:t xml:space="preserve">ной игры, </w:t>
      </w:r>
      <w:r w:rsidRPr="009550ED">
        <w:rPr>
          <w:sz w:val="28"/>
          <w:szCs w:val="28"/>
        </w:rPr>
        <w:t>ознакомл</w:t>
      </w:r>
      <w:r w:rsidRPr="009550ED">
        <w:rPr>
          <w:sz w:val="28"/>
          <w:szCs w:val="28"/>
        </w:rPr>
        <w:t>е</w:t>
      </w:r>
      <w:r w:rsidRPr="009550ED">
        <w:rPr>
          <w:sz w:val="28"/>
          <w:szCs w:val="28"/>
        </w:rPr>
        <w:t>ние с основными положениями и правилами ша</w:t>
      </w:r>
      <w:r w:rsidR="00C26141">
        <w:rPr>
          <w:sz w:val="28"/>
          <w:szCs w:val="28"/>
        </w:rPr>
        <w:t>шеч</w:t>
      </w:r>
      <w:r w:rsidRPr="009550ED">
        <w:rPr>
          <w:sz w:val="28"/>
          <w:szCs w:val="28"/>
        </w:rPr>
        <w:t>ной игры, основными тактич</w:t>
      </w:r>
      <w:r w:rsidRPr="009550ED">
        <w:rPr>
          <w:sz w:val="28"/>
          <w:szCs w:val="28"/>
        </w:rPr>
        <w:t>е</w:t>
      </w:r>
      <w:r w:rsidRPr="009550ED">
        <w:rPr>
          <w:sz w:val="28"/>
          <w:szCs w:val="28"/>
        </w:rPr>
        <w:t>скими идеями и приемами</w:t>
      </w:r>
      <w:r>
        <w:rPr>
          <w:sz w:val="28"/>
          <w:szCs w:val="28"/>
        </w:rPr>
        <w:t>;</w:t>
      </w:r>
    </w:p>
    <w:p w:rsidR="0089007E" w:rsidRDefault="0089007E" w:rsidP="0089007E">
      <w:pPr>
        <w:outlineLvl w:val="0"/>
        <w:rPr>
          <w:sz w:val="28"/>
          <w:szCs w:val="28"/>
        </w:rPr>
      </w:pPr>
      <w:r>
        <w:rPr>
          <w:sz w:val="28"/>
          <w:szCs w:val="28"/>
        </w:rPr>
        <w:t>4) П</w:t>
      </w:r>
      <w:r w:rsidRPr="009550ED">
        <w:rPr>
          <w:sz w:val="28"/>
          <w:szCs w:val="28"/>
        </w:rPr>
        <w:t xml:space="preserve">олучение </w:t>
      </w:r>
      <w:r>
        <w:rPr>
          <w:sz w:val="28"/>
          <w:szCs w:val="28"/>
        </w:rPr>
        <w:t xml:space="preserve">обучающимися </w:t>
      </w:r>
      <w:r w:rsidRPr="009550ED">
        <w:rPr>
          <w:sz w:val="28"/>
          <w:szCs w:val="28"/>
        </w:rPr>
        <w:t>первоначальных знаний по истории ша</w:t>
      </w:r>
      <w:r w:rsidR="00C26141">
        <w:rPr>
          <w:sz w:val="28"/>
          <w:szCs w:val="28"/>
        </w:rPr>
        <w:t>шек</w:t>
      </w:r>
      <w:r>
        <w:rPr>
          <w:sz w:val="28"/>
          <w:szCs w:val="28"/>
        </w:rPr>
        <w:t>;</w:t>
      </w:r>
    </w:p>
    <w:p w:rsidR="0089007E" w:rsidRDefault="0089007E" w:rsidP="0089007E">
      <w:pPr>
        <w:outlineLvl w:val="0"/>
        <w:rPr>
          <w:sz w:val="28"/>
          <w:szCs w:val="28"/>
        </w:rPr>
      </w:pPr>
      <w:r>
        <w:rPr>
          <w:sz w:val="28"/>
          <w:szCs w:val="28"/>
        </w:rPr>
        <w:t>5) П</w:t>
      </w:r>
      <w:r w:rsidRPr="009550ED">
        <w:rPr>
          <w:sz w:val="28"/>
          <w:szCs w:val="28"/>
        </w:rPr>
        <w:t xml:space="preserve">риобретение </w:t>
      </w:r>
      <w:r>
        <w:rPr>
          <w:sz w:val="28"/>
          <w:szCs w:val="28"/>
        </w:rPr>
        <w:t xml:space="preserve">обучающимися </w:t>
      </w:r>
      <w:r w:rsidRPr="009550ED">
        <w:rPr>
          <w:sz w:val="28"/>
          <w:szCs w:val="28"/>
        </w:rPr>
        <w:t>первого опыта участия в соревнованиях.</w:t>
      </w:r>
    </w:p>
    <w:p w:rsidR="0089007E" w:rsidRDefault="0089007E" w:rsidP="0089007E">
      <w:pPr>
        <w:outlineLvl w:val="0"/>
        <w:rPr>
          <w:sz w:val="28"/>
          <w:szCs w:val="28"/>
        </w:rPr>
      </w:pPr>
    </w:p>
    <w:p w:rsidR="0089007E" w:rsidRDefault="0089007E" w:rsidP="0089007E">
      <w:pPr>
        <w:ind w:firstLine="709"/>
        <w:jc w:val="both"/>
        <w:outlineLvl w:val="0"/>
        <w:rPr>
          <w:sz w:val="28"/>
          <w:szCs w:val="28"/>
        </w:rPr>
      </w:pPr>
      <w:r w:rsidRPr="00F046C1">
        <w:rPr>
          <w:b/>
          <w:sz w:val="28"/>
          <w:szCs w:val="28"/>
        </w:rPr>
        <w:t>Годовой учебный график</w:t>
      </w:r>
      <w:r w:rsidRPr="00AF2E11">
        <w:rPr>
          <w:b/>
          <w:sz w:val="28"/>
          <w:szCs w:val="28"/>
        </w:rPr>
        <w:t>периода начальной подготовки до одного года</w:t>
      </w:r>
      <w:r>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Pr="00C62AE9" w:rsidRDefault="0089007E" w:rsidP="0089007E">
      <w:pPr>
        <w:widowControl w:val="0"/>
        <w:ind w:firstLine="709"/>
        <w:jc w:val="both"/>
        <w:rPr>
          <w:b/>
          <w:color w:val="FF0000"/>
          <w:sz w:val="28"/>
          <w:szCs w:val="28"/>
        </w:rPr>
      </w:pPr>
      <w:r w:rsidRPr="00484E9B">
        <w:rPr>
          <w:b/>
          <w:sz w:val="28"/>
          <w:szCs w:val="28"/>
        </w:rPr>
        <w:t xml:space="preserve">Рекомендуемые методические указания по структуре образовательного (тренировочного) занятия группы начальной подготовки </w:t>
      </w:r>
      <w:r>
        <w:rPr>
          <w:b/>
          <w:sz w:val="28"/>
          <w:szCs w:val="28"/>
        </w:rPr>
        <w:t>перв</w:t>
      </w:r>
      <w:r w:rsidRPr="00484E9B">
        <w:rPr>
          <w:b/>
          <w:sz w:val="28"/>
          <w:szCs w:val="28"/>
        </w:rPr>
        <w:t>ого года</w:t>
      </w:r>
      <w:r>
        <w:rPr>
          <w:b/>
          <w:sz w:val="28"/>
          <w:szCs w:val="28"/>
        </w:rPr>
        <w:t xml:space="preserve"> обуч</w:t>
      </w:r>
      <w:r>
        <w:rPr>
          <w:b/>
          <w:sz w:val="28"/>
          <w:szCs w:val="28"/>
        </w:rPr>
        <w:t>е</w:t>
      </w:r>
      <w:r>
        <w:rPr>
          <w:b/>
          <w:sz w:val="28"/>
          <w:szCs w:val="28"/>
        </w:rPr>
        <w:t>ния (ГНП-1)</w:t>
      </w:r>
    </w:p>
    <w:p w:rsidR="0089007E" w:rsidRDefault="0089007E" w:rsidP="0089007E">
      <w:pPr>
        <w:widowControl w:val="0"/>
        <w:ind w:firstLine="709"/>
        <w:jc w:val="both"/>
        <w:rPr>
          <w:sz w:val="28"/>
          <w:szCs w:val="28"/>
        </w:rPr>
      </w:pPr>
    </w:p>
    <w:p w:rsidR="0089007E" w:rsidRDefault="0089007E" w:rsidP="0089007E">
      <w:pPr>
        <w:widowControl w:val="0"/>
        <w:ind w:firstLine="709"/>
        <w:jc w:val="both"/>
        <w:rPr>
          <w:sz w:val="28"/>
          <w:szCs w:val="28"/>
        </w:rPr>
      </w:pPr>
      <w:r>
        <w:rPr>
          <w:sz w:val="28"/>
          <w:szCs w:val="28"/>
        </w:rPr>
        <w:t>Объем образовательной (тренировочной) нагрузки в неделю – 6 академич</w:t>
      </w:r>
      <w:r>
        <w:rPr>
          <w:sz w:val="28"/>
          <w:szCs w:val="28"/>
        </w:rPr>
        <w:t>е</w:t>
      </w:r>
      <w:r>
        <w:rPr>
          <w:sz w:val="28"/>
          <w:szCs w:val="28"/>
        </w:rPr>
        <w:t>ских часов.</w:t>
      </w:r>
    </w:p>
    <w:p w:rsidR="0089007E" w:rsidRPr="008F6866" w:rsidRDefault="0089007E" w:rsidP="0089007E">
      <w:pPr>
        <w:widowControl w:val="0"/>
        <w:ind w:firstLine="709"/>
        <w:jc w:val="both"/>
        <w:rPr>
          <w:sz w:val="28"/>
          <w:szCs w:val="28"/>
        </w:rPr>
      </w:pPr>
      <w:r w:rsidRPr="008F6866">
        <w:rPr>
          <w:sz w:val="28"/>
          <w:szCs w:val="28"/>
        </w:rPr>
        <w:t xml:space="preserve">- </w:t>
      </w:r>
      <w:r w:rsidRPr="009C1941">
        <w:rPr>
          <w:sz w:val="28"/>
          <w:szCs w:val="28"/>
        </w:rPr>
        <w:t xml:space="preserve">Продолжительность одного занятия </w:t>
      </w:r>
      <w:r>
        <w:rPr>
          <w:sz w:val="28"/>
          <w:szCs w:val="28"/>
        </w:rPr>
        <w:t xml:space="preserve">в зависимости от возраста обучающихся от </w:t>
      </w:r>
      <w:r w:rsidRPr="008F6866">
        <w:rPr>
          <w:sz w:val="28"/>
          <w:szCs w:val="28"/>
        </w:rPr>
        <w:t>2</w:t>
      </w:r>
      <w:r>
        <w:rPr>
          <w:sz w:val="28"/>
          <w:szCs w:val="28"/>
        </w:rPr>
        <w:t xml:space="preserve"> до 3</w:t>
      </w:r>
      <w:r w:rsidRPr="008F6866">
        <w:rPr>
          <w:sz w:val="28"/>
          <w:szCs w:val="28"/>
        </w:rPr>
        <w:t xml:space="preserve"> академических час</w:t>
      </w:r>
      <w:r>
        <w:rPr>
          <w:sz w:val="28"/>
          <w:szCs w:val="28"/>
        </w:rPr>
        <w:t>ов</w:t>
      </w:r>
      <w:r w:rsidRPr="008F6866">
        <w:rPr>
          <w:sz w:val="28"/>
          <w:szCs w:val="28"/>
        </w:rPr>
        <w:t>.</w:t>
      </w:r>
    </w:p>
    <w:p w:rsidR="0089007E" w:rsidRPr="008F6866" w:rsidRDefault="0089007E" w:rsidP="0089007E">
      <w:pPr>
        <w:widowControl w:val="0"/>
        <w:ind w:firstLine="709"/>
        <w:jc w:val="both"/>
        <w:rPr>
          <w:sz w:val="28"/>
          <w:szCs w:val="28"/>
        </w:rPr>
      </w:pPr>
      <w:r w:rsidRPr="008F6866">
        <w:rPr>
          <w:sz w:val="28"/>
          <w:szCs w:val="28"/>
        </w:rPr>
        <w:t>- Повторение пройденного материала – 10</w:t>
      </w:r>
      <w:r>
        <w:rPr>
          <w:sz w:val="28"/>
          <w:szCs w:val="28"/>
        </w:rPr>
        <w:t>-15</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Объяснение нового материала – 15</w:t>
      </w:r>
      <w:r>
        <w:rPr>
          <w:sz w:val="28"/>
          <w:szCs w:val="28"/>
        </w:rPr>
        <w:t>-20</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Решение примеров – 20</w:t>
      </w:r>
      <w:r>
        <w:rPr>
          <w:sz w:val="28"/>
          <w:szCs w:val="28"/>
        </w:rPr>
        <w:t>-30</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Практика – 45</w:t>
      </w:r>
      <w:r>
        <w:rPr>
          <w:sz w:val="28"/>
          <w:szCs w:val="28"/>
        </w:rPr>
        <w:t>-60</w:t>
      </w:r>
      <w:r w:rsidRPr="008F6866">
        <w:rPr>
          <w:sz w:val="28"/>
          <w:szCs w:val="28"/>
        </w:rPr>
        <w:t xml:space="preserve"> мин.</w:t>
      </w:r>
    </w:p>
    <w:p w:rsidR="0089007E" w:rsidRDefault="0089007E" w:rsidP="0089007E">
      <w:pPr>
        <w:widowControl w:val="0"/>
        <w:ind w:firstLine="709"/>
        <w:jc w:val="both"/>
        <w:rPr>
          <w:sz w:val="28"/>
          <w:szCs w:val="28"/>
        </w:rPr>
      </w:pPr>
      <w:r w:rsidRPr="008F6866">
        <w:rPr>
          <w:sz w:val="28"/>
          <w:szCs w:val="28"/>
        </w:rPr>
        <w:t>- В течение занятия рекомендуется 10-минутный перерыв.</w:t>
      </w:r>
    </w:p>
    <w:p w:rsidR="0089007E" w:rsidRDefault="0089007E" w:rsidP="0089007E">
      <w:pPr>
        <w:widowControl w:val="0"/>
        <w:ind w:firstLine="709"/>
        <w:jc w:val="both"/>
        <w:rPr>
          <w:sz w:val="28"/>
          <w:szCs w:val="28"/>
        </w:rPr>
      </w:pPr>
      <w:r w:rsidRPr="00A7523B">
        <w:rPr>
          <w:sz w:val="28"/>
          <w:szCs w:val="28"/>
        </w:rPr>
        <w:t>Для обучающихся групп начальной подготовки первого года обучения (ГНП-1) в возрасте до 7 лет академический час составляет не более 30 минут, и по отн</w:t>
      </w:r>
      <w:r w:rsidRPr="00A7523B">
        <w:rPr>
          <w:sz w:val="28"/>
          <w:szCs w:val="28"/>
        </w:rPr>
        <w:t>о</w:t>
      </w:r>
      <w:r w:rsidRPr="00A7523B">
        <w:rPr>
          <w:sz w:val="28"/>
          <w:szCs w:val="28"/>
        </w:rPr>
        <w:t>шению к данной категории обучающихся используется "ступенчатый" режим об</w:t>
      </w:r>
      <w:r w:rsidRPr="00A7523B">
        <w:rPr>
          <w:sz w:val="28"/>
          <w:szCs w:val="28"/>
        </w:rPr>
        <w:t>у</w:t>
      </w:r>
      <w:r w:rsidRPr="00A7523B">
        <w:rPr>
          <w:sz w:val="28"/>
          <w:szCs w:val="28"/>
        </w:rPr>
        <w:t>чения с постепенным увеличением продолжительности академического часа к концу учебного года до 45 минут.</w:t>
      </w:r>
    </w:p>
    <w:p w:rsidR="0089007E" w:rsidRDefault="0089007E" w:rsidP="0089007E">
      <w:pPr>
        <w:widowControl w:val="0"/>
        <w:ind w:firstLine="709"/>
        <w:jc w:val="both"/>
        <w:rPr>
          <w:sz w:val="28"/>
          <w:szCs w:val="28"/>
        </w:rPr>
      </w:pPr>
    </w:p>
    <w:p w:rsidR="0089007E" w:rsidRDefault="0089007E" w:rsidP="0089007E">
      <w:pPr>
        <w:widowControl w:val="0"/>
        <w:ind w:firstLine="709"/>
        <w:jc w:val="both"/>
        <w:rPr>
          <w:b/>
          <w:sz w:val="28"/>
          <w:szCs w:val="28"/>
        </w:rPr>
      </w:pPr>
      <w:r w:rsidRPr="00A7523B">
        <w:rPr>
          <w:b/>
          <w:sz w:val="28"/>
          <w:szCs w:val="28"/>
        </w:rPr>
        <w:t>Условия для перевода</w:t>
      </w:r>
      <w:r>
        <w:rPr>
          <w:b/>
          <w:sz w:val="28"/>
          <w:szCs w:val="28"/>
        </w:rPr>
        <w:t xml:space="preserve"> обучающихсяна</w:t>
      </w:r>
      <w:r w:rsidRPr="00A7523B">
        <w:rPr>
          <w:b/>
          <w:sz w:val="28"/>
          <w:szCs w:val="28"/>
        </w:rPr>
        <w:t xml:space="preserve"> период свыше одного годаэтап</w:t>
      </w:r>
      <w:r>
        <w:rPr>
          <w:b/>
          <w:sz w:val="28"/>
          <w:szCs w:val="28"/>
        </w:rPr>
        <w:t>а</w:t>
      </w:r>
      <w:r w:rsidRPr="00A7523B">
        <w:rPr>
          <w:b/>
          <w:sz w:val="28"/>
          <w:szCs w:val="28"/>
        </w:rPr>
        <w:t xml:space="preserve"> начальной подготовки</w:t>
      </w:r>
      <w:r>
        <w:rPr>
          <w:b/>
          <w:sz w:val="28"/>
          <w:szCs w:val="28"/>
        </w:rPr>
        <w:t xml:space="preserve"> (ГНП-2)</w:t>
      </w: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sz w:val="28"/>
          <w:szCs w:val="28"/>
        </w:rPr>
      </w:pPr>
      <w:r w:rsidRPr="00F046C1">
        <w:rPr>
          <w:sz w:val="28"/>
          <w:szCs w:val="28"/>
        </w:rPr>
        <w:t xml:space="preserve">В группу начальной подготовки второго года обучения (ГНП-2) переводятся все обучающиеся независимо от наличия спортивного разряда или </w:t>
      </w:r>
      <w:r w:rsidRPr="0034076B">
        <w:rPr>
          <w:sz w:val="28"/>
          <w:szCs w:val="28"/>
        </w:rPr>
        <w:t xml:space="preserve">юношеского </w:t>
      </w:r>
      <w:r w:rsidRPr="00F046C1">
        <w:rPr>
          <w:sz w:val="28"/>
          <w:szCs w:val="28"/>
        </w:rPr>
        <w:t>спортивного разряда.</w:t>
      </w:r>
    </w:p>
    <w:p w:rsidR="0089007E" w:rsidRDefault="0089007E" w:rsidP="0089007E">
      <w:pPr>
        <w:jc w:val="both"/>
        <w:outlineLvl w:val="0"/>
        <w:rPr>
          <w:sz w:val="28"/>
          <w:szCs w:val="28"/>
        </w:rPr>
      </w:pPr>
    </w:p>
    <w:p w:rsidR="0089007E" w:rsidRDefault="0089007E" w:rsidP="0089007E">
      <w:pPr>
        <w:jc w:val="both"/>
        <w:outlineLvl w:val="0"/>
        <w:rPr>
          <w:sz w:val="28"/>
          <w:szCs w:val="28"/>
        </w:rPr>
        <w:sectPr w:rsidR="0089007E" w:rsidSect="00E71CFA">
          <w:headerReference w:type="first" r:id="rId89"/>
          <w:pgSz w:w="11906" w:h="16838" w:code="9"/>
          <w:pgMar w:top="1134" w:right="567" w:bottom="1134" w:left="1134" w:header="454" w:footer="454" w:gutter="0"/>
          <w:pgNumType w:start="2"/>
          <w:cols w:space="708"/>
          <w:titlePg/>
          <w:docGrid w:linePitch="360"/>
        </w:sectPr>
      </w:pPr>
    </w:p>
    <w:p w:rsidR="0089007E" w:rsidRPr="008F6866" w:rsidRDefault="0089007E" w:rsidP="0089007E">
      <w:pPr>
        <w:spacing w:after="120"/>
        <w:jc w:val="both"/>
        <w:outlineLvl w:val="0"/>
        <w:rPr>
          <w:sz w:val="28"/>
          <w:szCs w:val="28"/>
        </w:rPr>
      </w:pPr>
      <w:r>
        <w:rPr>
          <w:sz w:val="28"/>
          <w:szCs w:val="28"/>
        </w:rPr>
        <w:lastRenderedPageBreak/>
        <w:t xml:space="preserve">Таблица </w:t>
      </w:r>
      <w:r w:rsidRPr="008F6866">
        <w:rPr>
          <w:sz w:val="28"/>
          <w:szCs w:val="28"/>
        </w:rPr>
        <w:t xml:space="preserve">1. Годовой </w:t>
      </w:r>
      <w:r>
        <w:rPr>
          <w:sz w:val="28"/>
          <w:szCs w:val="28"/>
        </w:rPr>
        <w:t xml:space="preserve">учебный </w:t>
      </w:r>
      <w:r w:rsidRPr="008F6866">
        <w:rPr>
          <w:sz w:val="28"/>
          <w:szCs w:val="28"/>
        </w:rPr>
        <w:t>график периода начальной подготовки до одного года</w:t>
      </w:r>
      <w:r>
        <w:rPr>
          <w:sz w:val="28"/>
          <w:szCs w:val="28"/>
        </w:rPr>
        <w:t xml:space="preserve"> (ГНП-1)</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0"/>
        <w:gridCol w:w="580"/>
        <w:gridCol w:w="581"/>
        <w:gridCol w:w="581"/>
        <w:gridCol w:w="581"/>
        <w:gridCol w:w="581"/>
        <w:gridCol w:w="581"/>
        <w:gridCol w:w="581"/>
        <w:gridCol w:w="581"/>
        <w:gridCol w:w="581"/>
        <w:gridCol w:w="581"/>
        <w:gridCol w:w="2641"/>
      </w:tblGrid>
      <w:tr w:rsidR="0089007E" w:rsidRPr="0029095C" w:rsidTr="0089007E">
        <w:trPr>
          <w:cantSplit/>
          <w:trHeight w:val="1293"/>
        </w:trPr>
        <w:tc>
          <w:tcPr>
            <w:tcW w:w="2134"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сентябрь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октябрь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ноябрь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декабрь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январь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февраль</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март</w:t>
            </w:r>
          </w:p>
        </w:tc>
        <w:tc>
          <w:tcPr>
            <w:tcW w:w="197"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апрель</w:t>
            </w:r>
          </w:p>
        </w:tc>
        <w:tc>
          <w:tcPr>
            <w:tcW w:w="197" w:type="pct"/>
            <w:textDirection w:val="btLr"/>
            <w:vAlign w:val="center"/>
          </w:tcPr>
          <w:p w:rsidR="0089007E" w:rsidRPr="00F740A8" w:rsidRDefault="0089007E" w:rsidP="0089007E">
            <w:pPr>
              <w:ind w:left="113" w:right="113"/>
              <w:jc w:val="center"/>
              <w:rPr>
                <w:sz w:val="28"/>
                <w:szCs w:val="28"/>
              </w:rPr>
            </w:pPr>
            <w:r>
              <w:rPr>
                <w:sz w:val="28"/>
                <w:szCs w:val="28"/>
              </w:rPr>
              <w:t>май</w:t>
            </w:r>
          </w:p>
        </w:tc>
        <w:tc>
          <w:tcPr>
            <w:tcW w:w="197" w:type="pct"/>
            <w:textDirection w:val="btLr"/>
            <w:vAlign w:val="center"/>
          </w:tcPr>
          <w:p w:rsidR="0089007E" w:rsidRPr="00F740A8" w:rsidRDefault="0089007E" w:rsidP="0089007E">
            <w:pPr>
              <w:ind w:left="113" w:right="113"/>
              <w:jc w:val="center"/>
              <w:rPr>
                <w:sz w:val="28"/>
                <w:szCs w:val="28"/>
              </w:rPr>
            </w:pPr>
            <w:r w:rsidRPr="00F740A8">
              <w:rPr>
                <w:sz w:val="28"/>
                <w:szCs w:val="28"/>
              </w:rPr>
              <w:t>июнь</w:t>
            </w:r>
          </w:p>
        </w:tc>
        <w:tc>
          <w:tcPr>
            <w:tcW w:w="897" w:type="pct"/>
            <w:noWrap/>
            <w:tcMar>
              <w:left w:w="28" w:type="dxa"/>
              <w:right w:w="28" w:type="dxa"/>
            </w:tcMar>
            <w:vAlign w:val="center"/>
          </w:tcPr>
          <w:p w:rsidR="0089007E" w:rsidRPr="0029095C" w:rsidRDefault="0089007E" w:rsidP="0089007E">
            <w:pPr>
              <w:jc w:val="center"/>
              <w:rPr>
                <w:sz w:val="28"/>
                <w:szCs w:val="28"/>
              </w:rPr>
            </w:pPr>
            <w:r w:rsidRPr="00753A97">
              <w:rPr>
                <w:b/>
                <w:sz w:val="28"/>
                <w:szCs w:val="28"/>
              </w:rPr>
              <w:t>ВСЕГО</w:t>
            </w:r>
          </w:p>
        </w:tc>
      </w:tr>
      <w:tr w:rsidR="0089007E" w:rsidRPr="0029095C" w:rsidTr="0089007E">
        <w:tc>
          <w:tcPr>
            <w:tcW w:w="5000" w:type="pct"/>
            <w:gridSpan w:val="12"/>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tcPr>
          <w:p w:rsidR="0089007E" w:rsidRPr="00824B82" w:rsidRDefault="0089007E" w:rsidP="0089007E">
            <w:pPr>
              <w:widowControl w:val="0"/>
              <w:jc w:val="center"/>
              <w:rPr>
                <w:b/>
                <w:sz w:val="28"/>
                <w:szCs w:val="28"/>
              </w:rPr>
            </w:pPr>
          </w:p>
        </w:tc>
        <w:tc>
          <w:tcPr>
            <w:tcW w:w="197" w:type="pct"/>
          </w:tcPr>
          <w:p w:rsidR="0089007E" w:rsidRPr="000F365A" w:rsidRDefault="0089007E" w:rsidP="0089007E">
            <w:pPr>
              <w:widowControl w:val="0"/>
              <w:jc w:val="center"/>
              <w:rPr>
                <w:sz w:val="28"/>
                <w:szCs w:val="28"/>
              </w:rPr>
            </w:pPr>
          </w:p>
        </w:tc>
        <w:tc>
          <w:tcPr>
            <w:tcW w:w="897"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89007E" w:rsidRPr="0029095C" w:rsidTr="0089007E">
        <w:tc>
          <w:tcPr>
            <w:tcW w:w="2134" w:type="pct"/>
            <w:noWrap/>
            <w:tcMar>
              <w:left w:w="28" w:type="dxa"/>
              <w:right w:w="28" w:type="dxa"/>
            </w:tcMar>
            <w:vAlign w:val="center"/>
          </w:tcPr>
          <w:p w:rsidR="0089007E" w:rsidRPr="000B21F8" w:rsidRDefault="0089007E" w:rsidP="00C26141">
            <w:pPr>
              <w:widowControl w:val="0"/>
              <w:rPr>
                <w:b/>
                <w:sz w:val="28"/>
                <w:szCs w:val="28"/>
              </w:rPr>
            </w:pPr>
            <w:r w:rsidRPr="000B21F8">
              <w:rPr>
                <w:b/>
                <w:sz w:val="28"/>
                <w:szCs w:val="28"/>
              </w:rPr>
              <w:t>Ша</w:t>
            </w:r>
            <w:r w:rsidR="00C26141">
              <w:rPr>
                <w:b/>
                <w:sz w:val="28"/>
                <w:szCs w:val="28"/>
              </w:rPr>
              <w:t>шеч</w:t>
            </w:r>
            <w:r w:rsidRPr="000B21F8">
              <w:rPr>
                <w:b/>
                <w:sz w:val="28"/>
                <w:szCs w:val="28"/>
              </w:rPr>
              <w:t>ный кодекс и правила</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10</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tcPr>
          <w:p w:rsidR="0089007E" w:rsidRPr="00824B82" w:rsidRDefault="0089007E" w:rsidP="0089007E">
            <w:pPr>
              <w:widowControl w:val="0"/>
              <w:jc w:val="center"/>
              <w:rPr>
                <w:b/>
                <w:sz w:val="28"/>
                <w:szCs w:val="28"/>
              </w:rPr>
            </w:pPr>
          </w:p>
        </w:tc>
        <w:tc>
          <w:tcPr>
            <w:tcW w:w="197" w:type="pct"/>
          </w:tcPr>
          <w:p w:rsidR="0089007E" w:rsidRPr="00824B82" w:rsidRDefault="0089007E" w:rsidP="0089007E">
            <w:pPr>
              <w:widowControl w:val="0"/>
              <w:jc w:val="center"/>
              <w:rPr>
                <w:b/>
                <w:sz w:val="28"/>
                <w:szCs w:val="28"/>
              </w:rPr>
            </w:pPr>
          </w:p>
        </w:tc>
        <w:tc>
          <w:tcPr>
            <w:tcW w:w="897"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10</w:t>
            </w:r>
          </w:p>
        </w:tc>
      </w:tr>
      <w:tr w:rsidR="0089007E" w:rsidRPr="0029095C" w:rsidTr="0089007E">
        <w:tc>
          <w:tcPr>
            <w:tcW w:w="2134" w:type="pct"/>
            <w:noWrap/>
            <w:tcMar>
              <w:left w:w="28" w:type="dxa"/>
              <w:right w:w="28" w:type="dxa"/>
            </w:tcMar>
            <w:vAlign w:val="center"/>
          </w:tcPr>
          <w:p w:rsidR="0089007E" w:rsidRPr="000B21F8" w:rsidRDefault="0089007E" w:rsidP="00C26141">
            <w:pPr>
              <w:widowControl w:val="0"/>
              <w:rPr>
                <w:b/>
                <w:sz w:val="28"/>
                <w:szCs w:val="28"/>
              </w:rPr>
            </w:pPr>
            <w:r w:rsidRPr="000B21F8">
              <w:rPr>
                <w:b/>
                <w:sz w:val="28"/>
                <w:szCs w:val="28"/>
              </w:rPr>
              <w:t>Исторический обзор ша</w:t>
            </w:r>
            <w:r w:rsidR="00C26141">
              <w:rPr>
                <w:b/>
                <w:sz w:val="28"/>
                <w:szCs w:val="28"/>
              </w:rPr>
              <w:t>шек</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tcPr>
          <w:p w:rsidR="0089007E" w:rsidRPr="00A94245" w:rsidRDefault="0089007E" w:rsidP="0089007E">
            <w:pPr>
              <w:widowControl w:val="0"/>
              <w:jc w:val="center"/>
              <w:rPr>
                <w:b/>
                <w:sz w:val="28"/>
                <w:szCs w:val="28"/>
              </w:rPr>
            </w:pPr>
          </w:p>
        </w:tc>
        <w:tc>
          <w:tcPr>
            <w:tcW w:w="197" w:type="pct"/>
          </w:tcPr>
          <w:p w:rsidR="0089007E" w:rsidRPr="00A94245" w:rsidRDefault="0089007E" w:rsidP="0089007E">
            <w:pPr>
              <w:widowControl w:val="0"/>
              <w:jc w:val="center"/>
              <w:rPr>
                <w:b/>
                <w:sz w:val="28"/>
                <w:szCs w:val="28"/>
              </w:rPr>
            </w:pPr>
          </w:p>
        </w:tc>
        <w:tc>
          <w:tcPr>
            <w:tcW w:w="897" w:type="pct"/>
            <w:noWrap/>
            <w:tcMar>
              <w:left w:w="28" w:type="dxa"/>
              <w:right w:w="28" w:type="dxa"/>
            </w:tcMar>
            <w:vAlign w:val="center"/>
          </w:tcPr>
          <w:p w:rsidR="0089007E" w:rsidRPr="00A94245" w:rsidRDefault="0089007E" w:rsidP="0089007E">
            <w:pPr>
              <w:widowControl w:val="0"/>
              <w:jc w:val="center"/>
              <w:rPr>
                <w:b/>
                <w:sz w:val="28"/>
                <w:szCs w:val="28"/>
              </w:rPr>
            </w:pPr>
            <w:r w:rsidRPr="00A94245">
              <w:rPr>
                <w:b/>
                <w:sz w:val="28"/>
                <w:szCs w:val="28"/>
              </w:rPr>
              <w:t>2</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Дебют</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7" w:type="pct"/>
          </w:tcPr>
          <w:p w:rsidR="0089007E" w:rsidRPr="005A1188" w:rsidRDefault="0089007E" w:rsidP="0089007E">
            <w:pPr>
              <w:widowControl w:val="0"/>
              <w:jc w:val="center"/>
              <w:rPr>
                <w:sz w:val="28"/>
                <w:szCs w:val="28"/>
              </w:rPr>
            </w:pPr>
            <w:r w:rsidRPr="005A1188">
              <w:rPr>
                <w:sz w:val="28"/>
                <w:szCs w:val="28"/>
              </w:rPr>
              <w:t>5</w:t>
            </w:r>
          </w:p>
        </w:tc>
        <w:tc>
          <w:tcPr>
            <w:tcW w:w="197" w:type="pct"/>
          </w:tcPr>
          <w:p w:rsidR="0089007E" w:rsidRPr="005A1188" w:rsidRDefault="0089007E" w:rsidP="0089007E">
            <w:pPr>
              <w:widowControl w:val="0"/>
              <w:jc w:val="center"/>
              <w:rPr>
                <w:sz w:val="28"/>
                <w:szCs w:val="28"/>
              </w:rPr>
            </w:pPr>
            <w:r w:rsidRPr="005A1188">
              <w:rPr>
                <w:sz w:val="28"/>
                <w:szCs w:val="28"/>
              </w:rPr>
              <w:t>5</w:t>
            </w:r>
          </w:p>
        </w:tc>
        <w:tc>
          <w:tcPr>
            <w:tcW w:w="897" w:type="pct"/>
            <w:noWrap/>
            <w:tcMar>
              <w:left w:w="28" w:type="dxa"/>
              <w:right w:w="28" w:type="dxa"/>
            </w:tcMar>
            <w:vAlign w:val="center"/>
          </w:tcPr>
          <w:p w:rsidR="0089007E" w:rsidRPr="00135376" w:rsidRDefault="0089007E" w:rsidP="0089007E">
            <w:pPr>
              <w:widowControl w:val="0"/>
              <w:jc w:val="center"/>
              <w:rPr>
                <w:b/>
                <w:sz w:val="28"/>
                <w:szCs w:val="28"/>
              </w:rPr>
            </w:pPr>
            <w:r w:rsidRPr="00135376">
              <w:rPr>
                <w:b/>
                <w:sz w:val="28"/>
                <w:szCs w:val="28"/>
              </w:rPr>
              <w:t>37</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Миттельшпиль</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10</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10</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97" w:type="pct"/>
          </w:tcPr>
          <w:p w:rsidR="0089007E" w:rsidRPr="005422A4" w:rsidRDefault="0089007E" w:rsidP="0089007E">
            <w:pPr>
              <w:widowControl w:val="0"/>
              <w:jc w:val="center"/>
              <w:rPr>
                <w:sz w:val="28"/>
                <w:szCs w:val="28"/>
              </w:rPr>
            </w:pPr>
            <w:r w:rsidRPr="005422A4">
              <w:rPr>
                <w:sz w:val="28"/>
                <w:szCs w:val="28"/>
              </w:rPr>
              <w:t>11</w:t>
            </w:r>
          </w:p>
        </w:tc>
        <w:tc>
          <w:tcPr>
            <w:tcW w:w="197" w:type="pct"/>
          </w:tcPr>
          <w:p w:rsidR="0089007E" w:rsidRPr="005422A4" w:rsidRDefault="0089007E" w:rsidP="0089007E">
            <w:pPr>
              <w:widowControl w:val="0"/>
              <w:jc w:val="center"/>
              <w:rPr>
                <w:sz w:val="28"/>
                <w:szCs w:val="28"/>
              </w:rPr>
            </w:pPr>
            <w:r w:rsidRPr="005422A4">
              <w:rPr>
                <w:sz w:val="28"/>
                <w:szCs w:val="28"/>
              </w:rPr>
              <w:t>11</w:t>
            </w:r>
          </w:p>
        </w:tc>
        <w:tc>
          <w:tcPr>
            <w:tcW w:w="897"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100</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Эндшпиль</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7" w:type="pct"/>
          </w:tcPr>
          <w:p w:rsidR="0089007E" w:rsidRPr="00F377F0" w:rsidRDefault="0089007E" w:rsidP="0089007E">
            <w:pPr>
              <w:widowControl w:val="0"/>
              <w:jc w:val="center"/>
              <w:rPr>
                <w:b/>
                <w:sz w:val="28"/>
                <w:szCs w:val="28"/>
              </w:rPr>
            </w:pPr>
            <w:r>
              <w:rPr>
                <w:b/>
                <w:sz w:val="28"/>
                <w:szCs w:val="28"/>
              </w:rPr>
              <w:t>7</w:t>
            </w:r>
          </w:p>
        </w:tc>
        <w:tc>
          <w:tcPr>
            <w:tcW w:w="197" w:type="pct"/>
          </w:tcPr>
          <w:p w:rsidR="0089007E" w:rsidRPr="00F377F0" w:rsidRDefault="0089007E" w:rsidP="0089007E">
            <w:pPr>
              <w:widowControl w:val="0"/>
              <w:jc w:val="center"/>
              <w:rPr>
                <w:b/>
                <w:sz w:val="28"/>
                <w:szCs w:val="28"/>
              </w:rPr>
            </w:pPr>
            <w:r>
              <w:rPr>
                <w:b/>
                <w:sz w:val="28"/>
                <w:szCs w:val="28"/>
              </w:rPr>
              <w:t>7</w:t>
            </w:r>
          </w:p>
        </w:tc>
        <w:tc>
          <w:tcPr>
            <w:tcW w:w="897"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70</w:t>
            </w:r>
          </w:p>
        </w:tc>
      </w:tr>
      <w:tr w:rsidR="0089007E" w:rsidRPr="0029095C" w:rsidTr="0089007E">
        <w:tc>
          <w:tcPr>
            <w:tcW w:w="2134" w:type="pct"/>
            <w:noWrap/>
            <w:tcMar>
              <w:left w:w="28" w:type="dxa"/>
              <w:right w:w="28" w:type="dxa"/>
            </w:tcMar>
            <w:vAlign w:val="center"/>
          </w:tcPr>
          <w:p w:rsidR="0089007E" w:rsidRPr="000B21F8" w:rsidRDefault="0089007E" w:rsidP="00C26141">
            <w:pPr>
              <w:widowControl w:val="0"/>
              <w:rPr>
                <w:b/>
                <w:sz w:val="28"/>
                <w:szCs w:val="28"/>
              </w:rPr>
            </w:pPr>
            <w:r w:rsidRPr="000B21F8">
              <w:rPr>
                <w:b/>
                <w:sz w:val="28"/>
                <w:szCs w:val="28"/>
              </w:rPr>
              <w:t>Ша</w:t>
            </w:r>
            <w:r w:rsidR="00C26141">
              <w:rPr>
                <w:b/>
                <w:sz w:val="28"/>
                <w:szCs w:val="28"/>
              </w:rPr>
              <w:t>шеч</w:t>
            </w:r>
            <w:r w:rsidRPr="000B21F8">
              <w:rPr>
                <w:b/>
                <w:sz w:val="28"/>
                <w:szCs w:val="28"/>
              </w:rPr>
              <w:t>ная литература, ша</w:t>
            </w:r>
            <w:r w:rsidR="00C26141">
              <w:rPr>
                <w:b/>
                <w:sz w:val="28"/>
                <w:szCs w:val="28"/>
              </w:rPr>
              <w:t>шеч</w:t>
            </w:r>
            <w:r w:rsidRPr="000B21F8">
              <w:rPr>
                <w:b/>
                <w:sz w:val="28"/>
                <w:szCs w:val="28"/>
              </w:rPr>
              <w:t>ные программы</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tcPr>
          <w:p w:rsidR="0089007E" w:rsidRPr="00F377F0" w:rsidRDefault="0089007E" w:rsidP="0089007E">
            <w:pPr>
              <w:widowControl w:val="0"/>
              <w:jc w:val="center"/>
              <w:rPr>
                <w:b/>
                <w:sz w:val="28"/>
                <w:szCs w:val="28"/>
              </w:rPr>
            </w:pPr>
          </w:p>
        </w:tc>
        <w:tc>
          <w:tcPr>
            <w:tcW w:w="197" w:type="pct"/>
          </w:tcPr>
          <w:p w:rsidR="0089007E" w:rsidRPr="00F377F0" w:rsidRDefault="0089007E" w:rsidP="0089007E">
            <w:pPr>
              <w:widowControl w:val="0"/>
              <w:jc w:val="center"/>
              <w:rPr>
                <w:b/>
                <w:sz w:val="28"/>
                <w:szCs w:val="28"/>
              </w:rPr>
            </w:pPr>
          </w:p>
        </w:tc>
        <w:tc>
          <w:tcPr>
            <w:tcW w:w="897"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2</w:t>
            </w:r>
          </w:p>
        </w:tc>
      </w:tr>
      <w:tr w:rsidR="0089007E" w:rsidRPr="0029095C" w:rsidTr="0089007E">
        <w:tc>
          <w:tcPr>
            <w:tcW w:w="5000" w:type="pct"/>
            <w:gridSpan w:val="12"/>
          </w:tcPr>
          <w:p w:rsidR="0089007E" w:rsidRPr="00F377F0" w:rsidRDefault="0089007E" w:rsidP="0089007E">
            <w:pPr>
              <w:widowControl w:val="0"/>
              <w:jc w:val="center"/>
              <w:rPr>
                <w:b/>
                <w:sz w:val="28"/>
                <w:szCs w:val="28"/>
              </w:rPr>
            </w:pPr>
            <w:r w:rsidRPr="00F377F0">
              <w:rPr>
                <w:b/>
                <w:sz w:val="28"/>
                <w:szCs w:val="28"/>
              </w:rPr>
              <w:t>ПРАКТИКА</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7" w:type="pct"/>
          </w:tcPr>
          <w:p w:rsidR="0089007E" w:rsidRPr="00365B81" w:rsidRDefault="0089007E" w:rsidP="0089007E">
            <w:pPr>
              <w:widowControl w:val="0"/>
              <w:jc w:val="center"/>
              <w:rPr>
                <w:sz w:val="28"/>
                <w:szCs w:val="28"/>
              </w:rPr>
            </w:pPr>
            <w:r w:rsidRPr="00365B81">
              <w:rPr>
                <w:sz w:val="28"/>
                <w:szCs w:val="28"/>
              </w:rPr>
              <w:t>2</w:t>
            </w:r>
          </w:p>
        </w:tc>
        <w:tc>
          <w:tcPr>
            <w:tcW w:w="197" w:type="pct"/>
          </w:tcPr>
          <w:p w:rsidR="0089007E" w:rsidRPr="00365B81" w:rsidRDefault="0089007E" w:rsidP="0089007E">
            <w:pPr>
              <w:widowControl w:val="0"/>
              <w:jc w:val="center"/>
              <w:rPr>
                <w:sz w:val="28"/>
                <w:szCs w:val="28"/>
              </w:rPr>
            </w:pPr>
            <w:r w:rsidRPr="00365B81">
              <w:rPr>
                <w:sz w:val="28"/>
                <w:szCs w:val="28"/>
              </w:rPr>
              <w:t>2</w:t>
            </w:r>
          </w:p>
        </w:tc>
        <w:tc>
          <w:tcPr>
            <w:tcW w:w="897"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20</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66" w:type="pct"/>
            <w:gridSpan w:val="11"/>
            <w:noWrap/>
            <w:tcMar>
              <w:left w:w="57" w:type="dxa"/>
              <w:right w:w="57" w:type="dxa"/>
            </w:tcMar>
          </w:tcPr>
          <w:p w:rsidR="0089007E" w:rsidRPr="0029095C" w:rsidRDefault="0089007E" w:rsidP="0089007E">
            <w:pPr>
              <w:widowControl w:val="0"/>
              <w:jc w:val="center"/>
              <w:rPr>
                <w:sz w:val="28"/>
                <w:szCs w:val="28"/>
              </w:rPr>
            </w:pPr>
            <w:r w:rsidRPr="00EF5577">
              <w:rPr>
                <w:sz w:val="28"/>
                <w:szCs w:val="28"/>
              </w:rPr>
              <w:t>Согласно календарному плану</w:t>
            </w:r>
            <w:r>
              <w:rPr>
                <w:sz w:val="28"/>
                <w:szCs w:val="28"/>
              </w:rPr>
              <w:t xml:space="preserve"> ЦСДЮШШОР им. Р.Г.Нежметди</w:t>
            </w:r>
            <w:r w:rsidRPr="00EF5577">
              <w:rPr>
                <w:sz w:val="28"/>
                <w:szCs w:val="28"/>
              </w:rPr>
              <w:t>нова</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66" w:type="pct"/>
            <w:gridSpan w:val="11"/>
          </w:tcPr>
          <w:p w:rsidR="0089007E" w:rsidRPr="0029095C" w:rsidRDefault="0089007E" w:rsidP="00C56D7C">
            <w:pPr>
              <w:widowControl w:val="0"/>
              <w:jc w:val="center"/>
              <w:rPr>
                <w:sz w:val="28"/>
                <w:szCs w:val="28"/>
              </w:rPr>
            </w:pPr>
            <w:r w:rsidRPr="0029095C">
              <w:rPr>
                <w:sz w:val="28"/>
                <w:szCs w:val="28"/>
              </w:rPr>
              <w:t>Согласно таблице 2.</w:t>
            </w:r>
            <w:r w:rsidR="00C56D7C">
              <w:rPr>
                <w:sz w:val="28"/>
                <w:szCs w:val="28"/>
              </w:rPr>
              <w:t>4</w:t>
            </w:r>
            <w:r w:rsidRPr="0029095C">
              <w:rPr>
                <w:sz w:val="28"/>
                <w:szCs w:val="28"/>
              </w:rPr>
              <w:t>.</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tcPr>
          <w:p w:rsidR="0089007E" w:rsidRPr="00365B81" w:rsidRDefault="0089007E" w:rsidP="0089007E">
            <w:pPr>
              <w:widowControl w:val="0"/>
              <w:jc w:val="center"/>
              <w:rPr>
                <w:sz w:val="28"/>
                <w:szCs w:val="28"/>
              </w:rPr>
            </w:pPr>
            <w:r w:rsidRPr="00365B81">
              <w:rPr>
                <w:sz w:val="28"/>
                <w:szCs w:val="28"/>
              </w:rPr>
              <w:t>1</w:t>
            </w:r>
          </w:p>
        </w:tc>
        <w:tc>
          <w:tcPr>
            <w:tcW w:w="197" w:type="pct"/>
          </w:tcPr>
          <w:p w:rsidR="0089007E" w:rsidRPr="00365B81" w:rsidRDefault="0089007E" w:rsidP="0089007E">
            <w:pPr>
              <w:widowControl w:val="0"/>
              <w:jc w:val="center"/>
              <w:rPr>
                <w:sz w:val="28"/>
                <w:szCs w:val="28"/>
              </w:rPr>
            </w:pPr>
            <w:r w:rsidRPr="00365B81">
              <w:rPr>
                <w:sz w:val="28"/>
                <w:szCs w:val="28"/>
              </w:rPr>
              <w:t>1</w:t>
            </w:r>
          </w:p>
        </w:tc>
        <w:tc>
          <w:tcPr>
            <w:tcW w:w="897"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10</w:t>
            </w:r>
          </w:p>
        </w:tc>
      </w:tr>
      <w:tr w:rsidR="0089007E" w:rsidRPr="0029095C" w:rsidTr="0089007E">
        <w:tc>
          <w:tcPr>
            <w:tcW w:w="2134" w:type="pct"/>
            <w:noWrap/>
            <w:tcMar>
              <w:left w:w="28" w:type="dxa"/>
              <w:right w:w="28" w:type="dxa"/>
            </w:tcMar>
            <w:vAlign w:val="center"/>
          </w:tcPr>
          <w:p w:rsidR="0089007E" w:rsidRPr="000B21F8" w:rsidRDefault="0089007E" w:rsidP="0089007E">
            <w:pPr>
              <w:widowControl w:val="0"/>
              <w:jc w:val="center"/>
              <w:rPr>
                <w:b/>
                <w:sz w:val="28"/>
                <w:szCs w:val="28"/>
              </w:rPr>
            </w:pPr>
            <w:r w:rsidRPr="00B12A7D">
              <w:rPr>
                <w:b/>
                <w:sz w:val="28"/>
                <w:szCs w:val="28"/>
              </w:rPr>
              <w:t>ВСЕГО часов на 42 недели</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20</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7" w:type="pct"/>
          </w:tcPr>
          <w:p w:rsidR="0089007E" w:rsidRPr="005422A4" w:rsidRDefault="0089007E" w:rsidP="0089007E">
            <w:pPr>
              <w:widowControl w:val="0"/>
              <w:jc w:val="center"/>
              <w:rPr>
                <w:sz w:val="28"/>
                <w:szCs w:val="28"/>
              </w:rPr>
            </w:pPr>
            <w:r>
              <w:rPr>
                <w:sz w:val="28"/>
                <w:szCs w:val="28"/>
              </w:rPr>
              <w:t>26</w:t>
            </w:r>
          </w:p>
        </w:tc>
        <w:tc>
          <w:tcPr>
            <w:tcW w:w="197" w:type="pct"/>
          </w:tcPr>
          <w:p w:rsidR="0089007E" w:rsidRPr="005422A4" w:rsidRDefault="0089007E" w:rsidP="0089007E">
            <w:pPr>
              <w:widowControl w:val="0"/>
              <w:jc w:val="center"/>
              <w:rPr>
                <w:sz w:val="28"/>
                <w:szCs w:val="28"/>
              </w:rPr>
            </w:pPr>
            <w:r>
              <w:rPr>
                <w:sz w:val="28"/>
                <w:szCs w:val="28"/>
              </w:rPr>
              <w:t>26</w:t>
            </w:r>
          </w:p>
        </w:tc>
        <w:tc>
          <w:tcPr>
            <w:tcW w:w="897" w:type="pct"/>
            <w:noWrap/>
            <w:tcMar>
              <w:left w:w="28" w:type="dxa"/>
              <w:right w:w="28" w:type="dxa"/>
            </w:tcMar>
            <w:vAlign w:val="center"/>
          </w:tcPr>
          <w:p w:rsidR="0089007E" w:rsidRPr="00EA0F24" w:rsidRDefault="0089007E" w:rsidP="0089007E">
            <w:pPr>
              <w:widowControl w:val="0"/>
              <w:jc w:val="center"/>
              <w:rPr>
                <w:b/>
                <w:sz w:val="28"/>
                <w:szCs w:val="28"/>
              </w:rPr>
            </w:pPr>
            <w:r w:rsidRPr="00EA0F24">
              <w:rPr>
                <w:b/>
                <w:sz w:val="28"/>
                <w:szCs w:val="28"/>
              </w:rPr>
              <w:t>252</w:t>
            </w:r>
          </w:p>
        </w:tc>
      </w:tr>
    </w:tbl>
    <w:p w:rsidR="0089007E" w:rsidRPr="008F6866" w:rsidRDefault="0089007E" w:rsidP="0089007E">
      <w:pPr>
        <w:outlineLvl w:val="0"/>
        <w:rPr>
          <w:sz w:val="28"/>
          <w:szCs w:val="28"/>
        </w:rPr>
      </w:pPr>
      <w:r>
        <w:rPr>
          <w:sz w:val="28"/>
          <w:szCs w:val="28"/>
        </w:rPr>
        <w:br w:type="textWrapping" w:clear="all"/>
      </w: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EF5577">
          <w:headerReference w:type="first" r:id="rId90"/>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rPr>
          <w:sz w:val="28"/>
          <w:szCs w:val="28"/>
        </w:rPr>
      </w:pPr>
    </w:p>
    <w:p w:rsidR="0089007E" w:rsidRPr="00F92900" w:rsidRDefault="0089007E" w:rsidP="0089007E">
      <w:pPr>
        <w:widowControl w:val="0"/>
        <w:jc w:val="both"/>
        <w:rPr>
          <w:sz w:val="28"/>
          <w:szCs w:val="28"/>
        </w:rPr>
      </w:pPr>
      <w:r w:rsidRPr="00F92900">
        <w:rPr>
          <w:sz w:val="28"/>
          <w:szCs w:val="28"/>
        </w:rPr>
        <w:t>1. В области теории физической культуры и спорта</w:t>
      </w:r>
    </w:p>
    <w:p w:rsidR="0089007E" w:rsidRPr="00F92900"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 xml:space="preserve">О правилах поведения, технике безопасности, дисциплине в </w:t>
      </w:r>
      <w:r w:rsidRPr="006156FA">
        <w:rPr>
          <w:sz w:val="28"/>
          <w:szCs w:val="28"/>
        </w:rPr>
        <w:t>ЦСДЮШШОР им. Р.Г.Нежметдинова</w:t>
      </w:r>
      <w:r w:rsidRPr="008F6866">
        <w:rPr>
          <w:sz w:val="28"/>
          <w:szCs w:val="28"/>
        </w:rPr>
        <w:t xml:space="preserve"> и на соревнованиях</w:t>
      </w:r>
      <w:r w:rsidR="00D829EF">
        <w:rPr>
          <w:sz w:val="28"/>
          <w:szCs w:val="28"/>
        </w:rPr>
        <w:t>.</w:t>
      </w:r>
    </w:p>
    <w:p w:rsidR="0089007E" w:rsidRPr="008F6866" w:rsidRDefault="0089007E" w:rsidP="0089007E">
      <w:pPr>
        <w:widowControl w:val="0"/>
        <w:jc w:val="both"/>
        <w:rPr>
          <w:sz w:val="28"/>
          <w:szCs w:val="28"/>
        </w:rPr>
      </w:pPr>
      <w:r w:rsidRPr="008F6866">
        <w:rPr>
          <w:sz w:val="28"/>
          <w:szCs w:val="28"/>
        </w:rPr>
        <w:t>Понятие о физической культуре и спорте</w:t>
      </w:r>
      <w:r w:rsidR="00D829EF">
        <w:rPr>
          <w:sz w:val="28"/>
          <w:szCs w:val="28"/>
        </w:rPr>
        <w:t>.</w:t>
      </w:r>
    </w:p>
    <w:p w:rsidR="0089007E" w:rsidRPr="008F6866" w:rsidRDefault="0089007E" w:rsidP="0089007E">
      <w:pPr>
        <w:widowControl w:val="0"/>
        <w:jc w:val="both"/>
        <w:rPr>
          <w:sz w:val="28"/>
          <w:szCs w:val="28"/>
        </w:rPr>
      </w:pPr>
      <w:r w:rsidRPr="008F6866">
        <w:rPr>
          <w:sz w:val="28"/>
          <w:szCs w:val="28"/>
        </w:rPr>
        <w:t>Физическая культура, как составная часть гармоничного развития личности</w:t>
      </w:r>
      <w:r w:rsidR="00D829EF">
        <w:rPr>
          <w:sz w:val="28"/>
          <w:szCs w:val="28"/>
        </w:rPr>
        <w:t>.</w:t>
      </w:r>
    </w:p>
    <w:p w:rsidR="0089007E" w:rsidRPr="008F6866" w:rsidRDefault="0089007E" w:rsidP="0089007E">
      <w:pPr>
        <w:widowControl w:val="0"/>
        <w:jc w:val="both"/>
        <w:rPr>
          <w:sz w:val="28"/>
          <w:szCs w:val="28"/>
        </w:rPr>
      </w:pPr>
      <w:r w:rsidRPr="008F6866">
        <w:rPr>
          <w:sz w:val="28"/>
          <w:szCs w:val="28"/>
        </w:rPr>
        <w:t>Задачи физического воспитания: укрепление здоровья, всестороннее развитие чел</w:t>
      </w:r>
      <w:r w:rsidRPr="008F6866">
        <w:rPr>
          <w:sz w:val="28"/>
          <w:szCs w:val="28"/>
        </w:rPr>
        <w:t>о</w:t>
      </w:r>
      <w:r w:rsidRPr="008F6866">
        <w:rPr>
          <w:sz w:val="28"/>
          <w:szCs w:val="28"/>
        </w:rPr>
        <w:t>века</w:t>
      </w:r>
      <w:r w:rsidR="00D829EF">
        <w:rPr>
          <w:sz w:val="28"/>
          <w:szCs w:val="28"/>
        </w:rPr>
        <w:t>.</w:t>
      </w:r>
    </w:p>
    <w:p w:rsidR="0089007E" w:rsidRPr="008F6866" w:rsidRDefault="0089007E" w:rsidP="0089007E">
      <w:pPr>
        <w:widowControl w:val="0"/>
        <w:jc w:val="both"/>
        <w:rPr>
          <w:sz w:val="28"/>
          <w:szCs w:val="28"/>
        </w:rPr>
      </w:pPr>
      <w:r w:rsidRPr="008F6866">
        <w:rPr>
          <w:sz w:val="28"/>
          <w:szCs w:val="28"/>
        </w:rPr>
        <w:t>Здоровый образ жизни</w:t>
      </w:r>
      <w:r w:rsidR="00D829EF">
        <w:rPr>
          <w:sz w:val="28"/>
          <w:szCs w:val="28"/>
        </w:rPr>
        <w:t>.</w:t>
      </w:r>
    </w:p>
    <w:p w:rsidR="0089007E" w:rsidRPr="008F6866" w:rsidRDefault="0089007E" w:rsidP="0089007E">
      <w:pPr>
        <w:widowControl w:val="0"/>
        <w:jc w:val="both"/>
        <w:rPr>
          <w:sz w:val="28"/>
          <w:szCs w:val="28"/>
        </w:rPr>
      </w:pPr>
      <w:r w:rsidRPr="008F6866">
        <w:rPr>
          <w:sz w:val="28"/>
          <w:szCs w:val="28"/>
        </w:rPr>
        <w:t>Значение соревнований и их роль в образовательном (тренировочном) процессе</w:t>
      </w:r>
      <w:r w:rsidR="00D829EF">
        <w:rPr>
          <w:sz w:val="28"/>
          <w:szCs w:val="28"/>
        </w:rPr>
        <w:t>.</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 xml:space="preserve">2. </w:t>
      </w:r>
      <w:r w:rsidRPr="0029095C">
        <w:rPr>
          <w:sz w:val="28"/>
          <w:szCs w:val="28"/>
        </w:rPr>
        <w:t>Ша</w:t>
      </w:r>
      <w:r w:rsidR="00C26141">
        <w:rPr>
          <w:sz w:val="28"/>
          <w:szCs w:val="28"/>
        </w:rPr>
        <w:t>шеч</w:t>
      </w:r>
      <w:r w:rsidRPr="0029095C">
        <w:rPr>
          <w:sz w:val="28"/>
          <w:szCs w:val="28"/>
        </w:rPr>
        <w:t>ны</w:t>
      </w:r>
      <w:r>
        <w:rPr>
          <w:sz w:val="28"/>
          <w:szCs w:val="28"/>
        </w:rPr>
        <w:t>е правила. Элементарные понятия об игре</w:t>
      </w:r>
    </w:p>
    <w:p w:rsidR="0089007E" w:rsidRPr="008F6866" w:rsidRDefault="0089007E" w:rsidP="0089007E">
      <w:pPr>
        <w:widowControl w:val="0"/>
        <w:jc w:val="both"/>
        <w:outlineLvl w:val="0"/>
        <w:rPr>
          <w:sz w:val="28"/>
          <w:szCs w:val="28"/>
        </w:rPr>
      </w:pPr>
    </w:p>
    <w:p w:rsidR="00CB505E" w:rsidRPr="00CB505E" w:rsidRDefault="00CB505E" w:rsidP="00CB505E">
      <w:pPr>
        <w:widowControl w:val="0"/>
        <w:jc w:val="both"/>
        <w:outlineLvl w:val="0"/>
        <w:rPr>
          <w:sz w:val="28"/>
          <w:szCs w:val="28"/>
        </w:rPr>
      </w:pPr>
      <w:r w:rsidRPr="00CB505E">
        <w:rPr>
          <w:sz w:val="28"/>
          <w:szCs w:val="28"/>
        </w:rPr>
        <w:t>Шашечный кодекс России.</w:t>
      </w:r>
    </w:p>
    <w:p w:rsidR="00CB505E" w:rsidRPr="00CB505E" w:rsidRDefault="00CB505E" w:rsidP="00CB505E">
      <w:pPr>
        <w:widowControl w:val="0"/>
        <w:jc w:val="both"/>
        <w:outlineLvl w:val="0"/>
        <w:rPr>
          <w:sz w:val="28"/>
          <w:szCs w:val="28"/>
        </w:rPr>
      </w:pPr>
      <w:r w:rsidRPr="00CB505E">
        <w:rPr>
          <w:sz w:val="28"/>
          <w:szCs w:val="28"/>
        </w:rPr>
        <w:t>Судейство и организация соревнований.</w:t>
      </w:r>
    </w:p>
    <w:p w:rsidR="00CB505E" w:rsidRPr="00CB505E" w:rsidRDefault="00CB505E" w:rsidP="00CB505E">
      <w:pPr>
        <w:widowControl w:val="0"/>
        <w:jc w:val="both"/>
        <w:outlineLvl w:val="0"/>
        <w:rPr>
          <w:sz w:val="28"/>
          <w:szCs w:val="28"/>
        </w:rPr>
      </w:pPr>
      <w:r w:rsidRPr="00CB505E">
        <w:rPr>
          <w:sz w:val="28"/>
          <w:szCs w:val="28"/>
        </w:rPr>
        <w:t xml:space="preserve">Правила игры. Нотация. Турнирная дисциплина. Правило </w:t>
      </w:r>
      <w:r w:rsidR="00B75EB8">
        <w:rPr>
          <w:sz w:val="28"/>
          <w:szCs w:val="28"/>
        </w:rPr>
        <w:t>«тронул-ходи», «бить-</w:t>
      </w:r>
      <w:r w:rsidR="00B75EB8" w:rsidRPr="00B75EB8">
        <w:rPr>
          <w:sz w:val="28"/>
          <w:szCs w:val="28"/>
        </w:rPr>
        <w:t>обязательно».</w:t>
      </w:r>
    </w:p>
    <w:p w:rsidR="0089007E" w:rsidRDefault="00B75EB8" w:rsidP="00CB505E">
      <w:pPr>
        <w:widowControl w:val="0"/>
        <w:jc w:val="both"/>
        <w:outlineLvl w:val="0"/>
        <w:rPr>
          <w:sz w:val="28"/>
          <w:szCs w:val="28"/>
        </w:rPr>
      </w:pPr>
      <w:r>
        <w:rPr>
          <w:sz w:val="28"/>
          <w:szCs w:val="28"/>
        </w:rPr>
        <w:t>Основные стадии партии: д</w:t>
      </w:r>
      <w:r w:rsidR="00CB505E" w:rsidRPr="00CB505E">
        <w:rPr>
          <w:sz w:val="28"/>
          <w:szCs w:val="28"/>
        </w:rPr>
        <w:t>ебют</w:t>
      </w:r>
      <w:r>
        <w:rPr>
          <w:sz w:val="28"/>
          <w:szCs w:val="28"/>
        </w:rPr>
        <w:t xml:space="preserve"> (начало)</w:t>
      </w:r>
      <w:r w:rsidR="00CB505E" w:rsidRPr="00CB505E">
        <w:rPr>
          <w:sz w:val="28"/>
          <w:szCs w:val="28"/>
        </w:rPr>
        <w:t>, миттельшпиль</w:t>
      </w:r>
      <w:r>
        <w:rPr>
          <w:sz w:val="28"/>
          <w:szCs w:val="28"/>
        </w:rPr>
        <w:t xml:space="preserve"> (середина)</w:t>
      </w:r>
      <w:r w:rsidR="00CB505E" w:rsidRPr="00CB505E">
        <w:rPr>
          <w:sz w:val="28"/>
          <w:szCs w:val="28"/>
        </w:rPr>
        <w:t xml:space="preserve">, эндшпиль </w:t>
      </w:r>
      <w:r>
        <w:rPr>
          <w:sz w:val="28"/>
          <w:szCs w:val="28"/>
        </w:rPr>
        <w:t xml:space="preserve">(окончание) </w:t>
      </w:r>
      <w:r w:rsidR="00CB505E" w:rsidRPr="00CB505E">
        <w:rPr>
          <w:sz w:val="28"/>
          <w:szCs w:val="28"/>
        </w:rPr>
        <w:t>- их роль.</w:t>
      </w:r>
    </w:p>
    <w:p w:rsidR="00B75EB8" w:rsidRDefault="00B75EB8" w:rsidP="0089007E">
      <w:pPr>
        <w:widowControl w:val="0"/>
        <w:jc w:val="both"/>
        <w:outlineLvl w:val="0"/>
        <w:rPr>
          <w:sz w:val="28"/>
          <w:szCs w:val="28"/>
        </w:rPr>
      </w:pPr>
    </w:p>
    <w:p w:rsidR="0089007E" w:rsidRPr="006156FA" w:rsidRDefault="0089007E" w:rsidP="0089007E">
      <w:pPr>
        <w:widowControl w:val="0"/>
        <w:jc w:val="both"/>
        <w:outlineLvl w:val="0"/>
        <w:rPr>
          <w:sz w:val="28"/>
          <w:szCs w:val="28"/>
        </w:rPr>
      </w:pPr>
      <w:r>
        <w:rPr>
          <w:sz w:val="28"/>
          <w:szCs w:val="28"/>
        </w:rPr>
        <w:t>3.</w:t>
      </w:r>
      <w:r w:rsidRPr="006156FA">
        <w:rPr>
          <w:sz w:val="28"/>
          <w:szCs w:val="28"/>
        </w:rPr>
        <w:t xml:space="preserve"> Исторический обзор ша</w:t>
      </w:r>
      <w:r w:rsidR="00CB505E">
        <w:rPr>
          <w:sz w:val="28"/>
          <w:szCs w:val="28"/>
        </w:rPr>
        <w:t>шек</w:t>
      </w:r>
    </w:p>
    <w:p w:rsidR="0089007E" w:rsidRDefault="0089007E" w:rsidP="0089007E">
      <w:pPr>
        <w:widowControl w:val="0"/>
        <w:jc w:val="both"/>
        <w:outlineLvl w:val="0"/>
        <w:rPr>
          <w:color w:val="4F81BD"/>
          <w:sz w:val="28"/>
          <w:szCs w:val="28"/>
        </w:rPr>
      </w:pPr>
    </w:p>
    <w:p w:rsidR="00D15BA9" w:rsidRPr="0073064C" w:rsidRDefault="00D15BA9" w:rsidP="0089007E">
      <w:pPr>
        <w:widowControl w:val="0"/>
        <w:jc w:val="both"/>
        <w:outlineLvl w:val="0"/>
        <w:rPr>
          <w:sz w:val="28"/>
          <w:szCs w:val="28"/>
          <w:u w:val="single"/>
        </w:rPr>
      </w:pPr>
      <w:r w:rsidRPr="0073064C">
        <w:rPr>
          <w:sz w:val="28"/>
          <w:szCs w:val="28"/>
          <w:u w:val="single"/>
        </w:rPr>
        <w:t>Русские шашки</w:t>
      </w:r>
    </w:p>
    <w:p w:rsidR="004B46FA" w:rsidRDefault="004B46FA" w:rsidP="00CB505E">
      <w:pPr>
        <w:widowControl w:val="0"/>
        <w:jc w:val="both"/>
        <w:outlineLvl w:val="0"/>
        <w:rPr>
          <w:sz w:val="28"/>
          <w:szCs w:val="28"/>
        </w:rPr>
      </w:pPr>
      <w:r w:rsidRPr="004B46FA">
        <w:rPr>
          <w:sz w:val="28"/>
          <w:szCs w:val="28"/>
        </w:rPr>
        <w:t>Возникновение шашечных игр.</w:t>
      </w:r>
      <w:r w:rsidR="00CB505E" w:rsidRPr="00CB505E">
        <w:rPr>
          <w:sz w:val="28"/>
          <w:szCs w:val="28"/>
        </w:rPr>
        <w:t>Появление шашек на Руси. Упоминание их в был</w:t>
      </w:r>
      <w:r w:rsidR="00CB505E" w:rsidRPr="00CB505E">
        <w:rPr>
          <w:sz w:val="28"/>
          <w:szCs w:val="28"/>
        </w:rPr>
        <w:t>и</w:t>
      </w:r>
      <w:r w:rsidR="00CB505E" w:rsidRPr="00CB505E">
        <w:rPr>
          <w:sz w:val="28"/>
          <w:szCs w:val="28"/>
        </w:rPr>
        <w:t>нах</w:t>
      </w:r>
      <w:r>
        <w:rPr>
          <w:sz w:val="28"/>
          <w:szCs w:val="28"/>
        </w:rPr>
        <w:t xml:space="preserve"> и других литературных памятниках</w:t>
      </w:r>
      <w:r w:rsidR="00CB505E" w:rsidRPr="00CB505E">
        <w:rPr>
          <w:sz w:val="28"/>
          <w:szCs w:val="28"/>
        </w:rPr>
        <w:t>.</w:t>
      </w:r>
    </w:p>
    <w:p w:rsidR="0089007E" w:rsidRPr="008F6866" w:rsidRDefault="00CB505E" w:rsidP="00CB505E">
      <w:pPr>
        <w:widowControl w:val="0"/>
        <w:jc w:val="both"/>
        <w:outlineLvl w:val="0"/>
        <w:rPr>
          <w:sz w:val="28"/>
          <w:szCs w:val="28"/>
        </w:rPr>
      </w:pPr>
      <w:r w:rsidRPr="00CB505E">
        <w:rPr>
          <w:sz w:val="28"/>
          <w:szCs w:val="28"/>
        </w:rPr>
        <w:t>Шашк</w:t>
      </w:r>
      <w:r w:rsidR="004B46FA">
        <w:rPr>
          <w:sz w:val="28"/>
          <w:szCs w:val="28"/>
        </w:rPr>
        <w:t>и в культурной жизни России. А.Д.</w:t>
      </w:r>
      <w:r w:rsidRPr="00CB505E">
        <w:rPr>
          <w:sz w:val="28"/>
          <w:szCs w:val="28"/>
        </w:rPr>
        <w:t>Петров. Первая р</w:t>
      </w:r>
      <w:r w:rsidR="004B46FA">
        <w:rPr>
          <w:sz w:val="28"/>
          <w:szCs w:val="28"/>
        </w:rPr>
        <w:t>абота о русских шашках. Роль М.К.</w:t>
      </w:r>
      <w:r w:rsidRPr="00CB505E">
        <w:rPr>
          <w:sz w:val="28"/>
          <w:szCs w:val="28"/>
        </w:rPr>
        <w:t>Гоняева,</w:t>
      </w:r>
      <w:r w:rsidR="004B46FA">
        <w:rPr>
          <w:sz w:val="28"/>
          <w:szCs w:val="28"/>
        </w:rPr>
        <w:t xml:space="preserve"> Н.Н.</w:t>
      </w:r>
      <w:r w:rsidRPr="00CB505E">
        <w:rPr>
          <w:sz w:val="28"/>
          <w:szCs w:val="28"/>
        </w:rPr>
        <w:t>Пан</w:t>
      </w:r>
      <w:r w:rsidR="004B46FA">
        <w:rPr>
          <w:sz w:val="28"/>
          <w:szCs w:val="28"/>
        </w:rPr>
        <w:t>кратова, Д.И.Саргина, В.И.Шошина и П</w:t>
      </w:r>
      <w:r w:rsidRPr="00CB505E">
        <w:rPr>
          <w:sz w:val="28"/>
          <w:szCs w:val="28"/>
        </w:rPr>
        <w:t>.</w:t>
      </w:r>
      <w:r w:rsidR="004B46FA">
        <w:rPr>
          <w:sz w:val="28"/>
          <w:szCs w:val="28"/>
        </w:rPr>
        <w:t>П.</w:t>
      </w:r>
      <w:r w:rsidRPr="00CB505E">
        <w:rPr>
          <w:sz w:val="28"/>
          <w:szCs w:val="28"/>
        </w:rPr>
        <w:t>Боброва, П.</w:t>
      </w:r>
      <w:r w:rsidR="004B46FA">
        <w:rPr>
          <w:sz w:val="28"/>
          <w:szCs w:val="28"/>
        </w:rPr>
        <w:t>Н.</w:t>
      </w:r>
      <w:r w:rsidRPr="00CB505E">
        <w:rPr>
          <w:sz w:val="28"/>
          <w:szCs w:val="28"/>
        </w:rPr>
        <w:t>Бодянского в популяризациии исследовании шашек.</w:t>
      </w:r>
    </w:p>
    <w:p w:rsidR="00D15BA9" w:rsidRPr="0073064C" w:rsidRDefault="00D15BA9" w:rsidP="00723563">
      <w:pPr>
        <w:widowControl w:val="0"/>
        <w:jc w:val="both"/>
        <w:rPr>
          <w:color w:val="4472C4" w:themeColor="accent5"/>
          <w:sz w:val="28"/>
          <w:szCs w:val="28"/>
          <w:u w:val="single"/>
        </w:rPr>
      </w:pPr>
      <w:r w:rsidRPr="0073064C">
        <w:rPr>
          <w:sz w:val="28"/>
          <w:szCs w:val="28"/>
          <w:u w:val="single"/>
        </w:rPr>
        <w:t>Стоклеточные шашки</w:t>
      </w:r>
    </w:p>
    <w:p w:rsidR="00723563" w:rsidRPr="0073064C" w:rsidRDefault="00723563" w:rsidP="00723563">
      <w:pPr>
        <w:widowControl w:val="0"/>
        <w:jc w:val="both"/>
        <w:rPr>
          <w:sz w:val="28"/>
          <w:szCs w:val="28"/>
        </w:rPr>
      </w:pPr>
      <w:r w:rsidRPr="0073064C">
        <w:rPr>
          <w:sz w:val="28"/>
          <w:szCs w:val="28"/>
        </w:rPr>
        <w:t>Происхождение шашек. Разветвление шашечной игры на ряд систем.</w:t>
      </w:r>
    </w:p>
    <w:p w:rsidR="00B75EB8" w:rsidRPr="0073064C" w:rsidRDefault="00723563" w:rsidP="00723563">
      <w:pPr>
        <w:widowControl w:val="0"/>
        <w:jc w:val="both"/>
        <w:rPr>
          <w:sz w:val="28"/>
          <w:szCs w:val="28"/>
        </w:rPr>
      </w:pPr>
      <w:r w:rsidRPr="0073064C">
        <w:rPr>
          <w:sz w:val="28"/>
          <w:szCs w:val="28"/>
        </w:rPr>
        <w:t>Первые международные спортивные контакты, выделение стоклеточных шашек в качестве унифицированной системы. Первый чемпионат мира.</w:t>
      </w:r>
    </w:p>
    <w:p w:rsidR="00723563" w:rsidRDefault="00CF317C" w:rsidP="00723563">
      <w:pPr>
        <w:widowControl w:val="0"/>
        <w:jc w:val="both"/>
        <w:rPr>
          <w:sz w:val="28"/>
          <w:szCs w:val="28"/>
        </w:rPr>
      </w:pPr>
      <w:r w:rsidRPr="0073064C">
        <w:rPr>
          <w:sz w:val="28"/>
          <w:szCs w:val="28"/>
        </w:rPr>
        <w:t>Первые исследования теории стоклеточных шашек. Французская и голландская школы. «Романтический период», господство комбинационног</w:t>
      </w:r>
      <w:r w:rsidR="00DC11E5" w:rsidRPr="0073064C">
        <w:rPr>
          <w:sz w:val="28"/>
          <w:szCs w:val="28"/>
        </w:rPr>
        <w:t xml:space="preserve">о подхода к игре, творчество </w:t>
      </w:r>
      <w:r w:rsidR="00DC11E5">
        <w:rPr>
          <w:sz w:val="28"/>
          <w:szCs w:val="28"/>
        </w:rPr>
        <w:t>И.</w:t>
      </w:r>
      <w:r w:rsidRPr="00CF317C">
        <w:rPr>
          <w:sz w:val="28"/>
          <w:szCs w:val="28"/>
        </w:rPr>
        <w:t>Вейса.</w:t>
      </w:r>
    </w:p>
    <w:p w:rsidR="00CF317C" w:rsidRDefault="00CF317C" w:rsidP="00723563">
      <w:pPr>
        <w:widowControl w:val="0"/>
        <w:jc w:val="both"/>
        <w:rPr>
          <w:sz w:val="28"/>
          <w:szCs w:val="28"/>
        </w:rPr>
      </w:pPr>
    </w:p>
    <w:p w:rsidR="0089007E" w:rsidRPr="008F6866" w:rsidRDefault="0089007E" w:rsidP="0089007E">
      <w:pPr>
        <w:widowControl w:val="0"/>
        <w:jc w:val="both"/>
        <w:rPr>
          <w:sz w:val="28"/>
          <w:szCs w:val="28"/>
        </w:rPr>
      </w:pPr>
      <w:r>
        <w:rPr>
          <w:sz w:val="28"/>
          <w:szCs w:val="28"/>
        </w:rPr>
        <w:t>4</w:t>
      </w:r>
      <w:r w:rsidRPr="008F6866">
        <w:rPr>
          <w:sz w:val="28"/>
          <w:szCs w:val="28"/>
        </w:rPr>
        <w:t>. Дебют, стратегия</w:t>
      </w:r>
    </w:p>
    <w:p w:rsidR="0089007E" w:rsidRDefault="0089007E" w:rsidP="0089007E">
      <w:pPr>
        <w:widowControl w:val="0"/>
        <w:jc w:val="both"/>
        <w:rPr>
          <w:sz w:val="28"/>
          <w:szCs w:val="28"/>
        </w:rPr>
      </w:pPr>
    </w:p>
    <w:p w:rsidR="00D15BA9" w:rsidRPr="0073064C" w:rsidRDefault="00D15BA9" w:rsidP="0089007E">
      <w:pPr>
        <w:widowControl w:val="0"/>
        <w:jc w:val="both"/>
        <w:rPr>
          <w:sz w:val="28"/>
          <w:szCs w:val="28"/>
          <w:u w:val="single"/>
        </w:rPr>
      </w:pPr>
      <w:r w:rsidRPr="0073064C">
        <w:rPr>
          <w:sz w:val="28"/>
          <w:szCs w:val="28"/>
          <w:u w:val="single"/>
        </w:rPr>
        <w:t>Русские шашки</w:t>
      </w:r>
    </w:p>
    <w:p w:rsidR="00CB505E" w:rsidRPr="00CB505E" w:rsidRDefault="00CB505E" w:rsidP="00CB505E">
      <w:pPr>
        <w:widowControl w:val="0"/>
        <w:jc w:val="both"/>
        <w:rPr>
          <w:sz w:val="28"/>
          <w:szCs w:val="28"/>
        </w:rPr>
      </w:pPr>
      <w:r w:rsidRPr="00CB505E">
        <w:rPr>
          <w:sz w:val="28"/>
          <w:szCs w:val="28"/>
        </w:rPr>
        <w:t>Зн</w:t>
      </w:r>
      <w:r w:rsidR="004B46FA">
        <w:rPr>
          <w:sz w:val="28"/>
          <w:szCs w:val="28"/>
        </w:rPr>
        <w:t xml:space="preserve">ачение дебюта в русских шашках: </w:t>
      </w:r>
      <w:r w:rsidRPr="00CB505E">
        <w:rPr>
          <w:sz w:val="28"/>
          <w:szCs w:val="28"/>
        </w:rPr>
        <w:t>1) стратегическая функция,2) форсированный характер многих дебютных вариантов.</w:t>
      </w:r>
    </w:p>
    <w:p w:rsidR="00CB505E" w:rsidRPr="00CB505E" w:rsidRDefault="00CB505E" w:rsidP="00CB505E">
      <w:pPr>
        <w:widowControl w:val="0"/>
        <w:jc w:val="both"/>
        <w:rPr>
          <w:sz w:val="28"/>
          <w:szCs w:val="28"/>
        </w:rPr>
      </w:pPr>
      <w:r w:rsidRPr="00CB505E">
        <w:rPr>
          <w:sz w:val="28"/>
          <w:szCs w:val="28"/>
        </w:rPr>
        <w:t>Важность понимания идей дебюта и в то же время - точности при разыгрывании д</w:t>
      </w:r>
      <w:r w:rsidRPr="00CB505E">
        <w:rPr>
          <w:sz w:val="28"/>
          <w:szCs w:val="28"/>
        </w:rPr>
        <w:t>е</w:t>
      </w:r>
      <w:r w:rsidRPr="00CB505E">
        <w:rPr>
          <w:sz w:val="28"/>
          <w:szCs w:val="28"/>
        </w:rPr>
        <w:t>бютных вариантов.</w:t>
      </w:r>
    </w:p>
    <w:p w:rsidR="00CB505E" w:rsidRPr="00CB505E" w:rsidRDefault="00CB505E" w:rsidP="00CB505E">
      <w:pPr>
        <w:widowControl w:val="0"/>
        <w:jc w:val="both"/>
        <w:rPr>
          <w:sz w:val="28"/>
          <w:szCs w:val="28"/>
        </w:rPr>
      </w:pPr>
      <w:r w:rsidRPr="00CB505E">
        <w:rPr>
          <w:sz w:val="28"/>
          <w:szCs w:val="28"/>
        </w:rPr>
        <w:lastRenderedPageBreak/>
        <w:t>Цель хода 1. cd4 - развитие левого фланга белых (cd4, bсЗ, сb4).</w:t>
      </w:r>
    </w:p>
    <w:p w:rsidR="0089007E" w:rsidRDefault="004B46FA" w:rsidP="00CB505E">
      <w:pPr>
        <w:widowControl w:val="0"/>
        <w:jc w:val="both"/>
        <w:rPr>
          <w:sz w:val="28"/>
          <w:szCs w:val="28"/>
        </w:rPr>
      </w:pPr>
      <w:r>
        <w:rPr>
          <w:sz w:val="28"/>
          <w:szCs w:val="28"/>
        </w:rPr>
        <w:t xml:space="preserve">Начало </w:t>
      </w:r>
      <w:r w:rsidR="00CB505E" w:rsidRPr="00CB505E">
        <w:rPr>
          <w:sz w:val="28"/>
          <w:szCs w:val="28"/>
        </w:rPr>
        <w:t>«Отыгрыш» - первые 5-6 ходов.</w:t>
      </w:r>
    </w:p>
    <w:p w:rsidR="00D15BA9" w:rsidRPr="0073064C" w:rsidRDefault="00D15BA9" w:rsidP="0089007E">
      <w:pPr>
        <w:widowControl w:val="0"/>
        <w:jc w:val="both"/>
        <w:rPr>
          <w:color w:val="4472C4" w:themeColor="accent5"/>
          <w:sz w:val="28"/>
          <w:szCs w:val="28"/>
          <w:u w:val="single"/>
        </w:rPr>
      </w:pPr>
      <w:r w:rsidRPr="0073064C">
        <w:rPr>
          <w:sz w:val="28"/>
          <w:szCs w:val="28"/>
          <w:u w:val="single"/>
        </w:rPr>
        <w:t>Стоклеточные шашки</w:t>
      </w:r>
    </w:p>
    <w:p w:rsidR="00B75EB8" w:rsidRPr="0073064C" w:rsidRDefault="00F3125A" w:rsidP="0089007E">
      <w:pPr>
        <w:widowControl w:val="0"/>
        <w:jc w:val="both"/>
        <w:rPr>
          <w:sz w:val="28"/>
          <w:szCs w:val="28"/>
        </w:rPr>
      </w:pPr>
      <w:r w:rsidRPr="0073064C">
        <w:rPr>
          <w:sz w:val="28"/>
          <w:szCs w:val="28"/>
        </w:rPr>
        <w:t>Ловушка «удар новичка» на втором ходу.</w:t>
      </w:r>
    </w:p>
    <w:p w:rsidR="00CF317C" w:rsidRDefault="00CF317C" w:rsidP="0089007E">
      <w:pPr>
        <w:widowControl w:val="0"/>
        <w:jc w:val="both"/>
        <w:rPr>
          <w:sz w:val="28"/>
          <w:szCs w:val="28"/>
        </w:rPr>
      </w:pPr>
      <w:r w:rsidRPr="00CF317C">
        <w:rPr>
          <w:sz w:val="28"/>
          <w:szCs w:val="28"/>
        </w:rPr>
        <w:t>Размены в дебюте для борьбы за центр.</w:t>
      </w:r>
    </w:p>
    <w:p w:rsidR="00F3125A" w:rsidRDefault="00F3125A"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5</w:t>
      </w:r>
      <w:r w:rsidRPr="008F6866">
        <w:rPr>
          <w:sz w:val="28"/>
          <w:szCs w:val="28"/>
        </w:rPr>
        <w:t>. Миттельшпиль, тактика</w:t>
      </w:r>
    </w:p>
    <w:p w:rsidR="0089007E" w:rsidRDefault="0089007E" w:rsidP="0089007E">
      <w:pPr>
        <w:widowControl w:val="0"/>
        <w:jc w:val="both"/>
        <w:rPr>
          <w:sz w:val="28"/>
          <w:szCs w:val="28"/>
        </w:rPr>
      </w:pPr>
    </w:p>
    <w:p w:rsidR="00D15BA9" w:rsidRPr="0073064C" w:rsidRDefault="00D15BA9" w:rsidP="0089007E">
      <w:pPr>
        <w:widowControl w:val="0"/>
        <w:jc w:val="both"/>
        <w:rPr>
          <w:sz w:val="28"/>
          <w:szCs w:val="28"/>
          <w:u w:val="single"/>
        </w:rPr>
      </w:pPr>
      <w:r w:rsidRPr="0073064C">
        <w:rPr>
          <w:sz w:val="28"/>
          <w:szCs w:val="28"/>
          <w:u w:val="single"/>
        </w:rPr>
        <w:t>Русские шашки</w:t>
      </w:r>
    </w:p>
    <w:p w:rsidR="0089007E" w:rsidRDefault="00CB505E" w:rsidP="0089007E">
      <w:pPr>
        <w:widowControl w:val="0"/>
        <w:jc w:val="both"/>
        <w:rPr>
          <w:sz w:val="28"/>
          <w:szCs w:val="28"/>
        </w:rPr>
      </w:pPr>
      <w:r w:rsidRPr="00CB505E">
        <w:rPr>
          <w:sz w:val="28"/>
          <w:szCs w:val="28"/>
        </w:rPr>
        <w:t>Преимущество центральных шашек перед бортовыми. Изолированные шашки. О</w:t>
      </w:r>
      <w:r w:rsidRPr="00CB505E">
        <w:rPr>
          <w:sz w:val="28"/>
          <w:szCs w:val="28"/>
        </w:rPr>
        <w:t>п</w:t>
      </w:r>
      <w:r w:rsidRPr="00CB505E">
        <w:rPr>
          <w:sz w:val="28"/>
          <w:szCs w:val="28"/>
        </w:rPr>
        <w:t>ределение комбинации.</w:t>
      </w:r>
    </w:p>
    <w:p w:rsidR="00CB505E" w:rsidRPr="00CB505E" w:rsidRDefault="00CB505E" w:rsidP="00CB505E">
      <w:pPr>
        <w:widowControl w:val="0"/>
        <w:jc w:val="both"/>
        <w:rPr>
          <w:sz w:val="28"/>
          <w:szCs w:val="28"/>
        </w:rPr>
      </w:pPr>
      <w:r w:rsidRPr="00CB505E">
        <w:rPr>
          <w:sz w:val="28"/>
          <w:szCs w:val="28"/>
        </w:rPr>
        <w:t>Фланги - недопустимость заметного ослабления одного из них. Значение ударных колонн. Шашки первого ряда, их связь с укреплением и ослаблением позиции. П</w:t>
      </w:r>
      <w:r w:rsidRPr="00CB505E">
        <w:rPr>
          <w:sz w:val="28"/>
          <w:szCs w:val="28"/>
        </w:rPr>
        <w:t>о</w:t>
      </w:r>
      <w:r w:rsidRPr="00CB505E">
        <w:rPr>
          <w:sz w:val="28"/>
          <w:szCs w:val="28"/>
        </w:rPr>
        <w:t>рядок введения в игру. «Золотая» шашка.</w:t>
      </w:r>
    </w:p>
    <w:p w:rsidR="00CB505E" w:rsidRPr="008F6866" w:rsidRDefault="00CB505E" w:rsidP="00CB505E">
      <w:pPr>
        <w:widowControl w:val="0"/>
        <w:jc w:val="both"/>
        <w:rPr>
          <w:sz w:val="28"/>
          <w:szCs w:val="28"/>
        </w:rPr>
      </w:pPr>
      <w:r w:rsidRPr="00CB505E">
        <w:rPr>
          <w:sz w:val="28"/>
          <w:szCs w:val="28"/>
        </w:rPr>
        <w:t>Комбинация. Финальный удар. Простейшие элементы комбинации: устранение «мешающих» шашек и «доставка» недостающих, подрыв слабых полей.</w:t>
      </w:r>
    </w:p>
    <w:p w:rsidR="00D15BA9" w:rsidRPr="0073064C" w:rsidRDefault="00D15BA9" w:rsidP="00F3125A">
      <w:pPr>
        <w:widowControl w:val="0"/>
        <w:jc w:val="both"/>
        <w:rPr>
          <w:color w:val="4472C4" w:themeColor="accent5"/>
          <w:sz w:val="28"/>
          <w:szCs w:val="28"/>
          <w:u w:val="single"/>
        </w:rPr>
      </w:pPr>
      <w:r w:rsidRPr="0073064C">
        <w:rPr>
          <w:sz w:val="28"/>
          <w:szCs w:val="28"/>
          <w:u w:val="single"/>
        </w:rPr>
        <w:t>Стоклеточные шашки</w:t>
      </w:r>
    </w:p>
    <w:p w:rsidR="00F3125A" w:rsidRPr="0073064C" w:rsidRDefault="00F3125A" w:rsidP="00F3125A">
      <w:pPr>
        <w:widowControl w:val="0"/>
        <w:jc w:val="both"/>
        <w:rPr>
          <w:sz w:val="28"/>
          <w:szCs w:val="28"/>
        </w:rPr>
      </w:pPr>
      <w:r w:rsidRPr="0073064C">
        <w:rPr>
          <w:sz w:val="28"/>
          <w:szCs w:val="28"/>
        </w:rPr>
        <w:t>Центральные и бортовые шашки. Определение комбинации.</w:t>
      </w:r>
    </w:p>
    <w:p w:rsidR="00B75EB8" w:rsidRPr="0073064C" w:rsidRDefault="00F3125A" w:rsidP="00F3125A">
      <w:pPr>
        <w:widowControl w:val="0"/>
        <w:jc w:val="both"/>
        <w:rPr>
          <w:sz w:val="28"/>
          <w:szCs w:val="28"/>
        </w:rPr>
      </w:pPr>
      <w:r w:rsidRPr="0073064C">
        <w:rPr>
          <w:sz w:val="28"/>
          <w:szCs w:val="28"/>
        </w:rPr>
        <w:t>Активные пункты в центре: 27, 28, 29 (22, 23, 24).</w:t>
      </w:r>
    </w:p>
    <w:p w:rsidR="00F3125A" w:rsidRPr="0073064C" w:rsidRDefault="00F3125A" w:rsidP="00F3125A">
      <w:pPr>
        <w:widowControl w:val="0"/>
        <w:jc w:val="both"/>
        <w:rPr>
          <w:sz w:val="28"/>
          <w:szCs w:val="28"/>
        </w:rPr>
      </w:pPr>
    </w:p>
    <w:p w:rsidR="0089007E" w:rsidRPr="008F6866" w:rsidRDefault="0089007E" w:rsidP="0089007E">
      <w:pPr>
        <w:widowControl w:val="0"/>
        <w:jc w:val="both"/>
        <w:rPr>
          <w:sz w:val="28"/>
          <w:szCs w:val="28"/>
        </w:rPr>
      </w:pPr>
      <w:r>
        <w:rPr>
          <w:sz w:val="28"/>
          <w:szCs w:val="28"/>
        </w:rPr>
        <w:t>6</w:t>
      </w:r>
      <w:r w:rsidRPr="008F6866">
        <w:rPr>
          <w:sz w:val="28"/>
          <w:szCs w:val="28"/>
        </w:rPr>
        <w:t>. Эндшпиль, тактика</w:t>
      </w:r>
    </w:p>
    <w:p w:rsidR="0089007E" w:rsidRDefault="0089007E" w:rsidP="0089007E">
      <w:pPr>
        <w:widowControl w:val="0"/>
        <w:jc w:val="both"/>
        <w:rPr>
          <w:sz w:val="28"/>
          <w:szCs w:val="28"/>
        </w:rPr>
      </w:pPr>
    </w:p>
    <w:p w:rsidR="00D15BA9" w:rsidRPr="0073064C" w:rsidRDefault="00D15BA9" w:rsidP="0089007E">
      <w:pPr>
        <w:widowControl w:val="0"/>
        <w:jc w:val="both"/>
        <w:rPr>
          <w:sz w:val="28"/>
          <w:szCs w:val="28"/>
          <w:u w:val="single"/>
        </w:rPr>
      </w:pPr>
      <w:r w:rsidRPr="0073064C">
        <w:rPr>
          <w:sz w:val="28"/>
          <w:szCs w:val="28"/>
          <w:u w:val="single"/>
        </w:rPr>
        <w:t>Русские шашки</w:t>
      </w:r>
    </w:p>
    <w:p w:rsidR="0089007E" w:rsidRDefault="008F2C63" w:rsidP="0089007E">
      <w:pPr>
        <w:widowControl w:val="0"/>
        <w:jc w:val="both"/>
        <w:rPr>
          <w:sz w:val="28"/>
          <w:szCs w:val="28"/>
        </w:rPr>
      </w:pPr>
      <w:r w:rsidRPr="008F2C63">
        <w:rPr>
          <w:sz w:val="28"/>
          <w:szCs w:val="28"/>
        </w:rPr>
        <w:t>Нормальные окончания.</w:t>
      </w:r>
      <w:r w:rsidR="00CB505E" w:rsidRPr="00CB505E">
        <w:rPr>
          <w:sz w:val="28"/>
          <w:szCs w:val="28"/>
        </w:rPr>
        <w:t>Петля.</w:t>
      </w:r>
      <w:r w:rsidRPr="008F2C63">
        <w:rPr>
          <w:sz w:val="28"/>
          <w:szCs w:val="28"/>
        </w:rPr>
        <w:t>Двойная петля.</w:t>
      </w:r>
      <w:r w:rsidR="00CB505E" w:rsidRPr="00CB505E">
        <w:rPr>
          <w:sz w:val="28"/>
          <w:szCs w:val="28"/>
        </w:rPr>
        <w:t xml:space="preserve"> Четыре дамки против одной. </w:t>
      </w:r>
      <w:r w:rsidRPr="008F2C63">
        <w:rPr>
          <w:sz w:val="28"/>
          <w:szCs w:val="28"/>
        </w:rPr>
        <w:t>Три дамки против одной.</w:t>
      </w:r>
      <w:r w:rsidR="00CB505E" w:rsidRPr="00CB505E">
        <w:rPr>
          <w:sz w:val="28"/>
          <w:szCs w:val="28"/>
        </w:rPr>
        <w:t>Треугольник Петрова. Борьба простых. Размен, темп, оппоз</w:t>
      </w:r>
      <w:r w:rsidR="00CB505E" w:rsidRPr="00CB505E">
        <w:rPr>
          <w:sz w:val="28"/>
          <w:szCs w:val="28"/>
        </w:rPr>
        <w:t>и</w:t>
      </w:r>
      <w:r w:rsidR="00CB505E" w:rsidRPr="00CB505E">
        <w:rPr>
          <w:sz w:val="28"/>
          <w:szCs w:val="28"/>
        </w:rPr>
        <w:t>ция. Скользящий размен. Запирание, распутье, вилка</w:t>
      </w:r>
      <w:r>
        <w:rPr>
          <w:sz w:val="28"/>
          <w:szCs w:val="28"/>
        </w:rPr>
        <w:t xml:space="preserve">, </w:t>
      </w:r>
      <w:r w:rsidRPr="008F2C63">
        <w:rPr>
          <w:sz w:val="28"/>
          <w:szCs w:val="28"/>
        </w:rPr>
        <w:t>трамплин</w:t>
      </w:r>
      <w:r w:rsidR="00CB505E" w:rsidRPr="00CB505E">
        <w:rPr>
          <w:sz w:val="28"/>
          <w:szCs w:val="28"/>
        </w:rPr>
        <w:t xml:space="preserve"> (простейшие при</w:t>
      </w:r>
      <w:r w:rsidR="00CB505E" w:rsidRPr="00CB505E">
        <w:rPr>
          <w:sz w:val="28"/>
          <w:szCs w:val="28"/>
        </w:rPr>
        <w:t>е</w:t>
      </w:r>
      <w:r w:rsidR="00CB505E" w:rsidRPr="00CB505E">
        <w:rPr>
          <w:sz w:val="28"/>
          <w:szCs w:val="28"/>
        </w:rPr>
        <w:t>мы).</w:t>
      </w:r>
    </w:p>
    <w:p w:rsidR="00D15BA9" w:rsidRPr="0073064C" w:rsidRDefault="00D15BA9" w:rsidP="00F3125A">
      <w:pPr>
        <w:widowControl w:val="0"/>
        <w:jc w:val="both"/>
        <w:rPr>
          <w:color w:val="4472C4" w:themeColor="accent5"/>
          <w:sz w:val="28"/>
          <w:szCs w:val="28"/>
          <w:u w:val="single"/>
        </w:rPr>
      </w:pPr>
      <w:r w:rsidRPr="0073064C">
        <w:rPr>
          <w:sz w:val="28"/>
          <w:szCs w:val="28"/>
          <w:u w:val="single"/>
        </w:rPr>
        <w:t>Стоклеточные шашки</w:t>
      </w:r>
    </w:p>
    <w:p w:rsidR="00F3125A" w:rsidRPr="0073064C" w:rsidRDefault="00F3125A" w:rsidP="00F3125A">
      <w:pPr>
        <w:widowControl w:val="0"/>
        <w:jc w:val="both"/>
        <w:rPr>
          <w:sz w:val="28"/>
          <w:szCs w:val="28"/>
        </w:rPr>
      </w:pPr>
      <w:r w:rsidRPr="0073064C">
        <w:rPr>
          <w:sz w:val="28"/>
          <w:szCs w:val="28"/>
        </w:rPr>
        <w:t>Четыре дамки против одной.</w:t>
      </w:r>
    </w:p>
    <w:p w:rsidR="0089007E" w:rsidRPr="0073064C" w:rsidRDefault="00F3125A" w:rsidP="00F3125A">
      <w:pPr>
        <w:widowControl w:val="0"/>
        <w:jc w:val="both"/>
        <w:rPr>
          <w:sz w:val="28"/>
          <w:szCs w:val="28"/>
        </w:rPr>
      </w:pPr>
      <w:r w:rsidRPr="0073064C">
        <w:rPr>
          <w:sz w:val="28"/>
          <w:szCs w:val="28"/>
        </w:rPr>
        <w:t>Оппозиция, запирание, распутье, вилка - простейшие приемы.</w:t>
      </w:r>
    </w:p>
    <w:p w:rsidR="00F3125A" w:rsidRPr="0073064C" w:rsidRDefault="00F3125A" w:rsidP="00F3125A">
      <w:pPr>
        <w:widowControl w:val="0"/>
        <w:jc w:val="both"/>
        <w:rPr>
          <w:sz w:val="28"/>
          <w:szCs w:val="28"/>
        </w:rPr>
      </w:pPr>
    </w:p>
    <w:p w:rsidR="0089007E" w:rsidRPr="00930706" w:rsidRDefault="00CB505E" w:rsidP="0089007E">
      <w:pPr>
        <w:widowControl w:val="0"/>
        <w:jc w:val="both"/>
        <w:rPr>
          <w:color w:val="FF0000"/>
          <w:sz w:val="28"/>
          <w:szCs w:val="28"/>
        </w:rPr>
      </w:pPr>
      <w:r>
        <w:rPr>
          <w:sz w:val="28"/>
          <w:szCs w:val="28"/>
        </w:rPr>
        <w:t>7. Шашечная литература, шашеч</w:t>
      </w:r>
      <w:r w:rsidR="0089007E" w:rsidRPr="006156FA">
        <w:rPr>
          <w:sz w:val="28"/>
          <w:szCs w:val="28"/>
        </w:rPr>
        <w:t>ные программы</w:t>
      </w:r>
    </w:p>
    <w:p w:rsidR="0089007E" w:rsidRPr="008F6866" w:rsidRDefault="0089007E" w:rsidP="0089007E">
      <w:pPr>
        <w:widowControl w:val="0"/>
        <w:jc w:val="both"/>
        <w:rPr>
          <w:sz w:val="28"/>
          <w:szCs w:val="28"/>
        </w:rPr>
      </w:pPr>
    </w:p>
    <w:p w:rsidR="0089007E" w:rsidRPr="008F6866" w:rsidRDefault="00CB505E" w:rsidP="0089007E">
      <w:pPr>
        <w:widowControl w:val="0"/>
        <w:jc w:val="both"/>
        <w:rPr>
          <w:sz w:val="28"/>
          <w:szCs w:val="28"/>
        </w:rPr>
      </w:pPr>
      <w:r>
        <w:rPr>
          <w:sz w:val="28"/>
          <w:szCs w:val="28"/>
        </w:rPr>
        <w:t xml:space="preserve">Использование шашечных учебников и </w:t>
      </w:r>
      <w:r w:rsidR="0089007E" w:rsidRPr="008F6866">
        <w:rPr>
          <w:sz w:val="28"/>
          <w:szCs w:val="28"/>
        </w:rPr>
        <w:t>литературы, навыки работ</w:t>
      </w:r>
      <w:r w:rsidR="0089007E">
        <w:rPr>
          <w:sz w:val="28"/>
          <w:szCs w:val="28"/>
        </w:rPr>
        <w:t>ы</w:t>
      </w:r>
      <w:r>
        <w:rPr>
          <w:sz w:val="28"/>
          <w:szCs w:val="28"/>
        </w:rPr>
        <w:t xml:space="preserve"> с компьюте</w:t>
      </w:r>
      <w:r>
        <w:rPr>
          <w:sz w:val="28"/>
          <w:szCs w:val="28"/>
        </w:rPr>
        <w:t>р</w:t>
      </w:r>
      <w:r>
        <w:rPr>
          <w:sz w:val="28"/>
          <w:szCs w:val="28"/>
        </w:rPr>
        <w:t>ными шашеч</w:t>
      </w:r>
      <w:r w:rsidR="0089007E" w:rsidRPr="008F6866">
        <w:rPr>
          <w:sz w:val="28"/>
          <w:szCs w:val="28"/>
        </w:rPr>
        <w:t>ными программами.</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8.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9. Участие в спортивных соревнованиях</w:t>
      </w:r>
      <w:r w:rsidR="000E02F5">
        <w:rPr>
          <w:sz w:val="28"/>
          <w:szCs w:val="28"/>
        </w:rPr>
        <w:t xml:space="preserve"> обучающиеся принимают согласно </w:t>
      </w:r>
      <w:r w:rsidRPr="008F6866">
        <w:rPr>
          <w:sz w:val="28"/>
          <w:szCs w:val="28"/>
        </w:rPr>
        <w:t>кале</w:t>
      </w:r>
      <w:r w:rsidRPr="008F6866">
        <w:rPr>
          <w:sz w:val="28"/>
          <w:szCs w:val="28"/>
        </w:rPr>
        <w:t>н</w:t>
      </w:r>
      <w:r w:rsidRPr="008F6866">
        <w:rPr>
          <w:sz w:val="28"/>
          <w:szCs w:val="28"/>
        </w:rPr>
        <w:t>дарному плану соревнований и</w:t>
      </w:r>
      <w:r>
        <w:rPr>
          <w:sz w:val="28"/>
          <w:szCs w:val="28"/>
        </w:rPr>
        <w:t xml:space="preserve"> официальным положениям об этих </w:t>
      </w:r>
      <w:r w:rsidRPr="008F6866">
        <w:rPr>
          <w:sz w:val="28"/>
          <w:szCs w:val="28"/>
        </w:rPr>
        <w:t>соревнованиях.</w:t>
      </w:r>
    </w:p>
    <w:p w:rsidR="00A706CA" w:rsidRDefault="00A706CA" w:rsidP="0089007E">
      <w:pPr>
        <w:widowControl w:val="0"/>
        <w:jc w:val="center"/>
        <w:rPr>
          <w:b/>
          <w:sz w:val="28"/>
          <w:szCs w:val="28"/>
        </w:rPr>
      </w:pPr>
    </w:p>
    <w:p w:rsidR="0089007E" w:rsidRDefault="0089007E" w:rsidP="0089007E">
      <w:pPr>
        <w:widowControl w:val="0"/>
        <w:jc w:val="center"/>
        <w:rPr>
          <w:b/>
          <w:sz w:val="28"/>
          <w:szCs w:val="28"/>
        </w:rPr>
      </w:pPr>
      <w:r w:rsidRPr="00F92900">
        <w:rPr>
          <w:b/>
          <w:sz w:val="28"/>
          <w:szCs w:val="28"/>
        </w:rPr>
        <w:lastRenderedPageBreak/>
        <w:t>Список литературы</w:t>
      </w:r>
    </w:p>
    <w:p w:rsidR="0089007E" w:rsidRDefault="0089007E" w:rsidP="0089007E">
      <w:pPr>
        <w:widowControl w:val="0"/>
        <w:jc w:val="center"/>
        <w:rPr>
          <w:sz w:val="28"/>
          <w:szCs w:val="28"/>
        </w:rPr>
      </w:pPr>
    </w:p>
    <w:p w:rsidR="004D7049" w:rsidRPr="00B33842" w:rsidRDefault="004D7049" w:rsidP="007A245B">
      <w:pPr>
        <w:widowControl w:val="0"/>
        <w:numPr>
          <w:ilvl w:val="0"/>
          <w:numId w:val="14"/>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4D7049" w:rsidRPr="00B33842" w:rsidRDefault="004D7049" w:rsidP="007A245B">
      <w:pPr>
        <w:widowControl w:val="0"/>
        <w:numPr>
          <w:ilvl w:val="0"/>
          <w:numId w:val="14"/>
        </w:numPr>
        <w:tabs>
          <w:tab w:val="left" w:pos="567"/>
        </w:tabs>
        <w:ind w:left="0" w:firstLine="0"/>
        <w:jc w:val="both"/>
        <w:rPr>
          <w:sz w:val="28"/>
          <w:szCs w:val="28"/>
          <w:lang w:bidi="ru-RU"/>
        </w:rPr>
      </w:pPr>
      <w:r>
        <w:rPr>
          <w:sz w:val="28"/>
          <w:szCs w:val="28"/>
          <w:lang w:bidi="ru-RU"/>
        </w:rPr>
        <w:t>Герцензон Б., Напреенков А. Шашки - это интересно. Ленинград, Детская лит</w:t>
      </w:r>
      <w:r>
        <w:rPr>
          <w:sz w:val="28"/>
          <w:szCs w:val="28"/>
          <w:lang w:bidi="ru-RU"/>
        </w:rPr>
        <w:t>е</w:t>
      </w:r>
      <w:r>
        <w:rPr>
          <w:sz w:val="28"/>
          <w:szCs w:val="28"/>
          <w:lang w:bidi="ru-RU"/>
        </w:rPr>
        <w:t>ратура, 1989</w:t>
      </w:r>
    </w:p>
    <w:p w:rsidR="004D7049"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Голосуев</w:t>
      </w:r>
      <w:r>
        <w:rPr>
          <w:sz w:val="28"/>
          <w:szCs w:val="28"/>
          <w:lang w:bidi="ru-RU"/>
        </w:rPr>
        <w:t xml:space="preserve"> В.</w:t>
      </w:r>
      <w:r w:rsidRPr="00B33842">
        <w:rPr>
          <w:sz w:val="28"/>
          <w:szCs w:val="28"/>
          <w:lang w:bidi="ru-RU"/>
        </w:rPr>
        <w:t>М. Играйте в шашки. Лен</w:t>
      </w:r>
      <w:r>
        <w:rPr>
          <w:sz w:val="28"/>
          <w:szCs w:val="28"/>
          <w:lang w:bidi="ru-RU"/>
        </w:rPr>
        <w:t>издат, 1983</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Городецкий</w:t>
      </w:r>
      <w:r>
        <w:rPr>
          <w:sz w:val="28"/>
          <w:szCs w:val="28"/>
          <w:lang w:bidi="ru-RU"/>
        </w:rPr>
        <w:t xml:space="preserve"> В.</w:t>
      </w:r>
      <w:r w:rsidRPr="00B33842">
        <w:rPr>
          <w:sz w:val="28"/>
          <w:szCs w:val="28"/>
          <w:lang w:bidi="ru-RU"/>
        </w:rPr>
        <w:t xml:space="preserve">Б. Книга о шашках. </w:t>
      </w:r>
      <w:r w:rsidRPr="004A05CC">
        <w:rPr>
          <w:sz w:val="28"/>
          <w:szCs w:val="28"/>
          <w:lang w:bidi="ru-RU"/>
        </w:rPr>
        <w:t>Москва,</w:t>
      </w:r>
      <w:r>
        <w:rPr>
          <w:sz w:val="28"/>
          <w:szCs w:val="28"/>
          <w:lang w:bidi="ru-RU"/>
        </w:rPr>
        <w:t xml:space="preserve"> Детская литература, 1984</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4D7049" w:rsidRPr="00B33842" w:rsidRDefault="004D7049" w:rsidP="007A245B">
      <w:pPr>
        <w:widowControl w:val="0"/>
        <w:numPr>
          <w:ilvl w:val="0"/>
          <w:numId w:val="14"/>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Pr>
          <w:sz w:val="28"/>
          <w:szCs w:val="28"/>
          <w:lang w:bidi="ru-RU"/>
        </w:rPr>
        <w:t>ФиС, 1950</w:t>
      </w:r>
    </w:p>
    <w:p w:rsidR="004D7049" w:rsidRPr="00B33842" w:rsidRDefault="004D7049" w:rsidP="007A245B">
      <w:pPr>
        <w:widowControl w:val="0"/>
        <w:numPr>
          <w:ilvl w:val="0"/>
          <w:numId w:val="14"/>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4D7049" w:rsidRDefault="004D7049" w:rsidP="007A245B">
      <w:pPr>
        <w:widowControl w:val="0"/>
        <w:numPr>
          <w:ilvl w:val="0"/>
          <w:numId w:val="14"/>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4D7049" w:rsidRPr="00B33842" w:rsidRDefault="004D7049" w:rsidP="007A245B">
      <w:pPr>
        <w:widowControl w:val="0"/>
        <w:numPr>
          <w:ilvl w:val="0"/>
          <w:numId w:val="14"/>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4D7049" w:rsidRPr="00B33842" w:rsidRDefault="004D7049" w:rsidP="007A245B">
      <w:pPr>
        <w:widowControl w:val="0"/>
        <w:numPr>
          <w:ilvl w:val="0"/>
          <w:numId w:val="14"/>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Агафонов В.П. Комбинация. Международные шашки. Москва, ФиС, 1984</w:t>
      </w:r>
    </w:p>
    <w:p w:rsid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Агафонов В.П. Курс дебютов в международные шашки. Москва, ФиС, 1988</w:t>
      </w:r>
    </w:p>
    <w:p w:rsid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Барский Ю.П. Окончания в стоклеточных шашках. Москва, ФиС, 1970</w:t>
      </w:r>
    </w:p>
    <w:p w:rsid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Безвершенко А.П. Тактика игры вмеждународные шашки. Киев, Здоровъя, 1982</w:t>
      </w:r>
    </w:p>
    <w:p w:rsid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Бужинский Э., Шаус Я, Теория и практика междуна</w:t>
      </w:r>
      <w:r w:rsidRPr="000513EF">
        <w:rPr>
          <w:sz w:val="28"/>
          <w:szCs w:val="28"/>
          <w:lang w:bidi="ru-RU"/>
        </w:rPr>
        <w:softHyphen/>
        <w:t>родных шашек. Москва, ФиС, 1985</w:t>
      </w:r>
    </w:p>
    <w:p w:rsidR="004D7049" w:rsidRPr="00B33842" w:rsidRDefault="004D7049" w:rsidP="007A245B">
      <w:pPr>
        <w:widowControl w:val="0"/>
        <w:numPr>
          <w:ilvl w:val="0"/>
          <w:numId w:val="14"/>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4D7049" w:rsidRDefault="004D7049" w:rsidP="007A245B">
      <w:pPr>
        <w:widowControl w:val="0"/>
        <w:numPr>
          <w:ilvl w:val="0"/>
          <w:numId w:val="14"/>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4D7049" w:rsidRPr="00B33842"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0513EF" w:rsidRDefault="004D7049" w:rsidP="007A245B">
      <w:pPr>
        <w:widowControl w:val="0"/>
        <w:numPr>
          <w:ilvl w:val="0"/>
          <w:numId w:val="14"/>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0513EF" w:rsidRDefault="004D7049" w:rsidP="007A245B">
      <w:pPr>
        <w:widowControl w:val="0"/>
        <w:numPr>
          <w:ilvl w:val="0"/>
          <w:numId w:val="14"/>
        </w:numPr>
        <w:tabs>
          <w:tab w:val="left" w:pos="567"/>
        </w:tabs>
        <w:ind w:left="0" w:firstLine="0"/>
        <w:jc w:val="both"/>
        <w:rPr>
          <w:sz w:val="28"/>
          <w:szCs w:val="28"/>
          <w:lang w:bidi="ru-RU"/>
        </w:rPr>
      </w:pPr>
      <w:r w:rsidRPr="000513EF">
        <w:rPr>
          <w:sz w:val="28"/>
          <w:szCs w:val="28"/>
          <w:lang w:bidi="ru-RU"/>
        </w:rPr>
        <w:t>Матвее</w:t>
      </w:r>
      <w:r w:rsidRPr="000513EF">
        <w:rPr>
          <w:bCs/>
          <w:sz w:val="28"/>
          <w:szCs w:val="28"/>
          <w:lang w:bidi="ru-RU"/>
        </w:rPr>
        <w:t>в</w:t>
      </w:r>
      <w:r w:rsidRPr="000513EF">
        <w:rPr>
          <w:sz w:val="28"/>
          <w:szCs w:val="28"/>
          <w:lang w:bidi="ru-RU"/>
        </w:rPr>
        <w:t>Л., Новиков А. Теория и методика физи</w:t>
      </w:r>
      <w:r w:rsidRPr="000513EF">
        <w:rPr>
          <w:sz w:val="28"/>
          <w:szCs w:val="28"/>
          <w:lang w:bidi="ru-RU"/>
        </w:rPr>
        <w:softHyphen/>
        <w:t>ческого воспитания. Москва, ФиС, 1976. - 2 т.</w:t>
      </w:r>
    </w:p>
    <w:p w:rsidR="0089007E" w:rsidRPr="008F6866" w:rsidRDefault="0089007E" w:rsidP="0089007E">
      <w:pPr>
        <w:widowControl w:val="0"/>
        <w:ind w:firstLine="709"/>
        <w:jc w:val="both"/>
        <w:rPr>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sectPr w:rsidR="0089007E" w:rsidRPr="008F6866" w:rsidSect="00584206">
          <w:headerReference w:type="default" r:id="rId91"/>
          <w:headerReference w:type="first" r:id="rId92"/>
          <w:pgSz w:w="11906" w:h="16838" w:code="9"/>
          <w:pgMar w:top="1134" w:right="567" w:bottom="1134" w:left="1134" w:header="454" w:footer="454" w:gutter="0"/>
          <w:cols w:space="708"/>
          <w:titlePg/>
          <w:docGrid w:linePitch="360"/>
        </w:sectPr>
      </w:pPr>
    </w:p>
    <w:p w:rsidR="0089007E" w:rsidRPr="00FB1D69" w:rsidRDefault="0089007E"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4D7049" w:rsidP="0089007E">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ам для тренеров-преподавателей групп начальной подготовки</w:t>
      </w: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второго года обучения (ГНП-2)</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89007E" w:rsidRPr="00FB1D69" w:rsidRDefault="0047134E" w:rsidP="0089007E">
      <w:pPr>
        <w:pStyle w:val="HTML"/>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9007E" w:rsidRPr="00FB1D69">
        <w:rPr>
          <w:rFonts w:ascii="Times New Roman" w:hAnsi="Times New Roman" w:cs="Times New Roman"/>
          <w:b/>
          <w:sz w:val="29"/>
          <w:szCs w:val="29"/>
        </w:rPr>
        <w:t xml:space="preserve"> – старший тренер-преподаватель</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Default="0089007E" w:rsidP="0089007E">
      <w:pPr>
        <w:pStyle w:val="HTML"/>
        <w:widowControl w:val="0"/>
        <w:shd w:val="clear" w:color="auto" w:fill="FFFFFF"/>
        <w:spacing w:line="340" w:lineRule="exact"/>
        <w:jc w:val="center"/>
        <w:rPr>
          <w:rFonts w:ascii="Times New Roman" w:hAnsi="Times New Roman" w:cs="Times New Roman"/>
          <w:b/>
          <w:color w:val="FF0000"/>
          <w:sz w:val="32"/>
          <w:szCs w:val="32"/>
        </w:rPr>
      </w:pPr>
      <w:r w:rsidRPr="00FB1D69">
        <w:rPr>
          <w:rFonts w:ascii="Times New Roman" w:hAnsi="Times New Roman" w:cs="Times New Roman"/>
          <w:b/>
          <w:sz w:val="32"/>
          <w:szCs w:val="32"/>
        </w:rPr>
        <w:t>2015</w:t>
      </w:r>
    </w:p>
    <w:p w:rsidR="0089007E" w:rsidRDefault="0089007E" w:rsidP="0089007E">
      <w:pPr>
        <w:pStyle w:val="HTML"/>
        <w:widowControl w:val="0"/>
        <w:shd w:val="clear" w:color="auto" w:fill="FFFFFF"/>
        <w:jc w:val="center"/>
        <w:rPr>
          <w:rFonts w:ascii="Times New Roman" w:hAnsi="Times New Roman" w:cs="Times New Roman"/>
          <w:b/>
          <w:color w:val="FF0000"/>
          <w:sz w:val="32"/>
          <w:szCs w:val="32"/>
        </w:rPr>
        <w:sectPr w:rsidR="0089007E" w:rsidSect="00C02BDB">
          <w:headerReference w:type="first" r:id="rId93"/>
          <w:pgSz w:w="11906" w:h="16838" w:code="9"/>
          <w:pgMar w:top="1134" w:right="567" w:bottom="1134" w:left="1134" w:header="340" w:footer="454" w:gutter="0"/>
          <w:cols w:space="708"/>
          <w:titlePg/>
          <w:docGrid w:linePitch="360"/>
        </w:sectPr>
      </w:pPr>
    </w:p>
    <w:p w:rsidR="0089007E" w:rsidRDefault="0089007E" w:rsidP="0089007E">
      <w:pPr>
        <w:jc w:val="center"/>
        <w:outlineLvl w:val="0"/>
        <w:rPr>
          <w:b/>
          <w:sz w:val="32"/>
          <w:szCs w:val="32"/>
        </w:rPr>
      </w:pPr>
      <w:r w:rsidRPr="00647E68">
        <w:rPr>
          <w:b/>
          <w:sz w:val="32"/>
          <w:szCs w:val="32"/>
        </w:rPr>
        <w:lastRenderedPageBreak/>
        <w:t xml:space="preserve">Программные требования периода начальной подготовки </w:t>
      </w:r>
    </w:p>
    <w:p w:rsidR="0089007E" w:rsidRPr="00647E68" w:rsidRDefault="0089007E" w:rsidP="0089007E">
      <w:pPr>
        <w:jc w:val="center"/>
        <w:outlineLvl w:val="0"/>
        <w:rPr>
          <w:b/>
          <w:sz w:val="32"/>
          <w:szCs w:val="32"/>
        </w:rPr>
      </w:pPr>
      <w:r w:rsidRPr="00647E68">
        <w:rPr>
          <w:b/>
          <w:sz w:val="32"/>
          <w:szCs w:val="32"/>
        </w:rPr>
        <w:t>свыше одного года</w:t>
      </w:r>
    </w:p>
    <w:p w:rsidR="0089007E" w:rsidRDefault="0089007E" w:rsidP="0089007E">
      <w:pPr>
        <w:widowControl w:val="0"/>
        <w:jc w:val="center"/>
        <w:rPr>
          <w:b/>
          <w:sz w:val="28"/>
          <w:szCs w:val="28"/>
        </w:rPr>
      </w:pPr>
    </w:p>
    <w:p w:rsidR="0089007E" w:rsidRPr="0049658B" w:rsidRDefault="0089007E" w:rsidP="0089007E">
      <w:pPr>
        <w:widowControl w:val="0"/>
        <w:ind w:firstLine="709"/>
        <w:jc w:val="both"/>
        <w:rPr>
          <w:b/>
          <w:sz w:val="28"/>
          <w:szCs w:val="28"/>
        </w:rPr>
      </w:pPr>
      <w:r w:rsidRPr="009C6312">
        <w:rPr>
          <w:b/>
          <w:sz w:val="28"/>
          <w:szCs w:val="28"/>
        </w:rPr>
        <w:t>Цели и за</w:t>
      </w:r>
      <w:r>
        <w:rPr>
          <w:b/>
          <w:sz w:val="28"/>
          <w:szCs w:val="28"/>
        </w:rPr>
        <w:t xml:space="preserve">дачи </w:t>
      </w:r>
      <w:r w:rsidRPr="009C6312">
        <w:rPr>
          <w:b/>
          <w:sz w:val="28"/>
          <w:szCs w:val="28"/>
        </w:rPr>
        <w:t>периода</w:t>
      </w:r>
      <w:r>
        <w:rPr>
          <w:b/>
          <w:sz w:val="28"/>
          <w:szCs w:val="28"/>
        </w:rPr>
        <w:t xml:space="preserve"> начальной подготовкисвыше</w:t>
      </w:r>
      <w:r w:rsidRPr="009C6312">
        <w:rPr>
          <w:b/>
          <w:sz w:val="28"/>
          <w:szCs w:val="28"/>
        </w:rPr>
        <w:t xml:space="preserve"> одного года</w:t>
      </w:r>
    </w:p>
    <w:p w:rsidR="0089007E" w:rsidRDefault="0089007E" w:rsidP="0089007E">
      <w:pPr>
        <w:widowControl w:val="0"/>
        <w:ind w:firstLine="709"/>
        <w:jc w:val="both"/>
        <w:rPr>
          <w:sz w:val="28"/>
          <w:szCs w:val="28"/>
        </w:rPr>
      </w:pPr>
    </w:p>
    <w:p w:rsidR="0089007E" w:rsidRDefault="0089007E" w:rsidP="0089007E">
      <w:pPr>
        <w:outlineLvl w:val="0"/>
        <w:rPr>
          <w:sz w:val="28"/>
          <w:szCs w:val="28"/>
        </w:rPr>
      </w:pPr>
      <w:r w:rsidRPr="0055585D">
        <w:rPr>
          <w:sz w:val="28"/>
          <w:szCs w:val="28"/>
        </w:rPr>
        <w:t>1)</w:t>
      </w:r>
      <w:r>
        <w:rPr>
          <w:sz w:val="28"/>
          <w:szCs w:val="28"/>
        </w:rPr>
        <w:t>П</w:t>
      </w:r>
      <w:r w:rsidRPr="009550ED">
        <w:rPr>
          <w:sz w:val="28"/>
          <w:szCs w:val="28"/>
        </w:rPr>
        <w:t>ривлечение к систематическим занятиям максимально возмо</w:t>
      </w:r>
      <w:r>
        <w:rPr>
          <w:sz w:val="28"/>
          <w:szCs w:val="28"/>
        </w:rPr>
        <w:t>жного числа детей и подростков;</w:t>
      </w:r>
    </w:p>
    <w:p w:rsidR="0089007E" w:rsidRDefault="0089007E" w:rsidP="0089007E">
      <w:pPr>
        <w:outlineLvl w:val="0"/>
        <w:rPr>
          <w:sz w:val="28"/>
          <w:szCs w:val="28"/>
        </w:rPr>
      </w:pPr>
      <w:r>
        <w:rPr>
          <w:sz w:val="28"/>
          <w:szCs w:val="28"/>
        </w:rPr>
        <w:t>2) П</w:t>
      </w:r>
      <w:r w:rsidRPr="009550ED">
        <w:rPr>
          <w:sz w:val="28"/>
          <w:szCs w:val="28"/>
        </w:rPr>
        <w:t>ривитие и развитие у обучающихс</w:t>
      </w:r>
      <w:r>
        <w:rPr>
          <w:sz w:val="28"/>
          <w:szCs w:val="28"/>
        </w:rPr>
        <w:t>я интереса к</w:t>
      </w:r>
      <w:r w:rsidR="00CF589E">
        <w:rPr>
          <w:sz w:val="28"/>
          <w:szCs w:val="28"/>
        </w:rPr>
        <w:t xml:space="preserve"> занятиям шашк</w:t>
      </w:r>
      <w:r>
        <w:rPr>
          <w:sz w:val="28"/>
          <w:szCs w:val="28"/>
        </w:rPr>
        <w:t>ами;</w:t>
      </w:r>
    </w:p>
    <w:p w:rsidR="0089007E" w:rsidRDefault="0089007E" w:rsidP="0089007E">
      <w:pPr>
        <w:outlineLvl w:val="0"/>
        <w:rPr>
          <w:sz w:val="28"/>
          <w:szCs w:val="28"/>
        </w:rPr>
      </w:pPr>
      <w:r>
        <w:rPr>
          <w:sz w:val="28"/>
          <w:szCs w:val="28"/>
        </w:rPr>
        <w:t>3) О</w:t>
      </w:r>
      <w:r w:rsidRPr="009550ED">
        <w:rPr>
          <w:sz w:val="28"/>
          <w:szCs w:val="28"/>
        </w:rPr>
        <w:t xml:space="preserve">владение </w:t>
      </w:r>
      <w:r>
        <w:rPr>
          <w:sz w:val="28"/>
          <w:szCs w:val="28"/>
        </w:rPr>
        <w:t xml:space="preserve">обучающимися </w:t>
      </w:r>
      <w:r w:rsidRPr="009550ED">
        <w:rPr>
          <w:sz w:val="28"/>
          <w:szCs w:val="28"/>
        </w:rPr>
        <w:t>элемент</w:t>
      </w:r>
      <w:r w:rsidR="00CF589E">
        <w:rPr>
          <w:sz w:val="28"/>
          <w:szCs w:val="28"/>
        </w:rPr>
        <w:t>арными основами шашеч</w:t>
      </w:r>
      <w:r>
        <w:rPr>
          <w:sz w:val="28"/>
          <w:szCs w:val="28"/>
        </w:rPr>
        <w:t xml:space="preserve">ной игры, </w:t>
      </w:r>
      <w:r w:rsidRPr="009550ED">
        <w:rPr>
          <w:sz w:val="28"/>
          <w:szCs w:val="28"/>
        </w:rPr>
        <w:t>ознакомл</w:t>
      </w:r>
      <w:r w:rsidRPr="009550ED">
        <w:rPr>
          <w:sz w:val="28"/>
          <w:szCs w:val="28"/>
        </w:rPr>
        <w:t>е</w:t>
      </w:r>
      <w:r w:rsidRPr="009550ED">
        <w:rPr>
          <w:sz w:val="28"/>
          <w:szCs w:val="28"/>
        </w:rPr>
        <w:t>ние с основным</w:t>
      </w:r>
      <w:r w:rsidR="00CF589E">
        <w:rPr>
          <w:sz w:val="28"/>
          <w:szCs w:val="28"/>
        </w:rPr>
        <w:t>и положениями и правилами шашеч</w:t>
      </w:r>
      <w:r w:rsidRPr="009550ED">
        <w:rPr>
          <w:sz w:val="28"/>
          <w:szCs w:val="28"/>
        </w:rPr>
        <w:t>ной игры, основными тактич</w:t>
      </w:r>
      <w:r w:rsidRPr="009550ED">
        <w:rPr>
          <w:sz w:val="28"/>
          <w:szCs w:val="28"/>
        </w:rPr>
        <w:t>е</w:t>
      </w:r>
      <w:r w:rsidRPr="009550ED">
        <w:rPr>
          <w:sz w:val="28"/>
          <w:szCs w:val="28"/>
        </w:rPr>
        <w:t>скими идеями и приемами</w:t>
      </w:r>
      <w:r>
        <w:rPr>
          <w:sz w:val="28"/>
          <w:szCs w:val="28"/>
        </w:rPr>
        <w:t>;</w:t>
      </w:r>
    </w:p>
    <w:p w:rsidR="0089007E" w:rsidRDefault="0089007E" w:rsidP="0089007E">
      <w:pPr>
        <w:outlineLvl w:val="0"/>
        <w:rPr>
          <w:sz w:val="28"/>
          <w:szCs w:val="28"/>
        </w:rPr>
      </w:pPr>
      <w:r>
        <w:rPr>
          <w:sz w:val="28"/>
          <w:szCs w:val="28"/>
        </w:rPr>
        <w:t>4) П</w:t>
      </w:r>
      <w:r w:rsidRPr="009550ED">
        <w:rPr>
          <w:sz w:val="28"/>
          <w:szCs w:val="28"/>
        </w:rPr>
        <w:t xml:space="preserve">олучение </w:t>
      </w:r>
      <w:r>
        <w:rPr>
          <w:sz w:val="28"/>
          <w:szCs w:val="28"/>
        </w:rPr>
        <w:t xml:space="preserve">обучающимися </w:t>
      </w:r>
      <w:r w:rsidRPr="009550ED">
        <w:rPr>
          <w:sz w:val="28"/>
          <w:szCs w:val="28"/>
        </w:rPr>
        <w:t>пер</w:t>
      </w:r>
      <w:r w:rsidR="00CF589E">
        <w:rPr>
          <w:sz w:val="28"/>
          <w:szCs w:val="28"/>
        </w:rPr>
        <w:t>воначальных знаний по истории шашек</w:t>
      </w:r>
      <w:r>
        <w:rPr>
          <w:sz w:val="28"/>
          <w:szCs w:val="28"/>
        </w:rPr>
        <w:t>;</w:t>
      </w:r>
    </w:p>
    <w:p w:rsidR="0089007E" w:rsidRDefault="0089007E" w:rsidP="0089007E">
      <w:pPr>
        <w:outlineLvl w:val="0"/>
        <w:rPr>
          <w:sz w:val="28"/>
          <w:szCs w:val="28"/>
        </w:rPr>
      </w:pPr>
      <w:r>
        <w:rPr>
          <w:sz w:val="28"/>
          <w:szCs w:val="28"/>
        </w:rPr>
        <w:t>5) П</w:t>
      </w:r>
      <w:r w:rsidRPr="009550ED">
        <w:rPr>
          <w:sz w:val="28"/>
          <w:szCs w:val="28"/>
        </w:rPr>
        <w:t xml:space="preserve">риобретение </w:t>
      </w:r>
      <w:r>
        <w:rPr>
          <w:sz w:val="28"/>
          <w:szCs w:val="28"/>
        </w:rPr>
        <w:t xml:space="preserve">обучающимися </w:t>
      </w:r>
      <w:r w:rsidRPr="009550ED">
        <w:rPr>
          <w:sz w:val="28"/>
          <w:szCs w:val="28"/>
        </w:rPr>
        <w:t>первого опыта участия в соревнованиях.</w:t>
      </w:r>
    </w:p>
    <w:p w:rsidR="0089007E" w:rsidRDefault="0089007E" w:rsidP="0089007E">
      <w:pPr>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AF2E11">
        <w:rPr>
          <w:b/>
          <w:sz w:val="28"/>
          <w:szCs w:val="28"/>
        </w:rPr>
        <w:t>периода начальной подготовки свыше одного года</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Pr="00AF2E11" w:rsidRDefault="0089007E" w:rsidP="0089007E">
      <w:pPr>
        <w:widowControl w:val="0"/>
        <w:ind w:firstLine="709"/>
        <w:jc w:val="both"/>
        <w:rPr>
          <w:color w:val="FF0000"/>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начальной подготовки </w:t>
      </w:r>
      <w:r>
        <w:rPr>
          <w:b/>
          <w:sz w:val="28"/>
          <w:szCs w:val="28"/>
        </w:rPr>
        <w:t>втор</w:t>
      </w:r>
      <w:r w:rsidRPr="009C1941">
        <w:rPr>
          <w:b/>
          <w:sz w:val="28"/>
          <w:szCs w:val="28"/>
        </w:rPr>
        <w:t>ого года</w:t>
      </w:r>
      <w:r>
        <w:rPr>
          <w:b/>
          <w:sz w:val="28"/>
          <w:szCs w:val="28"/>
        </w:rPr>
        <w:t xml:space="preserve"> обуч</w:t>
      </w:r>
      <w:r>
        <w:rPr>
          <w:b/>
          <w:sz w:val="28"/>
          <w:szCs w:val="28"/>
        </w:rPr>
        <w:t>е</w:t>
      </w:r>
      <w:r>
        <w:rPr>
          <w:b/>
          <w:sz w:val="28"/>
          <w:szCs w:val="28"/>
        </w:rPr>
        <w:t>ния (ГНП-2)</w:t>
      </w:r>
    </w:p>
    <w:p w:rsidR="0089007E" w:rsidRPr="009C6312" w:rsidRDefault="0089007E" w:rsidP="0089007E">
      <w:pPr>
        <w:widowControl w:val="0"/>
        <w:jc w:val="center"/>
        <w:rPr>
          <w:b/>
          <w:sz w:val="28"/>
          <w:szCs w:val="28"/>
        </w:rPr>
      </w:pPr>
    </w:p>
    <w:p w:rsidR="0089007E" w:rsidRDefault="0089007E" w:rsidP="0089007E">
      <w:pPr>
        <w:widowControl w:val="0"/>
        <w:ind w:firstLine="709"/>
        <w:jc w:val="both"/>
        <w:rPr>
          <w:sz w:val="28"/>
          <w:szCs w:val="28"/>
        </w:rPr>
      </w:pPr>
      <w:r w:rsidRPr="00626C9C">
        <w:rPr>
          <w:sz w:val="28"/>
          <w:szCs w:val="28"/>
        </w:rPr>
        <w:t xml:space="preserve">Объем образовательной (тренировочной) </w:t>
      </w:r>
      <w:r>
        <w:rPr>
          <w:sz w:val="28"/>
          <w:szCs w:val="28"/>
        </w:rPr>
        <w:t>нагрузки в неделю – 8 академич</w:t>
      </w:r>
      <w:r>
        <w:rPr>
          <w:sz w:val="28"/>
          <w:szCs w:val="28"/>
        </w:rPr>
        <w:t>е</w:t>
      </w:r>
      <w:r w:rsidRPr="00626C9C">
        <w:rPr>
          <w:sz w:val="28"/>
          <w:szCs w:val="28"/>
        </w:rPr>
        <w:t>ских часов.</w:t>
      </w:r>
    </w:p>
    <w:p w:rsidR="0089007E" w:rsidRPr="008F6866" w:rsidRDefault="0089007E" w:rsidP="0089007E">
      <w:pPr>
        <w:widowControl w:val="0"/>
        <w:ind w:firstLine="709"/>
        <w:jc w:val="both"/>
        <w:rPr>
          <w:sz w:val="28"/>
          <w:szCs w:val="28"/>
        </w:rPr>
      </w:pPr>
      <w:r w:rsidRPr="008F6866">
        <w:rPr>
          <w:sz w:val="28"/>
          <w:szCs w:val="28"/>
        </w:rPr>
        <w:t xml:space="preserve">- Продолжительность одного занятия </w:t>
      </w:r>
      <w:r w:rsidRPr="009C6312">
        <w:rPr>
          <w:sz w:val="28"/>
          <w:szCs w:val="28"/>
        </w:rPr>
        <w:t xml:space="preserve">в зависимости от возраста обучающихся </w:t>
      </w:r>
      <w:r>
        <w:rPr>
          <w:sz w:val="28"/>
          <w:szCs w:val="28"/>
        </w:rPr>
        <w:t xml:space="preserve">от </w:t>
      </w:r>
      <w:r w:rsidRPr="008F6866">
        <w:rPr>
          <w:sz w:val="28"/>
          <w:szCs w:val="28"/>
        </w:rPr>
        <w:t>2</w:t>
      </w:r>
      <w:r>
        <w:rPr>
          <w:sz w:val="28"/>
          <w:szCs w:val="28"/>
        </w:rPr>
        <w:t xml:space="preserve"> до 4</w:t>
      </w:r>
      <w:r w:rsidRPr="008F6866">
        <w:rPr>
          <w:sz w:val="28"/>
          <w:szCs w:val="28"/>
        </w:rPr>
        <w:t xml:space="preserve"> академических час</w:t>
      </w:r>
      <w:r>
        <w:rPr>
          <w:sz w:val="28"/>
          <w:szCs w:val="28"/>
        </w:rPr>
        <w:t>ов</w:t>
      </w:r>
      <w:r w:rsidRPr="008F6866">
        <w:rPr>
          <w:sz w:val="28"/>
          <w:szCs w:val="28"/>
        </w:rPr>
        <w:t>.</w:t>
      </w:r>
    </w:p>
    <w:p w:rsidR="0089007E" w:rsidRPr="008F6866" w:rsidRDefault="0089007E" w:rsidP="0089007E">
      <w:pPr>
        <w:widowControl w:val="0"/>
        <w:ind w:firstLine="709"/>
        <w:jc w:val="both"/>
        <w:rPr>
          <w:sz w:val="28"/>
          <w:szCs w:val="28"/>
        </w:rPr>
      </w:pPr>
      <w:r w:rsidRPr="008F6866">
        <w:rPr>
          <w:sz w:val="28"/>
          <w:szCs w:val="28"/>
        </w:rPr>
        <w:t>- Повторение пройденного материала – 10</w:t>
      </w:r>
      <w:r>
        <w:rPr>
          <w:sz w:val="28"/>
          <w:szCs w:val="28"/>
        </w:rPr>
        <w:t>-20</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Объяснение нового материала – 15</w:t>
      </w:r>
      <w:r>
        <w:rPr>
          <w:sz w:val="28"/>
          <w:szCs w:val="28"/>
        </w:rPr>
        <w:t>-30</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Решение примеров – 20</w:t>
      </w:r>
      <w:r>
        <w:rPr>
          <w:sz w:val="28"/>
          <w:szCs w:val="28"/>
        </w:rPr>
        <w:t>-40</w:t>
      </w:r>
      <w:r w:rsidRPr="008F6866">
        <w:rPr>
          <w:sz w:val="28"/>
          <w:szCs w:val="28"/>
        </w:rPr>
        <w:t xml:space="preserve"> мин.</w:t>
      </w:r>
    </w:p>
    <w:p w:rsidR="0089007E" w:rsidRPr="008F6866" w:rsidRDefault="0089007E" w:rsidP="0089007E">
      <w:pPr>
        <w:widowControl w:val="0"/>
        <w:ind w:firstLine="709"/>
        <w:jc w:val="both"/>
        <w:rPr>
          <w:sz w:val="28"/>
          <w:szCs w:val="28"/>
        </w:rPr>
      </w:pPr>
      <w:r w:rsidRPr="008F6866">
        <w:rPr>
          <w:sz w:val="28"/>
          <w:szCs w:val="28"/>
        </w:rPr>
        <w:t>- Практика – 45</w:t>
      </w:r>
      <w:r>
        <w:rPr>
          <w:sz w:val="28"/>
          <w:szCs w:val="28"/>
        </w:rPr>
        <w:t>-90</w:t>
      </w:r>
      <w:r w:rsidRPr="008F6866">
        <w:rPr>
          <w:sz w:val="28"/>
          <w:szCs w:val="28"/>
        </w:rPr>
        <w:t xml:space="preserve"> мин.</w:t>
      </w:r>
    </w:p>
    <w:p w:rsidR="0089007E" w:rsidRDefault="0089007E" w:rsidP="0089007E">
      <w:pPr>
        <w:widowControl w:val="0"/>
        <w:ind w:firstLine="709"/>
        <w:jc w:val="both"/>
        <w:rPr>
          <w:sz w:val="28"/>
          <w:szCs w:val="28"/>
        </w:rPr>
      </w:pPr>
      <w:r w:rsidRPr="008F6866">
        <w:rPr>
          <w:sz w:val="28"/>
          <w:szCs w:val="28"/>
        </w:rPr>
        <w:t>- В течение занятия рекомендуется 10-минутный перерыв.</w:t>
      </w:r>
    </w:p>
    <w:p w:rsidR="0089007E" w:rsidRPr="00F046C1" w:rsidRDefault="0089007E" w:rsidP="0089007E">
      <w:pPr>
        <w:widowControl w:val="0"/>
        <w:ind w:firstLine="709"/>
        <w:jc w:val="both"/>
        <w:rPr>
          <w:sz w:val="28"/>
          <w:szCs w:val="28"/>
        </w:rPr>
      </w:pPr>
      <w:r w:rsidRPr="00F046C1">
        <w:rPr>
          <w:sz w:val="28"/>
          <w:szCs w:val="28"/>
        </w:rPr>
        <w:t xml:space="preserve">Для обучающихся </w:t>
      </w:r>
      <w:r>
        <w:rPr>
          <w:sz w:val="28"/>
          <w:szCs w:val="28"/>
        </w:rPr>
        <w:t xml:space="preserve">(при их наличии) </w:t>
      </w:r>
      <w:r w:rsidRPr="00F046C1">
        <w:rPr>
          <w:sz w:val="28"/>
          <w:szCs w:val="28"/>
        </w:rPr>
        <w:t xml:space="preserve">групп начальной подготовки </w:t>
      </w:r>
      <w:r>
        <w:rPr>
          <w:sz w:val="28"/>
          <w:szCs w:val="28"/>
        </w:rPr>
        <w:t>втор</w:t>
      </w:r>
      <w:r w:rsidRPr="00F046C1">
        <w:rPr>
          <w:sz w:val="28"/>
          <w:szCs w:val="28"/>
        </w:rPr>
        <w:t>ого года обучения (ГНП-</w:t>
      </w:r>
      <w:r>
        <w:rPr>
          <w:sz w:val="28"/>
          <w:szCs w:val="28"/>
        </w:rPr>
        <w:t>2</w:t>
      </w:r>
      <w:r w:rsidRPr="00F046C1">
        <w:rPr>
          <w:sz w:val="28"/>
          <w:szCs w:val="28"/>
        </w:rPr>
        <w:t>) в возрасте до 7 лет академический час составляет не более 30 м</w:t>
      </w:r>
      <w:r w:rsidRPr="00F046C1">
        <w:rPr>
          <w:sz w:val="28"/>
          <w:szCs w:val="28"/>
        </w:rPr>
        <w:t>и</w:t>
      </w:r>
      <w:r w:rsidRPr="00F046C1">
        <w:rPr>
          <w:sz w:val="28"/>
          <w:szCs w:val="28"/>
        </w:rPr>
        <w:t>нут, и по отношению к данной категории обучающихся используется "ступенчатый" режим обучения с постепенным увеличением продолжительности академического часа к концу учебного года до 45 минут.</w:t>
      </w:r>
    </w:p>
    <w:p w:rsidR="0089007E" w:rsidRPr="00F046C1" w:rsidRDefault="0089007E" w:rsidP="0089007E">
      <w:pPr>
        <w:widowControl w:val="0"/>
        <w:ind w:firstLine="709"/>
        <w:jc w:val="both"/>
        <w:rPr>
          <w:sz w:val="28"/>
          <w:szCs w:val="28"/>
        </w:rPr>
      </w:pPr>
    </w:p>
    <w:p w:rsidR="0089007E" w:rsidRPr="00F046C1" w:rsidRDefault="0089007E" w:rsidP="0089007E">
      <w:pPr>
        <w:widowControl w:val="0"/>
        <w:ind w:firstLine="709"/>
        <w:jc w:val="both"/>
        <w:rPr>
          <w:b/>
          <w:sz w:val="28"/>
          <w:szCs w:val="28"/>
        </w:rPr>
      </w:pPr>
      <w:r w:rsidRPr="00F046C1">
        <w:rPr>
          <w:b/>
          <w:sz w:val="28"/>
          <w:szCs w:val="28"/>
        </w:rPr>
        <w:t xml:space="preserve">Условия для перевода </w:t>
      </w:r>
      <w:r>
        <w:rPr>
          <w:b/>
          <w:sz w:val="28"/>
          <w:szCs w:val="28"/>
        </w:rPr>
        <w:t xml:space="preserve">обучающихся </w:t>
      </w:r>
      <w:r w:rsidRPr="00F046C1">
        <w:rPr>
          <w:b/>
          <w:sz w:val="28"/>
          <w:szCs w:val="28"/>
        </w:rPr>
        <w:t>на</w:t>
      </w:r>
      <w:r w:rsidRPr="000518A9">
        <w:rPr>
          <w:b/>
          <w:sz w:val="28"/>
          <w:szCs w:val="28"/>
        </w:rPr>
        <w:t>период начальной специализации первого года обучения</w:t>
      </w:r>
      <w:r>
        <w:rPr>
          <w:b/>
          <w:sz w:val="28"/>
          <w:szCs w:val="28"/>
        </w:rPr>
        <w:t xml:space="preserve">тренировочного (спортивной специализации) </w:t>
      </w:r>
      <w:r w:rsidRPr="00F046C1">
        <w:rPr>
          <w:b/>
          <w:sz w:val="28"/>
          <w:szCs w:val="28"/>
        </w:rPr>
        <w:t>эт</w:t>
      </w:r>
      <w:r w:rsidRPr="00F046C1">
        <w:rPr>
          <w:b/>
          <w:sz w:val="28"/>
          <w:szCs w:val="28"/>
        </w:rPr>
        <w:t>а</w:t>
      </w:r>
      <w:r w:rsidRPr="00F046C1">
        <w:rPr>
          <w:b/>
          <w:sz w:val="28"/>
          <w:szCs w:val="28"/>
        </w:rPr>
        <w:t>п</w:t>
      </w:r>
      <w:r>
        <w:rPr>
          <w:b/>
          <w:sz w:val="28"/>
          <w:szCs w:val="28"/>
        </w:rPr>
        <w:t>а(ГНС-1 (ТГ-1</w:t>
      </w:r>
      <w:r w:rsidRPr="00F046C1">
        <w:rPr>
          <w:b/>
          <w:sz w:val="28"/>
          <w:szCs w:val="28"/>
        </w:rPr>
        <w:t>)</w:t>
      </w:r>
      <w:r>
        <w:rPr>
          <w:b/>
          <w:sz w:val="28"/>
          <w:szCs w:val="28"/>
        </w:rPr>
        <w:t>)</w:t>
      </w:r>
    </w:p>
    <w:p w:rsidR="0089007E" w:rsidRPr="00F046C1" w:rsidRDefault="0089007E" w:rsidP="0089007E">
      <w:pPr>
        <w:widowControl w:val="0"/>
        <w:ind w:firstLine="709"/>
        <w:jc w:val="both"/>
        <w:rPr>
          <w:b/>
          <w:sz w:val="28"/>
          <w:szCs w:val="28"/>
        </w:rPr>
      </w:pPr>
    </w:p>
    <w:p w:rsidR="0089007E" w:rsidRDefault="0089007E" w:rsidP="0089007E">
      <w:pPr>
        <w:widowControl w:val="0"/>
        <w:ind w:firstLine="709"/>
        <w:jc w:val="both"/>
        <w:rPr>
          <w:color w:val="FF0000"/>
          <w:sz w:val="28"/>
          <w:szCs w:val="28"/>
        </w:rPr>
      </w:pPr>
      <w:r w:rsidRPr="00F92900">
        <w:rPr>
          <w:sz w:val="28"/>
          <w:szCs w:val="28"/>
        </w:rPr>
        <w:t>На период начальной специализации первого года обучения тренировочного (спортивной специализации) этапа (ГНС-1 (ТГ-1)) переводятся обучающиеся уровня</w:t>
      </w:r>
      <w:r w:rsidRPr="00F92900">
        <w:rPr>
          <w:sz w:val="28"/>
          <w:szCs w:val="28"/>
          <w:lang w:val="en-US"/>
        </w:rPr>
        <w:t>III</w:t>
      </w:r>
      <w:r w:rsidRPr="00F92900">
        <w:rPr>
          <w:sz w:val="28"/>
          <w:szCs w:val="28"/>
        </w:rPr>
        <w:t>-</w:t>
      </w:r>
      <w:r w:rsidRPr="00F92900">
        <w:rPr>
          <w:sz w:val="28"/>
          <w:szCs w:val="28"/>
          <w:lang w:val="en-US"/>
        </w:rPr>
        <w:t>II</w:t>
      </w:r>
      <w:r w:rsidR="0031581E">
        <w:rPr>
          <w:sz w:val="28"/>
          <w:szCs w:val="28"/>
        </w:rPr>
        <w:t xml:space="preserve"> юношеского спортивного разряда</w:t>
      </w:r>
      <w:r w:rsidRPr="00F92900">
        <w:rPr>
          <w:sz w:val="28"/>
          <w:szCs w:val="28"/>
        </w:rPr>
        <w:t xml:space="preserve"> по итогам промежуточной аттестации.</w:t>
      </w:r>
    </w:p>
    <w:p w:rsidR="0089007E" w:rsidRDefault="0089007E" w:rsidP="0089007E">
      <w:pPr>
        <w:jc w:val="both"/>
        <w:outlineLvl w:val="0"/>
        <w:rPr>
          <w:color w:val="FF0000"/>
          <w:sz w:val="28"/>
          <w:szCs w:val="28"/>
        </w:rPr>
        <w:sectPr w:rsidR="0089007E" w:rsidSect="00E71CFA">
          <w:headerReference w:type="default" r:id="rId94"/>
          <w:headerReference w:type="first" r:id="rId95"/>
          <w:pgSz w:w="11906" w:h="16838" w:code="9"/>
          <w:pgMar w:top="1134" w:right="567" w:bottom="1134" w:left="1134" w:header="454" w:footer="454" w:gutter="0"/>
          <w:pgNumType w:start="2"/>
          <w:cols w:space="708"/>
          <w:titlePg/>
          <w:docGrid w:linePitch="360"/>
        </w:sectPr>
      </w:pPr>
    </w:p>
    <w:p w:rsidR="0089007E" w:rsidRPr="00930706" w:rsidRDefault="0089007E" w:rsidP="0089007E">
      <w:pPr>
        <w:spacing w:after="120"/>
        <w:jc w:val="both"/>
        <w:outlineLvl w:val="0"/>
        <w:rPr>
          <w:color w:val="FF0000"/>
          <w:sz w:val="28"/>
          <w:szCs w:val="28"/>
        </w:rPr>
      </w:pPr>
      <w:r w:rsidRPr="00C769BE">
        <w:rPr>
          <w:sz w:val="28"/>
          <w:szCs w:val="28"/>
        </w:rPr>
        <w:lastRenderedPageBreak/>
        <w:t>Таблица 1. Годовой учебный график периода начальной подготовки свыше одного года (ГНП-2)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9"/>
        <w:gridCol w:w="566"/>
        <w:gridCol w:w="566"/>
        <w:gridCol w:w="566"/>
        <w:gridCol w:w="566"/>
        <w:gridCol w:w="566"/>
        <w:gridCol w:w="566"/>
        <w:gridCol w:w="566"/>
        <w:gridCol w:w="566"/>
        <w:gridCol w:w="566"/>
        <w:gridCol w:w="566"/>
        <w:gridCol w:w="2721"/>
      </w:tblGrid>
      <w:tr w:rsidR="0089007E" w:rsidRPr="0029095C" w:rsidTr="0089007E">
        <w:trPr>
          <w:cantSplit/>
          <w:trHeight w:val="1293"/>
        </w:trPr>
        <w:tc>
          <w:tcPr>
            <w:tcW w:w="2157"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сентябрь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октябрь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ноябрь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декабрь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январь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февраль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март</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апрель</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май</w:t>
            </w:r>
          </w:p>
        </w:tc>
        <w:tc>
          <w:tcPr>
            <w:tcW w:w="192"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июнь</w:t>
            </w:r>
          </w:p>
        </w:tc>
        <w:tc>
          <w:tcPr>
            <w:tcW w:w="924" w:type="pct"/>
            <w:noWrap/>
            <w:tcMar>
              <w:left w:w="28" w:type="dxa"/>
              <w:right w:w="28" w:type="dxa"/>
            </w:tcMar>
            <w:vAlign w:val="center"/>
          </w:tcPr>
          <w:p w:rsidR="0089007E" w:rsidRPr="0029095C" w:rsidRDefault="0089007E" w:rsidP="0089007E">
            <w:pPr>
              <w:jc w:val="center"/>
              <w:rPr>
                <w:sz w:val="28"/>
                <w:szCs w:val="28"/>
              </w:rPr>
            </w:pPr>
            <w:r w:rsidRPr="007B6D45">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jc w:val="center"/>
              <w:rPr>
                <w:sz w:val="28"/>
                <w:szCs w:val="28"/>
              </w:rPr>
            </w:pPr>
          </w:p>
        </w:tc>
        <w:tc>
          <w:tcPr>
            <w:tcW w:w="924"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89007E" w:rsidRPr="0029095C" w:rsidTr="0089007E">
        <w:tc>
          <w:tcPr>
            <w:tcW w:w="2157" w:type="pct"/>
            <w:noWrap/>
            <w:tcMar>
              <w:left w:w="28" w:type="dxa"/>
              <w:right w:w="28" w:type="dxa"/>
            </w:tcMar>
            <w:vAlign w:val="center"/>
          </w:tcPr>
          <w:p w:rsidR="0089007E" w:rsidRPr="000B21F8" w:rsidRDefault="004436C1" w:rsidP="0089007E">
            <w:pPr>
              <w:widowControl w:val="0"/>
              <w:rPr>
                <w:b/>
                <w:sz w:val="28"/>
                <w:szCs w:val="28"/>
              </w:rPr>
            </w:pPr>
            <w:r>
              <w:rPr>
                <w:b/>
                <w:sz w:val="28"/>
                <w:szCs w:val="28"/>
              </w:rPr>
              <w:t>Шашеч</w:t>
            </w:r>
            <w:r w:rsidR="0089007E" w:rsidRPr="000B21F8">
              <w:rPr>
                <w:b/>
                <w:sz w:val="28"/>
                <w:szCs w:val="28"/>
              </w:rPr>
              <w:t>ный кодекс и правила</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1</w:t>
            </w:r>
          </w:p>
        </w:tc>
        <w:tc>
          <w:tcPr>
            <w:tcW w:w="924"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10</w:t>
            </w:r>
          </w:p>
        </w:tc>
      </w:tr>
      <w:tr w:rsidR="0089007E" w:rsidRPr="0029095C" w:rsidTr="0089007E">
        <w:tc>
          <w:tcPr>
            <w:tcW w:w="2157" w:type="pct"/>
            <w:noWrap/>
            <w:tcMar>
              <w:left w:w="28" w:type="dxa"/>
              <w:right w:w="28" w:type="dxa"/>
            </w:tcMar>
            <w:vAlign w:val="center"/>
          </w:tcPr>
          <w:p w:rsidR="0089007E" w:rsidRPr="000B21F8" w:rsidRDefault="004436C1" w:rsidP="0089007E">
            <w:pPr>
              <w:widowControl w:val="0"/>
              <w:rPr>
                <w:b/>
                <w:sz w:val="28"/>
                <w:szCs w:val="28"/>
              </w:rPr>
            </w:pPr>
            <w:r>
              <w:rPr>
                <w:b/>
                <w:sz w:val="28"/>
                <w:szCs w:val="28"/>
              </w:rPr>
              <w:t>Исторический обзор шашек</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jc w:val="center"/>
              <w:rPr>
                <w:sz w:val="28"/>
                <w:szCs w:val="28"/>
              </w:rPr>
            </w:pPr>
          </w:p>
        </w:tc>
        <w:tc>
          <w:tcPr>
            <w:tcW w:w="924" w:type="pct"/>
            <w:noWrap/>
            <w:tcMar>
              <w:left w:w="28" w:type="dxa"/>
              <w:right w:w="28" w:type="dxa"/>
            </w:tcMar>
            <w:vAlign w:val="center"/>
          </w:tcPr>
          <w:p w:rsidR="0089007E" w:rsidRPr="00A94245" w:rsidRDefault="0089007E" w:rsidP="0089007E">
            <w:pPr>
              <w:widowControl w:val="0"/>
              <w:jc w:val="center"/>
              <w:rPr>
                <w:b/>
                <w:sz w:val="28"/>
                <w:szCs w:val="28"/>
              </w:rPr>
            </w:pPr>
            <w:r w:rsidRPr="00A94245">
              <w:rPr>
                <w:b/>
                <w:sz w:val="28"/>
                <w:szCs w:val="28"/>
              </w:rPr>
              <w:t>4</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Дебют</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24" w:type="pct"/>
            <w:noWrap/>
            <w:tcMar>
              <w:left w:w="28" w:type="dxa"/>
              <w:right w:w="28" w:type="dxa"/>
            </w:tcMar>
            <w:vAlign w:val="center"/>
          </w:tcPr>
          <w:p w:rsidR="0089007E" w:rsidRPr="00135376" w:rsidRDefault="0089007E" w:rsidP="0089007E">
            <w:pPr>
              <w:widowControl w:val="0"/>
              <w:jc w:val="center"/>
              <w:rPr>
                <w:b/>
                <w:sz w:val="28"/>
                <w:szCs w:val="28"/>
              </w:rPr>
            </w:pPr>
            <w:r w:rsidRPr="00135376">
              <w:rPr>
                <w:b/>
                <w:sz w:val="28"/>
                <w:szCs w:val="28"/>
              </w:rPr>
              <w:t>54</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Миттельшпиль</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1</w:t>
            </w:r>
            <w:r w:rsidRPr="0029095C">
              <w:rPr>
                <w:sz w:val="28"/>
                <w:szCs w:val="28"/>
              </w:rPr>
              <w:t>4</w:t>
            </w: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140</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Эндшпиль</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9</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9</w:t>
            </w: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90</w:t>
            </w:r>
          </w:p>
        </w:tc>
      </w:tr>
      <w:tr w:rsidR="0089007E" w:rsidRPr="0029095C" w:rsidTr="0089007E">
        <w:tc>
          <w:tcPr>
            <w:tcW w:w="2157" w:type="pct"/>
            <w:noWrap/>
            <w:tcMar>
              <w:left w:w="28" w:type="dxa"/>
              <w:right w:w="28" w:type="dxa"/>
            </w:tcMar>
            <w:vAlign w:val="center"/>
          </w:tcPr>
          <w:p w:rsidR="0089007E" w:rsidRPr="000B21F8" w:rsidRDefault="004436C1" w:rsidP="0089007E">
            <w:pPr>
              <w:widowControl w:val="0"/>
              <w:rPr>
                <w:b/>
                <w:sz w:val="28"/>
                <w:szCs w:val="28"/>
              </w:rPr>
            </w:pPr>
            <w:r>
              <w:rPr>
                <w:b/>
                <w:sz w:val="28"/>
                <w:szCs w:val="28"/>
              </w:rPr>
              <w:t>Шашечная литература, шашеч</w:t>
            </w:r>
            <w:r w:rsidR="0089007E" w:rsidRPr="000B21F8">
              <w:rPr>
                <w:b/>
                <w:sz w:val="28"/>
                <w:szCs w:val="28"/>
              </w:rPr>
              <w:t>ные программы</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jc w:val="center"/>
              <w:rPr>
                <w:sz w:val="28"/>
                <w:szCs w:val="28"/>
              </w:rPr>
            </w:pP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4</w:t>
            </w:r>
          </w:p>
        </w:tc>
      </w:tr>
      <w:tr w:rsidR="0089007E" w:rsidRPr="0029095C" w:rsidTr="0089007E">
        <w:tc>
          <w:tcPr>
            <w:tcW w:w="5000" w:type="pct"/>
            <w:gridSpan w:val="12"/>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ПРАКТИКА</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p>
        </w:tc>
        <w:tc>
          <w:tcPr>
            <w:tcW w:w="192" w:type="pct"/>
            <w:noWrap/>
            <w:tcMar>
              <w:left w:w="28" w:type="dxa"/>
              <w:right w:w="28" w:type="dxa"/>
            </w:tcMar>
            <w:vAlign w:val="center"/>
          </w:tcPr>
          <w:p w:rsidR="0089007E" w:rsidRPr="0029095C" w:rsidRDefault="0089007E" w:rsidP="0089007E">
            <w:pPr>
              <w:jc w:val="center"/>
              <w:rPr>
                <w:sz w:val="28"/>
                <w:szCs w:val="28"/>
              </w:rPr>
            </w:pPr>
            <w:r w:rsidRPr="0029095C">
              <w:rPr>
                <w:sz w:val="28"/>
                <w:szCs w:val="28"/>
              </w:rPr>
              <w:t>2</w:t>
            </w: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20</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43" w:type="pct"/>
            <w:gridSpan w:val="11"/>
            <w:noWrap/>
            <w:tcMar>
              <w:left w:w="28" w:type="dxa"/>
              <w:right w:w="28" w:type="dxa"/>
            </w:tcMar>
            <w:vAlign w:val="center"/>
          </w:tcPr>
          <w:p w:rsidR="0089007E" w:rsidRPr="0029095C" w:rsidRDefault="0089007E" w:rsidP="0089007E">
            <w:pPr>
              <w:widowControl w:val="0"/>
              <w:jc w:val="center"/>
              <w:rPr>
                <w:sz w:val="28"/>
                <w:szCs w:val="28"/>
              </w:rPr>
            </w:pPr>
            <w:r w:rsidRPr="00F377F0">
              <w:rPr>
                <w:sz w:val="28"/>
                <w:szCs w:val="28"/>
              </w:rPr>
              <w:t>Согласно календарному плану ЦСДЮШШОР им. Р.Г.Нежметдинова</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43" w:type="pct"/>
            <w:gridSpan w:val="11"/>
            <w:noWrap/>
            <w:tcMar>
              <w:left w:w="28" w:type="dxa"/>
              <w:right w:w="28" w:type="dxa"/>
            </w:tcMar>
            <w:vAlign w:val="center"/>
          </w:tcPr>
          <w:p w:rsidR="0089007E" w:rsidRPr="0029095C" w:rsidRDefault="0089007E" w:rsidP="00C56D7C">
            <w:pPr>
              <w:widowControl w:val="0"/>
              <w:jc w:val="center"/>
              <w:rPr>
                <w:sz w:val="28"/>
                <w:szCs w:val="28"/>
              </w:rPr>
            </w:pPr>
            <w:r w:rsidRPr="0029095C">
              <w:rPr>
                <w:sz w:val="28"/>
                <w:szCs w:val="28"/>
              </w:rPr>
              <w:t>Согласно таблице 2.</w:t>
            </w:r>
            <w:r w:rsidR="00C56D7C">
              <w:rPr>
                <w:sz w:val="28"/>
                <w:szCs w:val="28"/>
              </w:rPr>
              <w:t>4</w:t>
            </w:r>
            <w:r w:rsidRPr="0029095C">
              <w:rPr>
                <w:sz w:val="28"/>
                <w:szCs w:val="28"/>
              </w:rPr>
              <w:t>.</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1</w:t>
            </w: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10</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rPr>
                <w:b/>
                <w:sz w:val="28"/>
                <w:szCs w:val="28"/>
              </w:rPr>
            </w:pPr>
            <w:r>
              <w:rPr>
                <w:b/>
                <w:sz w:val="28"/>
                <w:szCs w:val="28"/>
              </w:rPr>
              <w:t xml:space="preserve">Промежуточная </w:t>
            </w:r>
            <w:r w:rsidRPr="000B21F8">
              <w:rPr>
                <w:b/>
                <w:sz w:val="28"/>
                <w:szCs w:val="28"/>
              </w:rPr>
              <w:t>аттестация</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widowControl w:val="0"/>
              <w:jc w:val="center"/>
              <w:rPr>
                <w:sz w:val="28"/>
                <w:szCs w:val="28"/>
              </w:rPr>
            </w:pP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3</w:t>
            </w:r>
          </w:p>
        </w:tc>
        <w:tc>
          <w:tcPr>
            <w:tcW w:w="924" w:type="pct"/>
            <w:noWrap/>
            <w:tcMar>
              <w:left w:w="28" w:type="dxa"/>
              <w:right w:w="28" w:type="dxa"/>
            </w:tcMar>
            <w:vAlign w:val="center"/>
          </w:tcPr>
          <w:p w:rsidR="0089007E" w:rsidRPr="00F377F0" w:rsidRDefault="0089007E" w:rsidP="0089007E">
            <w:pPr>
              <w:widowControl w:val="0"/>
              <w:jc w:val="center"/>
              <w:rPr>
                <w:b/>
                <w:sz w:val="28"/>
                <w:szCs w:val="28"/>
              </w:rPr>
            </w:pPr>
            <w:r w:rsidRPr="00F377F0">
              <w:rPr>
                <w:b/>
                <w:sz w:val="28"/>
                <w:szCs w:val="28"/>
              </w:rPr>
              <w:t>3</w:t>
            </w:r>
          </w:p>
        </w:tc>
      </w:tr>
      <w:tr w:rsidR="0089007E" w:rsidRPr="0029095C" w:rsidTr="0089007E">
        <w:tc>
          <w:tcPr>
            <w:tcW w:w="2157" w:type="pct"/>
            <w:noWrap/>
            <w:tcMar>
              <w:left w:w="28" w:type="dxa"/>
              <w:right w:w="28" w:type="dxa"/>
            </w:tcMar>
            <w:vAlign w:val="center"/>
          </w:tcPr>
          <w:p w:rsidR="0089007E" w:rsidRPr="000B21F8" w:rsidRDefault="0089007E" w:rsidP="0089007E">
            <w:pPr>
              <w:widowControl w:val="0"/>
              <w:jc w:val="center"/>
              <w:rPr>
                <w:b/>
                <w:sz w:val="28"/>
                <w:szCs w:val="28"/>
              </w:rPr>
            </w:pPr>
            <w:r w:rsidRPr="00B12A7D">
              <w:rPr>
                <w:b/>
                <w:sz w:val="28"/>
                <w:szCs w:val="28"/>
              </w:rPr>
              <w:t>ВСЕГО часов на 42 недели</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32</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36</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34</w:t>
            </w:r>
          </w:p>
        </w:tc>
        <w:tc>
          <w:tcPr>
            <w:tcW w:w="192"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34</w:t>
            </w:r>
          </w:p>
        </w:tc>
        <w:tc>
          <w:tcPr>
            <w:tcW w:w="192" w:type="pct"/>
            <w:noWrap/>
            <w:tcMar>
              <w:left w:w="28" w:type="dxa"/>
              <w:right w:w="28" w:type="dxa"/>
            </w:tcMar>
            <w:vAlign w:val="center"/>
          </w:tcPr>
          <w:p w:rsidR="0089007E" w:rsidRPr="0029095C" w:rsidRDefault="0089007E" w:rsidP="0089007E">
            <w:pPr>
              <w:jc w:val="center"/>
              <w:rPr>
                <w:sz w:val="28"/>
                <w:szCs w:val="28"/>
              </w:rPr>
            </w:pPr>
            <w:r>
              <w:rPr>
                <w:sz w:val="28"/>
                <w:szCs w:val="28"/>
              </w:rPr>
              <w:t>34</w:t>
            </w:r>
          </w:p>
        </w:tc>
        <w:tc>
          <w:tcPr>
            <w:tcW w:w="924" w:type="pct"/>
            <w:noWrap/>
            <w:tcMar>
              <w:left w:w="28" w:type="dxa"/>
              <w:right w:w="28" w:type="dxa"/>
            </w:tcMar>
            <w:vAlign w:val="center"/>
          </w:tcPr>
          <w:p w:rsidR="0089007E" w:rsidRPr="00EA0F24" w:rsidRDefault="0089007E" w:rsidP="0089007E">
            <w:pPr>
              <w:widowControl w:val="0"/>
              <w:jc w:val="center"/>
              <w:rPr>
                <w:b/>
                <w:sz w:val="28"/>
                <w:szCs w:val="28"/>
              </w:rPr>
            </w:pPr>
            <w:r>
              <w:rPr>
                <w:b/>
                <w:sz w:val="28"/>
                <w:szCs w:val="28"/>
              </w:rPr>
              <w:t>336</w:t>
            </w:r>
          </w:p>
        </w:tc>
      </w:tr>
    </w:tbl>
    <w:p w:rsidR="0089007E" w:rsidRPr="008F6866" w:rsidRDefault="0089007E" w:rsidP="0089007E">
      <w:pPr>
        <w:widowControl w:val="0"/>
        <w:outlineLvl w:val="0"/>
        <w:rPr>
          <w:sz w:val="28"/>
          <w:szCs w:val="28"/>
        </w:rPr>
      </w:pPr>
    </w:p>
    <w:p w:rsidR="0089007E" w:rsidRDefault="0089007E" w:rsidP="0089007E">
      <w:pPr>
        <w:widowControl w:val="0"/>
        <w:jc w:val="both"/>
        <w:outlineLvl w:val="0"/>
        <w:rPr>
          <w:sz w:val="28"/>
          <w:szCs w:val="28"/>
        </w:rPr>
        <w:sectPr w:rsidR="0089007E" w:rsidSect="00F377F0">
          <w:headerReference w:type="first" r:id="rId96"/>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 xml:space="preserve">О правилах поведения, технике безопасности, дисциплине в </w:t>
      </w:r>
      <w:r w:rsidRPr="008C0F02">
        <w:rPr>
          <w:sz w:val="28"/>
          <w:szCs w:val="28"/>
        </w:rPr>
        <w:t>ЦСДЮШШОР им. Р.Г.Нежметдинова</w:t>
      </w:r>
      <w:r w:rsidRPr="008F6866">
        <w:rPr>
          <w:sz w:val="28"/>
          <w:szCs w:val="28"/>
        </w:rPr>
        <w:t xml:space="preserve"> и на соревнованиях</w:t>
      </w:r>
      <w:r w:rsidR="001243ED">
        <w:rPr>
          <w:sz w:val="28"/>
          <w:szCs w:val="28"/>
        </w:rPr>
        <w:t>.</w:t>
      </w:r>
    </w:p>
    <w:p w:rsidR="0089007E" w:rsidRPr="008F6866" w:rsidRDefault="0089007E" w:rsidP="0089007E">
      <w:pPr>
        <w:widowControl w:val="0"/>
        <w:jc w:val="both"/>
        <w:rPr>
          <w:sz w:val="28"/>
          <w:szCs w:val="28"/>
        </w:rPr>
      </w:pPr>
      <w:r w:rsidRPr="008F6866">
        <w:rPr>
          <w:sz w:val="28"/>
          <w:szCs w:val="28"/>
        </w:rPr>
        <w:t>Понятие о физической культуре и спорте</w:t>
      </w:r>
      <w:r w:rsidR="001243ED">
        <w:rPr>
          <w:sz w:val="28"/>
          <w:szCs w:val="28"/>
        </w:rPr>
        <w:t>.</w:t>
      </w:r>
    </w:p>
    <w:p w:rsidR="0089007E" w:rsidRPr="008F6866" w:rsidRDefault="0089007E" w:rsidP="0089007E">
      <w:pPr>
        <w:widowControl w:val="0"/>
        <w:jc w:val="both"/>
        <w:rPr>
          <w:sz w:val="28"/>
          <w:szCs w:val="28"/>
        </w:rPr>
      </w:pPr>
      <w:r w:rsidRPr="008F6866">
        <w:rPr>
          <w:sz w:val="28"/>
          <w:szCs w:val="28"/>
        </w:rPr>
        <w:t>Физическая культура, как составная часть гармоничного развития личности</w:t>
      </w:r>
      <w:r w:rsidR="001243ED">
        <w:rPr>
          <w:sz w:val="28"/>
          <w:szCs w:val="28"/>
        </w:rPr>
        <w:t>.</w:t>
      </w:r>
    </w:p>
    <w:p w:rsidR="0089007E" w:rsidRPr="008F6866" w:rsidRDefault="0089007E" w:rsidP="0089007E">
      <w:pPr>
        <w:widowControl w:val="0"/>
        <w:jc w:val="both"/>
        <w:rPr>
          <w:sz w:val="28"/>
          <w:szCs w:val="28"/>
        </w:rPr>
      </w:pPr>
      <w:r w:rsidRPr="008F6866">
        <w:rPr>
          <w:sz w:val="28"/>
          <w:szCs w:val="28"/>
        </w:rPr>
        <w:t>Задачи физического воспитания: укрепление здоровья, всестороннее развитие чел</w:t>
      </w:r>
      <w:r w:rsidRPr="008F6866">
        <w:rPr>
          <w:sz w:val="28"/>
          <w:szCs w:val="28"/>
        </w:rPr>
        <w:t>о</w:t>
      </w:r>
      <w:r w:rsidRPr="008F6866">
        <w:rPr>
          <w:sz w:val="28"/>
          <w:szCs w:val="28"/>
        </w:rPr>
        <w:t>века</w:t>
      </w:r>
      <w:r w:rsidR="001243ED">
        <w:rPr>
          <w:sz w:val="28"/>
          <w:szCs w:val="28"/>
        </w:rPr>
        <w:t>.</w:t>
      </w:r>
    </w:p>
    <w:p w:rsidR="0089007E" w:rsidRPr="008F6866" w:rsidRDefault="0089007E" w:rsidP="0089007E">
      <w:pPr>
        <w:widowControl w:val="0"/>
        <w:jc w:val="both"/>
        <w:rPr>
          <w:sz w:val="28"/>
          <w:szCs w:val="28"/>
        </w:rPr>
      </w:pPr>
      <w:r w:rsidRPr="008F6866">
        <w:rPr>
          <w:sz w:val="28"/>
          <w:szCs w:val="28"/>
        </w:rPr>
        <w:t>Здоровый образ жизни</w:t>
      </w:r>
      <w:r w:rsidR="001243ED">
        <w:rPr>
          <w:sz w:val="28"/>
          <w:szCs w:val="28"/>
        </w:rPr>
        <w:t>.</w:t>
      </w:r>
    </w:p>
    <w:p w:rsidR="0089007E" w:rsidRPr="008F6866" w:rsidRDefault="0089007E" w:rsidP="0089007E">
      <w:pPr>
        <w:widowControl w:val="0"/>
        <w:jc w:val="both"/>
        <w:rPr>
          <w:sz w:val="28"/>
          <w:szCs w:val="28"/>
        </w:rPr>
      </w:pPr>
      <w:r w:rsidRPr="008F6866">
        <w:rPr>
          <w:sz w:val="28"/>
          <w:szCs w:val="28"/>
        </w:rPr>
        <w:t>Значение соревнований и их роль в образовательном (тренировочном) процессе</w:t>
      </w:r>
      <w:r w:rsidR="001243ED">
        <w:rPr>
          <w:sz w:val="28"/>
          <w:szCs w:val="28"/>
        </w:rPr>
        <w:t>.</w:t>
      </w:r>
    </w:p>
    <w:p w:rsidR="0089007E" w:rsidRPr="008F6866" w:rsidRDefault="0089007E" w:rsidP="0089007E">
      <w:pPr>
        <w:widowControl w:val="0"/>
        <w:jc w:val="both"/>
        <w:outlineLvl w:val="0"/>
        <w:rPr>
          <w:sz w:val="28"/>
          <w:szCs w:val="28"/>
        </w:rPr>
      </w:pPr>
    </w:p>
    <w:p w:rsidR="00BC1582" w:rsidRPr="00BC1582" w:rsidRDefault="00BC1582" w:rsidP="00BC1582">
      <w:pPr>
        <w:widowControl w:val="0"/>
        <w:jc w:val="both"/>
        <w:rPr>
          <w:sz w:val="28"/>
          <w:szCs w:val="28"/>
        </w:rPr>
      </w:pPr>
      <w:r w:rsidRPr="00BC1582">
        <w:rPr>
          <w:sz w:val="28"/>
          <w:szCs w:val="28"/>
        </w:rPr>
        <w:t>2. Шашечный кодекс и правила</w:t>
      </w:r>
    </w:p>
    <w:p w:rsidR="00BC1582" w:rsidRPr="00BC1582" w:rsidRDefault="00BC1582" w:rsidP="00BC1582">
      <w:pPr>
        <w:widowControl w:val="0"/>
        <w:jc w:val="both"/>
        <w:rPr>
          <w:sz w:val="28"/>
          <w:szCs w:val="28"/>
        </w:rPr>
      </w:pPr>
    </w:p>
    <w:p w:rsidR="00D64D68" w:rsidRPr="00D64D68" w:rsidRDefault="00D64D68" w:rsidP="00D64D68">
      <w:pPr>
        <w:widowControl w:val="0"/>
        <w:jc w:val="both"/>
        <w:rPr>
          <w:sz w:val="28"/>
          <w:szCs w:val="28"/>
        </w:rPr>
      </w:pPr>
      <w:r w:rsidRPr="00D64D68">
        <w:rPr>
          <w:sz w:val="28"/>
          <w:szCs w:val="28"/>
        </w:rPr>
        <w:t>Основные положения шахматного кодекса</w:t>
      </w:r>
      <w:r>
        <w:rPr>
          <w:sz w:val="28"/>
          <w:szCs w:val="28"/>
        </w:rPr>
        <w:t>.</w:t>
      </w:r>
    </w:p>
    <w:p w:rsidR="00D64D68" w:rsidRPr="00D64D68" w:rsidRDefault="00D64D68" w:rsidP="00D64D68">
      <w:pPr>
        <w:widowControl w:val="0"/>
        <w:jc w:val="both"/>
        <w:rPr>
          <w:sz w:val="28"/>
          <w:szCs w:val="28"/>
        </w:rPr>
      </w:pPr>
      <w:r w:rsidRPr="00D64D68">
        <w:rPr>
          <w:sz w:val="28"/>
          <w:szCs w:val="28"/>
        </w:rPr>
        <w:t>Турнирная дисциплина</w:t>
      </w:r>
      <w:r>
        <w:rPr>
          <w:sz w:val="28"/>
          <w:szCs w:val="28"/>
        </w:rPr>
        <w:t>.</w:t>
      </w:r>
    </w:p>
    <w:p w:rsidR="00BC1582" w:rsidRPr="00BC1582" w:rsidRDefault="00D64D68" w:rsidP="00D64D68">
      <w:pPr>
        <w:widowControl w:val="0"/>
        <w:jc w:val="both"/>
        <w:rPr>
          <w:sz w:val="28"/>
          <w:szCs w:val="28"/>
        </w:rPr>
      </w:pPr>
      <w:r w:rsidRPr="00D64D68">
        <w:rPr>
          <w:sz w:val="28"/>
          <w:szCs w:val="28"/>
        </w:rPr>
        <w:t>Положения о соревнованиях, регламент. Основные правила соревнований</w:t>
      </w:r>
      <w:r>
        <w:rPr>
          <w:sz w:val="28"/>
          <w:szCs w:val="28"/>
        </w:rPr>
        <w:t>.</w:t>
      </w:r>
    </w:p>
    <w:p w:rsidR="00BC1582" w:rsidRPr="00BC1582" w:rsidRDefault="00BC1582" w:rsidP="00BC1582">
      <w:pPr>
        <w:widowControl w:val="0"/>
        <w:jc w:val="both"/>
        <w:rPr>
          <w:sz w:val="28"/>
          <w:szCs w:val="28"/>
        </w:rPr>
      </w:pPr>
    </w:p>
    <w:p w:rsidR="00BC1582" w:rsidRPr="00BC1582" w:rsidRDefault="00BC1582" w:rsidP="00BC1582">
      <w:pPr>
        <w:widowControl w:val="0"/>
        <w:jc w:val="both"/>
        <w:rPr>
          <w:sz w:val="28"/>
          <w:szCs w:val="28"/>
        </w:rPr>
      </w:pPr>
      <w:r w:rsidRPr="00BC1582">
        <w:rPr>
          <w:sz w:val="28"/>
          <w:szCs w:val="28"/>
        </w:rPr>
        <w:t>3. Исторический обзор шашек</w:t>
      </w:r>
    </w:p>
    <w:p w:rsidR="00BC1582" w:rsidRDefault="00BC1582" w:rsidP="00BC1582">
      <w:pPr>
        <w:widowControl w:val="0"/>
        <w:jc w:val="both"/>
        <w:rPr>
          <w:sz w:val="28"/>
          <w:szCs w:val="28"/>
        </w:rPr>
      </w:pPr>
    </w:p>
    <w:p w:rsidR="00D15BA9" w:rsidRPr="0073064C" w:rsidRDefault="00D15BA9" w:rsidP="00BC1582">
      <w:pPr>
        <w:widowControl w:val="0"/>
        <w:jc w:val="both"/>
        <w:rPr>
          <w:sz w:val="28"/>
          <w:szCs w:val="28"/>
          <w:u w:val="single"/>
        </w:rPr>
      </w:pPr>
      <w:r w:rsidRPr="0073064C">
        <w:rPr>
          <w:sz w:val="28"/>
          <w:szCs w:val="28"/>
          <w:u w:val="single"/>
        </w:rPr>
        <w:t>Русские шашки</w:t>
      </w:r>
    </w:p>
    <w:p w:rsidR="00BC1582" w:rsidRPr="00BC1582" w:rsidRDefault="00BC1582" w:rsidP="00BC1582">
      <w:pPr>
        <w:widowControl w:val="0"/>
        <w:jc w:val="both"/>
        <w:rPr>
          <w:sz w:val="28"/>
          <w:szCs w:val="28"/>
        </w:rPr>
      </w:pPr>
      <w:r w:rsidRPr="00BC1582">
        <w:rPr>
          <w:sz w:val="28"/>
          <w:szCs w:val="28"/>
        </w:rPr>
        <w:t>Достижения сильнейших мастеров России С.А.Воронцова, Ф.А.Каулена, А.И.Шошина в теории и практике. Шашки в периодической печати XIX - начала XX веков.</w:t>
      </w:r>
    </w:p>
    <w:p w:rsidR="00D15BA9" w:rsidRPr="0073064C" w:rsidRDefault="00D15BA9" w:rsidP="00BC1582">
      <w:pPr>
        <w:widowControl w:val="0"/>
        <w:jc w:val="both"/>
        <w:rPr>
          <w:color w:val="0070C0"/>
          <w:sz w:val="28"/>
          <w:szCs w:val="28"/>
          <w:u w:val="single"/>
        </w:rPr>
      </w:pPr>
      <w:r w:rsidRPr="0073064C">
        <w:rPr>
          <w:sz w:val="28"/>
          <w:szCs w:val="28"/>
          <w:u w:val="single"/>
        </w:rPr>
        <w:t>Стоклеточные шашки</w:t>
      </w:r>
    </w:p>
    <w:p w:rsidR="004E07B1" w:rsidRPr="0073064C" w:rsidRDefault="00CF317C" w:rsidP="00BC1582">
      <w:pPr>
        <w:widowControl w:val="0"/>
        <w:jc w:val="both"/>
        <w:rPr>
          <w:sz w:val="28"/>
          <w:szCs w:val="28"/>
        </w:rPr>
      </w:pPr>
      <w:r w:rsidRPr="0073064C">
        <w:rPr>
          <w:sz w:val="28"/>
          <w:szCs w:val="28"/>
        </w:rPr>
        <w:t>Создание теоретических основ де</w:t>
      </w:r>
      <w:r w:rsidR="001049BA" w:rsidRPr="0073064C">
        <w:rPr>
          <w:sz w:val="28"/>
          <w:szCs w:val="28"/>
        </w:rPr>
        <w:t>бюта и стратегии. Творчество Г.Гогланда, А.Молимара, М.</w:t>
      </w:r>
      <w:r w:rsidRPr="0073064C">
        <w:rPr>
          <w:sz w:val="28"/>
          <w:szCs w:val="28"/>
        </w:rPr>
        <w:t>Фабра.</w:t>
      </w:r>
    </w:p>
    <w:p w:rsidR="00CF317C" w:rsidRPr="0073064C" w:rsidRDefault="00CF317C" w:rsidP="00BC1582">
      <w:pPr>
        <w:widowControl w:val="0"/>
        <w:jc w:val="both"/>
        <w:rPr>
          <w:sz w:val="28"/>
          <w:szCs w:val="28"/>
        </w:rPr>
      </w:pPr>
    </w:p>
    <w:p w:rsidR="00BC1582" w:rsidRPr="00BC1582" w:rsidRDefault="00BC1582" w:rsidP="00BC1582">
      <w:pPr>
        <w:widowControl w:val="0"/>
        <w:jc w:val="both"/>
        <w:rPr>
          <w:sz w:val="28"/>
          <w:szCs w:val="28"/>
        </w:rPr>
      </w:pPr>
      <w:r w:rsidRPr="00BC1582">
        <w:rPr>
          <w:sz w:val="28"/>
          <w:szCs w:val="28"/>
        </w:rPr>
        <w:t>4. Дебют</w:t>
      </w:r>
    </w:p>
    <w:p w:rsidR="00BC1582" w:rsidRDefault="00BC1582" w:rsidP="00BC1582">
      <w:pPr>
        <w:widowControl w:val="0"/>
        <w:jc w:val="both"/>
        <w:rPr>
          <w:sz w:val="28"/>
          <w:szCs w:val="28"/>
        </w:rPr>
      </w:pPr>
    </w:p>
    <w:p w:rsidR="00D15BA9" w:rsidRPr="0073064C" w:rsidRDefault="00D15BA9" w:rsidP="00BC1582">
      <w:pPr>
        <w:widowControl w:val="0"/>
        <w:jc w:val="both"/>
        <w:rPr>
          <w:sz w:val="28"/>
          <w:szCs w:val="28"/>
          <w:u w:val="single"/>
        </w:rPr>
      </w:pPr>
      <w:r w:rsidRPr="0073064C">
        <w:rPr>
          <w:sz w:val="28"/>
          <w:szCs w:val="28"/>
          <w:u w:val="single"/>
        </w:rPr>
        <w:t>Русские шашки</w:t>
      </w:r>
    </w:p>
    <w:p w:rsidR="00BC1582" w:rsidRPr="00BC1582" w:rsidRDefault="00BC1582" w:rsidP="00BC1582">
      <w:pPr>
        <w:widowControl w:val="0"/>
        <w:jc w:val="both"/>
        <w:rPr>
          <w:sz w:val="28"/>
          <w:szCs w:val="28"/>
        </w:rPr>
      </w:pPr>
      <w:r w:rsidRPr="00BC1582">
        <w:rPr>
          <w:sz w:val="28"/>
          <w:szCs w:val="28"/>
        </w:rPr>
        <w:t>Начала «Кол», «Тычок» - первые 5-6 ходов.</w:t>
      </w:r>
    </w:p>
    <w:p w:rsidR="00BC1582" w:rsidRPr="00BC1582" w:rsidRDefault="00BC1582" w:rsidP="00BC1582">
      <w:pPr>
        <w:widowControl w:val="0"/>
        <w:jc w:val="both"/>
        <w:rPr>
          <w:sz w:val="28"/>
          <w:szCs w:val="28"/>
        </w:rPr>
      </w:pPr>
      <w:r w:rsidRPr="00BC1582">
        <w:rPr>
          <w:sz w:val="28"/>
          <w:szCs w:val="28"/>
        </w:rPr>
        <w:t>«Перекресток». Разыгрывание связки типа «клещи».</w:t>
      </w:r>
    </w:p>
    <w:p w:rsidR="00CF317C" w:rsidRDefault="00BC1582" w:rsidP="00BC1582">
      <w:pPr>
        <w:widowControl w:val="0"/>
        <w:jc w:val="both"/>
        <w:rPr>
          <w:sz w:val="28"/>
          <w:szCs w:val="28"/>
        </w:rPr>
      </w:pPr>
      <w:r w:rsidRPr="00BC1582">
        <w:rPr>
          <w:sz w:val="28"/>
          <w:szCs w:val="28"/>
        </w:rPr>
        <w:t>«Вилочка». Первые ходы.</w:t>
      </w:r>
    </w:p>
    <w:p w:rsidR="00D15BA9" w:rsidRPr="0073064C" w:rsidRDefault="00D15BA9" w:rsidP="00CF317C">
      <w:pPr>
        <w:widowControl w:val="0"/>
        <w:jc w:val="both"/>
        <w:rPr>
          <w:color w:val="0070C0"/>
          <w:sz w:val="28"/>
          <w:szCs w:val="28"/>
          <w:u w:val="single"/>
        </w:rPr>
      </w:pPr>
      <w:r w:rsidRPr="0073064C">
        <w:rPr>
          <w:sz w:val="28"/>
          <w:szCs w:val="28"/>
          <w:u w:val="single"/>
        </w:rPr>
        <w:t>Стоклеточные шашки</w:t>
      </w:r>
    </w:p>
    <w:p w:rsidR="00CF317C" w:rsidRPr="0073064C" w:rsidRDefault="00CF317C" w:rsidP="00CF317C">
      <w:pPr>
        <w:widowControl w:val="0"/>
        <w:jc w:val="both"/>
        <w:rPr>
          <w:sz w:val="28"/>
          <w:szCs w:val="28"/>
        </w:rPr>
      </w:pPr>
      <w:r w:rsidRPr="0073064C">
        <w:rPr>
          <w:sz w:val="28"/>
          <w:szCs w:val="28"/>
        </w:rPr>
        <w:t>Роль дебюта в шашечной партии. Выбор позиционного плана в дебюте.</w:t>
      </w:r>
    </w:p>
    <w:p w:rsidR="004E07B1" w:rsidRPr="0073064C" w:rsidRDefault="00CF317C" w:rsidP="00CF317C">
      <w:pPr>
        <w:widowControl w:val="0"/>
        <w:jc w:val="both"/>
        <w:rPr>
          <w:sz w:val="28"/>
          <w:szCs w:val="28"/>
        </w:rPr>
      </w:pPr>
      <w:r w:rsidRPr="0073064C">
        <w:rPr>
          <w:sz w:val="28"/>
          <w:szCs w:val="28"/>
        </w:rPr>
        <w:t>Система 1. 32-28. Ответы 1. ...17-22, 19-23, 18-22, 18-23. Система 1. 33-28 (первые 7-8 ходов).</w:t>
      </w:r>
    </w:p>
    <w:p w:rsidR="00CF317C" w:rsidRPr="0073064C" w:rsidRDefault="00CF317C" w:rsidP="00BC1582">
      <w:pPr>
        <w:widowControl w:val="0"/>
        <w:jc w:val="both"/>
        <w:rPr>
          <w:sz w:val="28"/>
          <w:szCs w:val="28"/>
        </w:rPr>
      </w:pPr>
    </w:p>
    <w:p w:rsidR="00BC1582" w:rsidRPr="00BC1582" w:rsidRDefault="00BC1582" w:rsidP="00BC1582">
      <w:pPr>
        <w:widowControl w:val="0"/>
        <w:jc w:val="both"/>
        <w:rPr>
          <w:sz w:val="28"/>
          <w:szCs w:val="28"/>
        </w:rPr>
      </w:pPr>
      <w:r w:rsidRPr="00BC1582">
        <w:rPr>
          <w:sz w:val="28"/>
          <w:szCs w:val="28"/>
        </w:rPr>
        <w:t>5. Миттельшпиль</w:t>
      </w:r>
    </w:p>
    <w:p w:rsidR="00BC1582" w:rsidRDefault="00BC1582" w:rsidP="00BC1582">
      <w:pPr>
        <w:widowControl w:val="0"/>
        <w:jc w:val="both"/>
        <w:rPr>
          <w:sz w:val="28"/>
          <w:szCs w:val="28"/>
        </w:rPr>
      </w:pPr>
    </w:p>
    <w:p w:rsidR="00D15BA9" w:rsidRPr="0073064C" w:rsidRDefault="00D15BA9" w:rsidP="00BC1582">
      <w:pPr>
        <w:widowControl w:val="0"/>
        <w:jc w:val="both"/>
        <w:rPr>
          <w:sz w:val="28"/>
          <w:szCs w:val="28"/>
          <w:u w:val="single"/>
        </w:rPr>
      </w:pPr>
      <w:r w:rsidRPr="0073064C">
        <w:rPr>
          <w:sz w:val="28"/>
          <w:szCs w:val="28"/>
          <w:u w:val="single"/>
        </w:rPr>
        <w:t>Русские шашки</w:t>
      </w:r>
    </w:p>
    <w:p w:rsidR="00BC1582" w:rsidRPr="00BC1582" w:rsidRDefault="00BC1582" w:rsidP="00BC1582">
      <w:pPr>
        <w:widowControl w:val="0"/>
        <w:jc w:val="both"/>
        <w:rPr>
          <w:sz w:val="28"/>
          <w:szCs w:val="28"/>
        </w:rPr>
      </w:pPr>
      <w:r w:rsidRPr="00BC1582">
        <w:rPr>
          <w:sz w:val="28"/>
          <w:szCs w:val="28"/>
        </w:rPr>
        <w:t>Определение стратегии и тактики.</w:t>
      </w:r>
    </w:p>
    <w:p w:rsidR="00BC1582" w:rsidRPr="00BC1582" w:rsidRDefault="00BC1582" w:rsidP="00BC1582">
      <w:pPr>
        <w:widowControl w:val="0"/>
        <w:jc w:val="both"/>
        <w:rPr>
          <w:sz w:val="28"/>
          <w:szCs w:val="28"/>
        </w:rPr>
      </w:pPr>
      <w:r w:rsidRPr="00BC1582">
        <w:rPr>
          <w:sz w:val="28"/>
          <w:szCs w:val="28"/>
        </w:rPr>
        <w:t xml:space="preserve">Понятие «активные поля». Значение полей d4, f4 (с5, е5). Ударные колонны, размен </w:t>
      </w:r>
      <w:r w:rsidRPr="00BC1582">
        <w:rPr>
          <w:sz w:val="28"/>
          <w:szCs w:val="28"/>
        </w:rPr>
        <w:lastRenderedPageBreak/>
        <w:t>и их роль в борьбе за активные пункты. Усиление активных пунктов с помощью к</w:t>
      </w:r>
      <w:r w:rsidRPr="00BC1582">
        <w:rPr>
          <w:sz w:val="28"/>
          <w:szCs w:val="28"/>
        </w:rPr>
        <w:t>о</w:t>
      </w:r>
      <w:r w:rsidRPr="00BC1582">
        <w:rPr>
          <w:sz w:val="28"/>
          <w:szCs w:val="28"/>
        </w:rPr>
        <w:t>лонн.</w:t>
      </w:r>
    </w:p>
    <w:p w:rsidR="00BC1582" w:rsidRPr="00BC1582" w:rsidRDefault="00BC1582" w:rsidP="00BC1582">
      <w:pPr>
        <w:widowControl w:val="0"/>
        <w:jc w:val="both"/>
        <w:rPr>
          <w:sz w:val="28"/>
          <w:szCs w:val="28"/>
        </w:rPr>
      </w:pPr>
      <w:r w:rsidRPr="00BC1582">
        <w:rPr>
          <w:sz w:val="28"/>
          <w:szCs w:val="28"/>
        </w:rPr>
        <w:t>Кол, тычок, рожон (определение).</w:t>
      </w:r>
    </w:p>
    <w:p w:rsidR="00BC1582" w:rsidRPr="00BC1582" w:rsidRDefault="00BC1582" w:rsidP="00BC1582">
      <w:pPr>
        <w:widowControl w:val="0"/>
        <w:jc w:val="both"/>
        <w:rPr>
          <w:sz w:val="28"/>
          <w:szCs w:val="28"/>
        </w:rPr>
      </w:pPr>
      <w:r w:rsidRPr="00BC1582">
        <w:rPr>
          <w:sz w:val="28"/>
          <w:szCs w:val="28"/>
        </w:rPr>
        <w:t>Связки, зажим - определение.</w:t>
      </w:r>
    </w:p>
    <w:p w:rsidR="00BC1582" w:rsidRPr="00BC1582" w:rsidRDefault="00BC1582" w:rsidP="00BC1582">
      <w:pPr>
        <w:widowControl w:val="0"/>
        <w:jc w:val="both"/>
        <w:rPr>
          <w:sz w:val="28"/>
          <w:szCs w:val="28"/>
        </w:rPr>
      </w:pPr>
      <w:r w:rsidRPr="00BC1582">
        <w:rPr>
          <w:sz w:val="28"/>
          <w:szCs w:val="28"/>
        </w:rPr>
        <w:t>Отсталые шашки.</w:t>
      </w:r>
    </w:p>
    <w:p w:rsidR="00BC1582" w:rsidRPr="00BC1582" w:rsidRDefault="00BC1582" w:rsidP="00BC1582">
      <w:pPr>
        <w:widowControl w:val="0"/>
        <w:jc w:val="both"/>
        <w:rPr>
          <w:sz w:val="28"/>
          <w:szCs w:val="28"/>
        </w:rPr>
      </w:pPr>
      <w:r w:rsidRPr="00BC1582">
        <w:rPr>
          <w:sz w:val="28"/>
          <w:szCs w:val="28"/>
        </w:rPr>
        <w:t>Расчет и план. Определение. Простейшие приемы.</w:t>
      </w:r>
    </w:p>
    <w:p w:rsidR="00BC1582" w:rsidRPr="00BC1582" w:rsidRDefault="00BC1582" w:rsidP="00BC1582">
      <w:pPr>
        <w:widowControl w:val="0"/>
        <w:jc w:val="both"/>
        <w:rPr>
          <w:sz w:val="28"/>
          <w:szCs w:val="28"/>
        </w:rPr>
      </w:pPr>
      <w:r w:rsidRPr="00BC1582">
        <w:rPr>
          <w:sz w:val="28"/>
          <w:szCs w:val="28"/>
        </w:rPr>
        <w:t>Идея и механизм комбинации.</w:t>
      </w:r>
    </w:p>
    <w:p w:rsidR="00D15BA9" w:rsidRPr="0073064C" w:rsidRDefault="00D15BA9" w:rsidP="004E07B1">
      <w:pPr>
        <w:widowControl w:val="0"/>
        <w:jc w:val="both"/>
        <w:rPr>
          <w:color w:val="0070C0"/>
          <w:sz w:val="28"/>
          <w:szCs w:val="28"/>
          <w:u w:val="single"/>
        </w:rPr>
      </w:pPr>
      <w:r w:rsidRPr="0073064C">
        <w:rPr>
          <w:sz w:val="28"/>
          <w:szCs w:val="28"/>
          <w:u w:val="single"/>
        </w:rPr>
        <w:t>Стоклеточные шашки</w:t>
      </w:r>
    </w:p>
    <w:p w:rsidR="004E07B1" w:rsidRPr="0073064C" w:rsidRDefault="004E07B1" w:rsidP="004E07B1">
      <w:pPr>
        <w:widowControl w:val="0"/>
        <w:jc w:val="both"/>
        <w:rPr>
          <w:sz w:val="28"/>
          <w:szCs w:val="28"/>
        </w:rPr>
      </w:pPr>
      <w:r w:rsidRPr="0073064C">
        <w:rPr>
          <w:sz w:val="28"/>
          <w:szCs w:val="28"/>
        </w:rPr>
        <w:t>Связь теории и практики. Три стадии партии, их содержание и роль в игре. Позиц</w:t>
      </w:r>
      <w:r w:rsidRPr="0073064C">
        <w:rPr>
          <w:sz w:val="28"/>
          <w:szCs w:val="28"/>
        </w:rPr>
        <w:t>и</w:t>
      </w:r>
      <w:r w:rsidRPr="0073064C">
        <w:rPr>
          <w:sz w:val="28"/>
          <w:szCs w:val="28"/>
        </w:rPr>
        <w:t>онная и комбинационная игра, их взаимосвязь. Рассмотрение примеров из практики, демонстрирующих значение дебюта, миттельшпиля, эндшпиля, стратегии и тактики.</w:t>
      </w:r>
    </w:p>
    <w:p w:rsidR="004E07B1" w:rsidRPr="0073064C" w:rsidRDefault="004E07B1" w:rsidP="004E07B1">
      <w:pPr>
        <w:widowControl w:val="0"/>
        <w:jc w:val="both"/>
        <w:rPr>
          <w:sz w:val="28"/>
          <w:szCs w:val="28"/>
        </w:rPr>
      </w:pPr>
      <w:r w:rsidRPr="0073064C">
        <w:rPr>
          <w:sz w:val="28"/>
          <w:szCs w:val="28"/>
        </w:rPr>
        <w:t>Сильные сочетания шашек в центре: 27 и 28 (23 и 24), 28 и 29 (22 и 23). Неудачное сочетание центральных шашек 27 и 29 (22 и 24), метод борьбы против них: постро</w:t>
      </w:r>
      <w:r w:rsidRPr="0073064C">
        <w:rPr>
          <w:sz w:val="28"/>
          <w:szCs w:val="28"/>
        </w:rPr>
        <w:t>е</w:t>
      </w:r>
      <w:r w:rsidRPr="0073064C">
        <w:rPr>
          <w:sz w:val="28"/>
          <w:szCs w:val="28"/>
        </w:rPr>
        <w:t>ние колонн 42, 38, 33 и 44, 39, 33 (7, 12, 18 и 8, 13, 18).</w:t>
      </w:r>
    </w:p>
    <w:p w:rsidR="004E07B1" w:rsidRPr="0073064C" w:rsidRDefault="004E07B1" w:rsidP="004E07B1">
      <w:pPr>
        <w:widowControl w:val="0"/>
        <w:jc w:val="both"/>
        <w:rPr>
          <w:sz w:val="28"/>
          <w:szCs w:val="28"/>
        </w:rPr>
      </w:pPr>
      <w:r w:rsidRPr="0073064C">
        <w:rPr>
          <w:sz w:val="28"/>
          <w:szCs w:val="28"/>
        </w:rPr>
        <w:t>Кол - определение.</w:t>
      </w:r>
    </w:p>
    <w:p w:rsidR="00BC1582" w:rsidRPr="0073064C" w:rsidRDefault="004E07B1" w:rsidP="004E07B1">
      <w:pPr>
        <w:widowControl w:val="0"/>
        <w:jc w:val="both"/>
        <w:rPr>
          <w:sz w:val="28"/>
          <w:szCs w:val="28"/>
        </w:rPr>
      </w:pPr>
      <w:r w:rsidRPr="0073064C">
        <w:rPr>
          <w:sz w:val="28"/>
          <w:szCs w:val="28"/>
        </w:rPr>
        <w:t>Простейшие элементы комбинационной техники: устранение «мешающих» шашек и «доставка» недостающих, подрыв слабых полей.</w:t>
      </w:r>
    </w:p>
    <w:p w:rsidR="004E07B1" w:rsidRPr="0073064C" w:rsidRDefault="004E07B1" w:rsidP="00BC1582">
      <w:pPr>
        <w:widowControl w:val="0"/>
        <w:jc w:val="both"/>
        <w:rPr>
          <w:sz w:val="28"/>
          <w:szCs w:val="28"/>
        </w:rPr>
      </w:pPr>
    </w:p>
    <w:p w:rsidR="00BC1582" w:rsidRPr="00BC1582" w:rsidRDefault="00BC1582" w:rsidP="00BC1582">
      <w:pPr>
        <w:widowControl w:val="0"/>
        <w:jc w:val="both"/>
        <w:rPr>
          <w:sz w:val="28"/>
          <w:szCs w:val="28"/>
        </w:rPr>
      </w:pPr>
      <w:r w:rsidRPr="00BC1582">
        <w:rPr>
          <w:sz w:val="28"/>
          <w:szCs w:val="28"/>
        </w:rPr>
        <w:t>6. Эндшпиль</w:t>
      </w:r>
    </w:p>
    <w:p w:rsidR="00BC1582" w:rsidRDefault="00BC1582" w:rsidP="00BC1582">
      <w:pPr>
        <w:widowControl w:val="0"/>
        <w:jc w:val="both"/>
        <w:rPr>
          <w:sz w:val="28"/>
          <w:szCs w:val="28"/>
        </w:rPr>
      </w:pPr>
    </w:p>
    <w:p w:rsidR="00D15BA9" w:rsidRPr="0073064C" w:rsidRDefault="00D15BA9" w:rsidP="00BC1582">
      <w:pPr>
        <w:widowControl w:val="0"/>
        <w:jc w:val="both"/>
        <w:rPr>
          <w:sz w:val="28"/>
          <w:szCs w:val="28"/>
          <w:u w:val="single"/>
        </w:rPr>
      </w:pPr>
      <w:r w:rsidRPr="0073064C">
        <w:rPr>
          <w:sz w:val="28"/>
          <w:szCs w:val="28"/>
          <w:u w:val="single"/>
        </w:rPr>
        <w:t>Русские шашки</w:t>
      </w:r>
    </w:p>
    <w:p w:rsidR="00BC1582" w:rsidRPr="00BC1582" w:rsidRDefault="00BC1582" w:rsidP="00BC1582">
      <w:pPr>
        <w:widowControl w:val="0"/>
        <w:jc w:val="both"/>
        <w:rPr>
          <w:sz w:val="28"/>
          <w:szCs w:val="28"/>
        </w:rPr>
      </w:pPr>
      <w:r w:rsidRPr="00BC1582">
        <w:rPr>
          <w:sz w:val="28"/>
          <w:szCs w:val="28"/>
        </w:rPr>
        <w:t xml:space="preserve">Большой треугольник. </w:t>
      </w:r>
    </w:p>
    <w:p w:rsidR="00BC1582" w:rsidRPr="00BC1582" w:rsidRDefault="00BC1582" w:rsidP="00BC1582">
      <w:pPr>
        <w:widowControl w:val="0"/>
        <w:jc w:val="both"/>
        <w:rPr>
          <w:sz w:val="28"/>
          <w:szCs w:val="28"/>
        </w:rPr>
      </w:pPr>
      <w:r w:rsidRPr="00BC1582">
        <w:rPr>
          <w:sz w:val="28"/>
          <w:szCs w:val="28"/>
        </w:rPr>
        <w:t>Цепочка, столбняк, переплет, западня, застава (простейшие приемы).</w:t>
      </w:r>
    </w:p>
    <w:p w:rsidR="004436C1" w:rsidRPr="004436C1" w:rsidRDefault="00BC1582" w:rsidP="00BC1582">
      <w:pPr>
        <w:widowControl w:val="0"/>
        <w:jc w:val="both"/>
        <w:rPr>
          <w:sz w:val="28"/>
          <w:szCs w:val="28"/>
        </w:rPr>
      </w:pPr>
      <w:r w:rsidRPr="00BC1582">
        <w:rPr>
          <w:sz w:val="28"/>
          <w:szCs w:val="28"/>
        </w:rPr>
        <w:t>4 дамки против 2-х дамок.</w:t>
      </w:r>
    </w:p>
    <w:p w:rsidR="00D15BA9" w:rsidRPr="0073064C" w:rsidRDefault="00D15BA9" w:rsidP="004E07B1">
      <w:pPr>
        <w:widowControl w:val="0"/>
        <w:jc w:val="both"/>
        <w:rPr>
          <w:color w:val="0070C0"/>
          <w:sz w:val="28"/>
          <w:szCs w:val="28"/>
          <w:u w:val="single"/>
        </w:rPr>
      </w:pPr>
      <w:r w:rsidRPr="0073064C">
        <w:rPr>
          <w:sz w:val="28"/>
          <w:szCs w:val="28"/>
          <w:u w:val="single"/>
        </w:rPr>
        <w:t>Стоклеточные шашки</w:t>
      </w:r>
    </w:p>
    <w:p w:rsidR="004E07B1" w:rsidRPr="0073064C" w:rsidRDefault="004E07B1" w:rsidP="004E07B1">
      <w:pPr>
        <w:widowControl w:val="0"/>
        <w:jc w:val="both"/>
        <w:rPr>
          <w:sz w:val="28"/>
          <w:szCs w:val="28"/>
        </w:rPr>
      </w:pPr>
      <w:r w:rsidRPr="0073064C">
        <w:rPr>
          <w:sz w:val="28"/>
          <w:szCs w:val="28"/>
        </w:rPr>
        <w:t>Важность грамотного разыгрывания партии для ее спортивного результата.</w:t>
      </w:r>
    </w:p>
    <w:p w:rsidR="004E07B1" w:rsidRPr="0073064C" w:rsidRDefault="004E07B1" w:rsidP="004E07B1">
      <w:pPr>
        <w:widowControl w:val="0"/>
        <w:jc w:val="both"/>
        <w:rPr>
          <w:sz w:val="28"/>
          <w:szCs w:val="28"/>
        </w:rPr>
      </w:pPr>
      <w:r w:rsidRPr="0073064C">
        <w:rPr>
          <w:sz w:val="28"/>
          <w:szCs w:val="28"/>
        </w:rPr>
        <w:t>Отличие критериев оценки полей в эндшпиле: опасное положение шашек в центре и более надежное на бортах.</w:t>
      </w:r>
    </w:p>
    <w:p w:rsidR="004E07B1" w:rsidRPr="0073064C" w:rsidRDefault="004E07B1" w:rsidP="004E07B1">
      <w:pPr>
        <w:widowControl w:val="0"/>
        <w:jc w:val="both"/>
        <w:rPr>
          <w:sz w:val="28"/>
          <w:szCs w:val="28"/>
        </w:rPr>
      </w:pPr>
      <w:r w:rsidRPr="0073064C">
        <w:rPr>
          <w:sz w:val="28"/>
          <w:szCs w:val="28"/>
        </w:rPr>
        <w:t>Борьба простых. Размен, темп, оппозиция. Скользящий размен.</w:t>
      </w:r>
    </w:p>
    <w:p w:rsidR="004436C1" w:rsidRPr="0073064C" w:rsidRDefault="004E07B1" w:rsidP="004E07B1">
      <w:pPr>
        <w:widowControl w:val="0"/>
        <w:jc w:val="both"/>
        <w:rPr>
          <w:sz w:val="28"/>
          <w:szCs w:val="28"/>
        </w:rPr>
      </w:pPr>
      <w:r w:rsidRPr="0073064C">
        <w:rPr>
          <w:sz w:val="28"/>
          <w:szCs w:val="28"/>
        </w:rPr>
        <w:t>Основные технические приемы. Петля, отбрасывание. Вилка и цепочка.</w:t>
      </w:r>
    </w:p>
    <w:p w:rsidR="004E07B1" w:rsidRPr="0073064C" w:rsidRDefault="004E07B1" w:rsidP="004436C1">
      <w:pPr>
        <w:widowControl w:val="0"/>
        <w:jc w:val="both"/>
        <w:rPr>
          <w:sz w:val="28"/>
          <w:szCs w:val="28"/>
        </w:rPr>
      </w:pPr>
    </w:p>
    <w:p w:rsidR="004436C1" w:rsidRPr="004436C1" w:rsidRDefault="004436C1" w:rsidP="004436C1">
      <w:pPr>
        <w:widowControl w:val="0"/>
        <w:jc w:val="both"/>
        <w:rPr>
          <w:sz w:val="28"/>
          <w:szCs w:val="28"/>
        </w:rPr>
      </w:pPr>
      <w:r w:rsidRPr="004436C1">
        <w:rPr>
          <w:sz w:val="28"/>
          <w:szCs w:val="28"/>
        </w:rPr>
        <w:t>7. Шашечная литература, шашечные программы</w:t>
      </w:r>
    </w:p>
    <w:p w:rsidR="004436C1" w:rsidRPr="004436C1" w:rsidRDefault="004436C1" w:rsidP="004436C1">
      <w:pPr>
        <w:widowControl w:val="0"/>
        <w:jc w:val="both"/>
        <w:rPr>
          <w:sz w:val="28"/>
          <w:szCs w:val="28"/>
        </w:rPr>
      </w:pPr>
    </w:p>
    <w:p w:rsidR="0089007E" w:rsidRPr="008F6866" w:rsidRDefault="004436C1" w:rsidP="004436C1">
      <w:pPr>
        <w:widowControl w:val="0"/>
        <w:jc w:val="both"/>
        <w:rPr>
          <w:sz w:val="28"/>
          <w:szCs w:val="28"/>
        </w:rPr>
      </w:pPr>
      <w:r w:rsidRPr="004436C1">
        <w:rPr>
          <w:sz w:val="28"/>
          <w:szCs w:val="28"/>
        </w:rPr>
        <w:t>Использование шашечных учебников и литературы, навыки работы с компьюте</w:t>
      </w:r>
      <w:r w:rsidRPr="004436C1">
        <w:rPr>
          <w:sz w:val="28"/>
          <w:szCs w:val="28"/>
        </w:rPr>
        <w:t>р</w:t>
      </w:r>
      <w:r w:rsidRPr="004436C1">
        <w:rPr>
          <w:sz w:val="28"/>
          <w:szCs w:val="28"/>
        </w:rPr>
        <w:t>ными шашечными программами.</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8.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930706" w:rsidRDefault="0089007E" w:rsidP="0089007E">
      <w:pPr>
        <w:widowControl w:val="0"/>
        <w:jc w:val="both"/>
        <w:rPr>
          <w:color w:val="000000"/>
          <w:sz w:val="28"/>
          <w:szCs w:val="28"/>
        </w:rPr>
      </w:pPr>
      <w:r w:rsidRPr="008F6866">
        <w:rPr>
          <w:sz w:val="28"/>
          <w:szCs w:val="28"/>
        </w:rPr>
        <w:t>9. Участие в спортивных соревнованиях обучающиеся принимают согласнокале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89007E" w:rsidRDefault="0089007E" w:rsidP="0089007E">
      <w:pPr>
        <w:widowControl w:val="0"/>
        <w:rPr>
          <w:color w:val="FF0000"/>
          <w:sz w:val="28"/>
          <w:szCs w:val="28"/>
        </w:rPr>
      </w:pPr>
    </w:p>
    <w:p w:rsidR="0089007E" w:rsidRDefault="0089007E" w:rsidP="0089007E">
      <w:pPr>
        <w:widowControl w:val="0"/>
        <w:jc w:val="center"/>
        <w:rPr>
          <w:b/>
          <w:sz w:val="28"/>
          <w:szCs w:val="28"/>
        </w:rPr>
      </w:pPr>
      <w:r w:rsidRPr="00F92900">
        <w:rPr>
          <w:b/>
          <w:sz w:val="28"/>
          <w:szCs w:val="28"/>
        </w:rPr>
        <w:lastRenderedPageBreak/>
        <w:t>Список литературы</w:t>
      </w:r>
    </w:p>
    <w:p w:rsidR="0089007E" w:rsidRDefault="0089007E" w:rsidP="0089007E">
      <w:pPr>
        <w:widowControl w:val="0"/>
        <w:jc w:val="center"/>
        <w:rPr>
          <w:sz w:val="28"/>
          <w:szCs w:val="28"/>
        </w:rPr>
      </w:pPr>
    </w:p>
    <w:p w:rsidR="004D7049" w:rsidRPr="00B33842" w:rsidRDefault="004D7049" w:rsidP="007A245B">
      <w:pPr>
        <w:widowControl w:val="0"/>
        <w:numPr>
          <w:ilvl w:val="0"/>
          <w:numId w:val="15"/>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Высоцкий В., Цинман Д. Дебют</w:t>
      </w:r>
      <w:r w:rsidR="009B39D9">
        <w:rPr>
          <w:sz w:val="28"/>
          <w:szCs w:val="28"/>
          <w:lang w:bidi="ru-RU"/>
        </w:rPr>
        <w:t>ная энциклопедия по русским шаш</w:t>
      </w:r>
      <w:r>
        <w:rPr>
          <w:sz w:val="28"/>
          <w:szCs w:val="28"/>
          <w:lang w:bidi="ru-RU"/>
        </w:rPr>
        <w:t>кам. Москва, РШД, 2014. - 5 том.</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Герцензон Б., Напреенков А. Шашки - это интересно. Ленинград, Детская лит</w:t>
      </w:r>
      <w:r>
        <w:rPr>
          <w:sz w:val="28"/>
          <w:szCs w:val="28"/>
          <w:lang w:bidi="ru-RU"/>
        </w:rPr>
        <w:t>е</w:t>
      </w:r>
      <w:r>
        <w:rPr>
          <w:sz w:val="28"/>
          <w:szCs w:val="28"/>
          <w:lang w:bidi="ru-RU"/>
        </w:rPr>
        <w:t>ратура, 1989</w:t>
      </w:r>
    </w:p>
    <w:p w:rsidR="004D7049"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Голосуев</w:t>
      </w:r>
      <w:r>
        <w:rPr>
          <w:sz w:val="28"/>
          <w:szCs w:val="28"/>
          <w:lang w:bidi="ru-RU"/>
        </w:rPr>
        <w:t xml:space="preserve"> В.</w:t>
      </w:r>
      <w:r w:rsidRPr="00B33842">
        <w:rPr>
          <w:sz w:val="28"/>
          <w:szCs w:val="28"/>
          <w:lang w:bidi="ru-RU"/>
        </w:rPr>
        <w:t>М. Играйте в шашки. Лен</w:t>
      </w:r>
      <w:r>
        <w:rPr>
          <w:sz w:val="28"/>
          <w:szCs w:val="28"/>
          <w:lang w:bidi="ru-RU"/>
        </w:rPr>
        <w:t>издат, 1983</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Городецкий</w:t>
      </w:r>
      <w:r>
        <w:rPr>
          <w:sz w:val="28"/>
          <w:szCs w:val="28"/>
          <w:lang w:bidi="ru-RU"/>
        </w:rPr>
        <w:t xml:space="preserve"> В.</w:t>
      </w:r>
      <w:r w:rsidRPr="00B33842">
        <w:rPr>
          <w:sz w:val="28"/>
          <w:szCs w:val="28"/>
          <w:lang w:bidi="ru-RU"/>
        </w:rPr>
        <w:t xml:space="preserve">Б. Книга о шашках. </w:t>
      </w:r>
      <w:r w:rsidRPr="004A05CC">
        <w:rPr>
          <w:sz w:val="28"/>
          <w:szCs w:val="28"/>
          <w:lang w:bidi="ru-RU"/>
        </w:rPr>
        <w:t>Москва,</w:t>
      </w:r>
      <w:r>
        <w:rPr>
          <w:sz w:val="28"/>
          <w:szCs w:val="28"/>
          <w:lang w:bidi="ru-RU"/>
        </w:rPr>
        <w:t xml:space="preserve"> Детская литература, 1984</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00CF589E">
        <w:rPr>
          <w:sz w:val="28"/>
          <w:szCs w:val="28"/>
          <w:lang w:bidi="ru-RU"/>
        </w:rPr>
        <w:t>, Становски</w:t>
      </w:r>
      <w:r w:rsidRPr="00B33842">
        <w:rPr>
          <w:sz w:val="28"/>
          <w:szCs w:val="28"/>
          <w:lang w:bidi="ru-RU"/>
        </w:rPr>
        <w:t xml:space="preserve">йМ. Шашечный этюд. </w:t>
      </w:r>
      <w:r w:rsidRPr="004A05CC">
        <w:rPr>
          <w:sz w:val="28"/>
          <w:szCs w:val="28"/>
          <w:lang w:bidi="ru-RU"/>
        </w:rPr>
        <w:t>Москва,</w:t>
      </w:r>
      <w:r>
        <w:rPr>
          <w:sz w:val="28"/>
          <w:szCs w:val="28"/>
          <w:lang w:bidi="ru-RU"/>
        </w:rPr>
        <w:t xml:space="preserve"> ФиС, 1982</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4D7049" w:rsidRPr="00B33842" w:rsidRDefault="004D7049" w:rsidP="007A245B">
      <w:pPr>
        <w:widowControl w:val="0"/>
        <w:numPr>
          <w:ilvl w:val="0"/>
          <w:numId w:val="15"/>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Pr>
          <w:sz w:val="28"/>
          <w:szCs w:val="28"/>
          <w:lang w:bidi="ru-RU"/>
        </w:rPr>
        <w:t>ФиС, 1950</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4D7049" w:rsidRPr="00B33842" w:rsidRDefault="004D7049" w:rsidP="007A245B">
      <w:pPr>
        <w:widowControl w:val="0"/>
        <w:numPr>
          <w:ilvl w:val="0"/>
          <w:numId w:val="15"/>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4D7049" w:rsidRPr="00B33842" w:rsidRDefault="004D7049" w:rsidP="007A245B">
      <w:pPr>
        <w:widowControl w:val="0"/>
        <w:numPr>
          <w:ilvl w:val="0"/>
          <w:numId w:val="15"/>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4D7049" w:rsidRPr="00B33842" w:rsidRDefault="004D7049" w:rsidP="007A245B">
      <w:pPr>
        <w:widowControl w:val="0"/>
        <w:numPr>
          <w:ilvl w:val="0"/>
          <w:numId w:val="15"/>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4D7049" w:rsidRPr="00B33842" w:rsidRDefault="004D7049" w:rsidP="007A245B">
      <w:pPr>
        <w:widowControl w:val="0"/>
        <w:numPr>
          <w:ilvl w:val="0"/>
          <w:numId w:val="15"/>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4D7049" w:rsidRPr="004A05CC"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4D7049"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Безвершенко А.П. Тактика игры вмеждународные шашки. Киев, Здоровъя, 1982</w:t>
      </w:r>
    </w:p>
    <w:p w:rsid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0513EF"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 xml:space="preserve">нации в международных шашках. </w:t>
      </w:r>
      <w:r w:rsidRPr="004D7049">
        <w:rPr>
          <w:sz w:val="28"/>
          <w:szCs w:val="28"/>
          <w:lang w:bidi="ru-RU"/>
        </w:rPr>
        <w:lastRenderedPageBreak/>
        <w:t>Минск, Полымя, 1984</w:t>
      </w:r>
    </w:p>
    <w:p w:rsidR="004D7049" w:rsidRPr="000513EF" w:rsidRDefault="004D7049" w:rsidP="007A245B">
      <w:pPr>
        <w:widowControl w:val="0"/>
        <w:numPr>
          <w:ilvl w:val="0"/>
          <w:numId w:val="15"/>
        </w:numPr>
        <w:tabs>
          <w:tab w:val="left" w:pos="567"/>
        </w:tabs>
        <w:ind w:left="0" w:firstLine="0"/>
        <w:jc w:val="both"/>
        <w:rPr>
          <w:sz w:val="28"/>
          <w:szCs w:val="28"/>
          <w:lang w:bidi="ru-RU"/>
        </w:rPr>
      </w:pPr>
      <w:r w:rsidRPr="000513EF">
        <w:rPr>
          <w:sz w:val="28"/>
          <w:szCs w:val="28"/>
          <w:lang w:bidi="ru-RU"/>
        </w:rPr>
        <w:t>Гантварг А.А. 50 поединков на 100 клетках. Минск, Полымя, 1986</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4D7049"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4D7049"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4D7049" w:rsidRPr="00B33842" w:rsidRDefault="004D7049" w:rsidP="007A245B">
      <w:pPr>
        <w:widowControl w:val="0"/>
        <w:numPr>
          <w:ilvl w:val="0"/>
          <w:numId w:val="15"/>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4D7049" w:rsidRPr="00B33842"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4D7049" w:rsidRDefault="004D7049" w:rsidP="007A245B">
      <w:pPr>
        <w:widowControl w:val="0"/>
        <w:numPr>
          <w:ilvl w:val="0"/>
          <w:numId w:val="15"/>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4D7049" w:rsidRDefault="004D7049" w:rsidP="007A245B">
      <w:pPr>
        <w:widowControl w:val="0"/>
        <w:numPr>
          <w:ilvl w:val="0"/>
          <w:numId w:val="15"/>
        </w:numPr>
        <w:tabs>
          <w:tab w:val="left" w:pos="567"/>
        </w:tabs>
        <w:ind w:left="0" w:firstLine="0"/>
        <w:jc w:val="both"/>
        <w:rPr>
          <w:sz w:val="28"/>
          <w:szCs w:val="28"/>
          <w:lang w:bidi="ru-RU"/>
        </w:rPr>
      </w:pPr>
      <w:r w:rsidRPr="004D7049">
        <w:rPr>
          <w:sz w:val="28"/>
          <w:szCs w:val="28"/>
          <w:lang w:bidi="ru-RU"/>
        </w:rPr>
        <w:t>Матвее</w:t>
      </w:r>
      <w:r w:rsidRPr="004D7049">
        <w:rPr>
          <w:bCs/>
          <w:sz w:val="28"/>
          <w:szCs w:val="28"/>
          <w:lang w:bidi="ru-RU"/>
        </w:rPr>
        <w:t>в</w:t>
      </w:r>
      <w:r w:rsidRPr="004D7049">
        <w:rPr>
          <w:sz w:val="28"/>
          <w:szCs w:val="28"/>
          <w:lang w:bidi="ru-RU"/>
        </w:rPr>
        <w:t>Л., Новиков А. Теория и методика физи</w:t>
      </w:r>
      <w:r w:rsidRPr="004D7049">
        <w:rPr>
          <w:sz w:val="28"/>
          <w:szCs w:val="28"/>
          <w:lang w:bidi="ru-RU"/>
        </w:rPr>
        <w:softHyphen/>
        <w:t>ческого воспитания. Москва, ФиС, 1976. - 2 т.</w:t>
      </w:r>
    </w:p>
    <w:p w:rsidR="0089007E" w:rsidRPr="00B61BC6" w:rsidRDefault="0089007E" w:rsidP="0089007E">
      <w:pPr>
        <w:outlineLvl w:val="0"/>
        <w:rPr>
          <w:b/>
          <w:color w:val="FF0000"/>
          <w:sz w:val="32"/>
          <w:szCs w:val="32"/>
        </w:rPr>
        <w:sectPr w:rsidR="0089007E" w:rsidRPr="00B61BC6" w:rsidSect="007B6D45">
          <w:headerReference w:type="default" r:id="rId97"/>
          <w:headerReference w:type="first" r:id="rId98"/>
          <w:pgSz w:w="11906" w:h="16838" w:code="9"/>
          <w:pgMar w:top="1134" w:right="567" w:bottom="1134" w:left="1134" w:header="454" w:footer="454" w:gutter="0"/>
          <w:cols w:space="708"/>
          <w:titlePg/>
          <w:docGrid w:linePitch="360"/>
        </w:sectPr>
      </w:pPr>
    </w:p>
    <w:p w:rsidR="0089007E" w:rsidRDefault="0089007E" w:rsidP="0089007E">
      <w:pPr>
        <w:pStyle w:val="HTML"/>
        <w:widowControl w:val="0"/>
        <w:shd w:val="clear" w:color="auto" w:fill="FFFFFF"/>
        <w:tabs>
          <w:tab w:val="left" w:pos="1995"/>
          <w:tab w:val="center" w:pos="5102"/>
        </w:tabs>
        <w:rPr>
          <w:rFonts w:ascii="Times New Roman" w:hAnsi="Times New Roman" w:cs="Times New Roman"/>
          <w:b/>
          <w:color w:val="FF0000"/>
          <w:sz w:val="32"/>
          <w:szCs w:val="32"/>
        </w:rPr>
        <w:sectPr w:rsidR="0089007E" w:rsidSect="007B6D45">
          <w:headerReference w:type="default" r:id="rId99"/>
          <w:type w:val="continuous"/>
          <w:pgSz w:w="11906" w:h="16838" w:code="9"/>
          <w:pgMar w:top="1134" w:right="567" w:bottom="1134" w:left="1134" w:header="454" w:footer="454" w:gutter="0"/>
          <w:cols w:space="708"/>
          <w:titlePg/>
          <w:docGrid w:linePitch="360"/>
        </w:sect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7B6D45">
          <w:type w:val="continuous"/>
          <w:pgSz w:w="11906" w:h="16838" w:code="9"/>
          <w:pgMar w:top="1134" w:right="567" w:bottom="1134" w:left="1134" w:header="454" w:footer="454" w:gutter="0"/>
          <w:cols w:space="708"/>
          <w:titlePg/>
          <w:docGrid w:linePitch="360"/>
        </w:sect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7B6D45">
          <w:type w:val="continuous"/>
          <w:pgSz w:w="11906" w:h="16838" w:code="9"/>
          <w:pgMar w:top="1134" w:right="567" w:bottom="1134" w:left="1134" w:header="454" w:footer="454" w:gutter="0"/>
          <w:cols w:space="708"/>
          <w:titlePg/>
          <w:docGrid w:linePitch="360"/>
        </w:sect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9B39D9" w:rsidRDefault="009B39D9"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9B39D9" w:rsidRDefault="009B39D9"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4D7049" w:rsidP="0089007E">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начальной специализации первого года обучения </w:t>
      </w: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(ГНС-1 (ТГ-1))</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89007E" w:rsidRPr="00FB1D69" w:rsidRDefault="0047134E" w:rsidP="0089007E">
      <w:pPr>
        <w:pStyle w:val="HTML"/>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9007E" w:rsidRPr="00FB1D69">
        <w:rPr>
          <w:rFonts w:ascii="Times New Roman" w:hAnsi="Times New Roman" w:cs="Times New Roman"/>
          <w:b/>
          <w:sz w:val="29"/>
          <w:szCs w:val="29"/>
        </w:rPr>
        <w:t xml:space="preserve"> – старший тренер-преподаватель</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340"/>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Казань</w:t>
      </w:r>
    </w:p>
    <w:p w:rsidR="0089007E" w:rsidRPr="00FB1D69" w:rsidRDefault="0089007E" w:rsidP="0089007E">
      <w:pPr>
        <w:spacing w:line="340" w:lineRule="exact"/>
        <w:jc w:val="center"/>
        <w:outlineLvl w:val="0"/>
        <w:rPr>
          <w:b/>
          <w:sz w:val="32"/>
          <w:szCs w:val="32"/>
        </w:rPr>
      </w:pPr>
      <w:r w:rsidRPr="00FB1D69">
        <w:rPr>
          <w:b/>
          <w:sz w:val="32"/>
          <w:szCs w:val="32"/>
        </w:rPr>
        <w:t>2015</w:t>
      </w:r>
    </w:p>
    <w:p w:rsidR="0089007E" w:rsidRDefault="0089007E" w:rsidP="0089007E">
      <w:pPr>
        <w:jc w:val="center"/>
        <w:outlineLvl w:val="0"/>
        <w:rPr>
          <w:b/>
          <w:sz w:val="32"/>
          <w:szCs w:val="32"/>
        </w:rPr>
        <w:sectPr w:rsidR="0089007E" w:rsidSect="004E321B">
          <w:headerReference w:type="default" r:id="rId100"/>
          <w:headerReference w:type="first" r:id="rId101"/>
          <w:type w:val="continuous"/>
          <w:pgSz w:w="11906" w:h="16838" w:code="9"/>
          <w:pgMar w:top="1134" w:right="567" w:bottom="1134" w:left="1134" w:header="340" w:footer="454" w:gutter="0"/>
          <w:cols w:space="708"/>
          <w:titlePg/>
          <w:docGrid w:linePitch="360"/>
        </w:sectPr>
      </w:pPr>
    </w:p>
    <w:p w:rsidR="0089007E" w:rsidRDefault="0089007E" w:rsidP="0089007E">
      <w:pPr>
        <w:jc w:val="center"/>
        <w:outlineLvl w:val="0"/>
        <w:rPr>
          <w:b/>
          <w:sz w:val="32"/>
          <w:szCs w:val="32"/>
        </w:rPr>
      </w:pPr>
      <w:r w:rsidRPr="006E40F6">
        <w:rPr>
          <w:b/>
          <w:sz w:val="32"/>
          <w:szCs w:val="32"/>
        </w:rPr>
        <w:lastRenderedPageBreak/>
        <w:t xml:space="preserve">Программные требования периода </w:t>
      </w:r>
      <w:r>
        <w:rPr>
          <w:b/>
          <w:sz w:val="32"/>
          <w:szCs w:val="32"/>
        </w:rPr>
        <w:t>начальной специализации</w:t>
      </w:r>
    </w:p>
    <w:p w:rsidR="0089007E" w:rsidRPr="008F6866" w:rsidRDefault="0089007E" w:rsidP="0089007E">
      <w:pPr>
        <w:jc w:val="center"/>
        <w:outlineLvl w:val="0"/>
        <w:rPr>
          <w:b/>
          <w:sz w:val="28"/>
          <w:szCs w:val="28"/>
        </w:rPr>
      </w:pPr>
      <w:r w:rsidRPr="006E40F6">
        <w:rPr>
          <w:b/>
          <w:sz w:val="32"/>
          <w:szCs w:val="32"/>
        </w:rPr>
        <w:t>первого года обучения</w:t>
      </w:r>
    </w:p>
    <w:p w:rsidR="0089007E" w:rsidRDefault="0089007E" w:rsidP="0089007E">
      <w:pPr>
        <w:outlineLvl w:val="0"/>
        <w:rPr>
          <w:b/>
          <w:sz w:val="28"/>
          <w:szCs w:val="28"/>
        </w:rPr>
      </w:pPr>
    </w:p>
    <w:p w:rsidR="0089007E" w:rsidRDefault="0089007E" w:rsidP="0089007E">
      <w:pPr>
        <w:ind w:firstLine="709"/>
        <w:jc w:val="both"/>
        <w:outlineLvl w:val="0"/>
        <w:rPr>
          <w:b/>
          <w:sz w:val="28"/>
          <w:szCs w:val="28"/>
        </w:rPr>
      </w:pPr>
      <w:r w:rsidRPr="009758A3">
        <w:rPr>
          <w:b/>
          <w:sz w:val="28"/>
          <w:szCs w:val="28"/>
        </w:rPr>
        <w:t>Цели и задачи</w:t>
      </w:r>
      <w:r w:rsidRPr="003E4DF0">
        <w:rPr>
          <w:b/>
          <w:sz w:val="28"/>
          <w:szCs w:val="28"/>
        </w:rPr>
        <w:t xml:space="preserve">периода начальной специализации </w:t>
      </w:r>
      <w:r>
        <w:rPr>
          <w:b/>
          <w:sz w:val="28"/>
          <w:szCs w:val="28"/>
        </w:rPr>
        <w:t>первого года обучения</w:t>
      </w:r>
    </w:p>
    <w:p w:rsidR="0089007E" w:rsidRDefault="0089007E" w:rsidP="0089007E">
      <w:pPr>
        <w:outlineLvl w:val="0"/>
        <w:rPr>
          <w:b/>
          <w:sz w:val="28"/>
          <w:szCs w:val="28"/>
        </w:rPr>
      </w:pPr>
    </w:p>
    <w:p w:rsidR="0089007E" w:rsidRDefault="0089007E" w:rsidP="0089007E">
      <w:pPr>
        <w:jc w:val="both"/>
        <w:outlineLvl w:val="0"/>
        <w:rPr>
          <w:sz w:val="28"/>
          <w:szCs w:val="28"/>
        </w:rPr>
      </w:pPr>
      <w:r>
        <w:rPr>
          <w:sz w:val="28"/>
          <w:szCs w:val="28"/>
        </w:rPr>
        <w:t>1) Р</w:t>
      </w:r>
      <w:r w:rsidRPr="003E4DF0">
        <w:rPr>
          <w:sz w:val="28"/>
          <w:szCs w:val="28"/>
        </w:rPr>
        <w:t>азвитие и формирование у детей устойчив</w:t>
      </w:r>
      <w:r w:rsidR="006716FF">
        <w:rPr>
          <w:sz w:val="28"/>
          <w:szCs w:val="28"/>
        </w:rPr>
        <w:t>ого интереса к занятиям шашкам</w:t>
      </w:r>
      <w:r w:rsidRPr="003E4DF0">
        <w:rPr>
          <w:sz w:val="28"/>
          <w:szCs w:val="28"/>
        </w:rPr>
        <w:t>и</w:t>
      </w:r>
      <w:r>
        <w:rPr>
          <w:sz w:val="28"/>
          <w:szCs w:val="28"/>
        </w:rPr>
        <w:t>;</w:t>
      </w:r>
    </w:p>
    <w:p w:rsidR="0089007E" w:rsidRDefault="0089007E" w:rsidP="0089007E">
      <w:pPr>
        <w:jc w:val="both"/>
        <w:outlineLvl w:val="0"/>
        <w:rPr>
          <w:sz w:val="28"/>
          <w:szCs w:val="28"/>
        </w:rPr>
      </w:pPr>
      <w:r>
        <w:rPr>
          <w:sz w:val="28"/>
          <w:szCs w:val="28"/>
        </w:rPr>
        <w:t>2) У</w:t>
      </w:r>
      <w:r w:rsidRPr="003E4DF0">
        <w:rPr>
          <w:sz w:val="28"/>
          <w:szCs w:val="28"/>
        </w:rPr>
        <w:t>своение правил ша</w:t>
      </w:r>
      <w:r w:rsidR="006716FF">
        <w:rPr>
          <w:sz w:val="28"/>
          <w:szCs w:val="28"/>
        </w:rPr>
        <w:t>шек</w:t>
      </w:r>
      <w:r w:rsidRPr="003E4DF0">
        <w:rPr>
          <w:sz w:val="28"/>
          <w:szCs w:val="28"/>
        </w:rPr>
        <w:t xml:space="preserve"> и правил соревнований</w:t>
      </w:r>
      <w:r>
        <w:rPr>
          <w:sz w:val="28"/>
          <w:szCs w:val="28"/>
        </w:rPr>
        <w:t>;</w:t>
      </w:r>
    </w:p>
    <w:p w:rsidR="0089007E" w:rsidRDefault="0089007E" w:rsidP="0089007E">
      <w:pPr>
        <w:jc w:val="both"/>
        <w:outlineLvl w:val="0"/>
        <w:rPr>
          <w:sz w:val="28"/>
          <w:szCs w:val="28"/>
        </w:rPr>
      </w:pPr>
      <w:r>
        <w:rPr>
          <w:sz w:val="28"/>
          <w:szCs w:val="28"/>
        </w:rPr>
        <w:t>3) Р</w:t>
      </w:r>
      <w:r w:rsidRPr="003E4DF0">
        <w:rPr>
          <w:sz w:val="28"/>
          <w:szCs w:val="28"/>
        </w:rPr>
        <w:t xml:space="preserve">азвитие тактического мышления, </w:t>
      </w:r>
      <w:r w:rsidRPr="00D86E32">
        <w:rPr>
          <w:sz w:val="28"/>
          <w:szCs w:val="28"/>
        </w:rPr>
        <w:t>овладение элементарными и основными те</w:t>
      </w:r>
      <w:r w:rsidRPr="00D86E32">
        <w:rPr>
          <w:sz w:val="28"/>
          <w:szCs w:val="28"/>
        </w:rPr>
        <w:t>х</w:t>
      </w:r>
      <w:r w:rsidRPr="00D86E32">
        <w:rPr>
          <w:sz w:val="28"/>
          <w:szCs w:val="28"/>
        </w:rPr>
        <w:t>ническими приемами,начало изучения сложных комбинаций на сочетание идей,нача</w:t>
      </w:r>
      <w:r>
        <w:rPr>
          <w:sz w:val="28"/>
          <w:szCs w:val="28"/>
        </w:rPr>
        <w:t>ло углубленного изучения дебюта;</w:t>
      </w:r>
    </w:p>
    <w:p w:rsidR="0089007E" w:rsidRDefault="0089007E" w:rsidP="0089007E">
      <w:pPr>
        <w:jc w:val="both"/>
        <w:outlineLvl w:val="0"/>
        <w:rPr>
          <w:sz w:val="28"/>
          <w:szCs w:val="28"/>
        </w:rPr>
      </w:pPr>
      <w:r>
        <w:rPr>
          <w:sz w:val="28"/>
          <w:szCs w:val="28"/>
        </w:rPr>
        <w:t>4</w:t>
      </w:r>
      <w:r w:rsidRPr="00D86E32">
        <w:rPr>
          <w:sz w:val="28"/>
          <w:szCs w:val="28"/>
        </w:rPr>
        <w:t>) Рас</w:t>
      </w:r>
      <w:r w:rsidR="006716FF">
        <w:rPr>
          <w:sz w:val="28"/>
          <w:szCs w:val="28"/>
        </w:rPr>
        <w:t>ширение знаний по истории шашек</w:t>
      </w:r>
      <w:r w:rsidRPr="00D86E32">
        <w:rPr>
          <w:sz w:val="28"/>
          <w:szCs w:val="28"/>
        </w:rPr>
        <w:t>;</w:t>
      </w:r>
    </w:p>
    <w:p w:rsidR="0089007E" w:rsidRDefault="0089007E" w:rsidP="0089007E">
      <w:pPr>
        <w:jc w:val="both"/>
        <w:outlineLvl w:val="0"/>
        <w:rPr>
          <w:sz w:val="28"/>
          <w:szCs w:val="28"/>
        </w:rPr>
      </w:pPr>
      <w:r>
        <w:rPr>
          <w:sz w:val="28"/>
          <w:szCs w:val="28"/>
        </w:rPr>
        <w:t>5) П</w:t>
      </w:r>
      <w:r w:rsidRPr="003E4DF0">
        <w:rPr>
          <w:sz w:val="28"/>
          <w:szCs w:val="28"/>
        </w:rPr>
        <w:t>ривитие навыков самостоятельной р</w:t>
      </w:r>
      <w:r>
        <w:rPr>
          <w:sz w:val="28"/>
          <w:szCs w:val="28"/>
        </w:rPr>
        <w:t>аботы;</w:t>
      </w:r>
    </w:p>
    <w:p w:rsidR="0089007E" w:rsidRDefault="0089007E" w:rsidP="0089007E">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89007E" w:rsidRDefault="0089007E" w:rsidP="0089007E">
      <w:pPr>
        <w:jc w:val="both"/>
        <w:outlineLvl w:val="0"/>
        <w:rPr>
          <w:sz w:val="28"/>
          <w:szCs w:val="28"/>
        </w:rPr>
      </w:pPr>
      <w:r>
        <w:rPr>
          <w:sz w:val="28"/>
          <w:szCs w:val="28"/>
        </w:rPr>
        <w:t>7) У</w:t>
      </w:r>
      <w:r w:rsidRPr="003E4DF0">
        <w:rPr>
          <w:sz w:val="28"/>
          <w:szCs w:val="28"/>
        </w:rPr>
        <w:t>своение понятия о т</w:t>
      </w:r>
      <w:r w:rsidR="006716FF">
        <w:rPr>
          <w:sz w:val="28"/>
          <w:szCs w:val="28"/>
        </w:rPr>
        <w:t>ренировке и гигиене шаш</w:t>
      </w:r>
      <w:r>
        <w:rPr>
          <w:sz w:val="28"/>
          <w:szCs w:val="28"/>
        </w:rPr>
        <w:t>иста;</w:t>
      </w:r>
    </w:p>
    <w:p w:rsidR="0089007E" w:rsidRDefault="0089007E" w:rsidP="0089007E">
      <w:pPr>
        <w:jc w:val="both"/>
        <w:outlineLvl w:val="0"/>
        <w:rPr>
          <w:sz w:val="28"/>
          <w:szCs w:val="28"/>
        </w:rPr>
      </w:pPr>
      <w:r>
        <w:rPr>
          <w:sz w:val="28"/>
          <w:szCs w:val="28"/>
        </w:rPr>
        <w:t>8) О</w:t>
      </w:r>
      <w:r w:rsidRPr="003E4DF0">
        <w:rPr>
          <w:sz w:val="28"/>
          <w:szCs w:val="28"/>
        </w:rPr>
        <w:t>владение теоретическими основами физической культуры и спорта.</w:t>
      </w:r>
    </w:p>
    <w:p w:rsidR="0089007E" w:rsidRDefault="0089007E" w:rsidP="0089007E">
      <w:pPr>
        <w:jc w:val="both"/>
        <w:outlineLvl w:val="0"/>
        <w:rPr>
          <w:b/>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AF2E11">
        <w:rPr>
          <w:b/>
          <w:sz w:val="28"/>
          <w:szCs w:val="28"/>
        </w:rPr>
        <w:t xml:space="preserve">периода </w:t>
      </w:r>
      <w:r w:rsidRPr="00674441">
        <w:rPr>
          <w:b/>
          <w:sz w:val="28"/>
          <w:szCs w:val="28"/>
        </w:rPr>
        <w:t>начальной специализации первого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267259">
        <w:rPr>
          <w:b/>
          <w:sz w:val="28"/>
          <w:szCs w:val="28"/>
        </w:rPr>
        <w:t>начальной специализации первого года об</w:t>
      </w:r>
      <w:r w:rsidRPr="00267259">
        <w:rPr>
          <w:b/>
          <w:sz w:val="28"/>
          <w:szCs w:val="28"/>
        </w:rPr>
        <w:t>у</w:t>
      </w:r>
      <w:r w:rsidRPr="00267259">
        <w:rPr>
          <w:b/>
          <w:sz w:val="28"/>
          <w:szCs w:val="28"/>
        </w:rPr>
        <w:t>чения</w:t>
      </w:r>
      <w:r>
        <w:rPr>
          <w:b/>
          <w:sz w:val="28"/>
          <w:szCs w:val="28"/>
        </w:rPr>
        <w:t xml:space="preserve"> (ГНС-1 (ТГ-1))</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12 академич</w:t>
      </w:r>
      <w:r>
        <w:rPr>
          <w:sz w:val="28"/>
          <w:szCs w:val="28"/>
        </w:rPr>
        <w:t>е</w:t>
      </w:r>
      <w:r w:rsidRPr="00626C9C">
        <w:rPr>
          <w:sz w:val="28"/>
          <w:szCs w:val="28"/>
        </w:rPr>
        <w:t>ских часов.</w:t>
      </w:r>
    </w:p>
    <w:p w:rsidR="0089007E" w:rsidRPr="008F6866" w:rsidRDefault="0089007E" w:rsidP="0089007E">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pStyle w:val="a4"/>
        <w:widowControl w:val="0"/>
        <w:ind w:firstLine="709"/>
        <w:jc w:val="both"/>
        <w:rPr>
          <w:rFonts w:ascii="Times New Roman" w:hAnsi="Times New Roman" w:cs="Times New Roman"/>
          <w:b w:val="0"/>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r w:rsidRPr="00C10EF1">
        <w:rPr>
          <w:rFonts w:ascii="Times New Roman" w:hAnsi="Times New Roman" w:cs="Times New Roman"/>
          <w:color w:val="auto"/>
          <w:w w:val="100"/>
          <w:sz w:val="28"/>
          <w:szCs w:val="28"/>
        </w:rPr>
        <w:t xml:space="preserve">Условия для перевода обучающихся на </w:t>
      </w:r>
      <w:r>
        <w:rPr>
          <w:rFonts w:ascii="Times New Roman" w:hAnsi="Times New Roman" w:cs="Times New Roman"/>
          <w:color w:val="auto"/>
          <w:w w:val="100"/>
          <w:sz w:val="28"/>
          <w:szCs w:val="28"/>
        </w:rPr>
        <w:t xml:space="preserve">второй год обучения </w:t>
      </w:r>
      <w:r w:rsidRPr="00C10EF1">
        <w:rPr>
          <w:rFonts w:ascii="Times New Roman" w:hAnsi="Times New Roman" w:cs="Times New Roman"/>
          <w:color w:val="auto"/>
          <w:w w:val="100"/>
          <w:sz w:val="28"/>
          <w:szCs w:val="28"/>
        </w:rPr>
        <w:t>период</w:t>
      </w:r>
      <w:r>
        <w:rPr>
          <w:rFonts w:ascii="Times New Roman" w:hAnsi="Times New Roman" w:cs="Times New Roman"/>
          <w:color w:val="auto"/>
          <w:w w:val="100"/>
          <w:sz w:val="28"/>
          <w:szCs w:val="28"/>
        </w:rPr>
        <w:t>а</w:t>
      </w:r>
      <w:r w:rsidRPr="00C10EF1">
        <w:rPr>
          <w:rFonts w:ascii="Times New Roman" w:hAnsi="Times New Roman" w:cs="Times New Roman"/>
          <w:color w:val="auto"/>
          <w:w w:val="100"/>
          <w:sz w:val="28"/>
          <w:szCs w:val="28"/>
        </w:rPr>
        <w:t xml:space="preserve"> н</w:t>
      </w:r>
      <w:r w:rsidRPr="00C10EF1">
        <w:rPr>
          <w:rFonts w:ascii="Times New Roman" w:hAnsi="Times New Roman" w:cs="Times New Roman"/>
          <w:color w:val="auto"/>
          <w:w w:val="100"/>
          <w:sz w:val="28"/>
          <w:szCs w:val="28"/>
        </w:rPr>
        <w:t>а</w:t>
      </w:r>
      <w:r w:rsidRPr="00C10EF1">
        <w:rPr>
          <w:rFonts w:ascii="Times New Roman" w:hAnsi="Times New Roman" w:cs="Times New Roman"/>
          <w:color w:val="auto"/>
          <w:w w:val="100"/>
          <w:sz w:val="28"/>
          <w:szCs w:val="28"/>
        </w:rPr>
        <w:t>чальной специализации (ГНС-2 (ТГ-2))</w:t>
      </w:r>
    </w:p>
    <w:p w:rsidR="0089007E" w:rsidRPr="00C10EF1" w:rsidRDefault="0089007E" w:rsidP="0089007E">
      <w:pPr>
        <w:pStyle w:val="a4"/>
        <w:widowControl w:val="0"/>
        <w:ind w:firstLine="709"/>
        <w:jc w:val="both"/>
        <w:rPr>
          <w:rFonts w:ascii="Times New Roman" w:hAnsi="Times New Roman" w:cs="Times New Roman"/>
          <w:color w:val="auto"/>
          <w:w w:val="100"/>
          <w:sz w:val="28"/>
          <w:szCs w:val="28"/>
        </w:rPr>
      </w:pPr>
    </w:p>
    <w:p w:rsidR="0089007E" w:rsidRPr="00D5714D" w:rsidRDefault="0089007E" w:rsidP="0089007E">
      <w:pPr>
        <w:ind w:firstLine="709"/>
        <w:jc w:val="both"/>
        <w:rPr>
          <w:color w:val="FF0000"/>
          <w:sz w:val="28"/>
          <w:szCs w:val="28"/>
        </w:rPr>
      </w:pPr>
      <w:r w:rsidRPr="00D5714D">
        <w:rPr>
          <w:sz w:val="28"/>
          <w:szCs w:val="28"/>
        </w:rPr>
        <w:t>В группу начальной специализации второго года обучения (ГНС-2 (ТГ-2))переводятсяобучающиеся уровня II-I юношеского сп</w:t>
      </w:r>
      <w:r>
        <w:rPr>
          <w:sz w:val="28"/>
          <w:szCs w:val="28"/>
        </w:rPr>
        <w:t>ортивного разряда</w:t>
      </w:r>
      <w:r w:rsidRPr="00D5714D">
        <w:rPr>
          <w:sz w:val="28"/>
          <w:szCs w:val="28"/>
        </w:rPr>
        <w:t xml:space="preserve"> по итогам промежуточной аттестации и с учетом результатов выступления на спортивных с</w:t>
      </w:r>
      <w:r w:rsidRPr="00D5714D">
        <w:rPr>
          <w:sz w:val="28"/>
          <w:szCs w:val="28"/>
        </w:rPr>
        <w:t>о</w:t>
      </w:r>
      <w:r w:rsidRPr="00D5714D">
        <w:rPr>
          <w:sz w:val="28"/>
          <w:szCs w:val="28"/>
        </w:rPr>
        <w:t>ревнованиях.</w:t>
      </w:r>
    </w:p>
    <w:p w:rsidR="0089007E" w:rsidRPr="000F2DCF" w:rsidRDefault="0089007E" w:rsidP="0089007E">
      <w:pPr>
        <w:ind w:firstLine="709"/>
        <w:jc w:val="both"/>
        <w:rPr>
          <w:sz w:val="28"/>
          <w:szCs w:val="28"/>
        </w:rPr>
      </w:pPr>
    </w:p>
    <w:p w:rsidR="0089007E" w:rsidRPr="000F2DCF" w:rsidRDefault="0089007E" w:rsidP="0089007E">
      <w:pPr>
        <w:ind w:firstLine="709"/>
        <w:jc w:val="both"/>
        <w:rPr>
          <w:sz w:val="28"/>
          <w:szCs w:val="28"/>
        </w:rPr>
        <w:sectPr w:rsidR="0089007E" w:rsidRPr="000F2DCF" w:rsidSect="00E71CFA">
          <w:headerReference w:type="default" r:id="rId102"/>
          <w:headerReference w:type="first" r:id="rId103"/>
          <w:type w:val="continuous"/>
          <w:pgSz w:w="11906" w:h="16838" w:code="9"/>
          <w:pgMar w:top="1134" w:right="567" w:bottom="1134" w:left="1134" w:header="454" w:footer="454" w:gutter="0"/>
          <w:pgNumType w:start="2"/>
          <w:cols w:space="708"/>
          <w:titlePg/>
          <w:docGrid w:linePitch="360"/>
        </w:sectPr>
      </w:pPr>
    </w:p>
    <w:p w:rsidR="0089007E" w:rsidRPr="00930706" w:rsidRDefault="0089007E" w:rsidP="0089007E">
      <w:pPr>
        <w:spacing w:after="120"/>
        <w:jc w:val="both"/>
        <w:outlineLvl w:val="0"/>
        <w:rPr>
          <w:color w:val="FF0000"/>
          <w:sz w:val="28"/>
          <w:szCs w:val="28"/>
        </w:rPr>
      </w:pPr>
      <w:r>
        <w:rPr>
          <w:sz w:val="28"/>
          <w:szCs w:val="28"/>
        </w:rPr>
        <w:lastRenderedPageBreak/>
        <w:t xml:space="preserve">Таблица </w:t>
      </w:r>
      <w:r w:rsidRPr="008F6866">
        <w:rPr>
          <w:sz w:val="28"/>
          <w:szCs w:val="28"/>
        </w:rPr>
        <w:t xml:space="preserve">1. </w:t>
      </w:r>
      <w:r w:rsidRPr="003908D3">
        <w:rPr>
          <w:sz w:val="28"/>
          <w:szCs w:val="28"/>
        </w:rPr>
        <w:t>Годовой учебный график периода начальной специализации первого года обучения (ГНС-1 (ТГ-1))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0"/>
        <w:gridCol w:w="569"/>
        <w:gridCol w:w="569"/>
        <w:gridCol w:w="569"/>
        <w:gridCol w:w="569"/>
        <w:gridCol w:w="569"/>
        <w:gridCol w:w="569"/>
        <w:gridCol w:w="569"/>
        <w:gridCol w:w="569"/>
        <w:gridCol w:w="569"/>
        <w:gridCol w:w="569"/>
        <w:gridCol w:w="2730"/>
      </w:tblGrid>
      <w:tr w:rsidR="0089007E" w:rsidRPr="0029095C" w:rsidTr="0089007E">
        <w:trPr>
          <w:cantSplit/>
          <w:trHeight w:val="1293"/>
        </w:trPr>
        <w:tc>
          <w:tcPr>
            <w:tcW w:w="2144" w:type="pct"/>
            <w:noWrap/>
            <w:tcMar>
              <w:left w:w="28" w:type="dxa"/>
              <w:right w:w="28" w:type="dxa"/>
            </w:tcMar>
          </w:tcPr>
          <w:p w:rsidR="0089007E" w:rsidRPr="0029095C" w:rsidRDefault="0089007E" w:rsidP="0089007E">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март</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май</w:t>
            </w:r>
          </w:p>
        </w:tc>
        <w:tc>
          <w:tcPr>
            <w:tcW w:w="193"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89007E" w:rsidRPr="0029095C" w:rsidRDefault="0089007E" w:rsidP="0089007E">
            <w:pPr>
              <w:jc w:val="center"/>
              <w:rPr>
                <w:sz w:val="28"/>
                <w:szCs w:val="28"/>
              </w:rPr>
            </w:pPr>
            <w:r w:rsidRPr="007B6D45">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p>
        </w:tc>
        <w:tc>
          <w:tcPr>
            <w:tcW w:w="926"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w:t>
            </w:r>
          </w:p>
        </w:tc>
        <w:tc>
          <w:tcPr>
            <w:tcW w:w="926" w:type="pct"/>
            <w:noWrap/>
            <w:tcMar>
              <w:left w:w="28" w:type="dxa"/>
              <w:right w:w="28" w:type="dxa"/>
            </w:tcMar>
            <w:vAlign w:val="center"/>
          </w:tcPr>
          <w:p w:rsidR="006716FF" w:rsidRPr="00824B82" w:rsidRDefault="006716FF" w:rsidP="006716FF">
            <w:pPr>
              <w:widowControl w:val="0"/>
              <w:jc w:val="center"/>
              <w:rPr>
                <w:b/>
                <w:sz w:val="28"/>
                <w:szCs w:val="28"/>
              </w:rPr>
            </w:pPr>
            <w:r w:rsidRPr="00824B82">
              <w:rPr>
                <w:b/>
                <w:sz w:val="28"/>
                <w:szCs w:val="28"/>
              </w:rPr>
              <w:t>10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jc w:val="center"/>
              <w:rPr>
                <w:sz w:val="28"/>
                <w:szCs w:val="28"/>
              </w:rPr>
            </w:pPr>
          </w:p>
        </w:tc>
        <w:tc>
          <w:tcPr>
            <w:tcW w:w="926" w:type="pct"/>
            <w:noWrap/>
            <w:tcMar>
              <w:left w:w="28" w:type="dxa"/>
              <w:right w:w="28" w:type="dxa"/>
            </w:tcMar>
            <w:vAlign w:val="center"/>
          </w:tcPr>
          <w:p w:rsidR="006716FF" w:rsidRPr="00A94245" w:rsidRDefault="006716FF" w:rsidP="006716FF">
            <w:pPr>
              <w:widowControl w:val="0"/>
              <w:jc w:val="center"/>
              <w:rPr>
                <w:b/>
                <w:sz w:val="28"/>
                <w:szCs w:val="28"/>
              </w:rPr>
            </w:pPr>
            <w:r w:rsidRPr="00A94245">
              <w:rPr>
                <w:b/>
                <w:sz w:val="28"/>
                <w:szCs w:val="28"/>
              </w:rPr>
              <w:t>8</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9</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6</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8</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8</w:t>
            </w:r>
          </w:p>
        </w:tc>
        <w:tc>
          <w:tcPr>
            <w:tcW w:w="926" w:type="pct"/>
            <w:noWrap/>
            <w:tcMar>
              <w:left w:w="28" w:type="dxa"/>
              <w:right w:w="28" w:type="dxa"/>
            </w:tcMar>
            <w:vAlign w:val="center"/>
          </w:tcPr>
          <w:p w:rsidR="006716FF" w:rsidRPr="00135376" w:rsidRDefault="006716FF" w:rsidP="006716FF">
            <w:pPr>
              <w:widowControl w:val="0"/>
              <w:jc w:val="center"/>
              <w:rPr>
                <w:b/>
                <w:sz w:val="28"/>
                <w:szCs w:val="28"/>
              </w:rPr>
            </w:pPr>
            <w:r w:rsidRPr="00135376">
              <w:rPr>
                <w:b/>
                <w:sz w:val="28"/>
                <w:szCs w:val="28"/>
              </w:rPr>
              <w:t>83</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20</w:t>
            </w: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200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14</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12</w:t>
            </w: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120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jc w:val="center"/>
              <w:rPr>
                <w:sz w:val="28"/>
                <w:szCs w:val="28"/>
              </w:rPr>
            </w:pP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8</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1</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10</w:t>
            </w:r>
          </w:p>
        </w:tc>
      </w:tr>
      <w:tr w:rsidR="0089007E" w:rsidRPr="0029095C" w:rsidTr="0089007E">
        <w:tc>
          <w:tcPr>
            <w:tcW w:w="5000" w:type="pct"/>
            <w:gridSpan w:val="12"/>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ПРАКТИКА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89007E" w:rsidRPr="0029095C" w:rsidRDefault="0089007E" w:rsidP="0089007E">
            <w:pPr>
              <w:widowControl w:val="0"/>
              <w:jc w:val="center"/>
              <w:rPr>
                <w:sz w:val="28"/>
                <w:szCs w:val="28"/>
              </w:rPr>
            </w:pPr>
            <w:r w:rsidRPr="00F377F0">
              <w:rPr>
                <w:sz w:val="28"/>
                <w:szCs w:val="28"/>
              </w:rPr>
              <w:t>Согласно календарному плану ЦСДЮШШОР им. Р.Г.Нежметдинова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tcPr>
          <w:p w:rsidR="0089007E" w:rsidRPr="0029095C" w:rsidRDefault="0089007E" w:rsidP="0089007E">
            <w:pPr>
              <w:jc w:val="center"/>
              <w:rPr>
                <w:sz w:val="28"/>
                <w:szCs w:val="28"/>
              </w:rPr>
            </w:pPr>
            <w:r>
              <w:rPr>
                <w:sz w:val="28"/>
                <w:szCs w:val="28"/>
              </w:rPr>
              <w:t>2</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20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4</w:t>
            </w:r>
          </w:p>
        </w:tc>
      </w:tr>
      <w:tr w:rsidR="0089007E" w:rsidRPr="0029095C" w:rsidTr="0089007E">
        <w:tc>
          <w:tcPr>
            <w:tcW w:w="2144"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40</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tcPr>
          <w:p w:rsidR="0089007E" w:rsidRPr="0029095C" w:rsidRDefault="0089007E" w:rsidP="0089007E">
            <w:pPr>
              <w:jc w:val="center"/>
              <w:rPr>
                <w:sz w:val="28"/>
                <w:szCs w:val="28"/>
              </w:rPr>
            </w:pPr>
            <w:r>
              <w:rPr>
                <w:sz w:val="28"/>
                <w:szCs w:val="28"/>
              </w:rPr>
              <w:t>52</w:t>
            </w:r>
          </w:p>
        </w:tc>
        <w:tc>
          <w:tcPr>
            <w:tcW w:w="926" w:type="pct"/>
            <w:noWrap/>
            <w:tcMar>
              <w:left w:w="28" w:type="dxa"/>
              <w:right w:w="28" w:type="dxa"/>
            </w:tcMar>
            <w:vAlign w:val="center"/>
          </w:tcPr>
          <w:p w:rsidR="0089007E" w:rsidRPr="00EA0F24" w:rsidRDefault="0089007E" w:rsidP="0089007E">
            <w:pPr>
              <w:widowControl w:val="0"/>
              <w:jc w:val="center"/>
              <w:rPr>
                <w:b/>
                <w:sz w:val="28"/>
                <w:szCs w:val="28"/>
              </w:rPr>
            </w:pPr>
            <w:r>
              <w:rPr>
                <w:b/>
                <w:sz w:val="28"/>
                <w:szCs w:val="28"/>
              </w:rPr>
              <w:t>504</w:t>
            </w:r>
          </w:p>
        </w:tc>
      </w:tr>
    </w:tbl>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pPr>
    </w:p>
    <w:p w:rsidR="0089007E" w:rsidRDefault="0089007E" w:rsidP="0089007E">
      <w:pPr>
        <w:widowControl w:val="0"/>
        <w:jc w:val="both"/>
        <w:outlineLvl w:val="0"/>
        <w:rPr>
          <w:color w:val="FF0000"/>
          <w:sz w:val="28"/>
          <w:szCs w:val="28"/>
        </w:rPr>
        <w:sectPr w:rsidR="0089007E" w:rsidSect="006762A1">
          <w:headerReference w:type="first" r:id="rId104"/>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color w:val="FF0000"/>
          <w:sz w:val="28"/>
          <w:szCs w:val="28"/>
        </w:rPr>
      </w:pPr>
      <w:r w:rsidRPr="001015DE">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Роль физической культуры и спорта для развития личности</w:t>
      </w:r>
      <w:r w:rsidR="001243ED">
        <w:rPr>
          <w:sz w:val="28"/>
          <w:szCs w:val="28"/>
        </w:rPr>
        <w:t>.</w:t>
      </w:r>
    </w:p>
    <w:p w:rsidR="0089007E" w:rsidRPr="008F6866" w:rsidRDefault="0089007E" w:rsidP="0089007E">
      <w:pPr>
        <w:widowControl w:val="0"/>
        <w:jc w:val="both"/>
        <w:rPr>
          <w:sz w:val="28"/>
          <w:szCs w:val="28"/>
        </w:rPr>
      </w:pPr>
      <w:r w:rsidRPr="008F6866">
        <w:rPr>
          <w:sz w:val="28"/>
          <w:szCs w:val="28"/>
        </w:rPr>
        <w:t>Гигиенические основы режима труда, отдыха, занятий спортом</w:t>
      </w:r>
      <w:r w:rsidR="001243ED">
        <w:rPr>
          <w:sz w:val="28"/>
          <w:szCs w:val="28"/>
        </w:rPr>
        <w:t>.</w:t>
      </w:r>
    </w:p>
    <w:p w:rsidR="0089007E" w:rsidRPr="008F6866" w:rsidRDefault="0089007E" w:rsidP="0089007E">
      <w:pPr>
        <w:widowControl w:val="0"/>
        <w:jc w:val="both"/>
        <w:rPr>
          <w:sz w:val="28"/>
          <w:szCs w:val="28"/>
        </w:rPr>
      </w:pPr>
      <w:r w:rsidRPr="008F6866">
        <w:rPr>
          <w:sz w:val="28"/>
          <w:szCs w:val="28"/>
        </w:rPr>
        <w:t>Спортивный режим и общефизическая подготовка</w:t>
      </w:r>
      <w:r w:rsidR="001243ED">
        <w:rPr>
          <w:sz w:val="28"/>
          <w:szCs w:val="28"/>
        </w:rPr>
        <w:t>.</w:t>
      </w:r>
    </w:p>
    <w:p w:rsidR="0089007E" w:rsidRPr="008F6866" w:rsidRDefault="0089007E" w:rsidP="0089007E">
      <w:pPr>
        <w:widowControl w:val="0"/>
        <w:jc w:val="both"/>
        <w:rPr>
          <w:sz w:val="28"/>
          <w:szCs w:val="28"/>
        </w:rPr>
      </w:pPr>
      <w:r w:rsidRPr="008F6866">
        <w:rPr>
          <w:sz w:val="28"/>
          <w:szCs w:val="28"/>
        </w:rPr>
        <w:t>Спортивные традиции СССР, России и Татарстана</w:t>
      </w:r>
      <w:r w:rsidR="001243ED">
        <w:rPr>
          <w:sz w:val="28"/>
          <w:szCs w:val="28"/>
        </w:rPr>
        <w:t>.</w:t>
      </w:r>
    </w:p>
    <w:p w:rsidR="0089007E" w:rsidRPr="008F6866" w:rsidRDefault="0089007E" w:rsidP="0089007E">
      <w:pPr>
        <w:widowControl w:val="0"/>
        <w:jc w:val="both"/>
        <w:rPr>
          <w:sz w:val="28"/>
          <w:szCs w:val="28"/>
        </w:rPr>
      </w:pPr>
      <w:r w:rsidRPr="008F6866">
        <w:rPr>
          <w:sz w:val="28"/>
          <w:szCs w:val="28"/>
        </w:rPr>
        <w:t>Значение  общефизической подготовки для ша</w:t>
      </w:r>
      <w:r w:rsidR="006716FF">
        <w:rPr>
          <w:sz w:val="28"/>
          <w:szCs w:val="28"/>
        </w:rPr>
        <w:t>ш</w:t>
      </w:r>
      <w:r w:rsidRPr="008F6866">
        <w:rPr>
          <w:sz w:val="28"/>
          <w:szCs w:val="28"/>
        </w:rPr>
        <w:t>иста</w:t>
      </w:r>
      <w:r w:rsidR="001243ED">
        <w:rPr>
          <w:sz w:val="28"/>
          <w:szCs w:val="28"/>
        </w:rPr>
        <w:t>.</w:t>
      </w:r>
    </w:p>
    <w:p w:rsidR="0089007E" w:rsidRPr="008F6866" w:rsidRDefault="0089007E" w:rsidP="0089007E">
      <w:pPr>
        <w:widowControl w:val="0"/>
        <w:jc w:val="both"/>
        <w:rPr>
          <w:sz w:val="28"/>
          <w:szCs w:val="28"/>
        </w:rPr>
      </w:pPr>
      <w:r w:rsidRPr="008F6866">
        <w:rPr>
          <w:sz w:val="28"/>
          <w:szCs w:val="28"/>
        </w:rPr>
        <w:t>Сильнейшие ша</w:t>
      </w:r>
      <w:r w:rsidR="006716FF">
        <w:rPr>
          <w:sz w:val="28"/>
          <w:szCs w:val="28"/>
        </w:rPr>
        <w:t>ш</w:t>
      </w:r>
      <w:r w:rsidRPr="008F6866">
        <w:rPr>
          <w:sz w:val="28"/>
          <w:szCs w:val="28"/>
        </w:rPr>
        <w:t>исты Мира и спорт</w:t>
      </w:r>
      <w:r w:rsidR="001243ED">
        <w:rPr>
          <w:sz w:val="28"/>
          <w:szCs w:val="28"/>
        </w:rPr>
        <w:t>.</w:t>
      </w:r>
    </w:p>
    <w:p w:rsidR="0089007E" w:rsidRPr="008F6866" w:rsidRDefault="0089007E" w:rsidP="0089007E">
      <w:pPr>
        <w:widowControl w:val="0"/>
        <w:jc w:val="both"/>
        <w:rPr>
          <w:sz w:val="28"/>
          <w:szCs w:val="28"/>
        </w:rPr>
      </w:pPr>
      <w:r w:rsidRPr="008F6866">
        <w:rPr>
          <w:sz w:val="28"/>
          <w:szCs w:val="28"/>
        </w:rPr>
        <w:t>Врачебный контроль. Порядок осущ</w:t>
      </w:r>
      <w:r>
        <w:rPr>
          <w:sz w:val="28"/>
          <w:szCs w:val="28"/>
        </w:rPr>
        <w:t xml:space="preserve">ествления врачебного контроля в </w:t>
      </w:r>
      <w:r w:rsidRPr="008508CC">
        <w:rPr>
          <w:sz w:val="28"/>
          <w:szCs w:val="28"/>
        </w:rPr>
        <w:t>ЦСДЮШШОР им. Р.Г.Нежметдинова</w:t>
      </w:r>
      <w:r w:rsidR="001243ED">
        <w:rPr>
          <w:sz w:val="28"/>
          <w:szCs w:val="28"/>
        </w:rPr>
        <w:t>.</w:t>
      </w:r>
    </w:p>
    <w:p w:rsidR="0089007E" w:rsidRPr="008F6866" w:rsidRDefault="0089007E" w:rsidP="0089007E">
      <w:pPr>
        <w:widowControl w:val="0"/>
        <w:jc w:val="both"/>
        <w:rPr>
          <w:sz w:val="28"/>
          <w:szCs w:val="28"/>
        </w:rPr>
      </w:pPr>
    </w:p>
    <w:p w:rsidR="009B39D9" w:rsidRPr="009B39D9" w:rsidRDefault="009B39D9" w:rsidP="009B39D9">
      <w:pPr>
        <w:widowControl w:val="0"/>
        <w:jc w:val="both"/>
        <w:rPr>
          <w:sz w:val="28"/>
          <w:szCs w:val="28"/>
        </w:rPr>
      </w:pPr>
      <w:r w:rsidRPr="009B39D9">
        <w:rPr>
          <w:sz w:val="28"/>
          <w:szCs w:val="28"/>
        </w:rPr>
        <w:t>2. Шашечный кодекс и правила</w:t>
      </w:r>
    </w:p>
    <w:p w:rsidR="009B39D9" w:rsidRPr="009B39D9" w:rsidRDefault="009B39D9" w:rsidP="009B39D9">
      <w:pPr>
        <w:widowControl w:val="0"/>
        <w:jc w:val="both"/>
        <w:rPr>
          <w:sz w:val="28"/>
          <w:szCs w:val="28"/>
        </w:rPr>
      </w:pPr>
    </w:p>
    <w:p w:rsidR="00D64D68" w:rsidRPr="00D64D68" w:rsidRDefault="00D64D68" w:rsidP="00D64D68">
      <w:pPr>
        <w:widowControl w:val="0"/>
        <w:jc w:val="both"/>
        <w:rPr>
          <w:sz w:val="28"/>
          <w:szCs w:val="28"/>
        </w:rPr>
      </w:pPr>
      <w:r w:rsidRPr="00D64D68">
        <w:rPr>
          <w:sz w:val="28"/>
          <w:szCs w:val="28"/>
        </w:rPr>
        <w:t>Виды соревнований: личные, командные, лично-командные, официальные, товар</w:t>
      </w:r>
      <w:r w:rsidRPr="00D64D68">
        <w:rPr>
          <w:sz w:val="28"/>
          <w:szCs w:val="28"/>
        </w:rPr>
        <w:t>и</w:t>
      </w:r>
      <w:r w:rsidRPr="00D64D68">
        <w:rPr>
          <w:sz w:val="28"/>
          <w:szCs w:val="28"/>
        </w:rPr>
        <w:t>щеские.</w:t>
      </w:r>
    </w:p>
    <w:p w:rsidR="00D64D68" w:rsidRPr="00D64D68" w:rsidRDefault="00D64D68" w:rsidP="00D64D68">
      <w:pPr>
        <w:widowControl w:val="0"/>
        <w:jc w:val="both"/>
        <w:rPr>
          <w:sz w:val="28"/>
          <w:szCs w:val="28"/>
        </w:rPr>
      </w:pPr>
      <w:r w:rsidRPr="00D64D68">
        <w:rPr>
          <w:sz w:val="28"/>
          <w:szCs w:val="28"/>
        </w:rPr>
        <w:t>Судейство и организация соревнований.</w:t>
      </w:r>
    </w:p>
    <w:p w:rsidR="00D64D68" w:rsidRPr="00D64D68" w:rsidRDefault="00D64D68" w:rsidP="00D64D68">
      <w:pPr>
        <w:widowControl w:val="0"/>
        <w:jc w:val="both"/>
        <w:rPr>
          <w:sz w:val="28"/>
          <w:szCs w:val="28"/>
        </w:rPr>
      </w:pPr>
      <w:r w:rsidRPr="00D64D68">
        <w:rPr>
          <w:sz w:val="28"/>
          <w:szCs w:val="28"/>
        </w:rPr>
        <w:t>Воспитательная и организующая роль судьи. Обязанности судьи.</w:t>
      </w:r>
    </w:p>
    <w:p w:rsidR="00D64D68" w:rsidRPr="00D64D68" w:rsidRDefault="00D64D68" w:rsidP="00D64D68">
      <w:pPr>
        <w:widowControl w:val="0"/>
        <w:jc w:val="both"/>
        <w:rPr>
          <w:sz w:val="28"/>
          <w:szCs w:val="28"/>
        </w:rPr>
      </w:pPr>
      <w:r w:rsidRPr="00D64D68">
        <w:rPr>
          <w:sz w:val="28"/>
          <w:szCs w:val="28"/>
        </w:rPr>
        <w:t>Этика поведения участников соревнований.</w:t>
      </w:r>
    </w:p>
    <w:p w:rsidR="00D64D68" w:rsidRPr="00D64D68" w:rsidRDefault="00D64D68" w:rsidP="00D64D68">
      <w:pPr>
        <w:widowControl w:val="0"/>
        <w:jc w:val="both"/>
        <w:rPr>
          <w:sz w:val="28"/>
          <w:szCs w:val="28"/>
        </w:rPr>
      </w:pPr>
      <w:r w:rsidRPr="00D64D68">
        <w:rPr>
          <w:sz w:val="28"/>
          <w:szCs w:val="28"/>
        </w:rPr>
        <w:t>Системы проведения соревнований.</w:t>
      </w:r>
    </w:p>
    <w:p w:rsidR="00D64D68" w:rsidRPr="00D64D68" w:rsidRDefault="00D64D68" w:rsidP="00D64D68">
      <w:pPr>
        <w:widowControl w:val="0"/>
        <w:jc w:val="both"/>
        <w:rPr>
          <w:sz w:val="28"/>
          <w:szCs w:val="28"/>
        </w:rPr>
      </w:pPr>
      <w:r w:rsidRPr="00D64D68">
        <w:rPr>
          <w:sz w:val="28"/>
          <w:szCs w:val="28"/>
        </w:rPr>
        <w:t>Календарный план.</w:t>
      </w:r>
    </w:p>
    <w:p w:rsidR="00D64D68" w:rsidRPr="00D64D68" w:rsidRDefault="00D64D68" w:rsidP="00D64D68">
      <w:pPr>
        <w:widowControl w:val="0"/>
        <w:jc w:val="both"/>
        <w:rPr>
          <w:sz w:val="28"/>
          <w:szCs w:val="28"/>
        </w:rPr>
      </w:pPr>
      <w:r w:rsidRPr="00D64D68">
        <w:rPr>
          <w:sz w:val="28"/>
          <w:szCs w:val="28"/>
        </w:rPr>
        <w:t>Положения о соревнованиях.</w:t>
      </w:r>
    </w:p>
    <w:p w:rsidR="00D64D68" w:rsidRPr="00D64D68" w:rsidRDefault="00D64D68" w:rsidP="00D64D68">
      <w:pPr>
        <w:widowControl w:val="0"/>
        <w:jc w:val="both"/>
        <w:rPr>
          <w:sz w:val="28"/>
          <w:szCs w:val="28"/>
        </w:rPr>
      </w:pPr>
      <w:r w:rsidRPr="00D64D68">
        <w:rPr>
          <w:sz w:val="28"/>
          <w:szCs w:val="28"/>
        </w:rPr>
        <w:t>Единая всероссийская спортивная классификация. Разрядные нормы и требования по шашкам.</w:t>
      </w:r>
    </w:p>
    <w:p w:rsidR="009B39D9" w:rsidRDefault="00D64D68" w:rsidP="00D64D68">
      <w:pPr>
        <w:widowControl w:val="0"/>
        <w:jc w:val="both"/>
        <w:rPr>
          <w:sz w:val="28"/>
          <w:szCs w:val="28"/>
        </w:rPr>
      </w:pPr>
      <w:r w:rsidRPr="00D64D68">
        <w:rPr>
          <w:sz w:val="28"/>
          <w:szCs w:val="28"/>
        </w:rPr>
        <w:t>Шашечный кодекс России и шашечные правила (общие положения).</w:t>
      </w:r>
    </w:p>
    <w:p w:rsidR="00D64D68" w:rsidRPr="009B39D9" w:rsidRDefault="00D64D68" w:rsidP="00D64D68">
      <w:pPr>
        <w:widowControl w:val="0"/>
        <w:jc w:val="both"/>
        <w:rPr>
          <w:sz w:val="28"/>
          <w:szCs w:val="28"/>
        </w:rPr>
      </w:pPr>
    </w:p>
    <w:p w:rsidR="009B39D9" w:rsidRPr="009B39D9" w:rsidRDefault="009B39D9" w:rsidP="009B39D9">
      <w:pPr>
        <w:widowControl w:val="0"/>
        <w:jc w:val="both"/>
        <w:rPr>
          <w:sz w:val="28"/>
          <w:szCs w:val="28"/>
        </w:rPr>
      </w:pPr>
      <w:r w:rsidRPr="009B39D9">
        <w:rPr>
          <w:sz w:val="28"/>
          <w:szCs w:val="28"/>
        </w:rPr>
        <w:t>3. Исторический обзор шашек</w:t>
      </w:r>
    </w:p>
    <w:p w:rsidR="009B39D9" w:rsidRDefault="009B39D9" w:rsidP="009B39D9">
      <w:pPr>
        <w:widowControl w:val="0"/>
        <w:jc w:val="both"/>
        <w:rPr>
          <w:sz w:val="28"/>
          <w:szCs w:val="28"/>
        </w:rPr>
      </w:pPr>
    </w:p>
    <w:p w:rsidR="00D15BA9" w:rsidRPr="0073064C" w:rsidRDefault="00D15BA9" w:rsidP="009B39D9">
      <w:pPr>
        <w:widowControl w:val="0"/>
        <w:jc w:val="both"/>
        <w:rPr>
          <w:sz w:val="28"/>
          <w:szCs w:val="28"/>
          <w:u w:val="single"/>
        </w:rPr>
      </w:pPr>
      <w:r w:rsidRPr="0073064C">
        <w:rPr>
          <w:sz w:val="28"/>
          <w:szCs w:val="28"/>
          <w:u w:val="single"/>
        </w:rPr>
        <w:t>Русские шашки</w:t>
      </w:r>
    </w:p>
    <w:p w:rsidR="009B39D9" w:rsidRPr="009B39D9" w:rsidRDefault="009B39D9" w:rsidP="009B39D9">
      <w:pPr>
        <w:widowControl w:val="0"/>
        <w:jc w:val="both"/>
        <w:rPr>
          <w:sz w:val="28"/>
          <w:szCs w:val="28"/>
        </w:rPr>
      </w:pPr>
      <w:r w:rsidRPr="009B39D9">
        <w:rPr>
          <w:sz w:val="28"/>
          <w:szCs w:val="28"/>
        </w:rPr>
        <w:t>Расцвет шашечного спорта после Революции 1917 года. Организация шашечного движения, появление периодической шашечной печати. Первые чемпионаты Ро</w:t>
      </w:r>
      <w:r w:rsidRPr="009B39D9">
        <w:rPr>
          <w:sz w:val="28"/>
          <w:szCs w:val="28"/>
        </w:rPr>
        <w:t>с</w:t>
      </w:r>
      <w:r w:rsidRPr="009B39D9">
        <w:rPr>
          <w:sz w:val="28"/>
          <w:szCs w:val="28"/>
        </w:rPr>
        <w:t>сии, СССР.</w:t>
      </w:r>
    </w:p>
    <w:p w:rsidR="00D15BA9" w:rsidRPr="0073064C" w:rsidRDefault="00D15BA9" w:rsidP="009B39D9">
      <w:pPr>
        <w:widowControl w:val="0"/>
        <w:jc w:val="both"/>
        <w:rPr>
          <w:color w:val="0070C0"/>
          <w:sz w:val="28"/>
          <w:szCs w:val="28"/>
          <w:u w:val="single"/>
        </w:rPr>
      </w:pPr>
      <w:r w:rsidRPr="0073064C">
        <w:rPr>
          <w:sz w:val="28"/>
          <w:szCs w:val="28"/>
          <w:u w:val="single"/>
        </w:rPr>
        <w:t>Стоклеточные шашки</w:t>
      </w:r>
    </w:p>
    <w:p w:rsidR="004E07B1" w:rsidRPr="0073064C" w:rsidRDefault="001049BA" w:rsidP="009B39D9">
      <w:pPr>
        <w:widowControl w:val="0"/>
        <w:jc w:val="both"/>
        <w:rPr>
          <w:sz w:val="28"/>
          <w:szCs w:val="28"/>
        </w:rPr>
      </w:pPr>
      <w:r w:rsidRPr="0073064C">
        <w:rPr>
          <w:sz w:val="28"/>
          <w:szCs w:val="28"/>
        </w:rPr>
        <w:t>Творчество М.Райхенбаха, Б.</w:t>
      </w:r>
      <w:r w:rsidR="005F22C7" w:rsidRPr="0073064C">
        <w:rPr>
          <w:sz w:val="28"/>
          <w:szCs w:val="28"/>
        </w:rPr>
        <w:t>Шпрингера.</w:t>
      </w:r>
    </w:p>
    <w:p w:rsidR="005F22C7" w:rsidRPr="0073064C" w:rsidRDefault="005F22C7" w:rsidP="009B39D9">
      <w:pPr>
        <w:widowControl w:val="0"/>
        <w:jc w:val="both"/>
        <w:rPr>
          <w:sz w:val="28"/>
          <w:szCs w:val="28"/>
        </w:rPr>
      </w:pPr>
    </w:p>
    <w:p w:rsidR="009B39D9" w:rsidRPr="009B39D9" w:rsidRDefault="009B39D9" w:rsidP="009B39D9">
      <w:pPr>
        <w:widowControl w:val="0"/>
        <w:jc w:val="both"/>
        <w:rPr>
          <w:sz w:val="28"/>
          <w:szCs w:val="28"/>
        </w:rPr>
      </w:pPr>
      <w:r w:rsidRPr="009B39D9">
        <w:rPr>
          <w:sz w:val="28"/>
          <w:szCs w:val="28"/>
        </w:rPr>
        <w:t>4. Дебют</w:t>
      </w:r>
    </w:p>
    <w:p w:rsidR="009B39D9" w:rsidRDefault="009B39D9" w:rsidP="009B39D9">
      <w:pPr>
        <w:widowControl w:val="0"/>
        <w:jc w:val="both"/>
        <w:rPr>
          <w:sz w:val="28"/>
          <w:szCs w:val="28"/>
        </w:rPr>
      </w:pPr>
    </w:p>
    <w:p w:rsidR="00D15BA9" w:rsidRPr="0073064C" w:rsidRDefault="00D15BA9" w:rsidP="009B39D9">
      <w:pPr>
        <w:widowControl w:val="0"/>
        <w:jc w:val="both"/>
        <w:rPr>
          <w:sz w:val="28"/>
          <w:szCs w:val="28"/>
          <w:u w:val="single"/>
        </w:rPr>
      </w:pPr>
      <w:r w:rsidRPr="0073064C">
        <w:rPr>
          <w:sz w:val="28"/>
          <w:szCs w:val="28"/>
          <w:u w:val="single"/>
        </w:rPr>
        <w:t>Русские шашки</w:t>
      </w:r>
    </w:p>
    <w:p w:rsidR="009B39D9" w:rsidRPr="009B39D9" w:rsidRDefault="009B39D9" w:rsidP="009B39D9">
      <w:pPr>
        <w:widowControl w:val="0"/>
        <w:jc w:val="both"/>
        <w:rPr>
          <w:sz w:val="28"/>
          <w:szCs w:val="28"/>
        </w:rPr>
      </w:pPr>
      <w:r w:rsidRPr="009B39D9">
        <w:rPr>
          <w:sz w:val="28"/>
          <w:szCs w:val="28"/>
        </w:rPr>
        <w:t>Начала «Городская партия», «Старая партия» - первые 7-8 ходов.</w:t>
      </w:r>
    </w:p>
    <w:p w:rsidR="009B39D9" w:rsidRPr="009B39D9" w:rsidRDefault="009B39D9" w:rsidP="009B39D9">
      <w:pPr>
        <w:widowControl w:val="0"/>
        <w:jc w:val="both"/>
        <w:rPr>
          <w:sz w:val="28"/>
          <w:szCs w:val="28"/>
        </w:rPr>
      </w:pPr>
      <w:r w:rsidRPr="009B39D9">
        <w:rPr>
          <w:sz w:val="28"/>
          <w:szCs w:val="28"/>
        </w:rPr>
        <w:t>«Гамбит Кукуева» - начальное представление.</w:t>
      </w:r>
    </w:p>
    <w:p w:rsidR="009B39D9" w:rsidRPr="009B39D9" w:rsidRDefault="009B39D9" w:rsidP="009B39D9">
      <w:pPr>
        <w:widowControl w:val="0"/>
        <w:jc w:val="both"/>
        <w:rPr>
          <w:sz w:val="28"/>
          <w:szCs w:val="28"/>
        </w:rPr>
      </w:pPr>
      <w:r w:rsidRPr="009B39D9">
        <w:rPr>
          <w:sz w:val="28"/>
          <w:szCs w:val="28"/>
        </w:rPr>
        <w:t>«Обратная городская партия», «Игра Филиппова», «Игра Каулена», «Игра Бодя</w:t>
      </w:r>
      <w:r w:rsidRPr="009B39D9">
        <w:rPr>
          <w:sz w:val="28"/>
          <w:szCs w:val="28"/>
        </w:rPr>
        <w:t>н</w:t>
      </w:r>
      <w:r w:rsidRPr="009B39D9">
        <w:rPr>
          <w:sz w:val="28"/>
          <w:szCs w:val="28"/>
        </w:rPr>
        <w:t>ского» - первые 5-6 ходов.</w:t>
      </w:r>
    </w:p>
    <w:p w:rsidR="00D15BA9" w:rsidRPr="0073064C" w:rsidRDefault="005D49DD" w:rsidP="004E07B1">
      <w:pPr>
        <w:widowControl w:val="0"/>
        <w:jc w:val="both"/>
        <w:rPr>
          <w:color w:val="0070C0"/>
          <w:sz w:val="28"/>
          <w:szCs w:val="28"/>
          <w:u w:val="single"/>
        </w:rPr>
      </w:pPr>
      <w:r w:rsidRPr="0073064C">
        <w:rPr>
          <w:sz w:val="28"/>
          <w:szCs w:val="28"/>
          <w:u w:val="single"/>
        </w:rPr>
        <w:t>Стоклеточные шашки</w:t>
      </w:r>
    </w:p>
    <w:p w:rsidR="009B39D9" w:rsidRPr="0073064C" w:rsidRDefault="005F22C7" w:rsidP="004E07B1">
      <w:pPr>
        <w:widowControl w:val="0"/>
        <w:jc w:val="both"/>
        <w:rPr>
          <w:sz w:val="28"/>
          <w:szCs w:val="28"/>
        </w:rPr>
      </w:pPr>
      <w:r w:rsidRPr="0073064C">
        <w:rPr>
          <w:sz w:val="28"/>
          <w:szCs w:val="28"/>
        </w:rPr>
        <w:t>Системы 1. 33-29 и 1. 34-29 - первые 7-8 ходов.</w:t>
      </w:r>
    </w:p>
    <w:p w:rsidR="001049BA" w:rsidRDefault="001049BA" w:rsidP="004E07B1">
      <w:pPr>
        <w:widowControl w:val="0"/>
        <w:jc w:val="both"/>
        <w:rPr>
          <w:sz w:val="28"/>
          <w:szCs w:val="28"/>
        </w:rPr>
      </w:pPr>
      <w:r w:rsidRPr="0073064C">
        <w:rPr>
          <w:sz w:val="28"/>
          <w:szCs w:val="28"/>
        </w:rPr>
        <w:lastRenderedPageBreak/>
        <w:t xml:space="preserve">Системы </w:t>
      </w:r>
      <w:r w:rsidRPr="001049BA">
        <w:rPr>
          <w:sz w:val="28"/>
          <w:szCs w:val="28"/>
        </w:rPr>
        <w:t>с 1. 31-27, 1. 34-30 - первые 6-7 ходов, ловушки.</w:t>
      </w:r>
    </w:p>
    <w:p w:rsidR="004E07B1" w:rsidRPr="009B39D9" w:rsidRDefault="004E07B1" w:rsidP="004E07B1">
      <w:pPr>
        <w:widowControl w:val="0"/>
        <w:jc w:val="both"/>
        <w:rPr>
          <w:sz w:val="28"/>
          <w:szCs w:val="28"/>
        </w:rPr>
      </w:pPr>
    </w:p>
    <w:p w:rsidR="009B39D9" w:rsidRPr="009B39D9" w:rsidRDefault="009B39D9" w:rsidP="009B39D9">
      <w:pPr>
        <w:widowControl w:val="0"/>
        <w:jc w:val="both"/>
        <w:rPr>
          <w:sz w:val="28"/>
          <w:szCs w:val="28"/>
        </w:rPr>
      </w:pPr>
      <w:r w:rsidRPr="009B39D9">
        <w:rPr>
          <w:sz w:val="28"/>
          <w:szCs w:val="28"/>
        </w:rPr>
        <w:t>5. Миттельшпиль</w:t>
      </w:r>
    </w:p>
    <w:p w:rsidR="009B39D9" w:rsidRDefault="009B39D9" w:rsidP="009B39D9">
      <w:pPr>
        <w:widowControl w:val="0"/>
        <w:jc w:val="both"/>
        <w:rPr>
          <w:sz w:val="28"/>
          <w:szCs w:val="28"/>
        </w:rPr>
      </w:pPr>
    </w:p>
    <w:p w:rsidR="005D49DD" w:rsidRPr="0073064C" w:rsidRDefault="005D49DD" w:rsidP="009B39D9">
      <w:pPr>
        <w:widowControl w:val="0"/>
        <w:jc w:val="both"/>
        <w:rPr>
          <w:sz w:val="28"/>
          <w:szCs w:val="28"/>
          <w:u w:val="single"/>
        </w:rPr>
      </w:pPr>
      <w:r w:rsidRPr="0073064C">
        <w:rPr>
          <w:sz w:val="28"/>
          <w:szCs w:val="28"/>
          <w:u w:val="single"/>
        </w:rPr>
        <w:t>Русские шашки</w:t>
      </w:r>
    </w:p>
    <w:p w:rsidR="009B39D9" w:rsidRPr="009B39D9" w:rsidRDefault="009B39D9" w:rsidP="009B39D9">
      <w:pPr>
        <w:widowControl w:val="0"/>
        <w:jc w:val="both"/>
        <w:rPr>
          <w:sz w:val="28"/>
          <w:szCs w:val="28"/>
        </w:rPr>
      </w:pPr>
      <w:r w:rsidRPr="009B39D9">
        <w:rPr>
          <w:sz w:val="28"/>
          <w:szCs w:val="28"/>
        </w:rPr>
        <w:t>Важность колонны g1, f2, е3, (b8, с7, d6) для борьбы с центральными шашками пр</w:t>
      </w:r>
      <w:r w:rsidRPr="009B39D9">
        <w:rPr>
          <w:sz w:val="28"/>
          <w:szCs w:val="28"/>
        </w:rPr>
        <w:t>о</w:t>
      </w:r>
      <w:r w:rsidRPr="009B39D9">
        <w:rPr>
          <w:sz w:val="28"/>
          <w:szCs w:val="28"/>
        </w:rPr>
        <w:t>тивника. Роль шашки gl (b8). Ослабление этого поля - причина малоэффективной игры правого фланга и создания противником комбинационных угроз.</w:t>
      </w:r>
    </w:p>
    <w:p w:rsidR="009B39D9" w:rsidRPr="009B39D9" w:rsidRDefault="009B39D9" w:rsidP="009B39D9">
      <w:pPr>
        <w:widowControl w:val="0"/>
        <w:jc w:val="both"/>
        <w:rPr>
          <w:sz w:val="28"/>
          <w:szCs w:val="28"/>
        </w:rPr>
      </w:pPr>
      <w:r w:rsidRPr="009B39D9">
        <w:rPr>
          <w:sz w:val="28"/>
          <w:szCs w:val="28"/>
        </w:rPr>
        <w:t>Кол и тычок. Их роль в развитии атаки в центре. Способы их постановки.</w:t>
      </w:r>
    </w:p>
    <w:p w:rsidR="009B39D9" w:rsidRPr="009B39D9" w:rsidRDefault="009B39D9" w:rsidP="009B39D9">
      <w:pPr>
        <w:widowControl w:val="0"/>
        <w:jc w:val="both"/>
        <w:rPr>
          <w:sz w:val="28"/>
          <w:szCs w:val="28"/>
        </w:rPr>
      </w:pPr>
      <w:r w:rsidRPr="009B39D9">
        <w:rPr>
          <w:sz w:val="28"/>
          <w:szCs w:val="28"/>
        </w:rPr>
        <w:t>Сила и слабость шашки е5 (d4).</w:t>
      </w:r>
    </w:p>
    <w:p w:rsidR="009B39D9" w:rsidRPr="009B39D9" w:rsidRDefault="009B39D9" w:rsidP="009B39D9">
      <w:pPr>
        <w:widowControl w:val="0"/>
        <w:jc w:val="both"/>
        <w:rPr>
          <w:sz w:val="28"/>
          <w:szCs w:val="28"/>
        </w:rPr>
      </w:pPr>
      <w:r w:rsidRPr="009B39D9">
        <w:rPr>
          <w:sz w:val="28"/>
          <w:szCs w:val="28"/>
        </w:rPr>
        <w:t>Решето - серьезный изъян позиции.</w:t>
      </w:r>
    </w:p>
    <w:p w:rsidR="009B39D9" w:rsidRPr="009B39D9" w:rsidRDefault="009B39D9" w:rsidP="009B39D9">
      <w:pPr>
        <w:widowControl w:val="0"/>
        <w:jc w:val="both"/>
        <w:rPr>
          <w:sz w:val="28"/>
          <w:szCs w:val="28"/>
        </w:rPr>
      </w:pPr>
      <w:r w:rsidRPr="009B39D9">
        <w:rPr>
          <w:sz w:val="28"/>
          <w:szCs w:val="28"/>
        </w:rPr>
        <w:t>Экономичность и инициатива при связке. Основной принцип игры в связках: св</w:t>
      </w:r>
      <w:r w:rsidRPr="009B39D9">
        <w:rPr>
          <w:sz w:val="28"/>
          <w:szCs w:val="28"/>
        </w:rPr>
        <w:t>я</w:t>
      </w:r>
      <w:r w:rsidRPr="009B39D9">
        <w:rPr>
          <w:sz w:val="28"/>
          <w:szCs w:val="28"/>
        </w:rPr>
        <w:t>занная сторона стремится высвободиться с помощью разменов, связывающая - п</w:t>
      </w:r>
      <w:r w:rsidRPr="009B39D9">
        <w:rPr>
          <w:sz w:val="28"/>
          <w:szCs w:val="28"/>
        </w:rPr>
        <w:t>е</w:t>
      </w:r>
      <w:r w:rsidRPr="009B39D9">
        <w:rPr>
          <w:sz w:val="28"/>
          <w:szCs w:val="28"/>
        </w:rPr>
        <w:t>реносит активные действия на другой фланг, ослабляя его разменами. Основные т</w:t>
      </w:r>
      <w:r w:rsidRPr="009B39D9">
        <w:rPr>
          <w:sz w:val="28"/>
          <w:szCs w:val="28"/>
        </w:rPr>
        <w:t>и</w:t>
      </w:r>
      <w:r w:rsidRPr="009B39D9">
        <w:rPr>
          <w:sz w:val="28"/>
          <w:szCs w:val="28"/>
        </w:rPr>
        <w:t>пы связок в центре и на флангах. Зажим. Использование комбинаций для подрыва связки.</w:t>
      </w:r>
    </w:p>
    <w:p w:rsidR="009B39D9" w:rsidRPr="009B39D9" w:rsidRDefault="009B39D9" w:rsidP="009B39D9">
      <w:pPr>
        <w:widowControl w:val="0"/>
        <w:jc w:val="both"/>
        <w:rPr>
          <w:sz w:val="28"/>
          <w:szCs w:val="28"/>
        </w:rPr>
      </w:pPr>
      <w:r w:rsidRPr="009B39D9">
        <w:rPr>
          <w:sz w:val="28"/>
          <w:szCs w:val="28"/>
        </w:rPr>
        <w:t>Отсталые шашки. Чаще всего встречающиеся отсталые шашки a1 (h8) и h2 (а7). Причины их образования. Способы их активизации.</w:t>
      </w:r>
    </w:p>
    <w:p w:rsidR="009B39D9" w:rsidRPr="009B39D9" w:rsidRDefault="009B39D9" w:rsidP="009B39D9">
      <w:pPr>
        <w:widowControl w:val="0"/>
        <w:jc w:val="both"/>
        <w:rPr>
          <w:sz w:val="28"/>
          <w:szCs w:val="28"/>
        </w:rPr>
      </w:pPr>
      <w:r w:rsidRPr="009B39D9">
        <w:rPr>
          <w:sz w:val="28"/>
          <w:szCs w:val="28"/>
        </w:rPr>
        <w:t>Признаки наличия комбинации (недостатки и активные элементы позиции). Знач</w:t>
      </w:r>
      <w:r w:rsidRPr="009B39D9">
        <w:rPr>
          <w:sz w:val="28"/>
          <w:szCs w:val="28"/>
        </w:rPr>
        <w:t>е</w:t>
      </w:r>
      <w:r w:rsidRPr="009B39D9">
        <w:rPr>
          <w:sz w:val="28"/>
          <w:szCs w:val="28"/>
        </w:rPr>
        <w:t>ние роздыха.</w:t>
      </w:r>
    </w:p>
    <w:p w:rsidR="009B39D9" w:rsidRPr="009B39D9" w:rsidRDefault="009B39D9" w:rsidP="009B39D9">
      <w:pPr>
        <w:widowControl w:val="0"/>
        <w:jc w:val="both"/>
        <w:rPr>
          <w:sz w:val="28"/>
          <w:szCs w:val="28"/>
        </w:rPr>
      </w:pPr>
      <w:r w:rsidRPr="009B39D9">
        <w:rPr>
          <w:sz w:val="28"/>
          <w:szCs w:val="28"/>
        </w:rPr>
        <w:t>Элементы техники расчета. Простейшие приемы «дерева вариантов».</w:t>
      </w:r>
    </w:p>
    <w:p w:rsidR="005D49DD" w:rsidRPr="0073064C" w:rsidRDefault="005D49DD" w:rsidP="004E07B1">
      <w:pPr>
        <w:widowControl w:val="0"/>
        <w:jc w:val="both"/>
        <w:rPr>
          <w:color w:val="0070C0"/>
          <w:sz w:val="28"/>
          <w:szCs w:val="28"/>
          <w:u w:val="single"/>
        </w:rPr>
      </w:pPr>
      <w:r w:rsidRPr="0073064C">
        <w:rPr>
          <w:sz w:val="28"/>
          <w:szCs w:val="28"/>
          <w:u w:val="single"/>
        </w:rPr>
        <w:t>Стоклеточные шашки</w:t>
      </w:r>
    </w:p>
    <w:p w:rsidR="004E07B1" w:rsidRPr="0073064C" w:rsidRDefault="004E07B1" w:rsidP="004E07B1">
      <w:pPr>
        <w:widowControl w:val="0"/>
        <w:jc w:val="both"/>
        <w:rPr>
          <w:sz w:val="28"/>
          <w:szCs w:val="28"/>
        </w:rPr>
      </w:pPr>
      <w:r w:rsidRPr="0073064C">
        <w:rPr>
          <w:sz w:val="28"/>
          <w:szCs w:val="28"/>
        </w:rPr>
        <w:t>Отсталые шашки. Методы игры против них. Изолированные шашки. «Золотая» шашка.</w:t>
      </w:r>
    </w:p>
    <w:p w:rsidR="004E07B1" w:rsidRPr="0073064C" w:rsidRDefault="004E07B1" w:rsidP="004E07B1">
      <w:pPr>
        <w:widowControl w:val="0"/>
        <w:jc w:val="both"/>
        <w:rPr>
          <w:sz w:val="28"/>
          <w:szCs w:val="28"/>
        </w:rPr>
      </w:pPr>
      <w:r w:rsidRPr="0073064C">
        <w:rPr>
          <w:sz w:val="28"/>
          <w:szCs w:val="28"/>
        </w:rPr>
        <w:t>Наиболее часто встречающиеся бортовые шашки. Использование слабости борт</w:t>
      </w:r>
      <w:r w:rsidRPr="0073064C">
        <w:rPr>
          <w:sz w:val="28"/>
          <w:szCs w:val="28"/>
        </w:rPr>
        <w:t>о</w:t>
      </w:r>
      <w:r w:rsidRPr="0073064C">
        <w:rPr>
          <w:sz w:val="28"/>
          <w:szCs w:val="28"/>
        </w:rPr>
        <w:t>вых шашек, простейшие способы их фиксации.</w:t>
      </w:r>
    </w:p>
    <w:p w:rsidR="004E07B1" w:rsidRPr="0073064C" w:rsidRDefault="004E07B1" w:rsidP="004E07B1">
      <w:pPr>
        <w:widowControl w:val="0"/>
        <w:jc w:val="both"/>
        <w:rPr>
          <w:sz w:val="28"/>
          <w:szCs w:val="28"/>
        </w:rPr>
      </w:pPr>
      <w:r w:rsidRPr="0073064C">
        <w:rPr>
          <w:sz w:val="28"/>
          <w:szCs w:val="28"/>
        </w:rPr>
        <w:t>Развитие преимущества в центре. Кол Рожон.</w:t>
      </w:r>
    </w:p>
    <w:p w:rsidR="004E07B1" w:rsidRPr="0073064C" w:rsidRDefault="004E07B1" w:rsidP="004E07B1">
      <w:pPr>
        <w:widowControl w:val="0"/>
        <w:jc w:val="both"/>
        <w:rPr>
          <w:sz w:val="28"/>
          <w:szCs w:val="28"/>
        </w:rPr>
      </w:pPr>
      <w:r w:rsidRPr="0073064C">
        <w:rPr>
          <w:sz w:val="28"/>
          <w:szCs w:val="28"/>
        </w:rPr>
        <w:t>Значение ударных колонн. Понятие «прочной» позиции. «Решето» - недостаток, приводящий к появлению комбинационных угроз у противника.</w:t>
      </w:r>
    </w:p>
    <w:p w:rsidR="004E07B1" w:rsidRPr="0073064C" w:rsidRDefault="004E07B1" w:rsidP="004E07B1">
      <w:pPr>
        <w:widowControl w:val="0"/>
        <w:jc w:val="both"/>
        <w:rPr>
          <w:sz w:val="28"/>
          <w:szCs w:val="28"/>
        </w:rPr>
      </w:pPr>
      <w:r w:rsidRPr="0073064C">
        <w:rPr>
          <w:sz w:val="28"/>
          <w:szCs w:val="28"/>
        </w:rPr>
        <w:t>Значение равномерного распределения сил по флангам. Атака ослабленного фланга - простейшие методы. Жертва для прорыва на фланге. Разрыв сил по флангам - предпосылка успешной атаки в центре.</w:t>
      </w:r>
    </w:p>
    <w:p w:rsidR="004E07B1" w:rsidRPr="0073064C" w:rsidRDefault="004E07B1" w:rsidP="004E07B1">
      <w:pPr>
        <w:widowControl w:val="0"/>
        <w:jc w:val="both"/>
        <w:rPr>
          <w:sz w:val="28"/>
          <w:szCs w:val="28"/>
        </w:rPr>
      </w:pPr>
      <w:r w:rsidRPr="0073064C">
        <w:rPr>
          <w:sz w:val="28"/>
          <w:szCs w:val="28"/>
        </w:rPr>
        <w:t>Определение связки.</w:t>
      </w:r>
    </w:p>
    <w:p w:rsidR="004E07B1" w:rsidRPr="0073064C" w:rsidRDefault="004E07B1" w:rsidP="004E07B1">
      <w:pPr>
        <w:widowControl w:val="0"/>
        <w:jc w:val="both"/>
        <w:rPr>
          <w:sz w:val="28"/>
          <w:szCs w:val="28"/>
        </w:rPr>
      </w:pPr>
      <w:r w:rsidRPr="0073064C">
        <w:rPr>
          <w:sz w:val="28"/>
          <w:szCs w:val="28"/>
        </w:rPr>
        <w:t>Идея, механизм комбинации. Признаки наличия комбинации. Недостатки позиции: ослабление дамочных полей, решето, связки. Активные элементы: ударные коло</w:t>
      </w:r>
      <w:r w:rsidRPr="0073064C">
        <w:rPr>
          <w:sz w:val="28"/>
          <w:szCs w:val="28"/>
        </w:rPr>
        <w:t>н</w:t>
      </w:r>
      <w:r w:rsidRPr="0073064C">
        <w:rPr>
          <w:sz w:val="28"/>
          <w:szCs w:val="28"/>
        </w:rPr>
        <w:t>ны, «кулаки», очевидность финальных ударов.</w:t>
      </w:r>
    </w:p>
    <w:p w:rsidR="004E07B1" w:rsidRPr="0073064C" w:rsidRDefault="004E07B1" w:rsidP="004E07B1">
      <w:pPr>
        <w:widowControl w:val="0"/>
        <w:jc w:val="both"/>
        <w:rPr>
          <w:sz w:val="28"/>
          <w:szCs w:val="28"/>
        </w:rPr>
      </w:pPr>
      <w:r w:rsidRPr="0073064C">
        <w:rPr>
          <w:sz w:val="28"/>
          <w:szCs w:val="28"/>
        </w:rPr>
        <w:t>Типовые комбинации: удар новичка, крюк, лестница.</w:t>
      </w:r>
    </w:p>
    <w:p w:rsidR="009B39D9" w:rsidRPr="0073064C" w:rsidRDefault="004E07B1" w:rsidP="004E07B1">
      <w:pPr>
        <w:widowControl w:val="0"/>
        <w:jc w:val="both"/>
        <w:rPr>
          <w:sz w:val="28"/>
          <w:szCs w:val="28"/>
        </w:rPr>
      </w:pPr>
      <w:r w:rsidRPr="0073064C">
        <w:rPr>
          <w:sz w:val="28"/>
          <w:szCs w:val="28"/>
        </w:rPr>
        <w:t>Простейшие элементы техники расчета.</w:t>
      </w:r>
    </w:p>
    <w:p w:rsidR="004E07B1" w:rsidRDefault="004E07B1" w:rsidP="009B39D9">
      <w:pPr>
        <w:widowControl w:val="0"/>
        <w:jc w:val="both"/>
        <w:rPr>
          <w:sz w:val="28"/>
          <w:szCs w:val="28"/>
        </w:rPr>
      </w:pPr>
    </w:p>
    <w:p w:rsidR="009B39D9" w:rsidRPr="009B39D9" w:rsidRDefault="009B39D9" w:rsidP="009B39D9">
      <w:pPr>
        <w:widowControl w:val="0"/>
        <w:jc w:val="both"/>
        <w:rPr>
          <w:sz w:val="28"/>
          <w:szCs w:val="28"/>
        </w:rPr>
      </w:pPr>
      <w:r w:rsidRPr="009B39D9">
        <w:rPr>
          <w:sz w:val="28"/>
          <w:szCs w:val="28"/>
        </w:rPr>
        <w:t>6. Эндшпиль</w:t>
      </w:r>
    </w:p>
    <w:p w:rsidR="009B39D9" w:rsidRDefault="009B39D9" w:rsidP="009B39D9">
      <w:pPr>
        <w:widowControl w:val="0"/>
        <w:jc w:val="both"/>
        <w:rPr>
          <w:sz w:val="28"/>
          <w:szCs w:val="28"/>
        </w:rPr>
      </w:pPr>
    </w:p>
    <w:p w:rsidR="005D49DD" w:rsidRPr="0073064C" w:rsidRDefault="005D49DD" w:rsidP="009B39D9">
      <w:pPr>
        <w:widowControl w:val="0"/>
        <w:jc w:val="both"/>
        <w:rPr>
          <w:sz w:val="28"/>
          <w:szCs w:val="28"/>
          <w:u w:val="single"/>
        </w:rPr>
      </w:pPr>
      <w:r w:rsidRPr="0073064C">
        <w:rPr>
          <w:sz w:val="28"/>
          <w:szCs w:val="28"/>
          <w:u w:val="single"/>
        </w:rPr>
        <w:t>Русские шашки</w:t>
      </w:r>
    </w:p>
    <w:p w:rsidR="0089007E" w:rsidRPr="0089534F" w:rsidRDefault="009B39D9" w:rsidP="009B39D9">
      <w:pPr>
        <w:widowControl w:val="0"/>
        <w:jc w:val="both"/>
        <w:rPr>
          <w:sz w:val="28"/>
          <w:szCs w:val="28"/>
        </w:rPr>
      </w:pPr>
      <w:r>
        <w:rPr>
          <w:sz w:val="28"/>
          <w:szCs w:val="28"/>
        </w:rPr>
        <w:t>Приемы: самоограничение,</w:t>
      </w:r>
      <w:r w:rsidRPr="009B39D9">
        <w:rPr>
          <w:sz w:val="28"/>
          <w:szCs w:val="28"/>
        </w:rPr>
        <w:t xml:space="preserve"> отбрасывание. Три дамки против дамки и простой.</w:t>
      </w:r>
    </w:p>
    <w:p w:rsidR="005D49DD" w:rsidRPr="0073064C" w:rsidRDefault="005D49DD" w:rsidP="0089007E">
      <w:pPr>
        <w:widowControl w:val="0"/>
        <w:jc w:val="both"/>
        <w:rPr>
          <w:color w:val="0070C0"/>
          <w:sz w:val="28"/>
          <w:szCs w:val="28"/>
          <w:u w:val="single"/>
        </w:rPr>
      </w:pPr>
      <w:r w:rsidRPr="0073064C">
        <w:rPr>
          <w:sz w:val="28"/>
          <w:szCs w:val="28"/>
          <w:u w:val="single"/>
        </w:rPr>
        <w:t>Стоклеточные шашки</w:t>
      </w:r>
    </w:p>
    <w:p w:rsidR="0089534F" w:rsidRPr="0073064C" w:rsidRDefault="004E07B1" w:rsidP="0089007E">
      <w:pPr>
        <w:widowControl w:val="0"/>
        <w:jc w:val="both"/>
        <w:rPr>
          <w:sz w:val="28"/>
          <w:szCs w:val="28"/>
        </w:rPr>
      </w:pPr>
      <w:r w:rsidRPr="0073064C">
        <w:rPr>
          <w:sz w:val="28"/>
          <w:szCs w:val="28"/>
        </w:rPr>
        <w:t>Распутье. Запирание. Комбинации в эндшпиле.</w:t>
      </w:r>
    </w:p>
    <w:p w:rsidR="004E07B1" w:rsidRDefault="009E4A01" w:rsidP="0089007E">
      <w:pPr>
        <w:widowControl w:val="0"/>
        <w:jc w:val="both"/>
        <w:rPr>
          <w:sz w:val="28"/>
          <w:szCs w:val="28"/>
        </w:rPr>
      </w:pPr>
      <w:r w:rsidRPr="0073064C">
        <w:rPr>
          <w:sz w:val="28"/>
          <w:szCs w:val="28"/>
        </w:rPr>
        <w:lastRenderedPageBreak/>
        <w:t>Перекрытие</w:t>
      </w:r>
      <w:r w:rsidRPr="009E4A01">
        <w:rPr>
          <w:sz w:val="28"/>
          <w:szCs w:val="28"/>
        </w:rPr>
        <w:t>. Любки. Столбняк. Трамплин.</w:t>
      </w:r>
    </w:p>
    <w:p w:rsidR="004878D1" w:rsidRDefault="004878D1" w:rsidP="0089007E">
      <w:pPr>
        <w:widowControl w:val="0"/>
        <w:jc w:val="both"/>
        <w:rPr>
          <w:sz w:val="28"/>
          <w:szCs w:val="28"/>
        </w:rPr>
      </w:pPr>
    </w:p>
    <w:p w:rsidR="0089007E" w:rsidRPr="00DF1F44" w:rsidRDefault="0089007E" w:rsidP="0089007E">
      <w:pPr>
        <w:widowControl w:val="0"/>
        <w:jc w:val="both"/>
        <w:rPr>
          <w:color w:val="FF0000"/>
          <w:sz w:val="28"/>
          <w:szCs w:val="28"/>
        </w:rPr>
      </w:pPr>
      <w:r>
        <w:rPr>
          <w:sz w:val="28"/>
          <w:szCs w:val="28"/>
        </w:rPr>
        <w:t>7</w:t>
      </w:r>
      <w:r w:rsidRPr="008F6866">
        <w:rPr>
          <w:sz w:val="28"/>
          <w:szCs w:val="28"/>
        </w:rPr>
        <w:t xml:space="preserve">. </w:t>
      </w:r>
      <w:r w:rsidR="0089534F">
        <w:rPr>
          <w:sz w:val="28"/>
          <w:szCs w:val="28"/>
        </w:rPr>
        <w:t>Шашеч</w:t>
      </w:r>
      <w:r w:rsidRPr="00DE1DFC">
        <w:rPr>
          <w:sz w:val="28"/>
          <w:szCs w:val="28"/>
        </w:rPr>
        <w:t>на</w:t>
      </w:r>
      <w:r>
        <w:rPr>
          <w:sz w:val="28"/>
          <w:szCs w:val="28"/>
        </w:rPr>
        <w:t>я литера</w:t>
      </w:r>
      <w:r w:rsidR="0089534F">
        <w:rPr>
          <w:sz w:val="28"/>
          <w:szCs w:val="28"/>
        </w:rPr>
        <w:t>тура, шашеч</w:t>
      </w:r>
      <w:r>
        <w:rPr>
          <w:sz w:val="28"/>
          <w:szCs w:val="28"/>
        </w:rPr>
        <w:t>ные програм</w:t>
      </w:r>
      <w:r w:rsidRPr="00DE1DFC">
        <w:rPr>
          <w:sz w:val="28"/>
          <w:szCs w:val="28"/>
        </w:rPr>
        <w:t>мы</w:t>
      </w:r>
    </w:p>
    <w:p w:rsidR="0089007E" w:rsidRPr="00DF1F44" w:rsidRDefault="0089007E" w:rsidP="0089007E">
      <w:pPr>
        <w:widowControl w:val="0"/>
        <w:jc w:val="both"/>
        <w:rPr>
          <w:color w:val="FF0000"/>
          <w:sz w:val="28"/>
          <w:szCs w:val="28"/>
        </w:rPr>
      </w:pPr>
    </w:p>
    <w:p w:rsidR="0089007E" w:rsidRPr="008F6866" w:rsidRDefault="0089534F" w:rsidP="0089007E">
      <w:pPr>
        <w:widowControl w:val="0"/>
        <w:jc w:val="both"/>
        <w:rPr>
          <w:sz w:val="28"/>
          <w:szCs w:val="28"/>
        </w:rPr>
      </w:pPr>
      <w:r>
        <w:rPr>
          <w:sz w:val="28"/>
          <w:szCs w:val="28"/>
        </w:rPr>
        <w:t>Обзор шашеч</w:t>
      </w:r>
      <w:r w:rsidR="0089007E" w:rsidRPr="008F6866">
        <w:rPr>
          <w:sz w:val="28"/>
          <w:szCs w:val="28"/>
        </w:rPr>
        <w:t>ной литературы и компьютерных программ. Литература для самосто</w:t>
      </w:r>
      <w:r w:rsidR="0089007E" w:rsidRPr="008F6866">
        <w:rPr>
          <w:sz w:val="28"/>
          <w:szCs w:val="28"/>
        </w:rPr>
        <w:t>я</w:t>
      </w:r>
      <w:r w:rsidR="0089007E" w:rsidRPr="008F6866">
        <w:rPr>
          <w:sz w:val="28"/>
          <w:szCs w:val="28"/>
        </w:rPr>
        <w:t>тельной работы</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8</w:t>
      </w:r>
      <w:r w:rsidRPr="008F6866">
        <w:rPr>
          <w:sz w:val="28"/>
          <w:szCs w:val="28"/>
        </w:rPr>
        <w:t>. В области психологической подготовки</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Значение психологической подготовки</w:t>
      </w:r>
      <w:r w:rsidR="001243ED">
        <w:rPr>
          <w:sz w:val="28"/>
          <w:szCs w:val="28"/>
        </w:rPr>
        <w:t>.</w:t>
      </w:r>
    </w:p>
    <w:p w:rsidR="0089007E" w:rsidRPr="008F6866" w:rsidRDefault="0089007E" w:rsidP="0089007E">
      <w:pPr>
        <w:widowControl w:val="0"/>
        <w:jc w:val="both"/>
        <w:rPr>
          <w:sz w:val="28"/>
          <w:szCs w:val="28"/>
        </w:rPr>
      </w:pPr>
      <w:r w:rsidRPr="008F6866">
        <w:rPr>
          <w:sz w:val="28"/>
          <w:szCs w:val="28"/>
        </w:rPr>
        <w:t xml:space="preserve">Влияние внешних и внутренних </w:t>
      </w:r>
      <w:r>
        <w:rPr>
          <w:sz w:val="28"/>
          <w:szCs w:val="28"/>
        </w:rPr>
        <w:t xml:space="preserve">факторов на психологическое состояние </w:t>
      </w:r>
      <w:r w:rsidRPr="008F6866">
        <w:rPr>
          <w:sz w:val="28"/>
          <w:szCs w:val="28"/>
        </w:rPr>
        <w:t>спорт</w:t>
      </w:r>
      <w:r>
        <w:rPr>
          <w:sz w:val="28"/>
          <w:szCs w:val="28"/>
        </w:rPr>
        <w:t>с</w:t>
      </w:r>
      <w:r w:rsidRPr="008F6866">
        <w:rPr>
          <w:sz w:val="28"/>
          <w:szCs w:val="28"/>
        </w:rPr>
        <w:t>м</w:t>
      </w:r>
      <w:r w:rsidRPr="008F6866">
        <w:rPr>
          <w:sz w:val="28"/>
          <w:szCs w:val="28"/>
        </w:rPr>
        <w:t>е</w:t>
      </w:r>
      <w:r w:rsidRPr="008F6866">
        <w:rPr>
          <w:sz w:val="28"/>
          <w:szCs w:val="28"/>
        </w:rPr>
        <w:t>на</w:t>
      </w:r>
    </w:p>
    <w:p w:rsidR="0089007E" w:rsidRPr="008F6866" w:rsidRDefault="0089007E" w:rsidP="0089007E">
      <w:pPr>
        <w:widowControl w:val="0"/>
        <w:jc w:val="both"/>
        <w:rPr>
          <w:sz w:val="28"/>
          <w:szCs w:val="28"/>
        </w:rPr>
      </w:pPr>
      <w:r w:rsidRPr="008F6866">
        <w:rPr>
          <w:sz w:val="28"/>
          <w:szCs w:val="28"/>
        </w:rPr>
        <w:t>Самоконтроль</w:t>
      </w:r>
      <w:r w:rsidR="001243ED">
        <w:rPr>
          <w:sz w:val="28"/>
          <w:szCs w:val="28"/>
        </w:rPr>
        <w:t>.</w:t>
      </w:r>
    </w:p>
    <w:p w:rsidR="0089007E" w:rsidRPr="008F6866" w:rsidRDefault="0089007E" w:rsidP="0089007E">
      <w:pPr>
        <w:widowControl w:val="0"/>
        <w:jc w:val="both"/>
        <w:rPr>
          <w:sz w:val="28"/>
          <w:szCs w:val="28"/>
        </w:rPr>
      </w:pPr>
      <w:r w:rsidRPr="008F6866">
        <w:rPr>
          <w:sz w:val="28"/>
          <w:szCs w:val="28"/>
        </w:rPr>
        <w:t>Поведение спортсме</w:t>
      </w:r>
      <w:r>
        <w:rPr>
          <w:sz w:val="28"/>
          <w:szCs w:val="28"/>
        </w:rPr>
        <w:t xml:space="preserve">на до, вовремя </w:t>
      </w:r>
      <w:r w:rsidRPr="008F6866">
        <w:rPr>
          <w:sz w:val="28"/>
          <w:szCs w:val="28"/>
        </w:rPr>
        <w:t>и после партии</w:t>
      </w:r>
      <w:r w:rsidR="001243ED">
        <w:rPr>
          <w:sz w:val="28"/>
          <w:szCs w:val="28"/>
        </w:rPr>
        <w:t>.</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9.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10. Участие в спортивных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89007E" w:rsidRDefault="0089007E" w:rsidP="0089007E">
      <w:pPr>
        <w:widowControl w:val="0"/>
        <w:jc w:val="both"/>
        <w:rPr>
          <w:color w:val="FF0000"/>
          <w:sz w:val="28"/>
          <w:szCs w:val="28"/>
        </w:rPr>
      </w:pPr>
    </w:p>
    <w:p w:rsidR="0089007E" w:rsidRDefault="0089007E" w:rsidP="0089007E">
      <w:pPr>
        <w:widowControl w:val="0"/>
        <w:jc w:val="both"/>
        <w:rPr>
          <w:color w:val="FF0000"/>
          <w:sz w:val="28"/>
          <w:szCs w:val="28"/>
        </w:rPr>
      </w:pPr>
    </w:p>
    <w:p w:rsidR="0089007E" w:rsidRDefault="0089007E" w:rsidP="0089007E">
      <w:pPr>
        <w:widowControl w:val="0"/>
        <w:jc w:val="both"/>
        <w:rPr>
          <w:color w:val="FF0000"/>
          <w:sz w:val="28"/>
          <w:szCs w:val="28"/>
        </w:rPr>
      </w:pPr>
    </w:p>
    <w:p w:rsidR="0089007E" w:rsidRDefault="0089007E" w:rsidP="0089007E">
      <w:pPr>
        <w:widowControl w:val="0"/>
        <w:jc w:val="both"/>
        <w:rPr>
          <w:color w:val="FF0000"/>
          <w:sz w:val="28"/>
          <w:szCs w:val="28"/>
        </w:rPr>
      </w:pPr>
    </w:p>
    <w:p w:rsidR="0089007E" w:rsidRDefault="0089007E" w:rsidP="0089007E">
      <w:pPr>
        <w:widowControl w:val="0"/>
        <w:jc w:val="both"/>
        <w:rPr>
          <w:color w:val="FF0000"/>
          <w:sz w:val="28"/>
          <w:szCs w:val="28"/>
        </w:rPr>
      </w:pPr>
    </w:p>
    <w:p w:rsidR="0089007E" w:rsidRDefault="0089007E" w:rsidP="0089007E">
      <w:pPr>
        <w:widowControl w:val="0"/>
        <w:jc w:val="both"/>
        <w:rPr>
          <w:color w:val="FF0000"/>
          <w:sz w:val="28"/>
          <w:szCs w:val="28"/>
        </w:rPr>
      </w:pPr>
    </w:p>
    <w:p w:rsidR="0089007E" w:rsidRDefault="0089007E" w:rsidP="0089007E">
      <w:pPr>
        <w:widowControl w:val="0"/>
        <w:jc w:val="center"/>
        <w:rPr>
          <w:b/>
          <w:sz w:val="28"/>
          <w:szCs w:val="28"/>
        </w:rPr>
      </w:pPr>
    </w:p>
    <w:p w:rsidR="0089007E" w:rsidRDefault="0089007E"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A706CA" w:rsidRDefault="00A706CA" w:rsidP="0089007E">
      <w:pPr>
        <w:widowControl w:val="0"/>
        <w:jc w:val="center"/>
        <w:rPr>
          <w:b/>
          <w:sz w:val="28"/>
          <w:szCs w:val="28"/>
        </w:rPr>
      </w:pPr>
    </w:p>
    <w:p w:rsidR="0089007E" w:rsidRDefault="0089007E" w:rsidP="0089007E">
      <w:pPr>
        <w:widowControl w:val="0"/>
        <w:jc w:val="center"/>
        <w:rPr>
          <w:b/>
          <w:sz w:val="28"/>
          <w:szCs w:val="28"/>
        </w:rPr>
      </w:pPr>
      <w:r w:rsidRPr="00C809A3">
        <w:rPr>
          <w:b/>
          <w:sz w:val="28"/>
          <w:szCs w:val="28"/>
        </w:rPr>
        <w:t>Список литературы</w:t>
      </w:r>
    </w:p>
    <w:p w:rsidR="0089007E" w:rsidRDefault="0089007E" w:rsidP="0089007E">
      <w:pPr>
        <w:widowControl w:val="0"/>
        <w:jc w:val="center"/>
        <w:rPr>
          <w:b/>
          <w:sz w:val="28"/>
          <w:szCs w:val="28"/>
        </w:rPr>
      </w:pPr>
    </w:p>
    <w:p w:rsidR="004D7049" w:rsidRPr="00B33842" w:rsidRDefault="004D7049" w:rsidP="007A245B">
      <w:pPr>
        <w:widowControl w:val="0"/>
        <w:numPr>
          <w:ilvl w:val="0"/>
          <w:numId w:val="16"/>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CF589E">
        <w:rPr>
          <w:sz w:val="28"/>
          <w:szCs w:val="28"/>
          <w:lang w:bidi="ru-RU"/>
        </w:rPr>
        <w:t>и</w:t>
      </w:r>
      <w:r w:rsidRPr="00B33842">
        <w:rPr>
          <w:sz w:val="28"/>
          <w:szCs w:val="28"/>
          <w:lang w:bidi="ru-RU"/>
        </w:rPr>
        <w:t xml:space="preserve">йМ. Шашечный этюд. </w:t>
      </w:r>
      <w:r w:rsidRPr="004A05CC">
        <w:rPr>
          <w:sz w:val="28"/>
          <w:szCs w:val="28"/>
          <w:lang w:bidi="ru-RU"/>
        </w:rPr>
        <w:t>Москва,</w:t>
      </w:r>
      <w:r>
        <w:rPr>
          <w:sz w:val="28"/>
          <w:szCs w:val="28"/>
          <w:lang w:bidi="ru-RU"/>
        </w:rPr>
        <w:t xml:space="preserve"> ФиС, 1982</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4D7049" w:rsidRPr="00B33842" w:rsidRDefault="004D7049" w:rsidP="007A245B">
      <w:pPr>
        <w:widowControl w:val="0"/>
        <w:numPr>
          <w:ilvl w:val="0"/>
          <w:numId w:val="16"/>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Pr>
          <w:sz w:val="28"/>
          <w:szCs w:val="28"/>
          <w:lang w:bidi="ru-RU"/>
        </w:rPr>
        <w:t>ФиС, 1950</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4D7049" w:rsidRPr="00B33842" w:rsidRDefault="004D7049" w:rsidP="007A245B">
      <w:pPr>
        <w:widowControl w:val="0"/>
        <w:numPr>
          <w:ilvl w:val="0"/>
          <w:numId w:val="16"/>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4D7049" w:rsidRPr="00B33842" w:rsidRDefault="004D7049" w:rsidP="007A245B">
      <w:pPr>
        <w:widowControl w:val="0"/>
        <w:numPr>
          <w:ilvl w:val="0"/>
          <w:numId w:val="16"/>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4D7049" w:rsidRPr="00B33842" w:rsidRDefault="004D7049" w:rsidP="007A245B">
      <w:pPr>
        <w:widowControl w:val="0"/>
        <w:numPr>
          <w:ilvl w:val="0"/>
          <w:numId w:val="16"/>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4D7049" w:rsidRPr="00B33842" w:rsidRDefault="004D7049" w:rsidP="007A245B">
      <w:pPr>
        <w:widowControl w:val="0"/>
        <w:numPr>
          <w:ilvl w:val="0"/>
          <w:numId w:val="16"/>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4D7049" w:rsidRPr="004A05CC"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4D7049"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Безвершенко А.П. Тактика игры вмеждународные шашки. Киев, Здоровъя, 1982</w:t>
      </w:r>
    </w:p>
    <w:p w:rsid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1650B3"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4D7049" w:rsidRPr="001650B3" w:rsidRDefault="004D7049" w:rsidP="007A245B">
      <w:pPr>
        <w:widowControl w:val="0"/>
        <w:numPr>
          <w:ilvl w:val="0"/>
          <w:numId w:val="16"/>
        </w:numPr>
        <w:tabs>
          <w:tab w:val="left" w:pos="567"/>
        </w:tabs>
        <w:ind w:left="0" w:firstLine="0"/>
        <w:jc w:val="both"/>
        <w:rPr>
          <w:sz w:val="28"/>
          <w:szCs w:val="28"/>
          <w:lang w:bidi="ru-RU"/>
        </w:rPr>
      </w:pPr>
      <w:r w:rsidRPr="001650B3">
        <w:rPr>
          <w:sz w:val="28"/>
          <w:szCs w:val="28"/>
          <w:lang w:bidi="ru-RU"/>
        </w:rPr>
        <w:t>Гантварг А.А. 50 поединков на 100 клетках. Минск, Полымя, 1986</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lastRenderedPageBreak/>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4D7049"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4D7049"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4D7049" w:rsidRPr="00B33842" w:rsidRDefault="004D7049" w:rsidP="007A245B">
      <w:pPr>
        <w:widowControl w:val="0"/>
        <w:numPr>
          <w:ilvl w:val="0"/>
          <w:numId w:val="16"/>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4D7049" w:rsidRPr="00B33842"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4D7049" w:rsidRDefault="004D7049" w:rsidP="007A245B">
      <w:pPr>
        <w:widowControl w:val="0"/>
        <w:numPr>
          <w:ilvl w:val="0"/>
          <w:numId w:val="16"/>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4D7049" w:rsidRDefault="004D7049" w:rsidP="007A245B">
      <w:pPr>
        <w:widowControl w:val="0"/>
        <w:numPr>
          <w:ilvl w:val="0"/>
          <w:numId w:val="16"/>
        </w:numPr>
        <w:tabs>
          <w:tab w:val="left" w:pos="567"/>
        </w:tabs>
        <w:ind w:left="0" w:firstLine="0"/>
        <w:jc w:val="both"/>
        <w:rPr>
          <w:sz w:val="28"/>
          <w:szCs w:val="28"/>
          <w:lang w:bidi="ru-RU"/>
        </w:rPr>
      </w:pPr>
      <w:r w:rsidRPr="004D7049">
        <w:rPr>
          <w:sz w:val="28"/>
          <w:szCs w:val="28"/>
          <w:lang w:bidi="ru-RU"/>
        </w:rPr>
        <w:t>Матвее</w:t>
      </w:r>
      <w:r w:rsidRPr="004D7049">
        <w:rPr>
          <w:bCs/>
          <w:sz w:val="28"/>
          <w:szCs w:val="28"/>
          <w:lang w:bidi="ru-RU"/>
        </w:rPr>
        <w:t>в</w:t>
      </w:r>
      <w:r w:rsidRPr="004D7049">
        <w:rPr>
          <w:sz w:val="28"/>
          <w:szCs w:val="28"/>
          <w:lang w:bidi="ru-RU"/>
        </w:rPr>
        <w:t>Л., Новиков А. Теория и методика физи</w:t>
      </w:r>
      <w:r w:rsidRPr="004D7049">
        <w:rPr>
          <w:sz w:val="28"/>
          <w:szCs w:val="28"/>
          <w:lang w:bidi="ru-RU"/>
        </w:rPr>
        <w:softHyphen/>
        <w:t>ческого воспитания. Москва, ФиС, 1976. - 2 т.</w:t>
      </w:r>
    </w:p>
    <w:p w:rsidR="0089007E" w:rsidRPr="008F6866" w:rsidRDefault="0089007E" w:rsidP="0089007E">
      <w:pPr>
        <w:jc w:val="center"/>
        <w:outlineLvl w:val="0"/>
        <w:rPr>
          <w:b/>
          <w:sz w:val="28"/>
          <w:szCs w:val="28"/>
        </w:rPr>
        <w:sectPr w:rsidR="0089007E" w:rsidRPr="008F6866" w:rsidSect="007B6D45">
          <w:headerReference w:type="default" r:id="rId105"/>
          <w:headerReference w:type="first" r:id="rId106"/>
          <w:pgSz w:w="11906" w:h="16838" w:code="9"/>
          <w:pgMar w:top="1134" w:right="567" w:bottom="1134" w:left="1134" w:header="454" w:footer="454" w:gutter="0"/>
          <w:cols w:space="708"/>
          <w:titlePg/>
          <w:docGrid w:linePitch="360"/>
        </w:sectPr>
      </w:pPr>
    </w:p>
    <w:p w:rsidR="0089007E" w:rsidRPr="00FB1D69" w:rsidRDefault="0089007E"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4D7049" w:rsidP="0089007E">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начальной специализации второго года обучения </w:t>
      </w: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(ГНС-2 (ТГ-2))</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89007E" w:rsidRPr="00FB1D69" w:rsidRDefault="0047134E" w:rsidP="0089007E">
      <w:pPr>
        <w:pStyle w:val="HTML"/>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9007E" w:rsidRPr="00FB1D69">
        <w:rPr>
          <w:rFonts w:ascii="Times New Roman" w:hAnsi="Times New Roman" w:cs="Times New Roman"/>
          <w:b/>
          <w:sz w:val="29"/>
          <w:szCs w:val="29"/>
        </w:rPr>
        <w:t xml:space="preserve"> – старший тренер-преподаватель</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36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89007E" w:rsidRDefault="0089007E" w:rsidP="0089007E">
      <w:pPr>
        <w:spacing w:line="340" w:lineRule="exact"/>
        <w:jc w:val="center"/>
        <w:outlineLvl w:val="0"/>
        <w:rPr>
          <w:b/>
          <w:color w:val="FF0000"/>
          <w:sz w:val="32"/>
          <w:szCs w:val="32"/>
        </w:rPr>
      </w:pPr>
      <w:r w:rsidRPr="00FB1D69">
        <w:rPr>
          <w:b/>
          <w:sz w:val="32"/>
          <w:szCs w:val="32"/>
        </w:rPr>
        <w:t>2015</w:t>
      </w:r>
    </w:p>
    <w:p w:rsidR="0089007E" w:rsidRDefault="0089007E" w:rsidP="0089007E">
      <w:pPr>
        <w:jc w:val="center"/>
        <w:outlineLvl w:val="0"/>
        <w:rPr>
          <w:b/>
          <w:sz w:val="32"/>
          <w:szCs w:val="32"/>
        </w:rPr>
      </w:pPr>
      <w:r w:rsidRPr="00F42A1F">
        <w:rPr>
          <w:b/>
          <w:sz w:val="32"/>
          <w:szCs w:val="32"/>
        </w:rPr>
        <w:lastRenderedPageBreak/>
        <w:t xml:space="preserve">Программные требования </w:t>
      </w:r>
      <w:r>
        <w:rPr>
          <w:b/>
          <w:sz w:val="32"/>
          <w:szCs w:val="32"/>
        </w:rPr>
        <w:t>периода начальной специализации</w:t>
      </w:r>
    </w:p>
    <w:p w:rsidR="0089007E" w:rsidRPr="00F42A1F" w:rsidRDefault="0089007E" w:rsidP="0089007E">
      <w:pPr>
        <w:jc w:val="center"/>
        <w:outlineLvl w:val="0"/>
        <w:rPr>
          <w:b/>
          <w:sz w:val="32"/>
          <w:szCs w:val="32"/>
        </w:rPr>
      </w:pPr>
      <w:r w:rsidRPr="00F42A1F">
        <w:rPr>
          <w:b/>
          <w:sz w:val="32"/>
          <w:szCs w:val="32"/>
        </w:rPr>
        <w:t>второго года обучения</w:t>
      </w:r>
    </w:p>
    <w:p w:rsidR="0089007E" w:rsidRDefault="0089007E" w:rsidP="0089007E">
      <w:pPr>
        <w:ind w:firstLine="709"/>
        <w:jc w:val="both"/>
        <w:outlineLvl w:val="0"/>
        <w:rPr>
          <w:b/>
          <w:sz w:val="28"/>
          <w:szCs w:val="28"/>
        </w:rPr>
      </w:pPr>
    </w:p>
    <w:p w:rsidR="0089007E" w:rsidRDefault="0089007E" w:rsidP="0089007E">
      <w:pPr>
        <w:ind w:firstLine="709"/>
        <w:jc w:val="both"/>
        <w:outlineLvl w:val="0"/>
        <w:rPr>
          <w:b/>
          <w:sz w:val="28"/>
          <w:szCs w:val="28"/>
        </w:rPr>
      </w:pPr>
      <w:r w:rsidRPr="009758A3">
        <w:rPr>
          <w:b/>
          <w:sz w:val="28"/>
          <w:szCs w:val="28"/>
        </w:rPr>
        <w:t>Цели и задачи</w:t>
      </w:r>
      <w:r w:rsidRPr="003E4DF0">
        <w:rPr>
          <w:b/>
          <w:sz w:val="28"/>
          <w:szCs w:val="28"/>
        </w:rPr>
        <w:t xml:space="preserve">периода начальной специализации </w:t>
      </w:r>
      <w:r>
        <w:rPr>
          <w:b/>
          <w:sz w:val="28"/>
          <w:szCs w:val="28"/>
        </w:rPr>
        <w:t>второго года обучения</w:t>
      </w:r>
    </w:p>
    <w:p w:rsidR="0089007E" w:rsidRDefault="0089007E" w:rsidP="0089007E">
      <w:pPr>
        <w:outlineLvl w:val="0"/>
        <w:rPr>
          <w:b/>
          <w:sz w:val="28"/>
          <w:szCs w:val="28"/>
        </w:rPr>
      </w:pPr>
    </w:p>
    <w:p w:rsidR="0089007E" w:rsidRDefault="0089007E" w:rsidP="0089007E">
      <w:pPr>
        <w:jc w:val="both"/>
        <w:outlineLvl w:val="0"/>
        <w:rPr>
          <w:sz w:val="28"/>
          <w:szCs w:val="28"/>
        </w:rPr>
      </w:pPr>
      <w:r>
        <w:rPr>
          <w:sz w:val="28"/>
          <w:szCs w:val="28"/>
        </w:rPr>
        <w:t>1) Р</w:t>
      </w:r>
      <w:r w:rsidRPr="003E4DF0">
        <w:rPr>
          <w:sz w:val="28"/>
          <w:szCs w:val="28"/>
        </w:rPr>
        <w:t>азвитие и формирование у детей устойч</w:t>
      </w:r>
      <w:r w:rsidR="004D7049">
        <w:rPr>
          <w:sz w:val="28"/>
          <w:szCs w:val="28"/>
        </w:rPr>
        <w:t>ивого интереса к занятиям шашк</w:t>
      </w:r>
      <w:r w:rsidRPr="003E4DF0">
        <w:rPr>
          <w:sz w:val="28"/>
          <w:szCs w:val="28"/>
        </w:rPr>
        <w:t>ами</w:t>
      </w:r>
      <w:r>
        <w:rPr>
          <w:sz w:val="28"/>
          <w:szCs w:val="28"/>
        </w:rPr>
        <w:t>;</w:t>
      </w:r>
    </w:p>
    <w:p w:rsidR="0089007E" w:rsidRDefault="0089007E" w:rsidP="0089007E">
      <w:pPr>
        <w:jc w:val="both"/>
        <w:outlineLvl w:val="0"/>
        <w:rPr>
          <w:sz w:val="28"/>
          <w:szCs w:val="28"/>
        </w:rPr>
      </w:pPr>
      <w:r>
        <w:rPr>
          <w:sz w:val="28"/>
          <w:szCs w:val="28"/>
        </w:rPr>
        <w:t>2) У</w:t>
      </w:r>
      <w:r w:rsidR="004D7049">
        <w:rPr>
          <w:sz w:val="28"/>
          <w:szCs w:val="28"/>
        </w:rPr>
        <w:t>своение правил шашек</w:t>
      </w:r>
      <w:r w:rsidRPr="003E4DF0">
        <w:rPr>
          <w:sz w:val="28"/>
          <w:szCs w:val="28"/>
        </w:rPr>
        <w:t xml:space="preserve"> и правил соревнований</w:t>
      </w:r>
      <w:r>
        <w:rPr>
          <w:sz w:val="28"/>
          <w:szCs w:val="28"/>
        </w:rPr>
        <w:t>;</w:t>
      </w:r>
    </w:p>
    <w:p w:rsidR="0089007E" w:rsidRDefault="0089007E" w:rsidP="0089007E">
      <w:pPr>
        <w:jc w:val="both"/>
        <w:outlineLvl w:val="0"/>
        <w:rPr>
          <w:sz w:val="28"/>
          <w:szCs w:val="28"/>
        </w:rPr>
      </w:pPr>
      <w:r>
        <w:rPr>
          <w:sz w:val="28"/>
          <w:szCs w:val="28"/>
        </w:rPr>
        <w:t>3) Р</w:t>
      </w:r>
      <w:r w:rsidRPr="003E4DF0">
        <w:rPr>
          <w:sz w:val="28"/>
          <w:szCs w:val="28"/>
        </w:rPr>
        <w:t xml:space="preserve">азвитие тактического мышления, </w:t>
      </w:r>
      <w:r w:rsidRPr="00D86E32">
        <w:rPr>
          <w:sz w:val="28"/>
          <w:szCs w:val="28"/>
        </w:rPr>
        <w:t>овладение элементарными и основными те</w:t>
      </w:r>
      <w:r w:rsidRPr="00D86E32">
        <w:rPr>
          <w:sz w:val="28"/>
          <w:szCs w:val="28"/>
        </w:rPr>
        <w:t>х</w:t>
      </w:r>
      <w:r w:rsidRPr="00D86E32">
        <w:rPr>
          <w:sz w:val="28"/>
          <w:szCs w:val="28"/>
        </w:rPr>
        <w:t>ническими приемами,начало изучения сложных комбинаций на сочетание идей,нача</w:t>
      </w:r>
      <w:r>
        <w:rPr>
          <w:sz w:val="28"/>
          <w:szCs w:val="28"/>
        </w:rPr>
        <w:t>ло углубленного изучения дебюта;</w:t>
      </w:r>
    </w:p>
    <w:p w:rsidR="0089007E" w:rsidRDefault="0089007E" w:rsidP="0089007E">
      <w:pPr>
        <w:jc w:val="both"/>
        <w:outlineLvl w:val="0"/>
        <w:rPr>
          <w:sz w:val="28"/>
          <w:szCs w:val="28"/>
        </w:rPr>
      </w:pPr>
      <w:r>
        <w:rPr>
          <w:sz w:val="28"/>
          <w:szCs w:val="28"/>
        </w:rPr>
        <w:t>4</w:t>
      </w:r>
      <w:r w:rsidRPr="00D86E32">
        <w:rPr>
          <w:sz w:val="28"/>
          <w:szCs w:val="28"/>
        </w:rPr>
        <w:t>) Рас</w:t>
      </w:r>
      <w:r w:rsidR="004D7049">
        <w:rPr>
          <w:sz w:val="28"/>
          <w:szCs w:val="28"/>
        </w:rPr>
        <w:t>ширение знаний по истории шашек</w:t>
      </w:r>
      <w:r w:rsidRPr="00D86E32">
        <w:rPr>
          <w:sz w:val="28"/>
          <w:szCs w:val="28"/>
        </w:rPr>
        <w:t>;</w:t>
      </w:r>
    </w:p>
    <w:p w:rsidR="0089007E" w:rsidRDefault="0089007E" w:rsidP="0089007E">
      <w:pPr>
        <w:jc w:val="both"/>
        <w:outlineLvl w:val="0"/>
        <w:rPr>
          <w:sz w:val="28"/>
          <w:szCs w:val="28"/>
        </w:rPr>
      </w:pPr>
      <w:r>
        <w:rPr>
          <w:sz w:val="28"/>
          <w:szCs w:val="28"/>
        </w:rPr>
        <w:t>5) П</w:t>
      </w:r>
      <w:r w:rsidRPr="003E4DF0">
        <w:rPr>
          <w:sz w:val="28"/>
          <w:szCs w:val="28"/>
        </w:rPr>
        <w:t>ривитие навыков самостоятельной р</w:t>
      </w:r>
      <w:r>
        <w:rPr>
          <w:sz w:val="28"/>
          <w:szCs w:val="28"/>
        </w:rPr>
        <w:t>аботы;</w:t>
      </w:r>
    </w:p>
    <w:p w:rsidR="0089007E" w:rsidRDefault="0089007E" w:rsidP="0089007E">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89007E" w:rsidRDefault="0089007E" w:rsidP="0089007E">
      <w:pPr>
        <w:jc w:val="both"/>
        <w:outlineLvl w:val="0"/>
        <w:rPr>
          <w:sz w:val="28"/>
          <w:szCs w:val="28"/>
        </w:rPr>
      </w:pPr>
      <w:r>
        <w:rPr>
          <w:sz w:val="28"/>
          <w:szCs w:val="28"/>
        </w:rPr>
        <w:t>7) У</w:t>
      </w:r>
      <w:r w:rsidRPr="003E4DF0">
        <w:rPr>
          <w:sz w:val="28"/>
          <w:szCs w:val="28"/>
        </w:rPr>
        <w:t>своение понятия о т</w:t>
      </w:r>
      <w:r w:rsidR="004D7049">
        <w:rPr>
          <w:sz w:val="28"/>
          <w:szCs w:val="28"/>
        </w:rPr>
        <w:t>ренировке и гигиене шаш</w:t>
      </w:r>
      <w:r>
        <w:rPr>
          <w:sz w:val="28"/>
          <w:szCs w:val="28"/>
        </w:rPr>
        <w:t>иста;</w:t>
      </w:r>
    </w:p>
    <w:p w:rsidR="0089007E" w:rsidRDefault="0089007E" w:rsidP="0089007E">
      <w:pPr>
        <w:jc w:val="both"/>
        <w:outlineLvl w:val="0"/>
        <w:rPr>
          <w:sz w:val="28"/>
          <w:szCs w:val="28"/>
        </w:rPr>
      </w:pPr>
      <w:r>
        <w:rPr>
          <w:sz w:val="28"/>
          <w:szCs w:val="28"/>
        </w:rPr>
        <w:t>8) О</w:t>
      </w:r>
      <w:r w:rsidRPr="003E4DF0">
        <w:rPr>
          <w:sz w:val="28"/>
          <w:szCs w:val="28"/>
        </w:rPr>
        <w:t>владение теоретическими основами физической культуры и спорта.</w:t>
      </w:r>
    </w:p>
    <w:p w:rsidR="0089007E" w:rsidRDefault="0089007E" w:rsidP="0089007E">
      <w:pPr>
        <w:jc w:val="both"/>
        <w:outlineLvl w:val="0"/>
        <w:rPr>
          <w:b/>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AF2E11">
        <w:rPr>
          <w:b/>
          <w:sz w:val="28"/>
          <w:szCs w:val="28"/>
        </w:rPr>
        <w:t xml:space="preserve">периода </w:t>
      </w:r>
      <w:r w:rsidRPr="00674441">
        <w:rPr>
          <w:b/>
          <w:sz w:val="28"/>
          <w:szCs w:val="28"/>
        </w:rPr>
        <w:t xml:space="preserve">начальной специализации </w:t>
      </w:r>
      <w:r w:rsidRPr="00E55BF3">
        <w:rPr>
          <w:b/>
          <w:sz w:val="28"/>
          <w:szCs w:val="28"/>
        </w:rPr>
        <w:t>второго</w:t>
      </w:r>
      <w:r w:rsidRPr="00674441">
        <w:rPr>
          <w:b/>
          <w:sz w:val="28"/>
          <w:szCs w:val="28"/>
        </w:rPr>
        <w:t xml:space="preserve">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267259">
        <w:rPr>
          <w:b/>
          <w:sz w:val="28"/>
          <w:szCs w:val="28"/>
        </w:rPr>
        <w:t xml:space="preserve">начальной специализации </w:t>
      </w:r>
      <w:r w:rsidRPr="00E55BF3">
        <w:rPr>
          <w:b/>
          <w:sz w:val="28"/>
          <w:szCs w:val="28"/>
        </w:rPr>
        <w:t>второго</w:t>
      </w:r>
      <w:r w:rsidRPr="00267259">
        <w:rPr>
          <w:b/>
          <w:sz w:val="28"/>
          <w:szCs w:val="28"/>
        </w:rPr>
        <w:t xml:space="preserve"> года об</w:t>
      </w:r>
      <w:r w:rsidRPr="00267259">
        <w:rPr>
          <w:b/>
          <w:sz w:val="28"/>
          <w:szCs w:val="28"/>
        </w:rPr>
        <w:t>у</w:t>
      </w:r>
      <w:r w:rsidRPr="00267259">
        <w:rPr>
          <w:b/>
          <w:sz w:val="28"/>
          <w:szCs w:val="28"/>
        </w:rPr>
        <w:t>чения</w:t>
      </w:r>
      <w:r>
        <w:rPr>
          <w:b/>
          <w:sz w:val="28"/>
          <w:szCs w:val="28"/>
        </w:rPr>
        <w:t xml:space="preserve"> (ГНС-2 (ТГ-2))</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12 академич</w:t>
      </w:r>
      <w:r>
        <w:rPr>
          <w:sz w:val="28"/>
          <w:szCs w:val="28"/>
        </w:rPr>
        <w:t>е</w:t>
      </w:r>
      <w:r w:rsidRPr="00626C9C">
        <w:rPr>
          <w:sz w:val="28"/>
          <w:szCs w:val="28"/>
        </w:rPr>
        <w:t>ских часов.</w:t>
      </w:r>
    </w:p>
    <w:p w:rsidR="0089007E" w:rsidRPr="008F6866" w:rsidRDefault="0089007E" w:rsidP="0089007E">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pStyle w:val="a4"/>
        <w:widowControl w:val="0"/>
        <w:ind w:firstLine="709"/>
        <w:jc w:val="both"/>
        <w:rPr>
          <w:rFonts w:ascii="Times New Roman" w:hAnsi="Times New Roman" w:cs="Times New Roman"/>
          <w:b w:val="0"/>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Default="0089007E" w:rsidP="0089007E">
      <w:pPr>
        <w:pStyle w:val="a4"/>
        <w:widowControl w:val="0"/>
        <w:ind w:firstLine="709"/>
        <w:jc w:val="both"/>
        <w:rPr>
          <w:rFonts w:ascii="Times New Roman" w:hAnsi="Times New Roman" w:cs="Times New Roman"/>
          <w:color w:val="auto"/>
          <w:w w:val="100"/>
          <w:sz w:val="28"/>
          <w:szCs w:val="28"/>
        </w:rPr>
      </w:pPr>
      <w:r w:rsidRPr="006A6BDA">
        <w:rPr>
          <w:rFonts w:ascii="Times New Roman" w:hAnsi="Times New Roman" w:cs="Times New Roman"/>
          <w:color w:val="auto"/>
          <w:w w:val="100"/>
          <w:sz w:val="28"/>
          <w:szCs w:val="28"/>
        </w:rPr>
        <w:lastRenderedPageBreak/>
        <w:t xml:space="preserve">Условия для перевода обучающихся на период </w:t>
      </w:r>
      <w:r>
        <w:rPr>
          <w:rFonts w:ascii="Times New Roman" w:hAnsi="Times New Roman" w:cs="Times New Roman"/>
          <w:color w:val="auto"/>
          <w:w w:val="100"/>
          <w:sz w:val="28"/>
          <w:szCs w:val="28"/>
        </w:rPr>
        <w:t>углублен</w:t>
      </w:r>
      <w:r w:rsidRPr="006A6BDA">
        <w:rPr>
          <w:rFonts w:ascii="Times New Roman" w:hAnsi="Times New Roman" w:cs="Times New Roman"/>
          <w:color w:val="auto"/>
          <w:w w:val="100"/>
          <w:sz w:val="28"/>
          <w:szCs w:val="28"/>
        </w:rPr>
        <w:t>ной специализ</w:t>
      </w:r>
      <w:r w:rsidRPr="006A6BDA">
        <w:rPr>
          <w:rFonts w:ascii="Times New Roman" w:hAnsi="Times New Roman" w:cs="Times New Roman"/>
          <w:color w:val="auto"/>
          <w:w w:val="100"/>
          <w:sz w:val="28"/>
          <w:szCs w:val="28"/>
        </w:rPr>
        <w:t>а</w:t>
      </w:r>
      <w:r w:rsidRPr="006A6BDA">
        <w:rPr>
          <w:rFonts w:ascii="Times New Roman" w:hAnsi="Times New Roman" w:cs="Times New Roman"/>
          <w:color w:val="auto"/>
          <w:w w:val="100"/>
          <w:sz w:val="28"/>
          <w:szCs w:val="28"/>
        </w:rPr>
        <w:t xml:space="preserve">ции первого года обучения тренировочного (спортивной специализации) этапа </w:t>
      </w:r>
      <w:r>
        <w:rPr>
          <w:rFonts w:ascii="Times New Roman" w:hAnsi="Times New Roman" w:cs="Times New Roman"/>
          <w:color w:val="auto"/>
          <w:w w:val="100"/>
          <w:sz w:val="28"/>
          <w:szCs w:val="28"/>
        </w:rPr>
        <w:t>(ГУС-1</w:t>
      </w:r>
      <w:r w:rsidRPr="006A6BDA">
        <w:rPr>
          <w:rFonts w:ascii="Times New Roman" w:hAnsi="Times New Roman" w:cs="Times New Roman"/>
          <w:color w:val="auto"/>
          <w:w w:val="100"/>
          <w:sz w:val="28"/>
          <w:szCs w:val="28"/>
        </w:rPr>
        <w:t xml:space="preserve"> (ТГ-</w:t>
      </w:r>
      <w:r>
        <w:rPr>
          <w:rFonts w:ascii="Times New Roman" w:hAnsi="Times New Roman" w:cs="Times New Roman"/>
          <w:color w:val="auto"/>
          <w:w w:val="100"/>
          <w:sz w:val="28"/>
          <w:szCs w:val="28"/>
        </w:rPr>
        <w:t>3</w:t>
      </w:r>
      <w:r w:rsidRPr="006A6BDA">
        <w:rPr>
          <w:rFonts w:ascii="Times New Roman" w:hAnsi="Times New Roman" w:cs="Times New Roman"/>
          <w:color w:val="auto"/>
          <w:w w:val="100"/>
          <w:sz w:val="28"/>
          <w:szCs w:val="28"/>
        </w:rPr>
        <w:t>))</w:t>
      </w:r>
    </w:p>
    <w:p w:rsidR="0089007E" w:rsidRDefault="0089007E" w:rsidP="0089007E">
      <w:pPr>
        <w:pStyle w:val="a4"/>
        <w:widowControl w:val="0"/>
        <w:ind w:firstLine="709"/>
        <w:jc w:val="both"/>
        <w:rPr>
          <w:rFonts w:ascii="Times New Roman" w:hAnsi="Times New Roman" w:cs="Times New Roman"/>
          <w:color w:val="auto"/>
          <w:w w:val="100"/>
          <w:sz w:val="28"/>
          <w:szCs w:val="28"/>
        </w:rPr>
      </w:pP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Н</w:t>
      </w:r>
      <w:r w:rsidRPr="0061392F">
        <w:rPr>
          <w:rFonts w:ascii="Times New Roman" w:hAnsi="Times New Roman" w:cs="Times New Roman"/>
          <w:b w:val="0"/>
          <w:color w:val="auto"/>
          <w:w w:val="100"/>
          <w:sz w:val="28"/>
          <w:szCs w:val="28"/>
        </w:rPr>
        <w:t>а период углубленной специализации п</w:t>
      </w:r>
      <w:r>
        <w:rPr>
          <w:rFonts w:ascii="Times New Roman" w:hAnsi="Times New Roman" w:cs="Times New Roman"/>
          <w:b w:val="0"/>
          <w:color w:val="auto"/>
          <w:w w:val="100"/>
          <w:sz w:val="28"/>
          <w:szCs w:val="28"/>
        </w:rPr>
        <w:t>ервого года обучения тренировоч</w:t>
      </w:r>
      <w:r w:rsidRPr="0061392F">
        <w:rPr>
          <w:rFonts w:ascii="Times New Roman" w:hAnsi="Times New Roman" w:cs="Times New Roman"/>
          <w:b w:val="0"/>
          <w:color w:val="auto"/>
          <w:w w:val="100"/>
          <w:sz w:val="28"/>
          <w:szCs w:val="28"/>
        </w:rPr>
        <w:t>ного (спортивной специализации) этапа (ГУС-1 (ТГ-3))</w:t>
      </w:r>
      <w:r>
        <w:rPr>
          <w:rFonts w:ascii="Times New Roman" w:hAnsi="Times New Roman" w:cs="Times New Roman"/>
          <w:b w:val="0"/>
          <w:color w:val="auto"/>
          <w:w w:val="100"/>
          <w:sz w:val="28"/>
          <w:szCs w:val="28"/>
        </w:rPr>
        <w:t xml:space="preserve"> переводятся обучающиеся </w:t>
      </w:r>
      <w:r w:rsidRPr="009D775E">
        <w:rPr>
          <w:rFonts w:ascii="Times New Roman" w:hAnsi="Times New Roman" w:cs="Times New Roman"/>
          <w:b w:val="0"/>
          <w:color w:val="auto"/>
          <w:w w:val="100"/>
          <w:sz w:val="28"/>
          <w:szCs w:val="28"/>
        </w:rPr>
        <w:t xml:space="preserve">уровня </w:t>
      </w:r>
      <w:r>
        <w:rPr>
          <w:rFonts w:ascii="Times New Roman" w:hAnsi="Times New Roman" w:cs="Times New Roman"/>
          <w:b w:val="0"/>
          <w:color w:val="auto"/>
          <w:w w:val="100"/>
          <w:sz w:val="28"/>
          <w:szCs w:val="28"/>
        </w:rPr>
        <w:t xml:space="preserve">III </w:t>
      </w:r>
      <w:r w:rsidRPr="009D775E">
        <w:rPr>
          <w:rFonts w:ascii="Times New Roman" w:hAnsi="Times New Roman" w:cs="Times New Roman"/>
          <w:b w:val="0"/>
          <w:color w:val="auto"/>
          <w:w w:val="100"/>
          <w:sz w:val="28"/>
          <w:szCs w:val="28"/>
        </w:rPr>
        <w:t>спо</w:t>
      </w:r>
      <w:r w:rsidR="0031581E">
        <w:rPr>
          <w:rFonts w:ascii="Times New Roman" w:hAnsi="Times New Roman" w:cs="Times New Roman"/>
          <w:b w:val="0"/>
          <w:color w:val="auto"/>
          <w:w w:val="100"/>
          <w:sz w:val="28"/>
          <w:szCs w:val="28"/>
        </w:rPr>
        <w:t>ртивного разряда</w:t>
      </w:r>
      <w:r w:rsidRPr="009D775E">
        <w:rPr>
          <w:rFonts w:ascii="Times New Roman" w:hAnsi="Times New Roman" w:cs="Times New Roman"/>
          <w:b w:val="0"/>
          <w:color w:val="auto"/>
          <w:w w:val="100"/>
          <w:sz w:val="28"/>
          <w:szCs w:val="28"/>
        </w:rPr>
        <w:t xml:space="preserve"> по итогам промежуточной аттес</w:t>
      </w:r>
      <w:r>
        <w:rPr>
          <w:rFonts w:ascii="Times New Roman" w:hAnsi="Times New Roman" w:cs="Times New Roman"/>
          <w:b w:val="0"/>
          <w:color w:val="auto"/>
          <w:w w:val="100"/>
          <w:sz w:val="28"/>
          <w:szCs w:val="28"/>
        </w:rPr>
        <w:t>тации и с учетом результ</w:t>
      </w:r>
      <w:r>
        <w:rPr>
          <w:rFonts w:ascii="Times New Roman" w:hAnsi="Times New Roman" w:cs="Times New Roman"/>
          <w:b w:val="0"/>
          <w:color w:val="auto"/>
          <w:w w:val="100"/>
          <w:sz w:val="28"/>
          <w:szCs w:val="28"/>
        </w:rPr>
        <w:t>а</w:t>
      </w:r>
      <w:r>
        <w:rPr>
          <w:rFonts w:ascii="Times New Roman" w:hAnsi="Times New Roman" w:cs="Times New Roman"/>
          <w:b w:val="0"/>
          <w:color w:val="auto"/>
          <w:w w:val="100"/>
          <w:sz w:val="28"/>
          <w:szCs w:val="28"/>
        </w:rPr>
        <w:t>тов вы</w:t>
      </w:r>
      <w:r w:rsidRPr="009D775E">
        <w:rPr>
          <w:rFonts w:ascii="Times New Roman" w:hAnsi="Times New Roman" w:cs="Times New Roman"/>
          <w:b w:val="0"/>
          <w:color w:val="auto"/>
          <w:w w:val="100"/>
          <w:sz w:val="28"/>
          <w:szCs w:val="28"/>
        </w:rPr>
        <w:t>ступления на спортивных соревнованиях.</w:t>
      </w:r>
    </w:p>
    <w:p w:rsidR="0089007E" w:rsidRDefault="0089007E" w:rsidP="0089007E">
      <w:pPr>
        <w:jc w:val="both"/>
        <w:outlineLvl w:val="0"/>
        <w:rPr>
          <w:sz w:val="28"/>
          <w:szCs w:val="28"/>
        </w:rPr>
        <w:sectPr w:rsidR="0089007E" w:rsidSect="00E71CFA">
          <w:headerReference w:type="default" r:id="rId107"/>
          <w:headerReference w:type="first" r:id="rId108"/>
          <w:pgSz w:w="11906" w:h="16838" w:code="9"/>
          <w:pgMar w:top="1134" w:right="567" w:bottom="1134" w:left="1134" w:header="340" w:footer="454" w:gutter="0"/>
          <w:pgNumType w:start="1"/>
          <w:cols w:space="708"/>
          <w:titlePg/>
          <w:docGrid w:linePitch="360"/>
        </w:sectPr>
      </w:pPr>
    </w:p>
    <w:p w:rsidR="0089007E" w:rsidRPr="00930706" w:rsidRDefault="0089007E" w:rsidP="0089007E">
      <w:pPr>
        <w:spacing w:after="120"/>
        <w:jc w:val="both"/>
        <w:outlineLvl w:val="0"/>
        <w:rPr>
          <w:color w:val="FF0000"/>
          <w:sz w:val="28"/>
          <w:szCs w:val="28"/>
        </w:rPr>
      </w:pPr>
      <w:r>
        <w:rPr>
          <w:sz w:val="28"/>
          <w:szCs w:val="28"/>
        </w:rPr>
        <w:lastRenderedPageBreak/>
        <w:t xml:space="preserve">Таблица </w:t>
      </w:r>
      <w:r w:rsidRPr="008F6866">
        <w:rPr>
          <w:sz w:val="28"/>
          <w:szCs w:val="28"/>
        </w:rPr>
        <w:t>1</w:t>
      </w:r>
      <w:r w:rsidRPr="005973B5">
        <w:rPr>
          <w:sz w:val="28"/>
          <w:szCs w:val="28"/>
        </w:rPr>
        <w:t>.</w:t>
      </w:r>
      <w:r w:rsidRPr="00B33763">
        <w:rPr>
          <w:sz w:val="28"/>
          <w:szCs w:val="28"/>
        </w:rPr>
        <w:t>Годовой учебный график периода начальной специализации второго года обучения (ГНС-2 (ТГ-2))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0"/>
        <w:gridCol w:w="569"/>
        <w:gridCol w:w="569"/>
        <w:gridCol w:w="569"/>
        <w:gridCol w:w="569"/>
        <w:gridCol w:w="569"/>
        <w:gridCol w:w="569"/>
        <w:gridCol w:w="569"/>
        <w:gridCol w:w="569"/>
        <w:gridCol w:w="569"/>
        <w:gridCol w:w="569"/>
        <w:gridCol w:w="2730"/>
      </w:tblGrid>
      <w:tr w:rsidR="0089007E" w:rsidRPr="0029095C" w:rsidTr="0089007E">
        <w:trPr>
          <w:cantSplit/>
          <w:trHeight w:val="1293"/>
        </w:trPr>
        <w:tc>
          <w:tcPr>
            <w:tcW w:w="2144"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vAlign w:val="center"/>
          </w:tcPr>
          <w:p w:rsidR="0089007E" w:rsidRPr="0029095C" w:rsidRDefault="0089007E" w:rsidP="0089007E">
            <w:pPr>
              <w:jc w:val="center"/>
              <w:rPr>
                <w:sz w:val="28"/>
                <w:szCs w:val="28"/>
              </w:rPr>
            </w:pPr>
            <w:r w:rsidRPr="0029095C">
              <w:rPr>
                <w:sz w:val="28"/>
                <w:szCs w:val="28"/>
              </w:rPr>
              <w:t>март</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май</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89007E" w:rsidRPr="0029095C" w:rsidRDefault="0089007E" w:rsidP="0089007E">
            <w:pPr>
              <w:jc w:val="center"/>
              <w:rPr>
                <w:sz w:val="28"/>
                <w:szCs w:val="28"/>
              </w:rPr>
            </w:pPr>
            <w:r w:rsidRPr="007B6D45">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p>
        </w:tc>
        <w:tc>
          <w:tcPr>
            <w:tcW w:w="926"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w:t>
            </w:r>
          </w:p>
        </w:tc>
        <w:tc>
          <w:tcPr>
            <w:tcW w:w="926" w:type="pct"/>
            <w:noWrap/>
            <w:tcMar>
              <w:left w:w="28" w:type="dxa"/>
              <w:right w:w="28" w:type="dxa"/>
            </w:tcMar>
            <w:vAlign w:val="center"/>
          </w:tcPr>
          <w:p w:rsidR="006716FF" w:rsidRPr="00824B82" w:rsidRDefault="006716FF" w:rsidP="006716FF">
            <w:pPr>
              <w:widowControl w:val="0"/>
              <w:jc w:val="center"/>
              <w:rPr>
                <w:b/>
                <w:sz w:val="28"/>
                <w:szCs w:val="28"/>
              </w:rPr>
            </w:pPr>
            <w:r w:rsidRPr="00824B82">
              <w:rPr>
                <w:b/>
                <w:sz w:val="28"/>
                <w:szCs w:val="28"/>
              </w:rPr>
              <w:t>10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jc w:val="center"/>
              <w:rPr>
                <w:sz w:val="28"/>
                <w:szCs w:val="28"/>
              </w:rPr>
            </w:pPr>
          </w:p>
        </w:tc>
        <w:tc>
          <w:tcPr>
            <w:tcW w:w="926" w:type="pct"/>
            <w:noWrap/>
            <w:tcMar>
              <w:left w:w="28" w:type="dxa"/>
              <w:right w:w="28" w:type="dxa"/>
            </w:tcMar>
            <w:vAlign w:val="center"/>
          </w:tcPr>
          <w:p w:rsidR="006716FF" w:rsidRPr="00A94245" w:rsidRDefault="006716FF" w:rsidP="006716FF">
            <w:pPr>
              <w:widowControl w:val="0"/>
              <w:jc w:val="center"/>
              <w:rPr>
                <w:b/>
                <w:sz w:val="28"/>
                <w:szCs w:val="28"/>
              </w:rPr>
            </w:pPr>
            <w:r w:rsidRPr="00A94245">
              <w:rPr>
                <w:b/>
                <w:sz w:val="28"/>
                <w:szCs w:val="28"/>
              </w:rPr>
              <w:t>8</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9</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6</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8</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1</w:t>
            </w:r>
            <w:r>
              <w:rPr>
                <w:sz w:val="28"/>
                <w:szCs w:val="28"/>
              </w:rPr>
              <w:t>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8</w:t>
            </w:r>
          </w:p>
        </w:tc>
        <w:tc>
          <w:tcPr>
            <w:tcW w:w="926" w:type="pct"/>
            <w:noWrap/>
            <w:tcMar>
              <w:left w:w="28" w:type="dxa"/>
              <w:right w:w="28" w:type="dxa"/>
            </w:tcMar>
            <w:vAlign w:val="center"/>
          </w:tcPr>
          <w:p w:rsidR="006716FF" w:rsidRPr="00135376" w:rsidRDefault="006716FF" w:rsidP="006716FF">
            <w:pPr>
              <w:widowControl w:val="0"/>
              <w:jc w:val="center"/>
              <w:rPr>
                <w:b/>
                <w:sz w:val="28"/>
                <w:szCs w:val="28"/>
              </w:rPr>
            </w:pPr>
            <w:r w:rsidRPr="00135376">
              <w:rPr>
                <w:b/>
                <w:sz w:val="28"/>
                <w:szCs w:val="28"/>
              </w:rPr>
              <w:t>83</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20</w:t>
            </w: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200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14</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12</w:t>
            </w: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120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jc w:val="center"/>
              <w:rPr>
                <w:sz w:val="28"/>
                <w:szCs w:val="28"/>
              </w:rPr>
            </w:pPr>
          </w:p>
        </w:tc>
        <w:tc>
          <w:tcPr>
            <w:tcW w:w="926" w:type="pct"/>
            <w:noWrap/>
            <w:tcMar>
              <w:left w:w="28" w:type="dxa"/>
              <w:right w:w="28" w:type="dxa"/>
            </w:tcMar>
            <w:vAlign w:val="center"/>
          </w:tcPr>
          <w:p w:rsidR="006716FF" w:rsidRPr="00282A9A" w:rsidRDefault="006716FF" w:rsidP="006716FF">
            <w:pPr>
              <w:widowControl w:val="0"/>
              <w:jc w:val="center"/>
              <w:rPr>
                <w:b/>
                <w:sz w:val="28"/>
                <w:szCs w:val="28"/>
              </w:rPr>
            </w:pPr>
            <w:r w:rsidRPr="00282A9A">
              <w:rPr>
                <w:b/>
                <w:sz w:val="28"/>
                <w:szCs w:val="28"/>
              </w:rPr>
              <w:t>8</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1</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10</w:t>
            </w:r>
          </w:p>
        </w:tc>
      </w:tr>
      <w:tr w:rsidR="0089007E" w:rsidRPr="0029095C" w:rsidTr="0089007E">
        <w:tc>
          <w:tcPr>
            <w:tcW w:w="5000" w:type="pct"/>
            <w:gridSpan w:val="12"/>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ПРАКТИКА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89007E" w:rsidRPr="0029095C" w:rsidRDefault="0089007E" w:rsidP="0089007E">
            <w:pPr>
              <w:widowControl w:val="0"/>
              <w:jc w:val="center"/>
              <w:rPr>
                <w:sz w:val="28"/>
                <w:szCs w:val="28"/>
              </w:rPr>
            </w:pPr>
            <w:r w:rsidRPr="006762A1">
              <w:rPr>
                <w:sz w:val="28"/>
                <w:szCs w:val="28"/>
              </w:rPr>
              <w:t>Согласно календарному плану ЦСДЮШШОР им. Р.Г.Нежметдинова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89007E" w:rsidRPr="0029095C" w:rsidRDefault="00C56D7C" w:rsidP="0089007E">
            <w:pPr>
              <w:widowControl w:val="0"/>
              <w:jc w:val="center"/>
              <w:rPr>
                <w:sz w:val="28"/>
                <w:szCs w:val="28"/>
              </w:rPr>
            </w:pPr>
            <w:r>
              <w:rPr>
                <w:sz w:val="28"/>
                <w:szCs w:val="28"/>
              </w:rPr>
              <w:t>Согласно таблице 2.4</w:t>
            </w:r>
            <w:r w:rsidR="0089007E" w:rsidRPr="00EF5577">
              <w:rPr>
                <w:sz w:val="28"/>
                <w:szCs w:val="28"/>
              </w:rPr>
              <w:t>.</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20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26" w:type="pct"/>
            <w:noWrap/>
            <w:tcMar>
              <w:left w:w="28" w:type="dxa"/>
              <w:right w:w="28" w:type="dxa"/>
            </w:tcMar>
            <w:vAlign w:val="center"/>
          </w:tcPr>
          <w:p w:rsidR="0089007E" w:rsidRPr="00282A9A" w:rsidRDefault="0089007E" w:rsidP="0089007E">
            <w:pPr>
              <w:widowControl w:val="0"/>
              <w:jc w:val="center"/>
              <w:rPr>
                <w:b/>
                <w:sz w:val="28"/>
                <w:szCs w:val="28"/>
              </w:rPr>
            </w:pPr>
            <w:r w:rsidRPr="00282A9A">
              <w:rPr>
                <w:b/>
                <w:sz w:val="28"/>
                <w:szCs w:val="28"/>
              </w:rPr>
              <w:t>4</w:t>
            </w:r>
          </w:p>
        </w:tc>
      </w:tr>
      <w:tr w:rsidR="0089007E" w:rsidRPr="0029095C" w:rsidTr="0089007E">
        <w:tc>
          <w:tcPr>
            <w:tcW w:w="2144"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40</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52</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52</w:t>
            </w:r>
          </w:p>
        </w:tc>
        <w:tc>
          <w:tcPr>
            <w:tcW w:w="926" w:type="pct"/>
            <w:noWrap/>
            <w:tcMar>
              <w:left w:w="28" w:type="dxa"/>
              <w:right w:w="28" w:type="dxa"/>
            </w:tcMar>
            <w:vAlign w:val="center"/>
          </w:tcPr>
          <w:p w:rsidR="0089007E" w:rsidRPr="00EA0F24" w:rsidRDefault="0089007E" w:rsidP="0089007E">
            <w:pPr>
              <w:widowControl w:val="0"/>
              <w:jc w:val="center"/>
              <w:rPr>
                <w:b/>
                <w:sz w:val="28"/>
                <w:szCs w:val="28"/>
              </w:rPr>
            </w:pPr>
            <w:r>
              <w:rPr>
                <w:b/>
                <w:sz w:val="28"/>
                <w:szCs w:val="28"/>
              </w:rPr>
              <w:t>504</w:t>
            </w:r>
          </w:p>
        </w:tc>
      </w:tr>
    </w:tbl>
    <w:p w:rsidR="0089007E" w:rsidRPr="008F6866" w:rsidRDefault="0089007E" w:rsidP="0089007E">
      <w:pPr>
        <w:outlineLvl w:val="0"/>
        <w:rPr>
          <w:b/>
          <w:i/>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6762A1">
          <w:headerReference w:type="first" r:id="rId109"/>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Физическая культура и спорт в стране</w:t>
      </w:r>
      <w:r w:rsidR="001243ED">
        <w:rPr>
          <w:sz w:val="28"/>
          <w:szCs w:val="28"/>
        </w:rPr>
        <w:t>.</w:t>
      </w:r>
    </w:p>
    <w:p w:rsidR="0089007E" w:rsidRPr="008F6866" w:rsidRDefault="0089007E" w:rsidP="0089007E">
      <w:pPr>
        <w:widowControl w:val="0"/>
        <w:jc w:val="both"/>
        <w:rPr>
          <w:sz w:val="28"/>
          <w:szCs w:val="28"/>
        </w:rPr>
      </w:pPr>
      <w:r w:rsidRPr="008F6866">
        <w:rPr>
          <w:sz w:val="28"/>
          <w:szCs w:val="28"/>
        </w:rPr>
        <w:t>Спортивный режим и общефизическая    подготовка</w:t>
      </w:r>
      <w:r w:rsidR="001243ED">
        <w:rPr>
          <w:sz w:val="28"/>
          <w:szCs w:val="28"/>
        </w:rPr>
        <w:t>.</w:t>
      </w:r>
    </w:p>
    <w:p w:rsidR="0089007E" w:rsidRPr="008F6866" w:rsidRDefault="0089007E" w:rsidP="0089007E">
      <w:pPr>
        <w:pStyle w:val="a6"/>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Роль физической культуры и спорта для развития личности</w:t>
      </w:r>
      <w:r w:rsidR="001243ED">
        <w:rPr>
          <w:rFonts w:ascii="Times New Roman" w:hAnsi="Times New Roman" w:cs="Times New Roman"/>
          <w:b w:val="0"/>
          <w:color w:val="auto"/>
          <w:w w:val="100"/>
          <w:szCs w:val="28"/>
        </w:rPr>
        <w:t>.</w:t>
      </w:r>
    </w:p>
    <w:p w:rsidR="0089007E" w:rsidRPr="008F6866" w:rsidRDefault="000513EF" w:rsidP="0089007E">
      <w:pPr>
        <w:pStyle w:val="a6"/>
        <w:widowControl w:val="0"/>
        <w:ind w:left="570" w:hanging="570"/>
        <w:jc w:val="both"/>
        <w:rPr>
          <w:rFonts w:ascii="Times New Roman" w:hAnsi="Times New Roman" w:cs="Times New Roman"/>
          <w:b w:val="0"/>
          <w:color w:val="auto"/>
          <w:w w:val="100"/>
          <w:szCs w:val="28"/>
        </w:rPr>
      </w:pPr>
      <w:r>
        <w:rPr>
          <w:rFonts w:ascii="Times New Roman" w:hAnsi="Times New Roman" w:cs="Times New Roman"/>
          <w:b w:val="0"/>
          <w:color w:val="auto"/>
          <w:w w:val="100"/>
          <w:szCs w:val="28"/>
        </w:rPr>
        <w:t>Спортивные традиции СССР, России и</w:t>
      </w:r>
      <w:r w:rsidR="0089007E" w:rsidRPr="008F6866">
        <w:rPr>
          <w:rFonts w:ascii="Times New Roman" w:hAnsi="Times New Roman" w:cs="Times New Roman"/>
          <w:b w:val="0"/>
          <w:color w:val="auto"/>
          <w:w w:val="100"/>
          <w:szCs w:val="28"/>
        </w:rPr>
        <w:t xml:space="preserve"> Татарстана</w:t>
      </w:r>
      <w:r w:rsidR="001243ED">
        <w:rPr>
          <w:rFonts w:ascii="Times New Roman" w:hAnsi="Times New Roman" w:cs="Times New Roman"/>
          <w:b w:val="0"/>
          <w:color w:val="auto"/>
          <w:w w:val="100"/>
          <w:szCs w:val="28"/>
        </w:rPr>
        <w:t>.</w:t>
      </w:r>
    </w:p>
    <w:p w:rsidR="0089007E" w:rsidRPr="008F6866" w:rsidRDefault="0089007E" w:rsidP="0089007E">
      <w:pPr>
        <w:pStyle w:val="a6"/>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Массовый спорт и спорт высших достижений</w:t>
      </w:r>
      <w:r w:rsidR="001243ED">
        <w:rPr>
          <w:rFonts w:ascii="Times New Roman" w:hAnsi="Times New Roman" w:cs="Times New Roman"/>
          <w:b w:val="0"/>
          <w:color w:val="auto"/>
          <w:w w:val="100"/>
          <w:szCs w:val="28"/>
        </w:rPr>
        <w:t>.</w:t>
      </w:r>
    </w:p>
    <w:p w:rsidR="0089007E" w:rsidRPr="008F6866" w:rsidRDefault="0089007E" w:rsidP="0089007E">
      <w:pPr>
        <w:pStyle w:val="a6"/>
        <w:widowControl w:val="0"/>
        <w:ind w:left="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Взаимосвязь физического воспитания с умственным, нравственным, эстетическим  воспитанием человека</w:t>
      </w:r>
      <w:r w:rsidR="001243ED">
        <w:rPr>
          <w:rFonts w:ascii="Times New Roman" w:hAnsi="Times New Roman" w:cs="Times New Roman"/>
          <w:b w:val="0"/>
          <w:color w:val="auto"/>
          <w:w w:val="100"/>
          <w:szCs w:val="28"/>
        </w:rPr>
        <w:t>.</w:t>
      </w:r>
    </w:p>
    <w:p w:rsidR="0089007E" w:rsidRPr="008F6866" w:rsidRDefault="0089007E" w:rsidP="0089007E">
      <w:pPr>
        <w:widowControl w:val="0"/>
        <w:jc w:val="both"/>
        <w:rPr>
          <w:sz w:val="28"/>
          <w:szCs w:val="28"/>
        </w:rPr>
      </w:pPr>
      <w:r w:rsidRPr="008F6866">
        <w:rPr>
          <w:sz w:val="28"/>
          <w:szCs w:val="28"/>
        </w:rPr>
        <w:t>Деятели культуры и ша</w:t>
      </w:r>
      <w:r w:rsidR="000513EF">
        <w:rPr>
          <w:sz w:val="28"/>
          <w:szCs w:val="28"/>
        </w:rPr>
        <w:t>шки</w:t>
      </w:r>
      <w:r w:rsidR="001243ED">
        <w:rPr>
          <w:sz w:val="28"/>
          <w:szCs w:val="28"/>
        </w:rPr>
        <w:t>.</w:t>
      </w:r>
    </w:p>
    <w:p w:rsidR="0089007E" w:rsidRPr="008F6866" w:rsidRDefault="0089007E" w:rsidP="0089007E">
      <w:pPr>
        <w:widowControl w:val="0"/>
        <w:jc w:val="both"/>
        <w:rPr>
          <w:sz w:val="28"/>
          <w:szCs w:val="28"/>
        </w:rPr>
      </w:pPr>
      <w:r w:rsidRPr="008F6866">
        <w:rPr>
          <w:sz w:val="28"/>
          <w:szCs w:val="28"/>
        </w:rPr>
        <w:t xml:space="preserve">Врачебный контроль. Порядок осуществления врачебного контроля в </w:t>
      </w:r>
      <w:r w:rsidRPr="0016121F">
        <w:rPr>
          <w:sz w:val="28"/>
          <w:szCs w:val="28"/>
        </w:rPr>
        <w:t>ЦСДЮШШОР им. Р.Г.Нежметдинова</w:t>
      </w:r>
      <w:r w:rsidR="001243ED">
        <w:rPr>
          <w:sz w:val="28"/>
          <w:szCs w:val="28"/>
        </w:rPr>
        <w:t>.</w:t>
      </w:r>
    </w:p>
    <w:p w:rsidR="0089007E" w:rsidRPr="008F6866" w:rsidRDefault="0089007E" w:rsidP="0089007E">
      <w:pPr>
        <w:widowControl w:val="0"/>
        <w:jc w:val="both"/>
        <w:rPr>
          <w:sz w:val="28"/>
          <w:szCs w:val="28"/>
        </w:rPr>
      </w:pPr>
    </w:p>
    <w:p w:rsidR="00EC583C" w:rsidRPr="00EC583C" w:rsidRDefault="00EC583C" w:rsidP="00EC583C">
      <w:pPr>
        <w:widowControl w:val="0"/>
        <w:jc w:val="both"/>
        <w:rPr>
          <w:sz w:val="28"/>
          <w:szCs w:val="28"/>
        </w:rPr>
      </w:pPr>
      <w:r w:rsidRPr="00EC583C">
        <w:rPr>
          <w:sz w:val="28"/>
          <w:szCs w:val="28"/>
        </w:rPr>
        <w:t>2. Шашечный кодекс и правила</w:t>
      </w:r>
    </w:p>
    <w:p w:rsidR="00EC583C" w:rsidRPr="00EC583C" w:rsidRDefault="00EC583C" w:rsidP="00EC583C">
      <w:pPr>
        <w:widowControl w:val="0"/>
        <w:jc w:val="both"/>
        <w:rPr>
          <w:sz w:val="28"/>
          <w:szCs w:val="28"/>
        </w:rPr>
      </w:pPr>
    </w:p>
    <w:p w:rsidR="00D64D68" w:rsidRPr="00D64D68" w:rsidRDefault="00D64D68" w:rsidP="00D64D68">
      <w:pPr>
        <w:widowControl w:val="0"/>
        <w:jc w:val="both"/>
        <w:rPr>
          <w:sz w:val="28"/>
          <w:szCs w:val="28"/>
        </w:rPr>
      </w:pPr>
      <w:r w:rsidRPr="00D64D68">
        <w:rPr>
          <w:sz w:val="28"/>
          <w:szCs w:val="28"/>
        </w:rPr>
        <w:t>Основные положения шашечного кодекса. Разрядные нормы.</w:t>
      </w:r>
    </w:p>
    <w:p w:rsidR="00D64D68" w:rsidRPr="00D64D68" w:rsidRDefault="00D64D68" w:rsidP="00D64D68">
      <w:pPr>
        <w:widowControl w:val="0"/>
        <w:jc w:val="both"/>
        <w:rPr>
          <w:sz w:val="28"/>
          <w:szCs w:val="28"/>
        </w:rPr>
      </w:pPr>
      <w:r w:rsidRPr="00D64D68">
        <w:rPr>
          <w:sz w:val="28"/>
          <w:szCs w:val="28"/>
        </w:rPr>
        <w:t>Системы проведения турниров и дополнительные показатели для определения мест.</w:t>
      </w:r>
    </w:p>
    <w:p w:rsidR="00EC583C" w:rsidRPr="00EC583C" w:rsidRDefault="00D64D68" w:rsidP="00D64D68">
      <w:pPr>
        <w:widowControl w:val="0"/>
        <w:jc w:val="both"/>
        <w:rPr>
          <w:sz w:val="28"/>
          <w:szCs w:val="28"/>
        </w:rPr>
      </w:pPr>
      <w:r w:rsidRPr="00D64D68">
        <w:rPr>
          <w:sz w:val="28"/>
          <w:szCs w:val="28"/>
        </w:rPr>
        <w:t>Необходимость врачебного контроля на соревнованиях.</w:t>
      </w:r>
    </w:p>
    <w:p w:rsidR="00EC583C" w:rsidRPr="00EC583C" w:rsidRDefault="00EC583C" w:rsidP="00EC583C">
      <w:pPr>
        <w:widowControl w:val="0"/>
        <w:jc w:val="both"/>
        <w:rPr>
          <w:sz w:val="28"/>
          <w:szCs w:val="28"/>
        </w:rPr>
      </w:pPr>
    </w:p>
    <w:p w:rsidR="00EC583C" w:rsidRPr="00EC583C" w:rsidRDefault="00EC583C" w:rsidP="00EC583C">
      <w:pPr>
        <w:widowControl w:val="0"/>
        <w:jc w:val="both"/>
        <w:rPr>
          <w:sz w:val="28"/>
          <w:szCs w:val="28"/>
        </w:rPr>
      </w:pPr>
      <w:r w:rsidRPr="00EC583C">
        <w:rPr>
          <w:sz w:val="28"/>
          <w:szCs w:val="28"/>
        </w:rPr>
        <w:t>3. Исторический обзор</w:t>
      </w:r>
      <w:r w:rsidR="004D1CF7">
        <w:rPr>
          <w:sz w:val="28"/>
          <w:szCs w:val="28"/>
        </w:rPr>
        <w:t xml:space="preserve"> шашек</w:t>
      </w:r>
    </w:p>
    <w:p w:rsidR="00EC583C" w:rsidRDefault="00EC583C" w:rsidP="00EC583C">
      <w:pPr>
        <w:widowControl w:val="0"/>
        <w:jc w:val="both"/>
        <w:rPr>
          <w:sz w:val="28"/>
          <w:szCs w:val="28"/>
        </w:rPr>
      </w:pPr>
    </w:p>
    <w:p w:rsidR="005D49DD" w:rsidRPr="0073064C" w:rsidRDefault="005D49DD" w:rsidP="00EC583C">
      <w:pPr>
        <w:widowControl w:val="0"/>
        <w:jc w:val="both"/>
        <w:rPr>
          <w:sz w:val="28"/>
          <w:szCs w:val="28"/>
          <w:u w:val="single"/>
        </w:rPr>
      </w:pPr>
      <w:r w:rsidRPr="0073064C">
        <w:rPr>
          <w:sz w:val="28"/>
          <w:szCs w:val="28"/>
          <w:u w:val="single"/>
        </w:rPr>
        <w:t>Русские шашки</w:t>
      </w:r>
    </w:p>
    <w:p w:rsidR="00EC583C" w:rsidRPr="00EC583C" w:rsidRDefault="00EC583C" w:rsidP="00EC583C">
      <w:pPr>
        <w:widowControl w:val="0"/>
        <w:jc w:val="both"/>
        <w:rPr>
          <w:sz w:val="28"/>
          <w:szCs w:val="28"/>
        </w:rPr>
      </w:pPr>
      <w:r w:rsidRPr="00EC583C">
        <w:rPr>
          <w:sz w:val="28"/>
          <w:szCs w:val="28"/>
        </w:rPr>
        <w:t>Роль старшего поколения русских мастеров в становлении советской шашечной школы. Творчество В.В.Медкова, Н.А.Кукуева. Появление молодых талантливых мастеров: С.Натова, Б.Блиндера, Д.Шебедева, И.Тимковского.</w:t>
      </w:r>
    </w:p>
    <w:p w:rsidR="005D49DD" w:rsidRPr="0073064C" w:rsidRDefault="005D49DD" w:rsidP="00EC583C">
      <w:pPr>
        <w:widowControl w:val="0"/>
        <w:jc w:val="both"/>
        <w:rPr>
          <w:color w:val="0070C0"/>
          <w:sz w:val="28"/>
          <w:szCs w:val="28"/>
          <w:u w:val="single"/>
        </w:rPr>
      </w:pPr>
      <w:r w:rsidRPr="0073064C">
        <w:rPr>
          <w:sz w:val="28"/>
          <w:szCs w:val="28"/>
          <w:u w:val="single"/>
        </w:rPr>
        <w:t>Стоклеточные шашки</w:t>
      </w:r>
    </w:p>
    <w:p w:rsidR="00EC583C" w:rsidRPr="0073064C" w:rsidRDefault="00AA7FAE" w:rsidP="00EC583C">
      <w:pPr>
        <w:widowControl w:val="0"/>
        <w:jc w:val="both"/>
        <w:rPr>
          <w:sz w:val="28"/>
          <w:szCs w:val="28"/>
        </w:rPr>
      </w:pPr>
      <w:r w:rsidRPr="0073064C">
        <w:rPr>
          <w:sz w:val="28"/>
          <w:szCs w:val="28"/>
        </w:rPr>
        <w:t xml:space="preserve">Чемпионы мира </w:t>
      </w:r>
      <w:r w:rsidR="001049BA" w:rsidRPr="0073064C">
        <w:rPr>
          <w:sz w:val="28"/>
          <w:szCs w:val="28"/>
        </w:rPr>
        <w:t>П.Гестэм, П.</w:t>
      </w:r>
      <w:r w:rsidRPr="0073064C">
        <w:rPr>
          <w:sz w:val="28"/>
          <w:szCs w:val="28"/>
        </w:rPr>
        <w:t>Розенбург. Их вклад в развитие шашечной теории. О</w:t>
      </w:r>
      <w:r w:rsidRPr="0073064C">
        <w:rPr>
          <w:sz w:val="28"/>
          <w:szCs w:val="28"/>
        </w:rPr>
        <w:t>б</w:t>
      </w:r>
      <w:r w:rsidRPr="0073064C">
        <w:rPr>
          <w:sz w:val="28"/>
          <w:szCs w:val="28"/>
        </w:rPr>
        <w:t>разование ФМЖД, упорядочение системы розыгрыша чемпионатов мира. Учрежд</w:t>
      </w:r>
      <w:r w:rsidRPr="0073064C">
        <w:rPr>
          <w:sz w:val="28"/>
          <w:szCs w:val="28"/>
        </w:rPr>
        <w:t>е</w:t>
      </w:r>
      <w:r w:rsidRPr="0073064C">
        <w:rPr>
          <w:sz w:val="28"/>
          <w:szCs w:val="28"/>
        </w:rPr>
        <w:t>ние юношеских и женских чемпионатов мира.</w:t>
      </w:r>
    </w:p>
    <w:p w:rsidR="004E07B1" w:rsidRPr="0073064C" w:rsidRDefault="004E07B1" w:rsidP="00EC583C">
      <w:pPr>
        <w:widowControl w:val="0"/>
        <w:jc w:val="both"/>
        <w:rPr>
          <w:sz w:val="28"/>
          <w:szCs w:val="28"/>
        </w:rPr>
      </w:pPr>
    </w:p>
    <w:p w:rsidR="00EC583C" w:rsidRPr="00EC583C" w:rsidRDefault="00EC583C" w:rsidP="00EC583C">
      <w:pPr>
        <w:widowControl w:val="0"/>
        <w:jc w:val="both"/>
        <w:rPr>
          <w:sz w:val="28"/>
          <w:szCs w:val="28"/>
        </w:rPr>
      </w:pPr>
      <w:r w:rsidRPr="00EC583C">
        <w:rPr>
          <w:sz w:val="28"/>
          <w:szCs w:val="28"/>
        </w:rPr>
        <w:t>4. Дебют</w:t>
      </w:r>
    </w:p>
    <w:p w:rsidR="00EC583C" w:rsidRDefault="00EC583C" w:rsidP="00EC583C">
      <w:pPr>
        <w:widowControl w:val="0"/>
        <w:jc w:val="both"/>
        <w:rPr>
          <w:sz w:val="28"/>
          <w:szCs w:val="28"/>
        </w:rPr>
      </w:pPr>
    </w:p>
    <w:p w:rsidR="005D49DD" w:rsidRPr="0073064C" w:rsidRDefault="005D49DD" w:rsidP="00EC583C">
      <w:pPr>
        <w:widowControl w:val="0"/>
        <w:jc w:val="both"/>
        <w:rPr>
          <w:sz w:val="28"/>
          <w:szCs w:val="28"/>
          <w:u w:val="single"/>
        </w:rPr>
      </w:pPr>
      <w:r w:rsidRPr="0073064C">
        <w:rPr>
          <w:sz w:val="28"/>
          <w:szCs w:val="28"/>
          <w:u w:val="single"/>
        </w:rPr>
        <w:t>Русские шашки</w:t>
      </w:r>
    </w:p>
    <w:p w:rsidR="00EC583C" w:rsidRPr="00EC583C" w:rsidRDefault="00EC583C" w:rsidP="00EC583C">
      <w:pPr>
        <w:widowControl w:val="0"/>
        <w:jc w:val="both"/>
        <w:rPr>
          <w:sz w:val="28"/>
          <w:szCs w:val="28"/>
        </w:rPr>
      </w:pPr>
      <w:r w:rsidRPr="00EC583C">
        <w:rPr>
          <w:sz w:val="28"/>
          <w:szCs w:val="28"/>
        </w:rPr>
        <w:t>Начало «Отыгрыш». Борьба белых за центр.</w:t>
      </w:r>
    </w:p>
    <w:p w:rsidR="00EC583C" w:rsidRPr="00EC583C" w:rsidRDefault="00EC583C" w:rsidP="00EC583C">
      <w:pPr>
        <w:widowControl w:val="0"/>
        <w:jc w:val="both"/>
        <w:rPr>
          <w:sz w:val="28"/>
          <w:szCs w:val="28"/>
        </w:rPr>
      </w:pPr>
      <w:r w:rsidRPr="00EC583C">
        <w:rPr>
          <w:sz w:val="28"/>
          <w:szCs w:val="28"/>
        </w:rPr>
        <w:t>«Городская партия». Идеи связки центра с поля с5. Переход на блокаду правого фланга посредством параллельных шашек с5, d6.</w:t>
      </w:r>
    </w:p>
    <w:p w:rsidR="00EC583C" w:rsidRPr="00EC583C" w:rsidRDefault="00EC583C" w:rsidP="00EC583C">
      <w:pPr>
        <w:widowControl w:val="0"/>
        <w:jc w:val="both"/>
        <w:rPr>
          <w:sz w:val="28"/>
          <w:szCs w:val="28"/>
        </w:rPr>
      </w:pPr>
      <w:r w:rsidRPr="00EC583C">
        <w:rPr>
          <w:sz w:val="28"/>
          <w:szCs w:val="28"/>
        </w:rPr>
        <w:t>«Новое начало». Трудности, возникающие из-за преждевременной активизации пр</w:t>
      </w:r>
      <w:r w:rsidRPr="00EC583C">
        <w:rPr>
          <w:sz w:val="28"/>
          <w:szCs w:val="28"/>
        </w:rPr>
        <w:t>а</w:t>
      </w:r>
      <w:r w:rsidRPr="00EC583C">
        <w:rPr>
          <w:sz w:val="28"/>
          <w:szCs w:val="28"/>
        </w:rPr>
        <w:t>вого фланга черных.</w:t>
      </w:r>
    </w:p>
    <w:p w:rsidR="00EC583C" w:rsidRPr="00EC583C" w:rsidRDefault="00EC583C" w:rsidP="00EC583C">
      <w:pPr>
        <w:widowControl w:val="0"/>
        <w:jc w:val="both"/>
        <w:rPr>
          <w:sz w:val="28"/>
          <w:szCs w:val="28"/>
        </w:rPr>
      </w:pPr>
      <w:r w:rsidRPr="00EC583C">
        <w:rPr>
          <w:sz w:val="28"/>
          <w:szCs w:val="28"/>
        </w:rPr>
        <w:t>«Игра Романычева». Использование переразвития черных посредством связки це</w:t>
      </w:r>
      <w:r w:rsidRPr="00EC583C">
        <w:rPr>
          <w:sz w:val="28"/>
          <w:szCs w:val="28"/>
        </w:rPr>
        <w:t>н</w:t>
      </w:r>
      <w:r w:rsidRPr="00EC583C">
        <w:rPr>
          <w:sz w:val="28"/>
          <w:szCs w:val="28"/>
        </w:rPr>
        <w:t>тра f4.</w:t>
      </w:r>
    </w:p>
    <w:p w:rsidR="00EC583C" w:rsidRPr="00EC583C" w:rsidRDefault="00EC583C" w:rsidP="00EC583C">
      <w:pPr>
        <w:widowControl w:val="0"/>
        <w:jc w:val="both"/>
        <w:rPr>
          <w:sz w:val="28"/>
          <w:szCs w:val="28"/>
        </w:rPr>
      </w:pPr>
      <w:r w:rsidRPr="00EC583C">
        <w:rPr>
          <w:sz w:val="28"/>
          <w:szCs w:val="28"/>
        </w:rPr>
        <w:t>«Центральная партия». Несколько форсированных вариантов.</w:t>
      </w:r>
    </w:p>
    <w:p w:rsidR="00EC583C" w:rsidRPr="00EC583C" w:rsidRDefault="00EC583C" w:rsidP="00EC583C">
      <w:pPr>
        <w:widowControl w:val="0"/>
        <w:jc w:val="both"/>
        <w:rPr>
          <w:sz w:val="28"/>
          <w:szCs w:val="28"/>
        </w:rPr>
      </w:pPr>
      <w:r w:rsidRPr="00EC583C">
        <w:rPr>
          <w:sz w:val="28"/>
          <w:szCs w:val="28"/>
        </w:rPr>
        <w:t>«Обратная игра Бодянского» - общее знакомство.</w:t>
      </w:r>
    </w:p>
    <w:p w:rsidR="00EC583C" w:rsidRPr="00EC583C" w:rsidRDefault="00EC583C" w:rsidP="00EC583C">
      <w:pPr>
        <w:widowControl w:val="0"/>
        <w:jc w:val="both"/>
        <w:rPr>
          <w:sz w:val="28"/>
          <w:szCs w:val="28"/>
        </w:rPr>
      </w:pPr>
      <w:r w:rsidRPr="00EC583C">
        <w:rPr>
          <w:sz w:val="28"/>
          <w:szCs w:val="28"/>
        </w:rPr>
        <w:t xml:space="preserve">Начала «Ленинградская защита», «Новоленинградская защита», «Киевская защита», </w:t>
      </w:r>
      <w:r w:rsidRPr="00EC583C">
        <w:rPr>
          <w:sz w:val="28"/>
          <w:szCs w:val="28"/>
        </w:rPr>
        <w:lastRenderedPageBreak/>
        <w:t>«Защита Когана» - общий обзор, первые 7-8 ходов.</w:t>
      </w:r>
    </w:p>
    <w:p w:rsidR="00EC583C" w:rsidRDefault="00EC583C" w:rsidP="00EC583C">
      <w:pPr>
        <w:widowControl w:val="0"/>
        <w:jc w:val="both"/>
        <w:rPr>
          <w:sz w:val="28"/>
          <w:szCs w:val="28"/>
        </w:rPr>
      </w:pPr>
      <w:r w:rsidRPr="00EC583C">
        <w:rPr>
          <w:sz w:val="28"/>
          <w:szCs w:val="28"/>
        </w:rPr>
        <w:t>«Косяк Саргина».</w:t>
      </w:r>
    </w:p>
    <w:p w:rsidR="005D49DD" w:rsidRPr="0073064C" w:rsidRDefault="005D49DD" w:rsidP="00EC583C">
      <w:pPr>
        <w:widowControl w:val="0"/>
        <w:jc w:val="both"/>
        <w:rPr>
          <w:color w:val="0070C0"/>
          <w:sz w:val="28"/>
          <w:szCs w:val="28"/>
          <w:u w:val="single"/>
        </w:rPr>
      </w:pPr>
      <w:r w:rsidRPr="0073064C">
        <w:rPr>
          <w:sz w:val="28"/>
          <w:szCs w:val="28"/>
          <w:u w:val="single"/>
        </w:rPr>
        <w:t>Стоклеточные шашки</w:t>
      </w:r>
    </w:p>
    <w:p w:rsidR="00EC583C" w:rsidRPr="00EC583C" w:rsidRDefault="001049BA" w:rsidP="00EC583C">
      <w:pPr>
        <w:widowControl w:val="0"/>
        <w:jc w:val="both"/>
        <w:rPr>
          <w:sz w:val="28"/>
          <w:szCs w:val="28"/>
        </w:rPr>
      </w:pPr>
      <w:r w:rsidRPr="001049BA">
        <w:rPr>
          <w:sz w:val="28"/>
          <w:szCs w:val="28"/>
        </w:rPr>
        <w:t>Дебют Розенбурга. Голландская партия. Дебют Дюмона. Дебют 1. 32-28 19-23. О</w:t>
      </w:r>
      <w:r w:rsidRPr="001049BA">
        <w:rPr>
          <w:sz w:val="28"/>
          <w:szCs w:val="28"/>
        </w:rPr>
        <w:t>с</w:t>
      </w:r>
      <w:r w:rsidRPr="001049BA">
        <w:rPr>
          <w:sz w:val="28"/>
          <w:szCs w:val="28"/>
        </w:rPr>
        <w:t>новные идеи развития.</w:t>
      </w:r>
    </w:p>
    <w:p w:rsidR="005272A9" w:rsidRDefault="005272A9" w:rsidP="00EC583C">
      <w:pPr>
        <w:widowControl w:val="0"/>
        <w:jc w:val="both"/>
        <w:rPr>
          <w:sz w:val="28"/>
          <w:szCs w:val="28"/>
        </w:rPr>
      </w:pPr>
    </w:p>
    <w:p w:rsidR="00EC583C" w:rsidRPr="00EC583C" w:rsidRDefault="00EC583C" w:rsidP="00EC583C">
      <w:pPr>
        <w:widowControl w:val="0"/>
        <w:jc w:val="both"/>
        <w:rPr>
          <w:sz w:val="28"/>
          <w:szCs w:val="28"/>
        </w:rPr>
      </w:pPr>
      <w:r w:rsidRPr="00EC583C">
        <w:rPr>
          <w:sz w:val="28"/>
          <w:szCs w:val="28"/>
        </w:rPr>
        <w:t>5. Миттельшпиль</w:t>
      </w:r>
    </w:p>
    <w:p w:rsidR="00EC583C" w:rsidRDefault="00EC583C" w:rsidP="00EC583C">
      <w:pPr>
        <w:widowControl w:val="0"/>
        <w:jc w:val="both"/>
        <w:rPr>
          <w:sz w:val="28"/>
          <w:szCs w:val="28"/>
        </w:rPr>
      </w:pPr>
    </w:p>
    <w:p w:rsidR="005D49DD" w:rsidRPr="0073064C" w:rsidRDefault="005D49DD" w:rsidP="00EC583C">
      <w:pPr>
        <w:widowControl w:val="0"/>
        <w:jc w:val="both"/>
        <w:rPr>
          <w:sz w:val="28"/>
          <w:szCs w:val="28"/>
          <w:u w:val="single"/>
        </w:rPr>
      </w:pPr>
      <w:r w:rsidRPr="0073064C">
        <w:rPr>
          <w:sz w:val="28"/>
          <w:szCs w:val="28"/>
          <w:u w:val="single"/>
        </w:rPr>
        <w:t>Русские шашки</w:t>
      </w:r>
    </w:p>
    <w:p w:rsidR="00EC583C" w:rsidRPr="00EC583C" w:rsidRDefault="00EC583C" w:rsidP="00EC583C">
      <w:pPr>
        <w:widowControl w:val="0"/>
        <w:jc w:val="both"/>
        <w:rPr>
          <w:sz w:val="28"/>
          <w:szCs w:val="28"/>
        </w:rPr>
      </w:pPr>
      <w:r w:rsidRPr="00EC583C">
        <w:rPr>
          <w:sz w:val="28"/>
          <w:szCs w:val="28"/>
        </w:rPr>
        <w:t>Рогатка. Способ постановки рогатки: маневр gh4, fg3 (bа5, сb6) и т.д. Способы в</w:t>
      </w:r>
      <w:r w:rsidRPr="00EC583C">
        <w:rPr>
          <w:sz w:val="28"/>
          <w:szCs w:val="28"/>
        </w:rPr>
        <w:t>ы</w:t>
      </w:r>
      <w:r w:rsidRPr="00EC583C">
        <w:rPr>
          <w:sz w:val="28"/>
          <w:szCs w:val="28"/>
        </w:rPr>
        <w:t>хода из рогатки. Выгодные и невыгодные рогатки. Типовые комбинационные при</w:t>
      </w:r>
      <w:r w:rsidRPr="00EC583C">
        <w:rPr>
          <w:sz w:val="28"/>
          <w:szCs w:val="28"/>
        </w:rPr>
        <w:t>е</w:t>
      </w:r>
      <w:r w:rsidRPr="00EC583C">
        <w:rPr>
          <w:sz w:val="28"/>
          <w:szCs w:val="28"/>
        </w:rPr>
        <w:t>мы.</w:t>
      </w:r>
    </w:p>
    <w:p w:rsidR="00EC583C" w:rsidRPr="00EC583C" w:rsidRDefault="00EC583C" w:rsidP="00EC583C">
      <w:pPr>
        <w:widowControl w:val="0"/>
        <w:jc w:val="both"/>
        <w:rPr>
          <w:sz w:val="28"/>
          <w:szCs w:val="28"/>
        </w:rPr>
      </w:pPr>
      <w:r w:rsidRPr="00EC583C">
        <w:rPr>
          <w:sz w:val="28"/>
          <w:szCs w:val="28"/>
        </w:rPr>
        <w:t>Клещи.</w:t>
      </w:r>
    </w:p>
    <w:p w:rsidR="00EC583C" w:rsidRPr="00EC583C" w:rsidRDefault="00EC583C" w:rsidP="00EC583C">
      <w:pPr>
        <w:widowControl w:val="0"/>
        <w:jc w:val="both"/>
        <w:rPr>
          <w:sz w:val="28"/>
          <w:szCs w:val="28"/>
        </w:rPr>
      </w:pPr>
      <w:r w:rsidRPr="00EC583C">
        <w:rPr>
          <w:sz w:val="28"/>
          <w:szCs w:val="28"/>
        </w:rPr>
        <w:t>Использование отсталых шашек противника. Игра на удержание отсталой шашки h8 (al). Постановка параллельных шашек еЗ, f4 (с5, d6) при отсталой шашке а7 (h2).</w:t>
      </w:r>
    </w:p>
    <w:p w:rsidR="00EC583C" w:rsidRPr="00EC583C" w:rsidRDefault="00EC583C" w:rsidP="00EC583C">
      <w:pPr>
        <w:widowControl w:val="0"/>
        <w:jc w:val="both"/>
        <w:rPr>
          <w:sz w:val="28"/>
          <w:szCs w:val="28"/>
        </w:rPr>
      </w:pPr>
      <w:r w:rsidRPr="00EC583C">
        <w:rPr>
          <w:sz w:val="28"/>
          <w:szCs w:val="28"/>
        </w:rPr>
        <w:t>Безупорные шашки. Способы борьбы с ними.</w:t>
      </w:r>
    </w:p>
    <w:p w:rsidR="00EC583C" w:rsidRPr="00EC583C" w:rsidRDefault="00EC583C" w:rsidP="00EC583C">
      <w:pPr>
        <w:widowControl w:val="0"/>
        <w:jc w:val="both"/>
        <w:rPr>
          <w:sz w:val="28"/>
          <w:szCs w:val="28"/>
        </w:rPr>
      </w:pPr>
      <w:r w:rsidRPr="00EC583C">
        <w:rPr>
          <w:sz w:val="28"/>
          <w:szCs w:val="28"/>
        </w:rPr>
        <w:t>Коловые позиции. Сильный кол. Укрепление его ударными колоннами. Борьба пр</w:t>
      </w:r>
      <w:r w:rsidRPr="00EC583C">
        <w:rPr>
          <w:sz w:val="28"/>
          <w:szCs w:val="28"/>
        </w:rPr>
        <w:t>о</w:t>
      </w:r>
      <w:r w:rsidRPr="00EC583C">
        <w:rPr>
          <w:sz w:val="28"/>
          <w:szCs w:val="28"/>
        </w:rPr>
        <w:t>тив кола. Изоляция кола шашкой в центре d4 (е5).</w:t>
      </w:r>
    </w:p>
    <w:p w:rsidR="00EC583C" w:rsidRPr="00EC583C" w:rsidRDefault="00EC583C" w:rsidP="00EC583C">
      <w:pPr>
        <w:widowControl w:val="0"/>
        <w:jc w:val="both"/>
        <w:rPr>
          <w:sz w:val="28"/>
          <w:szCs w:val="28"/>
        </w:rPr>
      </w:pPr>
      <w:r w:rsidRPr="00EC583C">
        <w:rPr>
          <w:sz w:val="28"/>
          <w:szCs w:val="28"/>
        </w:rPr>
        <w:t>Взаимодействие флангов, значение их гармоничного развития. Активизация левого фланга в начале партии - важнейший закон стратегии. Слабые фланги. Связь шашек первого ряда с ослаблением флангов. Атака слабого левого фланга. Преждевреме</w:t>
      </w:r>
      <w:r w:rsidRPr="00EC583C">
        <w:rPr>
          <w:sz w:val="28"/>
          <w:szCs w:val="28"/>
        </w:rPr>
        <w:t>н</w:t>
      </w:r>
      <w:r w:rsidRPr="00EC583C">
        <w:rPr>
          <w:sz w:val="28"/>
          <w:szCs w:val="28"/>
        </w:rPr>
        <w:t>ное овладение полем f4 (с5) - причина атаки правого фланга. Способы атаки шашки с5 (f4) на слабом фланге. Создание для этой цели параллельных шашек еЗ, f4(c5, d6).</w:t>
      </w:r>
    </w:p>
    <w:p w:rsidR="00EC583C" w:rsidRPr="00EC583C" w:rsidRDefault="00EC583C" w:rsidP="00EC583C">
      <w:pPr>
        <w:widowControl w:val="0"/>
        <w:jc w:val="both"/>
        <w:rPr>
          <w:sz w:val="28"/>
          <w:szCs w:val="28"/>
        </w:rPr>
      </w:pPr>
      <w:r w:rsidRPr="00EC583C">
        <w:rPr>
          <w:sz w:val="28"/>
          <w:szCs w:val="28"/>
        </w:rPr>
        <w:t>Сильный и слабый центр. Техника фиксации бортовых шашек противника.</w:t>
      </w:r>
    </w:p>
    <w:p w:rsidR="00EC583C" w:rsidRPr="00EC583C" w:rsidRDefault="00EC583C" w:rsidP="00EC583C">
      <w:pPr>
        <w:widowControl w:val="0"/>
        <w:jc w:val="both"/>
        <w:rPr>
          <w:sz w:val="28"/>
          <w:szCs w:val="28"/>
        </w:rPr>
      </w:pPr>
      <w:r w:rsidRPr="00EC583C">
        <w:rPr>
          <w:sz w:val="28"/>
          <w:szCs w:val="28"/>
        </w:rPr>
        <w:t>Связка центра с поля f4 (с5). Главная задача: торможение развития фланга проти</w:t>
      </w:r>
      <w:r w:rsidRPr="00EC583C">
        <w:rPr>
          <w:sz w:val="28"/>
          <w:szCs w:val="28"/>
        </w:rPr>
        <w:t>в</w:t>
      </w:r>
      <w:r w:rsidRPr="00EC583C">
        <w:rPr>
          <w:sz w:val="28"/>
          <w:szCs w:val="28"/>
        </w:rPr>
        <w:t>ника и стеснение его правого фланга. Иллюстрация примерами из дебютов.</w:t>
      </w:r>
    </w:p>
    <w:p w:rsidR="00EC583C" w:rsidRPr="00EC583C" w:rsidRDefault="00EC583C" w:rsidP="00EC583C">
      <w:pPr>
        <w:widowControl w:val="0"/>
        <w:jc w:val="both"/>
        <w:rPr>
          <w:sz w:val="28"/>
          <w:szCs w:val="28"/>
        </w:rPr>
      </w:pPr>
      <w:r w:rsidRPr="00EC583C">
        <w:rPr>
          <w:sz w:val="28"/>
          <w:szCs w:val="28"/>
        </w:rPr>
        <w:t>Подготовка комбинации. Угрозы. Примеры ошибочных комбинаций.</w:t>
      </w:r>
    </w:p>
    <w:p w:rsidR="00EC583C" w:rsidRPr="00EC583C" w:rsidRDefault="00EC583C" w:rsidP="00EC583C">
      <w:pPr>
        <w:widowControl w:val="0"/>
        <w:jc w:val="both"/>
        <w:rPr>
          <w:sz w:val="28"/>
          <w:szCs w:val="28"/>
        </w:rPr>
      </w:pPr>
      <w:r w:rsidRPr="00EC583C">
        <w:rPr>
          <w:sz w:val="28"/>
          <w:szCs w:val="28"/>
        </w:rPr>
        <w:t>Жертва. Определение. Простейшие примеры жертв для прорыва и связки.</w:t>
      </w:r>
    </w:p>
    <w:p w:rsidR="00EC583C" w:rsidRPr="00EC583C" w:rsidRDefault="00EC583C" w:rsidP="00EC583C">
      <w:pPr>
        <w:widowControl w:val="0"/>
        <w:jc w:val="both"/>
        <w:rPr>
          <w:sz w:val="28"/>
          <w:szCs w:val="28"/>
        </w:rPr>
      </w:pPr>
      <w:r w:rsidRPr="00EC583C">
        <w:rPr>
          <w:sz w:val="28"/>
          <w:szCs w:val="28"/>
        </w:rPr>
        <w:t>Специфика планирования в открытых и связанных позициях.</w:t>
      </w:r>
    </w:p>
    <w:p w:rsidR="005D49DD" w:rsidRPr="0073064C" w:rsidRDefault="005D49DD" w:rsidP="00EC583C">
      <w:pPr>
        <w:widowControl w:val="0"/>
        <w:jc w:val="both"/>
        <w:rPr>
          <w:color w:val="0070C0"/>
          <w:sz w:val="28"/>
          <w:szCs w:val="28"/>
          <w:u w:val="single"/>
        </w:rPr>
      </w:pPr>
      <w:r w:rsidRPr="0073064C">
        <w:rPr>
          <w:sz w:val="28"/>
          <w:szCs w:val="28"/>
          <w:u w:val="single"/>
        </w:rPr>
        <w:t>Стоклеточные шашки</w:t>
      </w:r>
    </w:p>
    <w:p w:rsidR="00EC583C" w:rsidRPr="0073064C" w:rsidRDefault="004E07B1" w:rsidP="00EC583C">
      <w:pPr>
        <w:widowControl w:val="0"/>
        <w:jc w:val="both"/>
        <w:rPr>
          <w:sz w:val="28"/>
          <w:szCs w:val="28"/>
        </w:rPr>
      </w:pPr>
      <w:r w:rsidRPr="0073064C">
        <w:rPr>
          <w:sz w:val="28"/>
          <w:szCs w:val="28"/>
        </w:rPr>
        <w:t>Критерии оценки связки: 1) количество шашек с каждой стороны, занятое в ней, 2) кто играет активную и пассивную роль, 3) можно ли воспользоваться своей акти</w:t>
      </w:r>
      <w:r w:rsidRPr="0073064C">
        <w:rPr>
          <w:sz w:val="28"/>
          <w:szCs w:val="28"/>
        </w:rPr>
        <w:t>в</w:t>
      </w:r>
      <w:r w:rsidRPr="0073064C">
        <w:rPr>
          <w:sz w:val="28"/>
          <w:szCs w:val="28"/>
        </w:rPr>
        <w:t>ностью (подорвать связку). Главный принцип разыгрывания связок: связанная</w:t>
      </w:r>
    </w:p>
    <w:p w:rsidR="005272A9" w:rsidRPr="0073064C" w:rsidRDefault="005272A9" w:rsidP="005272A9">
      <w:pPr>
        <w:widowControl w:val="0"/>
        <w:jc w:val="both"/>
        <w:rPr>
          <w:sz w:val="28"/>
          <w:szCs w:val="28"/>
        </w:rPr>
      </w:pPr>
      <w:r w:rsidRPr="0073064C">
        <w:rPr>
          <w:sz w:val="28"/>
          <w:szCs w:val="28"/>
        </w:rPr>
        <w:t>сторона стремится высвободиться с помощью разменов, а связавший, препятствуя этому, переносит давление на другой фланг, истощая его с помощью разменов.</w:t>
      </w:r>
    </w:p>
    <w:p w:rsidR="005272A9" w:rsidRPr="0073064C" w:rsidRDefault="005272A9" w:rsidP="005272A9">
      <w:pPr>
        <w:widowControl w:val="0"/>
        <w:jc w:val="both"/>
        <w:rPr>
          <w:sz w:val="28"/>
          <w:szCs w:val="28"/>
        </w:rPr>
      </w:pPr>
      <w:r w:rsidRPr="0073064C">
        <w:rPr>
          <w:sz w:val="28"/>
          <w:szCs w:val="28"/>
        </w:rPr>
        <w:t>Наиболее часто встречающиеся связки. Связки на левом фланге. Связки на правом фланге.</w:t>
      </w:r>
    </w:p>
    <w:p w:rsidR="005272A9" w:rsidRPr="0073064C" w:rsidRDefault="005272A9" w:rsidP="005272A9">
      <w:pPr>
        <w:widowControl w:val="0"/>
        <w:jc w:val="both"/>
        <w:rPr>
          <w:sz w:val="28"/>
          <w:szCs w:val="28"/>
        </w:rPr>
      </w:pPr>
      <w:r w:rsidRPr="0073064C">
        <w:rPr>
          <w:sz w:val="28"/>
          <w:szCs w:val="28"/>
        </w:rPr>
        <w:t>Рогатка. Способ ее постановки: маневр 31-26, 37-31 (20-25, 14-20). Стандартный прием для выхода из рогатки - размен две на две или три на три шашки. Техника и</w:t>
      </w:r>
      <w:r w:rsidRPr="0073064C">
        <w:rPr>
          <w:sz w:val="28"/>
          <w:szCs w:val="28"/>
        </w:rPr>
        <w:t>с</w:t>
      </w:r>
      <w:r w:rsidRPr="0073064C">
        <w:rPr>
          <w:sz w:val="28"/>
          <w:szCs w:val="28"/>
        </w:rPr>
        <w:t>пользования рогатки.</w:t>
      </w:r>
      <w:r w:rsidRPr="0073064C">
        <w:rPr>
          <w:sz w:val="28"/>
          <w:szCs w:val="28"/>
        </w:rPr>
        <w:tab/>
      </w:r>
    </w:p>
    <w:p w:rsidR="005272A9" w:rsidRPr="0073064C" w:rsidRDefault="005272A9" w:rsidP="005272A9">
      <w:pPr>
        <w:widowControl w:val="0"/>
        <w:jc w:val="both"/>
        <w:rPr>
          <w:sz w:val="28"/>
          <w:szCs w:val="28"/>
        </w:rPr>
      </w:pPr>
      <w:r w:rsidRPr="0073064C">
        <w:rPr>
          <w:sz w:val="28"/>
          <w:szCs w:val="28"/>
        </w:rPr>
        <w:t>Клещи. Борьба против подобной связки разменом 32-28 (19-23). Неудачное полож</w:t>
      </w:r>
      <w:r w:rsidRPr="0073064C">
        <w:rPr>
          <w:sz w:val="28"/>
          <w:szCs w:val="28"/>
        </w:rPr>
        <w:t>е</w:t>
      </w:r>
      <w:r w:rsidRPr="0073064C">
        <w:rPr>
          <w:sz w:val="28"/>
          <w:szCs w:val="28"/>
        </w:rPr>
        <w:t>ние шашки 27 (24) при клещах - использование этого противником.</w:t>
      </w:r>
    </w:p>
    <w:p w:rsidR="005272A9" w:rsidRPr="0073064C" w:rsidRDefault="005272A9" w:rsidP="005272A9">
      <w:pPr>
        <w:widowControl w:val="0"/>
        <w:jc w:val="both"/>
        <w:rPr>
          <w:sz w:val="28"/>
          <w:szCs w:val="28"/>
        </w:rPr>
      </w:pPr>
      <w:r w:rsidRPr="0073064C">
        <w:rPr>
          <w:sz w:val="28"/>
          <w:szCs w:val="28"/>
        </w:rPr>
        <w:t>Техника перехвата активных пунктов в пятом ряду. Роль разменов в борьбе за центр.</w:t>
      </w:r>
    </w:p>
    <w:p w:rsidR="005272A9" w:rsidRPr="0073064C" w:rsidRDefault="005272A9" w:rsidP="005272A9">
      <w:pPr>
        <w:widowControl w:val="0"/>
        <w:jc w:val="both"/>
        <w:rPr>
          <w:sz w:val="28"/>
          <w:szCs w:val="28"/>
        </w:rPr>
      </w:pPr>
      <w:r w:rsidRPr="0073064C">
        <w:rPr>
          <w:sz w:val="28"/>
          <w:szCs w:val="28"/>
        </w:rPr>
        <w:t>Захват пункта 24 (27) как логическое завершение атаки правым флангом. Роль кола - сдерживание левого фланга противника и подготовка решающей атаки в центре.</w:t>
      </w:r>
    </w:p>
    <w:p w:rsidR="005272A9" w:rsidRPr="0073064C" w:rsidRDefault="005272A9" w:rsidP="005272A9">
      <w:pPr>
        <w:widowControl w:val="0"/>
        <w:jc w:val="both"/>
        <w:rPr>
          <w:sz w:val="28"/>
          <w:szCs w:val="28"/>
        </w:rPr>
      </w:pPr>
      <w:r w:rsidRPr="0073064C">
        <w:rPr>
          <w:sz w:val="28"/>
          <w:szCs w:val="28"/>
        </w:rPr>
        <w:lastRenderedPageBreak/>
        <w:t>Общие принципы разыгрывания коловых позиций. Количество нападений и защит. Значение поля 49 (2) для построения колонны и размена коловой шашки.</w:t>
      </w:r>
    </w:p>
    <w:p w:rsidR="005272A9" w:rsidRPr="0073064C" w:rsidRDefault="005272A9" w:rsidP="005272A9">
      <w:pPr>
        <w:widowControl w:val="0"/>
        <w:jc w:val="both"/>
        <w:rPr>
          <w:sz w:val="28"/>
          <w:szCs w:val="28"/>
        </w:rPr>
      </w:pPr>
      <w:r w:rsidRPr="0073064C">
        <w:rPr>
          <w:sz w:val="28"/>
          <w:szCs w:val="28"/>
        </w:rPr>
        <w:t>Элементы комбинационной техники:</w:t>
      </w:r>
      <w:r w:rsidRPr="0073064C">
        <w:rPr>
          <w:sz w:val="28"/>
          <w:szCs w:val="28"/>
        </w:rPr>
        <w:tab/>
        <w:t>создание свободного темпа,</w:t>
      </w:r>
    </w:p>
    <w:p w:rsidR="005272A9" w:rsidRPr="0073064C" w:rsidRDefault="005272A9" w:rsidP="005272A9">
      <w:pPr>
        <w:widowControl w:val="0"/>
        <w:jc w:val="both"/>
        <w:rPr>
          <w:sz w:val="28"/>
          <w:szCs w:val="28"/>
        </w:rPr>
      </w:pPr>
      <w:r w:rsidRPr="0073064C">
        <w:rPr>
          <w:sz w:val="28"/>
          <w:szCs w:val="28"/>
        </w:rPr>
        <w:t>проникновение в дамки со свободным темпом, создание ограничения для дамки противника. Необходимость точного расчета последствий комбинации.</w:t>
      </w:r>
    </w:p>
    <w:p w:rsidR="005272A9" w:rsidRPr="0073064C" w:rsidRDefault="005272A9" w:rsidP="005272A9">
      <w:pPr>
        <w:widowControl w:val="0"/>
        <w:jc w:val="both"/>
        <w:rPr>
          <w:sz w:val="28"/>
          <w:szCs w:val="28"/>
        </w:rPr>
      </w:pPr>
      <w:r w:rsidRPr="0073064C">
        <w:rPr>
          <w:sz w:val="28"/>
          <w:szCs w:val="28"/>
        </w:rPr>
        <w:t>Типовые идеи: мостик, рикошет, удар каблуком, использование турецкого удара.</w:t>
      </w:r>
    </w:p>
    <w:p w:rsidR="005272A9" w:rsidRPr="0073064C" w:rsidRDefault="005272A9" w:rsidP="005272A9">
      <w:pPr>
        <w:widowControl w:val="0"/>
        <w:jc w:val="both"/>
        <w:rPr>
          <w:sz w:val="28"/>
          <w:szCs w:val="28"/>
        </w:rPr>
      </w:pPr>
      <w:r w:rsidRPr="0073064C">
        <w:rPr>
          <w:sz w:val="28"/>
          <w:szCs w:val="28"/>
        </w:rPr>
        <w:t>Жертва, определение. Жертва для прорыва и связки - простейшие примеры.</w:t>
      </w:r>
    </w:p>
    <w:p w:rsidR="005272A9" w:rsidRPr="0073064C" w:rsidRDefault="005272A9" w:rsidP="005272A9">
      <w:pPr>
        <w:widowControl w:val="0"/>
        <w:jc w:val="both"/>
        <w:rPr>
          <w:sz w:val="28"/>
          <w:szCs w:val="28"/>
        </w:rPr>
      </w:pPr>
      <w:r w:rsidRPr="0073064C">
        <w:rPr>
          <w:sz w:val="28"/>
          <w:szCs w:val="28"/>
        </w:rPr>
        <w:t>Ситуации, в которых необходимы конкретный расчет и общая оценка позиции. «Д</w:t>
      </w:r>
      <w:r w:rsidRPr="0073064C">
        <w:rPr>
          <w:sz w:val="28"/>
          <w:szCs w:val="28"/>
        </w:rPr>
        <w:t>е</w:t>
      </w:r>
      <w:r w:rsidRPr="0073064C">
        <w:rPr>
          <w:sz w:val="28"/>
          <w:szCs w:val="28"/>
        </w:rPr>
        <w:t>рево» вариантов - простейшие примеры.</w:t>
      </w:r>
    </w:p>
    <w:p w:rsidR="005272A9" w:rsidRPr="0073064C" w:rsidRDefault="005272A9" w:rsidP="00EC583C">
      <w:pPr>
        <w:widowControl w:val="0"/>
        <w:jc w:val="both"/>
        <w:rPr>
          <w:sz w:val="28"/>
          <w:szCs w:val="28"/>
        </w:rPr>
      </w:pPr>
    </w:p>
    <w:p w:rsidR="00EC583C" w:rsidRPr="00EC583C" w:rsidRDefault="00EC583C" w:rsidP="00EC583C">
      <w:pPr>
        <w:widowControl w:val="0"/>
        <w:jc w:val="both"/>
        <w:rPr>
          <w:sz w:val="28"/>
          <w:szCs w:val="28"/>
        </w:rPr>
      </w:pPr>
      <w:r w:rsidRPr="00EC583C">
        <w:rPr>
          <w:sz w:val="28"/>
          <w:szCs w:val="28"/>
        </w:rPr>
        <w:t>6. Эндшпиль</w:t>
      </w:r>
    </w:p>
    <w:p w:rsidR="00EC583C" w:rsidRDefault="00EC583C" w:rsidP="00EC583C">
      <w:pPr>
        <w:widowControl w:val="0"/>
        <w:jc w:val="both"/>
        <w:rPr>
          <w:sz w:val="28"/>
          <w:szCs w:val="28"/>
        </w:rPr>
      </w:pPr>
    </w:p>
    <w:p w:rsidR="005D49DD" w:rsidRPr="0073064C" w:rsidRDefault="005D49DD" w:rsidP="00EC583C">
      <w:pPr>
        <w:widowControl w:val="0"/>
        <w:jc w:val="both"/>
        <w:rPr>
          <w:sz w:val="28"/>
          <w:szCs w:val="28"/>
          <w:u w:val="single"/>
        </w:rPr>
      </w:pPr>
      <w:r w:rsidRPr="0073064C">
        <w:rPr>
          <w:sz w:val="28"/>
          <w:szCs w:val="28"/>
          <w:u w:val="single"/>
        </w:rPr>
        <w:t>Русские шашки</w:t>
      </w:r>
    </w:p>
    <w:p w:rsidR="0089007E" w:rsidRPr="00EC583C" w:rsidRDefault="00EC583C" w:rsidP="00EC583C">
      <w:pPr>
        <w:widowControl w:val="0"/>
        <w:jc w:val="both"/>
        <w:rPr>
          <w:sz w:val="28"/>
          <w:szCs w:val="28"/>
        </w:rPr>
      </w:pPr>
      <w:r w:rsidRPr="00EC583C">
        <w:rPr>
          <w:sz w:val="28"/>
          <w:szCs w:val="28"/>
        </w:rPr>
        <w:t>Перекрытие. Этюд (определение). Важность знания этюдных идей.</w:t>
      </w:r>
    </w:p>
    <w:p w:rsidR="005D49DD" w:rsidRPr="0073064C" w:rsidRDefault="005D49DD" w:rsidP="0089007E">
      <w:pPr>
        <w:widowControl w:val="0"/>
        <w:jc w:val="both"/>
        <w:rPr>
          <w:color w:val="0070C0"/>
          <w:sz w:val="28"/>
          <w:szCs w:val="28"/>
          <w:u w:val="single"/>
        </w:rPr>
      </w:pPr>
      <w:r w:rsidRPr="0073064C">
        <w:rPr>
          <w:sz w:val="28"/>
          <w:szCs w:val="28"/>
          <w:u w:val="single"/>
        </w:rPr>
        <w:t>Стоклеточные шашки</w:t>
      </w:r>
    </w:p>
    <w:p w:rsidR="00B87C8C" w:rsidRPr="0073064C" w:rsidRDefault="009E4A01" w:rsidP="0089007E">
      <w:pPr>
        <w:widowControl w:val="0"/>
        <w:jc w:val="both"/>
        <w:rPr>
          <w:sz w:val="28"/>
          <w:szCs w:val="28"/>
        </w:rPr>
      </w:pPr>
      <w:r w:rsidRPr="0073064C">
        <w:rPr>
          <w:sz w:val="28"/>
          <w:szCs w:val="28"/>
        </w:rPr>
        <w:t>Западня. Самоограничение. Идея Манури. Отрезание по большой дороге.</w:t>
      </w:r>
    </w:p>
    <w:p w:rsidR="005272A9" w:rsidRPr="0073064C" w:rsidRDefault="005272A9"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7</w:t>
      </w:r>
      <w:r w:rsidRPr="008F6866">
        <w:rPr>
          <w:sz w:val="28"/>
          <w:szCs w:val="28"/>
        </w:rPr>
        <w:t xml:space="preserve">. </w:t>
      </w:r>
      <w:r w:rsidR="000513EF">
        <w:rPr>
          <w:sz w:val="28"/>
          <w:szCs w:val="28"/>
        </w:rPr>
        <w:t>Шашечная литература, шашеч</w:t>
      </w:r>
      <w:r w:rsidRPr="00790AB3">
        <w:rPr>
          <w:sz w:val="28"/>
          <w:szCs w:val="28"/>
        </w:rPr>
        <w:t>ные прогр</w:t>
      </w:r>
      <w:r>
        <w:rPr>
          <w:sz w:val="28"/>
          <w:szCs w:val="28"/>
        </w:rPr>
        <w:t>ам</w:t>
      </w:r>
      <w:r w:rsidRPr="00790AB3">
        <w:rPr>
          <w:sz w:val="28"/>
          <w:szCs w:val="28"/>
        </w:rPr>
        <w:t>мы</w:t>
      </w:r>
    </w:p>
    <w:p w:rsidR="000513EF" w:rsidRDefault="000513EF" w:rsidP="0089007E">
      <w:pPr>
        <w:widowControl w:val="0"/>
        <w:jc w:val="both"/>
        <w:rPr>
          <w:sz w:val="28"/>
          <w:szCs w:val="28"/>
        </w:rPr>
      </w:pPr>
    </w:p>
    <w:p w:rsidR="0089007E" w:rsidRPr="008F6866" w:rsidRDefault="00E10D20" w:rsidP="0089007E">
      <w:pPr>
        <w:widowControl w:val="0"/>
        <w:jc w:val="both"/>
        <w:rPr>
          <w:sz w:val="28"/>
          <w:szCs w:val="28"/>
        </w:rPr>
      </w:pPr>
      <w:r>
        <w:rPr>
          <w:sz w:val="28"/>
          <w:szCs w:val="28"/>
        </w:rPr>
        <w:t>Обзор шашеч</w:t>
      </w:r>
      <w:r w:rsidR="0089007E" w:rsidRPr="008F6866">
        <w:rPr>
          <w:sz w:val="28"/>
          <w:szCs w:val="28"/>
        </w:rPr>
        <w:t>ной литературы и компьютерных программ. Литература для самосто</w:t>
      </w:r>
      <w:r w:rsidR="0089007E" w:rsidRPr="008F6866">
        <w:rPr>
          <w:sz w:val="28"/>
          <w:szCs w:val="28"/>
        </w:rPr>
        <w:t>я</w:t>
      </w:r>
      <w:r w:rsidR="0089007E" w:rsidRPr="008F6866">
        <w:rPr>
          <w:sz w:val="28"/>
          <w:szCs w:val="28"/>
        </w:rPr>
        <w:t>тельной работы</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8</w:t>
      </w:r>
      <w:r w:rsidRPr="008F6866">
        <w:rPr>
          <w:sz w:val="28"/>
          <w:szCs w:val="28"/>
        </w:rPr>
        <w:t>. Психологическая подготовка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Анализ  собственных партий с целью выявления своих слабостей, причин ошибок и пути их устранения</w:t>
      </w:r>
      <w:r w:rsidR="00FA2418">
        <w:rPr>
          <w:sz w:val="28"/>
          <w:szCs w:val="28"/>
        </w:rPr>
        <w:t>.</w:t>
      </w:r>
    </w:p>
    <w:p w:rsidR="0089007E" w:rsidRPr="008F6866" w:rsidRDefault="0089007E" w:rsidP="0089007E">
      <w:pPr>
        <w:pStyle w:val="2"/>
        <w:keepNext w:val="0"/>
        <w:widowControl w:val="0"/>
        <w:spacing w:before="0" w:after="0"/>
        <w:jc w:val="both"/>
        <w:rPr>
          <w:rFonts w:ascii="Times New Roman" w:hAnsi="Times New Roman" w:cs="Times New Roman"/>
          <w:b w:val="0"/>
          <w:i w:val="0"/>
        </w:rPr>
      </w:pPr>
      <w:r w:rsidRPr="008F6866">
        <w:rPr>
          <w:rFonts w:ascii="Times New Roman" w:hAnsi="Times New Roman" w:cs="Times New Roman"/>
          <w:b w:val="0"/>
          <w:i w:val="0"/>
        </w:rPr>
        <w:t>Анализ партий противника с целью выявления его слабостей в игровом и личнос</w:t>
      </w:r>
      <w:r w:rsidRPr="008F6866">
        <w:rPr>
          <w:rFonts w:ascii="Times New Roman" w:hAnsi="Times New Roman" w:cs="Times New Roman"/>
          <w:b w:val="0"/>
          <w:i w:val="0"/>
        </w:rPr>
        <w:t>т</w:t>
      </w:r>
      <w:r w:rsidRPr="008F6866">
        <w:rPr>
          <w:rFonts w:ascii="Times New Roman" w:hAnsi="Times New Roman" w:cs="Times New Roman"/>
          <w:b w:val="0"/>
          <w:i w:val="0"/>
        </w:rPr>
        <w:t>ном плане</w:t>
      </w:r>
      <w:r w:rsidR="00FA2418">
        <w:rPr>
          <w:rFonts w:ascii="Times New Roman" w:hAnsi="Times New Roman" w:cs="Times New Roman"/>
          <w:b w:val="0"/>
          <w:i w:val="0"/>
        </w:rPr>
        <w:t>.</w:t>
      </w:r>
    </w:p>
    <w:p w:rsidR="0089007E" w:rsidRPr="008F6866" w:rsidRDefault="0089007E" w:rsidP="0089007E">
      <w:pPr>
        <w:widowControl w:val="0"/>
        <w:jc w:val="both"/>
        <w:rPr>
          <w:sz w:val="28"/>
          <w:szCs w:val="28"/>
        </w:rPr>
      </w:pPr>
      <w:r w:rsidRPr="008F6866">
        <w:rPr>
          <w:sz w:val="28"/>
          <w:szCs w:val="28"/>
        </w:rPr>
        <w:t>Составление психологического рисунка предстоящего поединка</w:t>
      </w:r>
      <w:r w:rsidR="00FA2418">
        <w:rPr>
          <w:sz w:val="28"/>
          <w:szCs w:val="28"/>
        </w:rPr>
        <w:t>.</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9.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E0118B" w:rsidRDefault="0089007E" w:rsidP="0089007E">
      <w:pPr>
        <w:widowControl w:val="0"/>
        <w:jc w:val="both"/>
        <w:rPr>
          <w:b/>
          <w:color w:val="FF0000"/>
          <w:sz w:val="28"/>
          <w:szCs w:val="28"/>
        </w:rPr>
      </w:pPr>
      <w:r w:rsidRPr="008F6866">
        <w:rPr>
          <w:sz w:val="28"/>
          <w:szCs w:val="28"/>
        </w:rPr>
        <w:t>10. Участие в спортивных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89007E" w:rsidRDefault="0089007E"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A706CA" w:rsidRDefault="00A706CA" w:rsidP="0089007E">
      <w:pPr>
        <w:jc w:val="center"/>
        <w:outlineLvl w:val="0"/>
        <w:rPr>
          <w:b/>
          <w:sz w:val="28"/>
          <w:szCs w:val="28"/>
        </w:rPr>
      </w:pPr>
    </w:p>
    <w:p w:rsidR="0089007E" w:rsidRDefault="0089007E" w:rsidP="0089007E">
      <w:pPr>
        <w:jc w:val="center"/>
        <w:outlineLvl w:val="0"/>
        <w:rPr>
          <w:b/>
          <w:sz w:val="28"/>
          <w:szCs w:val="28"/>
        </w:rPr>
      </w:pPr>
      <w:r w:rsidRPr="00D44C84">
        <w:rPr>
          <w:b/>
          <w:sz w:val="28"/>
          <w:szCs w:val="28"/>
        </w:rPr>
        <w:t>Список литературы</w:t>
      </w:r>
    </w:p>
    <w:p w:rsidR="0089007E" w:rsidRDefault="0089007E" w:rsidP="0089007E">
      <w:pPr>
        <w:jc w:val="center"/>
        <w:outlineLvl w:val="0"/>
        <w:rPr>
          <w:sz w:val="28"/>
          <w:szCs w:val="28"/>
        </w:rPr>
      </w:pPr>
    </w:p>
    <w:p w:rsidR="009B39D9" w:rsidRPr="00B33842" w:rsidRDefault="009B39D9" w:rsidP="007A245B">
      <w:pPr>
        <w:widowControl w:val="0"/>
        <w:numPr>
          <w:ilvl w:val="0"/>
          <w:numId w:val="17"/>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CF589E">
        <w:rPr>
          <w:sz w:val="28"/>
          <w:szCs w:val="28"/>
          <w:lang w:bidi="ru-RU"/>
        </w:rPr>
        <w:t>и</w:t>
      </w:r>
      <w:r w:rsidRPr="00B33842">
        <w:rPr>
          <w:sz w:val="28"/>
          <w:szCs w:val="28"/>
          <w:lang w:bidi="ru-RU"/>
        </w:rPr>
        <w:t xml:space="preserve">йМ.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7"/>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Pr>
          <w:sz w:val="28"/>
          <w:szCs w:val="28"/>
          <w:lang w:bidi="ru-RU"/>
        </w:rPr>
        <w:t>ФиС, 1950</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17"/>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17"/>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17"/>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17"/>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Безвершенко А.П. Тактика игры вмеждународные шашки. Киев, Здоровъя, 1982</w:t>
      </w:r>
    </w:p>
    <w:p w:rsidR="009B39D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17"/>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lastRenderedPageBreak/>
        <w:t>Колодиев Ю.В. Сто клеток и т</w:t>
      </w:r>
      <w:r>
        <w:rPr>
          <w:sz w:val="28"/>
          <w:szCs w:val="28"/>
          <w:lang w:bidi="ru-RU"/>
        </w:rPr>
        <w:t>ысяча тайн. Киев, Реклама, 1982</w:t>
      </w:r>
    </w:p>
    <w:p w:rsidR="009B39D9"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17"/>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17"/>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9B39D9" w:rsidRDefault="009B39D9" w:rsidP="007A245B">
      <w:pPr>
        <w:widowControl w:val="0"/>
        <w:numPr>
          <w:ilvl w:val="0"/>
          <w:numId w:val="17"/>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7B6D45">
          <w:headerReference w:type="default" r:id="rId110"/>
          <w:headerReference w:type="first" r:id="rId111"/>
          <w:pgSz w:w="11906" w:h="16838" w:code="9"/>
          <w:pgMar w:top="1134" w:right="567" w:bottom="1134" w:left="1134" w:header="454" w:footer="454" w:gutter="0"/>
          <w:cols w:space="708"/>
          <w:titlePg/>
          <w:docGrid w:linePitch="360"/>
        </w:sect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1650B3" w:rsidRDefault="001650B3"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1650B3" w:rsidRDefault="001650B3"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1650B3" w:rsidRDefault="001650B3"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1650B3" w:rsidRDefault="001650B3"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1650B3" w:rsidRDefault="001650B3"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4D7049" w:rsidP="0089007E">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углубленной специализации первого года обучения </w:t>
      </w: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(ГУС-1 (ТГ-3))</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89007E" w:rsidRPr="00FB1D69" w:rsidRDefault="0047134E" w:rsidP="0089007E">
      <w:pPr>
        <w:pStyle w:val="HTML"/>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9007E" w:rsidRPr="00FB1D69">
        <w:rPr>
          <w:rFonts w:ascii="Times New Roman" w:hAnsi="Times New Roman" w:cs="Times New Roman"/>
          <w:b/>
          <w:sz w:val="29"/>
          <w:szCs w:val="29"/>
        </w:rPr>
        <w:t xml:space="preserve"> – старший тренер-преподаватель</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360"/>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Казань</w:t>
      </w:r>
    </w:p>
    <w:p w:rsidR="0089007E" w:rsidRDefault="0089007E" w:rsidP="0089007E">
      <w:pPr>
        <w:spacing w:line="340" w:lineRule="exact"/>
        <w:jc w:val="center"/>
        <w:outlineLvl w:val="0"/>
        <w:rPr>
          <w:b/>
          <w:color w:val="FF0000"/>
          <w:sz w:val="32"/>
          <w:szCs w:val="32"/>
        </w:rPr>
      </w:pPr>
      <w:r w:rsidRPr="00FB1D69">
        <w:rPr>
          <w:b/>
          <w:sz w:val="32"/>
          <w:szCs w:val="32"/>
        </w:rPr>
        <w:t>2015</w:t>
      </w:r>
    </w:p>
    <w:p w:rsidR="0089007E" w:rsidRDefault="0089007E" w:rsidP="0089007E">
      <w:pPr>
        <w:jc w:val="center"/>
        <w:outlineLvl w:val="0"/>
        <w:rPr>
          <w:b/>
          <w:sz w:val="32"/>
          <w:szCs w:val="32"/>
        </w:rPr>
        <w:sectPr w:rsidR="0089007E" w:rsidSect="00FA69F1">
          <w:headerReference w:type="default" r:id="rId112"/>
          <w:headerReference w:type="first" r:id="rId113"/>
          <w:type w:val="continuous"/>
          <w:pgSz w:w="11906" w:h="16838" w:code="9"/>
          <w:pgMar w:top="1134" w:right="510" w:bottom="1134" w:left="964" w:header="340" w:footer="454" w:gutter="0"/>
          <w:cols w:space="708"/>
          <w:titlePg/>
          <w:docGrid w:linePitch="360"/>
        </w:sectPr>
      </w:pPr>
    </w:p>
    <w:p w:rsidR="0089007E" w:rsidRDefault="0089007E" w:rsidP="0089007E">
      <w:pPr>
        <w:jc w:val="center"/>
        <w:outlineLvl w:val="0"/>
        <w:rPr>
          <w:b/>
          <w:sz w:val="32"/>
          <w:szCs w:val="32"/>
        </w:rPr>
      </w:pPr>
      <w:r w:rsidRPr="00252BC9">
        <w:rPr>
          <w:b/>
          <w:sz w:val="32"/>
          <w:szCs w:val="32"/>
        </w:rPr>
        <w:lastRenderedPageBreak/>
        <w:t>Программные требования периода углубленной специализации</w:t>
      </w:r>
    </w:p>
    <w:p w:rsidR="0089007E" w:rsidRPr="008F6866" w:rsidRDefault="0089007E" w:rsidP="0089007E">
      <w:pPr>
        <w:jc w:val="center"/>
        <w:outlineLvl w:val="0"/>
        <w:rPr>
          <w:b/>
          <w:sz w:val="28"/>
          <w:szCs w:val="28"/>
        </w:rPr>
      </w:pPr>
      <w:r w:rsidRPr="00252BC9">
        <w:rPr>
          <w:b/>
          <w:sz w:val="32"/>
          <w:szCs w:val="32"/>
        </w:rPr>
        <w:t>первого года обучения</w:t>
      </w:r>
    </w:p>
    <w:p w:rsidR="0089007E" w:rsidRDefault="0089007E" w:rsidP="0089007E">
      <w:pPr>
        <w:outlineLvl w:val="0"/>
        <w:rPr>
          <w:b/>
          <w:sz w:val="28"/>
          <w:szCs w:val="28"/>
        </w:rPr>
      </w:pPr>
    </w:p>
    <w:p w:rsidR="0089007E" w:rsidRDefault="0089007E" w:rsidP="0089007E">
      <w:pPr>
        <w:ind w:firstLine="709"/>
        <w:jc w:val="both"/>
        <w:outlineLvl w:val="0"/>
        <w:rPr>
          <w:b/>
          <w:sz w:val="28"/>
          <w:szCs w:val="28"/>
        </w:rPr>
      </w:pPr>
      <w:r w:rsidRPr="009758A3">
        <w:rPr>
          <w:b/>
          <w:sz w:val="28"/>
          <w:szCs w:val="28"/>
        </w:rPr>
        <w:t>Цели и задачи</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первого года обучения</w:t>
      </w:r>
    </w:p>
    <w:p w:rsidR="0089007E" w:rsidRDefault="0089007E" w:rsidP="0089007E">
      <w:pPr>
        <w:outlineLvl w:val="0"/>
        <w:rPr>
          <w:b/>
          <w:sz w:val="28"/>
          <w:szCs w:val="28"/>
        </w:rPr>
      </w:pPr>
    </w:p>
    <w:p w:rsidR="0089007E" w:rsidRDefault="0089007E" w:rsidP="0089007E">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w:t>
      </w:r>
      <w:r w:rsidRPr="00FE5EA8">
        <w:rPr>
          <w:sz w:val="28"/>
          <w:szCs w:val="28"/>
        </w:rPr>
        <w:t>и</w:t>
      </w:r>
      <w:r w:rsidRPr="00FE5EA8">
        <w:rPr>
          <w:sz w:val="28"/>
          <w:szCs w:val="28"/>
        </w:rPr>
        <w:t>тие широкого к</w:t>
      </w:r>
      <w:r w:rsidR="00CD6F23">
        <w:rPr>
          <w:sz w:val="28"/>
          <w:szCs w:val="28"/>
        </w:rPr>
        <w:t>руга тактических умений в шашеч</w:t>
      </w:r>
      <w:r w:rsidRPr="00FE5EA8">
        <w:rPr>
          <w:sz w:val="28"/>
          <w:szCs w:val="28"/>
        </w:rPr>
        <w:t>ной игре,</w:t>
      </w:r>
      <w:r w:rsidRPr="003E4DF0">
        <w:rPr>
          <w:sz w:val="28"/>
          <w:szCs w:val="28"/>
        </w:rPr>
        <w:t>изуче</w:t>
      </w:r>
      <w:r w:rsidR="00CD6F23">
        <w:rPr>
          <w:sz w:val="28"/>
          <w:szCs w:val="28"/>
        </w:rPr>
        <w:t>ние типовых поз</w:t>
      </w:r>
      <w:r w:rsidR="00CD6F23">
        <w:rPr>
          <w:sz w:val="28"/>
          <w:szCs w:val="28"/>
        </w:rPr>
        <w:t>и</w:t>
      </w:r>
      <w:r w:rsidR="00CD6F23">
        <w:rPr>
          <w:sz w:val="28"/>
          <w:szCs w:val="28"/>
        </w:rPr>
        <w:t>ций миттельшпиля</w:t>
      </w:r>
      <w:r w:rsidRPr="003E4DF0">
        <w:rPr>
          <w:sz w:val="28"/>
          <w:szCs w:val="28"/>
        </w:rPr>
        <w:t xml:space="preserve">,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89007E" w:rsidRDefault="0089007E" w:rsidP="0089007E">
      <w:pPr>
        <w:jc w:val="both"/>
        <w:outlineLvl w:val="0"/>
        <w:rPr>
          <w:sz w:val="28"/>
          <w:szCs w:val="28"/>
        </w:rPr>
      </w:pPr>
      <w:r>
        <w:rPr>
          <w:sz w:val="28"/>
          <w:szCs w:val="28"/>
        </w:rPr>
        <w:t>2) О</w:t>
      </w:r>
      <w:r w:rsidRPr="003E4DF0">
        <w:rPr>
          <w:sz w:val="28"/>
          <w:szCs w:val="28"/>
        </w:rPr>
        <w:t>владение принципами составления дебютного репертуара, углубленная дебю</w:t>
      </w:r>
      <w:r w:rsidRPr="003E4DF0">
        <w:rPr>
          <w:sz w:val="28"/>
          <w:szCs w:val="28"/>
        </w:rPr>
        <w:t>т</w:t>
      </w:r>
      <w:r w:rsidRPr="003E4DF0">
        <w:rPr>
          <w:sz w:val="28"/>
          <w:szCs w:val="28"/>
        </w:rPr>
        <w:t>ная подготовка</w:t>
      </w:r>
      <w:r>
        <w:rPr>
          <w:sz w:val="28"/>
          <w:szCs w:val="28"/>
        </w:rPr>
        <w:t>;</w:t>
      </w:r>
    </w:p>
    <w:p w:rsidR="0089007E" w:rsidRDefault="0089007E" w:rsidP="0089007E">
      <w:pPr>
        <w:jc w:val="both"/>
        <w:outlineLvl w:val="0"/>
        <w:rPr>
          <w:sz w:val="28"/>
          <w:szCs w:val="28"/>
        </w:rPr>
      </w:pPr>
      <w:r>
        <w:rPr>
          <w:sz w:val="28"/>
          <w:szCs w:val="28"/>
        </w:rPr>
        <w:t>3) О</w:t>
      </w:r>
      <w:r w:rsidRPr="003E4DF0">
        <w:rPr>
          <w:sz w:val="28"/>
          <w:szCs w:val="28"/>
        </w:rPr>
        <w:t>владение глуб</w:t>
      </w:r>
      <w:r w:rsidR="00CD6F23">
        <w:rPr>
          <w:sz w:val="28"/>
          <w:szCs w:val="28"/>
        </w:rPr>
        <w:t>окими знаниями по истории шашек</w:t>
      </w:r>
      <w:r>
        <w:rPr>
          <w:sz w:val="28"/>
          <w:szCs w:val="28"/>
        </w:rPr>
        <w:t>;</w:t>
      </w:r>
    </w:p>
    <w:p w:rsidR="0089007E" w:rsidRDefault="0089007E" w:rsidP="0089007E">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89007E" w:rsidRDefault="0089007E" w:rsidP="0089007E">
      <w:pPr>
        <w:jc w:val="both"/>
        <w:outlineLvl w:val="0"/>
        <w:rPr>
          <w:sz w:val="28"/>
          <w:szCs w:val="28"/>
        </w:rPr>
      </w:pPr>
      <w:r>
        <w:rPr>
          <w:sz w:val="28"/>
          <w:szCs w:val="28"/>
        </w:rPr>
        <w:t>5)П</w:t>
      </w:r>
      <w:r w:rsidRPr="003E4DF0">
        <w:rPr>
          <w:sz w:val="28"/>
          <w:szCs w:val="28"/>
        </w:rPr>
        <w:t>риобретение уг</w:t>
      </w:r>
      <w:r w:rsidR="00CD6F23">
        <w:rPr>
          <w:sz w:val="28"/>
          <w:szCs w:val="28"/>
        </w:rPr>
        <w:t>лубленных знаний о режиме шаш</w:t>
      </w:r>
      <w:r w:rsidRPr="003E4DF0">
        <w:rPr>
          <w:sz w:val="28"/>
          <w:szCs w:val="28"/>
        </w:rPr>
        <w:t>иста и методике тренировки</w:t>
      </w:r>
      <w:r>
        <w:rPr>
          <w:sz w:val="28"/>
          <w:szCs w:val="28"/>
        </w:rPr>
        <w:t>;</w:t>
      </w:r>
    </w:p>
    <w:p w:rsidR="0089007E" w:rsidRDefault="0089007E" w:rsidP="0089007E">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89007E" w:rsidRDefault="0089007E" w:rsidP="0089007E">
      <w:pPr>
        <w:jc w:val="both"/>
        <w:outlineLvl w:val="0"/>
        <w:rPr>
          <w:sz w:val="28"/>
          <w:szCs w:val="28"/>
        </w:rPr>
      </w:pPr>
      <w:r>
        <w:rPr>
          <w:sz w:val="28"/>
          <w:szCs w:val="28"/>
        </w:rPr>
        <w:t>7) О</w:t>
      </w:r>
      <w:r w:rsidRPr="003E4DF0">
        <w:rPr>
          <w:sz w:val="28"/>
          <w:szCs w:val="28"/>
        </w:rPr>
        <w:t>владение теоретическими основами физической культуры и спорта</w:t>
      </w:r>
      <w:r>
        <w:rPr>
          <w:sz w:val="28"/>
          <w:szCs w:val="28"/>
        </w:rPr>
        <w:t>;</w:t>
      </w:r>
    </w:p>
    <w:p w:rsidR="0089007E" w:rsidRDefault="0089007E" w:rsidP="0089007E">
      <w:pPr>
        <w:jc w:val="both"/>
        <w:outlineLvl w:val="0"/>
        <w:rPr>
          <w:sz w:val="28"/>
          <w:szCs w:val="28"/>
        </w:rPr>
      </w:pPr>
      <w:r>
        <w:rPr>
          <w:sz w:val="28"/>
          <w:szCs w:val="28"/>
        </w:rPr>
        <w:t>8) У</w:t>
      </w:r>
      <w:r w:rsidRPr="003E4DF0">
        <w:rPr>
          <w:sz w:val="28"/>
          <w:szCs w:val="28"/>
        </w:rPr>
        <w:t>частие в тренировочных сборах.</w:t>
      </w:r>
    </w:p>
    <w:p w:rsidR="0089007E" w:rsidRPr="008F6866" w:rsidRDefault="0089007E" w:rsidP="0089007E">
      <w:pPr>
        <w:jc w:val="both"/>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541174">
        <w:rPr>
          <w:b/>
          <w:sz w:val="28"/>
          <w:szCs w:val="28"/>
        </w:rPr>
        <w:t>периода углубленной специализации первого г</w:t>
      </w:r>
      <w:r w:rsidRPr="00541174">
        <w:rPr>
          <w:b/>
          <w:sz w:val="28"/>
          <w:szCs w:val="28"/>
        </w:rPr>
        <w:t>о</w:t>
      </w:r>
      <w:r w:rsidRPr="00541174">
        <w:rPr>
          <w:b/>
          <w:sz w:val="28"/>
          <w:szCs w:val="28"/>
        </w:rPr>
        <w:t>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углубленной специализации первого года обучения</w:t>
      </w:r>
      <w:r>
        <w:rPr>
          <w:b/>
          <w:sz w:val="28"/>
          <w:szCs w:val="28"/>
        </w:rPr>
        <w:t xml:space="preserve"> (ГУС-1 (ТГ-3))</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w:t>
      </w:r>
      <w:r>
        <w:rPr>
          <w:sz w:val="28"/>
          <w:szCs w:val="28"/>
        </w:rPr>
        <w:t>е</w:t>
      </w:r>
      <w:r w:rsidRPr="00626C9C">
        <w:rPr>
          <w:sz w:val="28"/>
          <w:szCs w:val="28"/>
        </w:rPr>
        <w:t>ских часов.</w:t>
      </w:r>
    </w:p>
    <w:p w:rsidR="0089007E" w:rsidRPr="008F6866" w:rsidRDefault="0089007E" w:rsidP="0089007E">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89007E" w:rsidRPr="001650B3"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xml:space="preserve">- Разминка (решение задач или </w:t>
      </w:r>
      <w:r w:rsidRPr="001650B3">
        <w:rPr>
          <w:rFonts w:ascii="Times New Roman" w:hAnsi="Times New Roman" w:cs="Times New Roman"/>
          <w:b w:val="0"/>
          <w:color w:val="auto"/>
          <w:w w:val="100"/>
          <w:sz w:val="28"/>
          <w:szCs w:val="28"/>
        </w:rPr>
        <w:t>этюдов на пройденную или предстоящую т</w:t>
      </w:r>
      <w:r w:rsidRPr="001650B3">
        <w:rPr>
          <w:rFonts w:ascii="Times New Roman" w:hAnsi="Times New Roman" w:cs="Times New Roman"/>
          <w:b w:val="0"/>
          <w:color w:val="auto"/>
          <w:w w:val="100"/>
          <w:sz w:val="28"/>
          <w:szCs w:val="28"/>
        </w:rPr>
        <w:t>е</w:t>
      </w:r>
      <w:r w:rsidRPr="001650B3">
        <w:rPr>
          <w:rFonts w:ascii="Times New Roman" w:hAnsi="Times New Roman" w:cs="Times New Roman"/>
          <w:b w:val="0"/>
          <w:color w:val="auto"/>
          <w:w w:val="100"/>
          <w:sz w:val="28"/>
          <w:szCs w:val="28"/>
        </w:rPr>
        <w:t>мы, проверка домашнего задания) – 30-40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pStyle w:val="a4"/>
        <w:widowControl w:val="0"/>
        <w:ind w:firstLine="709"/>
        <w:jc w:val="both"/>
        <w:rPr>
          <w:rFonts w:ascii="Times New Roman" w:hAnsi="Times New Roman" w:cs="Times New Roman"/>
          <w:b w:val="0"/>
          <w:color w:val="auto"/>
          <w:w w:val="100"/>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r w:rsidRPr="003A03E4">
        <w:rPr>
          <w:b/>
          <w:sz w:val="28"/>
          <w:szCs w:val="28"/>
        </w:rPr>
        <w:t>Условия для перевода обучающихся на второй год обучения периода у</w:t>
      </w:r>
      <w:r w:rsidRPr="003A03E4">
        <w:rPr>
          <w:b/>
          <w:sz w:val="28"/>
          <w:szCs w:val="28"/>
        </w:rPr>
        <w:t>г</w:t>
      </w:r>
      <w:r w:rsidRPr="003A03E4">
        <w:rPr>
          <w:b/>
          <w:sz w:val="28"/>
          <w:szCs w:val="28"/>
        </w:rPr>
        <w:t>лубленной специализации (ГУС-2 (ТГ-4))</w:t>
      </w:r>
    </w:p>
    <w:p w:rsidR="0089007E" w:rsidRDefault="0089007E" w:rsidP="0089007E">
      <w:pPr>
        <w:ind w:firstLine="709"/>
        <w:jc w:val="both"/>
        <w:rPr>
          <w:b/>
          <w:sz w:val="28"/>
          <w:szCs w:val="28"/>
        </w:rPr>
      </w:pPr>
    </w:p>
    <w:p w:rsidR="0089007E" w:rsidRPr="003A03E4" w:rsidRDefault="0089007E" w:rsidP="0089007E">
      <w:pPr>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второго года обучения </w:t>
      </w:r>
      <w:r>
        <w:rPr>
          <w:sz w:val="28"/>
          <w:szCs w:val="28"/>
        </w:rPr>
        <w:t>(ГУ</w:t>
      </w:r>
      <w:r w:rsidRPr="00D5714D">
        <w:rPr>
          <w:sz w:val="28"/>
          <w:szCs w:val="28"/>
        </w:rPr>
        <w:t>С-2 (ТГ-</w:t>
      </w:r>
      <w:r>
        <w:rPr>
          <w:sz w:val="28"/>
          <w:szCs w:val="28"/>
        </w:rPr>
        <w:t>4</w:t>
      </w:r>
      <w:r w:rsidRPr="00D5714D">
        <w:rPr>
          <w:sz w:val="28"/>
          <w:szCs w:val="28"/>
        </w:rPr>
        <w:t>))переводятсяобучающиеся уровня I</w:t>
      </w:r>
      <w:r>
        <w:rPr>
          <w:sz w:val="28"/>
          <w:szCs w:val="28"/>
        </w:rPr>
        <w:t xml:space="preserve">I </w:t>
      </w:r>
      <w:r w:rsidRPr="00D5714D">
        <w:rPr>
          <w:sz w:val="28"/>
          <w:szCs w:val="28"/>
        </w:rPr>
        <w:t>сп</w:t>
      </w:r>
      <w:r w:rsidR="0031581E">
        <w:rPr>
          <w:sz w:val="28"/>
          <w:szCs w:val="28"/>
        </w:rPr>
        <w:t>ортивного разряда</w:t>
      </w:r>
      <w:r w:rsidRPr="00D5714D">
        <w:rPr>
          <w:sz w:val="28"/>
          <w:szCs w:val="28"/>
        </w:rPr>
        <w:t xml:space="preserve"> по итогам промежуто</w:t>
      </w:r>
      <w:r w:rsidRPr="00D5714D">
        <w:rPr>
          <w:sz w:val="28"/>
          <w:szCs w:val="28"/>
        </w:rPr>
        <w:t>ч</w:t>
      </w:r>
      <w:r w:rsidRPr="00D5714D">
        <w:rPr>
          <w:sz w:val="28"/>
          <w:szCs w:val="28"/>
        </w:rPr>
        <w:t>ной аттестации и с учетом результатов выступления на спортивных соревнованиях.</w:t>
      </w:r>
    </w:p>
    <w:p w:rsidR="0089007E" w:rsidRDefault="0089007E" w:rsidP="0089007E">
      <w:pPr>
        <w:ind w:firstLine="709"/>
        <w:jc w:val="both"/>
        <w:rPr>
          <w:sz w:val="28"/>
          <w:szCs w:val="28"/>
        </w:rPr>
        <w:sectPr w:rsidR="0089007E" w:rsidSect="00E71CFA">
          <w:headerReference w:type="default" r:id="rId114"/>
          <w:headerReference w:type="first" r:id="rId115"/>
          <w:type w:val="continuous"/>
          <w:pgSz w:w="11906" w:h="16838" w:code="9"/>
          <w:pgMar w:top="1134" w:right="567" w:bottom="1134" w:left="1134" w:header="454" w:footer="454" w:gutter="0"/>
          <w:pgNumType w:start="2"/>
          <w:cols w:space="708"/>
          <w:titlePg/>
          <w:docGrid w:linePitch="360"/>
        </w:sectPr>
      </w:pPr>
    </w:p>
    <w:p w:rsidR="0089007E" w:rsidRPr="007063D0" w:rsidRDefault="0089007E" w:rsidP="0089007E">
      <w:pPr>
        <w:spacing w:after="120"/>
        <w:jc w:val="both"/>
        <w:outlineLvl w:val="0"/>
        <w:rPr>
          <w:sz w:val="28"/>
          <w:szCs w:val="28"/>
        </w:rPr>
      </w:pPr>
      <w:r>
        <w:rPr>
          <w:sz w:val="28"/>
          <w:szCs w:val="28"/>
        </w:rPr>
        <w:lastRenderedPageBreak/>
        <w:t xml:space="preserve">Таблица </w:t>
      </w:r>
      <w:r w:rsidRPr="008F6866">
        <w:rPr>
          <w:sz w:val="28"/>
          <w:szCs w:val="28"/>
        </w:rPr>
        <w:t xml:space="preserve">1. </w:t>
      </w:r>
      <w:r w:rsidRPr="007063D0">
        <w:rPr>
          <w:sz w:val="28"/>
          <w:szCs w:val="28"/>
        </w:rPr>
        <w:t>Годовой учебный график периода углубленной специализации первого года обучения (ГУС-1 (ТГ-3))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3"/>
        <w:gridCol w:w="569"/>
        <w:gridCol w:w="569"/>
        <w:gridCol w:w="569"/>
        <w:gridCol w:w="569"/>
        <w:gridCol w:w="569"/>
        <w:gridCol w:w="569"/>
        <w:gridCol w:w="569"/>
        <w:gridCol w:w="569"/>
        <w:gridCol w:w="569"/>
        <w:gridCol w:w="569"/>
        <w:gridCol w:w="2727"/>
      </w:tblGrid>
      <w:tr w:rsidR="0089007E" w:rsidRPr="0029095C" w:rsidTr="0089007E">
        <w:trPr>
          <w:cantSplit/>
          <w:trHeight w:val="1293"/>
        </w:trPr>
        <w:tc>
          <w:tcPr>
            <w:tcW w:w="2145"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3"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март</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май</w:t>
            </w:r>
          </w:p>
        </w:tc>
        <w:tc>
          <w:tcPr>
            <w:tcW w:w="193"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июнь</w:t>
            </w:r>
          </w:p>
        </w:tc>
        <w:tc>
          <w:tcPr>
            <w:tcW w:w="925" w:type="pct"/>
            <w:noWrap/>
            <w:tcMar>
              <w:left w:w="28" w:type="dxa"/>
              <w:right w:w="28" w:type="dxa"/>
            </w:tcMar>
            <w:vAlign w:val="center"/>
          </w:tcPr>
          <w:p w:rsidR="0089007E" w:rsidRPr="0029095C" w:rsidRDefault="0089007E" w:rsidP="0089007E">
            <w:pPr>
              <w:jc w:val="center"/>
              <w:rPr>
                <w:sz w:val="28"/>
                <w:szCs w:val="28"/>
              </w:rPr>
            </w:pPr>
            <w:r w:rsidRPr="007B6D45">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1</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p>
        </w:tc>
        <w:tc>
          <w:tcPr>
            <w:tcW w:w="925"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jc w:val="center"/>
              <w:rPr>
                <w:sz w:val="28"/>
                <w:szCs w:val="28"/>
              </w:rPr>
            </w:pPr>
          </w:p>
        </w:tc>
        <w:tc>
          <w:tcPr>
            <w:tcW w:w="925" w:type="pct"/>
            <w:noWrap/>
            <w:tcMar>
              <w:left w:w="28" w:type="dxa"/>
              <w:right w:w="28" w:type="dxa"/>
            </w:tcMar>
            <w:vAlign w:val="center"/>
          </w:tcPr>
          <w:p w:rsidR="006716FF" w:rsidRPr="00824B82" w:rsidRDefault="006716FF" w:rsidP="006716FF">
            <w:pPr>
              <w:widowControl w:val="0"/>
              <w:jc w:val="center"/>
              <w:rPr>
                <w:b/>
                <w:sz w:val="28"/>
                <w:szCs w:val="28"/>
              </w:rPr>
            </w:pPr>
            <w:r w:rsidRPr="00824B82">
              <w:rPr>
                <w:b/>
                <w:sz w:val="28"/>
                <w:szCs w:val="28"/>
              </w:rPr>
              <w:t>5</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widowControl w:val="0"/>
              <w:jc w:val="center"/>
              <w:rPr>
                <w:sz w:val="28"/>
                <w:szCs w:val="28"/>
              </w:rPr>
            </w:pPr>
          </w:p>
        </w:tc>
        <w:tc>
          <w:tcPr>
            <w:tcW w:w="193" w:type="pct"/>
            <w:noWrap/>
            <w:tcMar>
              <w:left w:w="28" w:type="dxa"/>
              <w:right w:w="28" w:type="dxa"/>
            </w:tcMar>
            <w:vAlign w:val="center"/>
          </w:tcPr>
          <w:p w:rsidR="006716FF" w:rsidRPr="0029095C" w:rsidRDefault="006716FF" w:rsidP="006716FF">
            <w:pPr>
              <w:jc w:val="center"/>
              <w:rPr>
                <w:sz w:val="28"/>
                <w:szCs w:val="28"/>
              </w:rPr>
            </w:pPr>
          </w:p>
        </w:tc>
        <w:tc>
          <w:tcPr>
            <w:tcW w:w="925" w:type="pct"/>
            <w:noWrap/>
            <w:tcMar>
              <w:left w:w="28" w:type="dxa"/>
              <w:right w:w="28" w:type="dxa"/>
            </w:tcMar>
            <w:vAlign w:val="center"/>
          </w:tcPr>
          <w:p w:rsidR="006716FF" w:rsidRPr="00A94245" w:rsidRDefault="006716FF" w:rsidP="006716FF">
            <w:pPr>
              <w:widowControl w:val="0"/>
              <w:jc w:val="center"/>
              <w:rPr>
                <w:b/>
                <w:sz w:val="28"/>
                <w:szCs w:val="28"/>
              </w:rPr>
            </w:pPr>
            <w:r w:rsidRPr="00A94245">
              <w:rPr>
                <w:b/>
                <w:sz w:val="28"/>
                <w:szCs w:val="28"/>
              </w:rPr>
              <w:t>6</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16</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5</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15</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17</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17</w:t>
            </w:r>
          </w:p>
        </w:tc>
        <w:tc>
          <w:tcPr>
            <w:tcW w:w="925" w:type="pct"/>
            <w:noWrap/>
            <w:tcMar>
              <w:left w:w="28" w:type="dxa"/>
              <w:right w:w="28" w:type="dxa"/>
            </w:tcMar>
            <w:vAlign w:val="center"/>
          </w:tcPr>
          <w:p w:rsidR="006716FF" w:rsidRPr="00135376" w:rsidRDefault="006716FF" w:rsidP="006716FF">
            <w:pPr>
              <w:widowControl w:val="0"/>
              <w:jc w:val="center"/>
              <w:rPr>
                <w:b/>
                <w:sz w:val="28"/>
                <w:szCs w:val="28"/>
              </w:rPr>
            </w:pPr>
            <w:r w:rsidRPr="00135376">
              <w:rPr>
                <w:b/>
                <w:sz w:val="28"/>
                <w:szCs w:val="28"/>
              </w:rPr>
              <w:t>164</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30</w:t>
            </w:r>
          </w:p>
        </w:tc>
        <w:tc>
          <w:tcPr>
            <w:tcW w:w="925"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300</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16</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6</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15</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18</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16</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17</w:t>
            </w:r>
          </w:p>
        </w:tc>
        <w:tc>
          <w:tcPr>
            <w:tcW w:w="925"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164</w:t>
            </w:r>
          </w:p>
        </w:tc>
      </w:tr>
      <w:tr w:rsidR="006716FF" w:rsidRPr="0029095C" w:rsidTr="0089007E">
        <w:tc>
          <w:tcPr>
            <w:tcW w:w="2145"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3"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3" w:type="pct"/>
            <w:noWrap/>
            <w:tcMar>
              <w:left w:w="28" w:type="dxa"/>
              <w:right w:w="28" w:type="dxa"/>
            </w:tcMar>
            <w:vAlign w:val="center"/>
          </w:tcPr>
          <w:p w:rsidR="006716FF" w:rsidRPr="0029095C" w:rsidRDefault="006716FF" w:rsidP="006716FF">
            <w:pPr>
              <w:jc w:val="center"/>
              <w:rPr>
                <w:sz w:val="28"/>
                <w:szCs w:val="28"/>
              </w:rPr>
            </w:pPr>
            <w:r>
              <w:rPr>
                <w:sz w:val="28"/>
                <w:szCs w:val="28"/>
              </w:rPr>
              <w:t>1</w:t>
            </w:r>
          </w:p>
        </w:tc>
        <w:tc>
          <w:tcPr>
            <w:tcW w:w="925"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12</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925"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89007E">
        <w:tc>
          <w:tcPr>
            <w:tcW w:w="5000" w:type="pct"/>
            <w:gridSpan w:val="12"/>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ПРАКТИКА</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6</w:t>
            </w:r>
          </w:p>
        </w:tc>
        <w:tc>
          <w:tcPr>
            <w:tcW w:w="925"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60</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55" w:type="pct"/>
            <w:gridSpan w:val="11"/>
            <w:noWrap/>
            <w:tcMar>
              <w:left w:w="28" w:type="dxa"/>
              <w:right w:w="17" w:type="dxa"/>
            </w:tcMar>
            <w:vAlign w:val="center"/>
          </w:tcPr>
          <w:p w:rsidR="0089007E" w:rsidRPr="0029095C" w:rsidRDefault="0089007E" w:rsidP="0089007E">
            <w:pPr>
              <w:widowControl w:val="0"/>
              <w:jc w:val="center"/>
              <w:rPr>
                <w:sz w:val="28"/>
                <w:szCs w:val="28"/>
              </w:rPr>
            </w:pPr>
            <w:r w:rsidRPr="006762A1">
              <w:rPr>
                <w:sz w:val="28"/>
                <w:szCs w:val="28"/>
              </w:rPr>
              <w:t>Согласно календарному плану ЦСДЮШШОР им. Р.Г.Нежметдинова</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55" w:type="pct"/>
            <w:gridSpan w:val="11"/>
            <w:noWrap/>
            <w:tcMar>
              <w:left w:w="28" w:type="dxa"/>
              <w:right w:w="17"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925"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89007E">
        <w:tc>
          <w:tcPr>
            <w:tcW w:w="2145" w:type="pct"/>
            <w:noWrap/>
            <w:tcMar>
              <w:left w:w="28" w:type="dxa"/>
              <w:right w:w="28" w:type="dxa"/>
            </w:tcMar>
            <w:vAlign w:val="center"/>
          </w:tcPr>
          <w:p w:rsidR="0089007E" w:rsidRPr="000B21F8" w:rsidRDefault="0089007E" w:rsidP="0089007E">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widowControl w:val="0"/>
              <w:jc w:val="center"/>
              <w:rPr>
                <w:sz w:val="28"/>
                <w:szCs w:val="28"/>
              </w:rPr>
            </w:pPr>
          </w:p>
        </w:tc>
        <w:tc>
          <w:tcPr>
            <w:tcW w:w="193" w:type="pct"/>
            <w:noWrap/>
            <w:tcMar>
              <w:left w:w="28" w:type="dxa"/>
              <w:right w:w="28" w:type="dxa"/>
            </w:tcMar>
            <w:vAlign w:val="center"/>
          </w:tcPr>
          <w:p w:rsidR="0089007E" w:rsidRPr="0029095C" w:rsidRDefault="0089007E" w:rsidP="0089007E">
            <w:pPr>
              <w:jc w:val="center"/>
              <w:rPr>
                <w:sz w:val="28"/>
                <w:szCs w:val="28"/>
              </w:rPr>
            </w:pPr>
            <w:r w:rsidRPr="0029095C">
              <w:rPr>
                <w:sz w:val="28"/>
                <w:szCs w:val="28"/>
              </w:rPr>
              <w:t>4</w:t>
            </w:r>
          </w:p>
        </w:tc>
        <w:tc>
          <w:tcPr>
            <w:tcW w:w="925"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w:t>
            </w:r>
          </w:p>
        </w:tc>
      </w:tr>
      <w:tr w:rsidR="0089007E" w:rsidRPr="0029095C" w:rsidTr="0089007E">
        <w:tc>
          <w:tcPr>
            <w:tcW w:w="2145"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3"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75</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54</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72</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79</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79</w:t>
            </w:r>
          </w:p>
        </w:tc>
        <w:tc>
          <w:tcPr>
            <w:tcW w:w="193"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75</w:t>
            </w:r>
          </w:p>
        </w:tc>
        <w:tc>
          <w:tcPr>
            <w:tcW w:w="193" w:type="pct"/>
            <w:noWrap/>
            <w:tcMar>
              <w:left w:w="28" w:type="dxa"/>
              <w:right w:w="28" w:type="dxa"/>
            </w:tcMar>
            <w:vAlign w:val="center"/>
          </w:tcPr>
          <w:p w:rsidR="0089007E" w:rsidRPr="0029095C" w:rsidRDefault="0089007E" w:rsidP="0089007E">
            <w:pPr>
              <w:jc w:val="center"/>
              <w:rPr>
                <w:sz w:val="28"/>
                <w:szCs w:val="28"/>
              </w:rPr>
            </w:pPr>
            <w:r>
              <w:rPr>
                <w:sz w:val="28"/>
                <w:szCs w:val="28"/>
              </w:rPr>
              <w:t>79</w:t>
            </w:r>
          </w:p>
        </w:tc>
        <w:tc>
          <w:tcPr>
            <w:tcW w:w="925" w:type="pct"/>
            <w:noWrap/>
            <w:tcMar>
              <w:left w:w="28" w:type="dxa"/>
              <w:right w:w="28" w:type="dxa"/>
            </w:tcMar>
            <w:vAlign w:val="center"/>
          </w:tcPr>
          <w:p w:rsidR="0089007E" w:rsidRPr="00EA0F24" w:rsidRDefault="0089007E" w:rsidP="0089007E">
            <w:pPr>
              <w:widowControl w:val="0"/>
              <w:jc w:val="center"/>
              <w:rPr>
                <w:b/>
                <w:sz w:val="28"/>
                <w:szCs w:val="28"/>
              </w:rPr>
            </w:pPr>
            <w:r w:rsidRPr="00EA0F24">
              <w:rPr>
                <w:b/>
                <w:sz w:val="28"/>
                <w:szCs w:val="28"/>
              </w:rPr>
              <w:t>756</w:t>
            </w:r>
          </w:p>
        </w:tc>
      </w:tr>
    </w:tbl>
    <w:p w:rsidR="0089007E" w:rsidRPr="008F6866" w:rsidRDefault="0089007E" w:rsidP="0089007E">
      <w:pPr>
        <w:outlineLvl w:val="0"/>
        <w:rPr>
          <w:b/>
          <w:i/>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6762A1">
          <w:headerReference w:type="first" r:id="rId116"/>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tabs>
          <w:tab w:val="left" w:pos="1288"/>
        </w:tabs>
        <w:jc w:val="both"/>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tabs>
          <w:tab w:val="left" w:pos="1288"/>
        </w:tabs>
        <w:jc w:val="both"/>
        <w:rPr>
          <w:sz w:val="28"/>
          <w:szCs w:val="28"/>
        </w:rPr>
      </w:pPr>
    </w:p>
    <w:p w:rsidR="0089007E" w:rsidRPr="008F6866" w:rsidRDefault="0089007E" w:rsidP="0089007E">
      <w:pPr>
        <w:widowControl w:val="0"/>
        <w:tabs>
          <w:tab w:val="left" w:pos="1288"/>
        </w:tabs>
        <w:jc w:val="both"/>
        <w:rPr>
          <w:sz w:val="28"/>
          <w:szCs w:val="28"/>
        </w:rPr>
      </w:pPr>
      <w:r w:rsidRPr="008F6866">
        <w:rPr>
          <w:sz w:val="28"/>
          <w:szCs w:val="28"/>
        </w:rPr>
        <w:t>Физическая культура и спорт в стране</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Спортивный режим и общефизическая подготовка</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Обзор значимых прошедших и текущих соревнований республиканского, росси</w:t>
      </w:r>
      <w:r w:rsidRPr="008F6866">
        <w:rPr>
          <w:sz w:val="28"/>
          <w:szCs w:val="28"/>
        </w:rPr>
        <w:t>й</w:t>
      </w:r>
      <w:r w:rsidRPr="008F6866">
        <w:rPr>
          <w:sz w:val="28"/>
          <w:szCs w:val="28"/>
        </w:rPr>
        <w:t>ского и международного уровня</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Предстоящие соревнования в текущем году</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О необходимости физических нагрузок для достижения ша</w:t>
      </w:r>
      <w:r w:rsidR="00932B19">
        <w:rPr>
          <w:sz w:val="28"/>
          <w:szCs w:val="28"/>
        </w:rPr>
        <w:t>шеч</w:t>
      </w:r>
      <w:r w:rsidRPr="008F6866">
        <w:rPr>
          <w:sz w:val="28"/>
          <w:szCs w:val="28"/>
        </w:rPr>
        <w:t>ных успехов</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Врачебный контроль</w:t>
      </w:r>
      <w:r w:rsidR="00062FE7">
        <w:rPr>
          <w:sz w:val="28"/>
          <w:szCs w:val="28"/>
        </w:rPr>
        <w:t>.</w:t>
      </w:r>
    </w:p>
    <w:p w:rsidR="0089007E" w:rsidRPr="008F6866" w:rsidRDefault="0089007E" w:rsidP="0089007E">
      <w:pPr>
        <w:widowControl w:val="0"/>
        <w:tabs>
          <w:tab w:val="left" w:pos="1288"/>
        </w:tabs>
        <w:jc w:val="both"/>
        <w:rPr>
          <w:sz w:val="28"/>
          <w:szCs w:val="28"/>
        </w:rPr>
      </w:pPr>
    </w:p>
    <w:p w:rsidR="00CF7754" w:rsidRPr="00CF7754" w:rsidRDefault="00CF7754" w:rsidP="00CF7754">
      <w:pPr>
        <w:widowControl w:val="0"/>
        <w:tabs>
          <w:tab w:val="left" w:pos="1288"/>
        </w:tabs>
        <w:jc w:val="both"/>
        <w:rPr>
          <w:sz w:val="28"/>
          <w:szCs w:val="28"/>
        </w:rPr>
      </w:pPr>
      <w:r w:rsidRPr="00CF7754">
        <w:rPr>
          <w:sz w:val="28"/>
          <w:szCs w:val="28"/>
        </w:rPr>
        <w:t>2. Шашечный кодекс и правила</w:t>
      </w:r>
    </w:p>
    <w:p w:rsidR="00CF7754" w:rsidRPr="00CF7754" w:rsidRDefault="00CF7754" w:rsidP="00CF7754">
      <w:pPr>
        <w:widowControl w:val="0"/>
        <w:tabs>
          <w:tab w:val="left" w:pos="1288"/>
        </w:tabs>
        <w:jc w:val="both"/>
        <w:rPr>
          <w:sz w:val="28"/>
          <w:szCs w:val="28"/>
        </w:rPr>
      </w:pPr>
    </w:p>
    <w:p w:rsidR="00D64D68" w:rsidRPr="00D64D68" w:rsidRDefault="00D64D68" w:rsidP="00D64D68">
      <w:pPr>
        <w:widowControl w:val="0"/>
        <w:tabs>
          <w:tab w:val="left" w:pos="1288"/>
        </w:tabs>
        <w:jc w:val="both"/>
        <w:rPr>
          <w:sz w:val="28"/>
          <w:szCs w:val="28"/>
        </w:rPr>
      </w:pPr>
      <w:r w:rsidRPr="00D64D68">
        <w:rPr>
          <w:sz w:val="28"/>
          <w:szCs w:val="28"/>
        </w:rPr>
        <w:t>Международная шашечная организация ФМЖД. Ее роль в организации крупнейших шашечных соревнований: чемпионаты Мира и Европы</w:t>
      </w:r>
    </w:p>
    <w:p w:rsidR="00D64D68" w:rsidRPr="00D64D68" w:rsidRDefault="00D64D68" w:rsidP="00D64D68">
      <w:pPr>
        <w:widowControl w:val="0"/>
        <w:tabs>
          <w:tab w:val="left" w:pos="1288"/>
        </w:tabs>
        <w:jc w:val="both"/>
        <w:rPr>
          <w:sz w:val="28"/>
          <w:szCs w:val="28"/>
        </w:rPr>
      </w:pPr>
      <w:r w:rsidRPr="00D64D68">
        <w:rPr>
          <w:sz w:val="28"/>
          <w:szCs w:val="28"/>
        </w:rPr>
        <w:t>Шашечный кодекс и его текущие изменения. Рейтинг-система.</w:t>
      </w:r>
    </w:p>
    <w:p w:rsidR="00CF7754" w:rsidRPr="00CF7754" w:rsidRDefault="00D64D68" w:rsidP="00D64D68">
      <w:pPr>
        <w:widowControl w:val="0"/>
        <w:tabs>
          <w:tab w:val="left" w:pos="1288"/>
        </w:tabs>
        <w:jc w:val="both"/>
        <w:rPr>
          <w:sz w:val="28"/>
          <w:szCs w:val="28"/>
        </w:rPr>
      </w:pPr>
      <w:r w:rsidRPr="00D64D68">
        <w:rPr>
          <w:sz w:val="28"/>
          <w:szCs w:val="28"/>
        </w:rPr>
        <w:t>Контроль времени на обдумывание ходов в партии. Таблица очередности игры в с</w:t>
      </w:r>
      <w:r w:rsidRPr="00D64D68">
        <w:rPr>
          <w:sz w:val="28"/>
          <w:szCs w:val="28"/>
        </w:rPr>
        <w:t>о</w:t>
      </w:r>
      <w:r w:rsidRPr="00D64D68">
        <w:rPr>
          <w:sz w:val="28"/>
          <w:szCs w:val="28"/>
        </w:rPr>
        <w:t>ревнованиях. Правило определения цвета шашек.</w:t>
      </w:r>
    </w:p>
    <w:p w:rsidR="00CF7754" w:rsidRPr="00CF7754" w:rsidRDefault="00CF7754" w:rsidP="00CF7754">
      <w:pPr>
        <w:widowControl w:val="0"/>
        <w:tabs>
          <w:tab w:val="left" w:pos="1288"/>
        </w:tabs>
        <w:jc w:val="both"/>
        <w:rPr>
          <w:sz w:val="28"/>
          <w:szCs w:val="28"/>
        </w:rPr>
      </w:pPr>
    </w:p>
    <w:p w:rsidR="00CF7754" w:rsidRPr="00CF7754" w:rsidRDefault="00CF7754" w:rsidP="00CF7754">
      <w:pPr>
        <w:widowControl w:val="0"/>
        <w:tabs>
          <w:tab w:val="left" w:pos="1288"/>
        </w:tabs>
        <w:jc w:val="both"/>
        <w:rPr>
          <w:sz w:val="28"/>
          <w:szCs w:val="28"/>
        </w:rPr>
      </w:pPr>
      <w:r w:rsidRPr="00CF7754">
        <w:rPr>
          <w:sz w:val="28"/>
          <w:szCs w:val="28"/>
        </w:rPr>
        <w:t>3. Исторический обзор шашек</w:t>
      </w:r>
    </w:p>
    <w:p w:rsidR="00CF7754" w:rsidRDefault="00CF7754" w:rsidP="00CF7754">
      <w:pPr>
        <w:widowControl w:val="0"/>
        <w:tabs>
          <w:tab w:val="left" w:pos="1288"/>
        </w:tabs>
        <w:jc w:val="both"/>
        <w:rPr>
          <w:sz w:val="28"/>
          <w:szCs w:val="28"/>
        </w:rPr>
      </w:pPr>
    </w:p>
    <w:p w:rsidR="005D49DD" w:rsidRPr="0073064C" w:rsidRDefault="005D49DD" w:rsidP="00CF7754">
      <w:pPr>
        <w:widowControl w:val="0"/>
        <w:tabs>
          <w:tab w:val="left" w:pos="1288"/>
        </w:tabs>
        <w:jc w:val="both"/>
        <w:rPr>
          <w:sz w:val="28"/>
          <w:szCs w:val="28"/>
          <w:u w:val="single"/>
        </w:rPr>
      </w:pPr>
      <w:r w:rsidRPr="0073064C">
        <w:rPr>
          <w:sz w:val="28"/>
          <w:szCs w:val="28"/>
          <w:u w:val="single"/>
        </w:rPr>
        <w:t>Русские шашки</w:t>
      </w:r>
    </w:p>
    <w:p w:rsidR="00CF7754" w:rsidRPr="00CF7754" w:rsidRDefault="00CF7754" w:rsidP="00CF7754">
      <w:pPr>
        <w:widowControl w:val="0"/>
        <w:tabs>
          <w:tab w:val="left" w:pos="1288"/>
        </w:tabs>
        <w:jc w:val="both"/>
        <w:rPr>
          <w:sz w:val="28"/>
          <w:szCs w:val="28"/>
        </w:rPr>
      </w:pPr>
      <w:r w:rsidRPr="00CF7754">
        <w:rPr>
          <w:sz w:val="28"/>
          <w:szCs w:val="28"/>
        </w:rPr>
        <w:t>В.А.Соков - корифей pycских шашек. Его достижения в теории, практике, композ</w:t>
      </w:r>
      <w:r w:rsidRPr="00CF7754">
        <w:rPr>
          <w:sz w:val="28"/>
          <w:szCs w:val="28"/>
        </w:rPr>
        <w:t>и</w:t>
      </w:r>
      <w:r w:rsidRPr="00CF7754">
        <w:rPr>
          <w:sz w:val="28"/>
          <w:szCs w:val="28"/>
        </w:rPr>
        <w:t>ции. Создание основ российской шашечной педагогики.</w:t>
      </w:r>
    </w:p>
    <w:p w:rsidR="00CF7754" w:rsidRPr="00CF7754" w:rsidRDefault="00CF7754" w:rsidP="00CF7754">
      <w:pPr>
        <w:widowControl w:val="0"/>
        <w:tabs>
          <w:tab w:val="left" w:pos="1288"/>
        </w:tabs>
        <w:jc w:val="both"/>
        <w:rPr>
          <w:sz w:val="28"/>
          <w:szCs w:val="28"/>
        </w:rPr>
      </w:pPr>
      <w:r w:rsidRPr="00CF7754">
        <w:rPr>
          <w:sz w:val="28"/>
          <w:szCs w:val="28"/>
        </w:rPr>
        <w:t>Дальнейшее развитие шашечного спорта после Великой Отечественной войны. Ра</w:t>
      </w:r>
      <w:r w:rsidRPr="00CF7754">
        <w:rPr>
          <w:sz w:val="28"/>
          <w:szCs w:val="28"/>
        </w:rPr>
        <w:t>з</w:t>
      </w:r>
      <w:r w:rsidRPr="00CF7754">
        <w:rPr>
          <w:sz w:val="28"/>
          <w:szCs w:val="28"/>
        </w:rPr>
        <w:t>витие теории дебюта, миттельшпиля и эндшпиля. Спортивные и творческие дост</w:t>
      </w:r>
      <w:r w:rsidRPr="00CF7754">
        <w:rPr>
          <w:sz w:val="28"/>
          <w:szCs w:val="28"/>
        </w:rPr>
        <w:t>и</w:t>
      </w:r>
      <w:r w:rsidRPr="00CF7754">
        <w:rPr>
          <w:sz w:val="28"/>
          <w:szCs w:val="28"/>
        </w:rPr>
        <w:t>жения 3.Цирика, Б.Блиндера, В.Абаулина.</w:t>
      </w:r>
    </w:p>
    <w:p w:rsidR="00CF7754" w:rsidRPr="00CF7754" w:rsidRDefault="00CF7754" w:rsidP="00CF7754">
      <w:pPr>
        <w:widowControl w:val="0"/>
        <w:tabs>
          <w:tab w:val="left" w:pos="1288"/>
        </w:tabs>
        <w:jc w:val="both"/>
        <w:rPr>
          <w:sz w:val="28"/>
          <w:szCs w:val="28"/>
        </w:rPr>
      </w:pPr>
      <w:r w:rsidRPr="00CF7754">
        <w:rPr>
          <w:sz w:val="28"/>
          <w:szCs w:val="28"/>
        </w:rPr>
        <w:t>Оживление работы в ДЮСШ.</w:t>
      </w:r>
    </w:p>
    <w:p w:rsidR="005D49DD" w:rsidRPr="0073064C" w:rsidRDefault="005D49DD" w:rsidP="00CF7754">
      <w:pPr>
        <w:widowControl w:val="0"/>
        <w:tabs>
          <w:tab w:val="left" w:pos="1288"/>
        </w:tabs>
        <w:jc w:val="both"/>
        <w:rPr>
          <w:color w:val="0070C0"/>
          <w:sz w:val="28"/>
          <w:szCs w:val="28"/>
          <w:u w:val="single"/>
        </w:rPr>
      </w:pPr>
      <w:r w:rsidRPr="0073064C">
        <w:rPr>
          <w:sz w:val="28"/>
          <w:szCs w:val="28"/>
          <w:u w:val="single"/>
        </w:rPr>
        <w:t>Стоклеточные шашки</w:t>
      </w:r>
    </w:p>
    <w:p w:rsidR="00CF7754" w:rsidRPr="0073064C" w:rsidRDefault="00AA7FAE" w:rsidP="00CF7754">
      <w:pPr>
        <w:widowControl w:val="0"/>
        <w:tabs>
          <w:tab w:val="left" w:pos="1288"/>
        </w:tabs>
        <w:jc w:val="both"/>
        <w:rPr>
          <w:sz w:val="28"/>
          <w:szCs w:val="28"/>
        </w:rPr>
      </w:pPr>
      <w:r w:rsidRPr="0073064C">
        <w:rPr>
          <w:sz w:val="28"/>
          <w:szCs w:val="28"/>
        </w:rPr>
        <w:t>Вклад Т. Сейбрандса и X. Вирсмы в шашечную теорию.</w:t>
      </w:r>
    </w:p>
    <w:p w:rsidR="005272A9" w:rsidRPr="0073064C" w:rsidRDefault="00972E6B" w:rsidP="00CF7754">
      <w:pPr>
        <w:widowControl w:val="0"/>
        <w:tabs>
          <w:tab w:val="left" w:pos="1288"/>
        </w:tabs>
        <w:jc w:val="both"/>
        <w:rPr>
          <w:sz w:val="28"/>
          <w:szCs w:val="28"/>
        </w:rPr>
      </w:pPr>
      <w:r w:rsidRPr="0073064C">
        <w:rPr>
          <w:sz w:val="28"/>
          <w:szCs w:val="28"/>
        </w:rPr>
        <w:t>Первые теоретические исследования стоклеточных шашек в России. Интерес вед</w:t>
      </w:r>
      <w:r w:rsidRPr="0073064C">
        <w:rPr>
          <w:sz w:val="28"/>
          <w:szCs w:val="28"/>
        </w:rPr>
        <w:t>у</w:t>
      </w:r>
      <w:r w:rsidRPr="0073064C">
        <w:rPr>
          <w:sz w:val="28"/>
          <w:szCs w:val="28"/>
        </w:rPr>
        <w:t>щих советских мастеров довоенного периода к «большой» доске.</w:t>
      </w:r>
    </w:p>
    <w:p w:rsidR="00972E6B" w:rsidRDefault="00972E6B" w:rsidP="00CF7754">
      <w:pPr>
        <w:widowControl w:val="0"/>
        <w:tabs>
          <w:tab w:val="left" w:pos="1288"/>
        </w:tabs>
        <w:jc w:val="both"/>
        <w:rPr>
          <w:sz w:val="28"/>
          <w:szCs w:val="28"/>
        </w:rPr>
      </w:pPr>
    </w:p>
    <w:p w:rsidR="00CF7754" w:rsidRPr="00CF7754" w:rsidRDefault="004D1CF7" w:rsidP="00CF7754">
      <w:pPr>
        <w:widowControl w:val="0"/>
        <w:tabs>
          <w:tab w:val="left" w:pos="1288"/>
        </w:tabs>
        <w:jc w:val="both"/>
        <w:rPr>
          <w:sz w:val="28"/>
          <w:szCs w:val="28"/>
        </w:rPr>
      </w:pPr>
      <w:r>
        <w:rPr>
          <w:sz w:val="28"/>
          <w:szCs w:val="28"/>
        </w:rPr>
        <w:t>4. Дебют</w:t>
      </w:r>
    </w:p>
    <w:p w:rsidR="00CF7754" w:rsidRDefault="00CF7754" w:rsidP="00CF7754">
      <w:pPr>
        <w:widowControl w:val="0"/>
        <w:tabs>
          <w:tab w:val="left" w:pos="1288"/>
        </w:tabs>
        <w:jc w:val="both"/>
        <w:rPr>
          <w:sz w:val="28"/>
          <w:szCs w:val="28"/>
        </w:rPr>
      </w:pPr>
    </w:p>
    <w:p w:rsidR="005D49DD" w:rsidRPr="0073064C" w:rsidRDefault="005D49DD" w:rsidP="00CF7754">
      <w:pPr>
        <w:widowControl w:val="0"/>
        <w:tabs>
          <w:tab w:val="left" w:pos="1288"/>
        </w:tabs>
        <w:jc w:val="both"/>
        <w:rPr>
          <w:sz w:val="28"/>
          <w:szCs w:val="28"/>
          <w:u w:val="single"/>
        </w:rPr>
      </w:pPr>
      <w:r w:rsidRPr="0073064C">
        <w:rPr>
          <w:sz w:val="28"/>
          <w:szCs w:val="28"/>
          <w:u w:val="single"/>
        </w:rPr>
        <w:t>Русские шашки</w:t>
      </w:r>
    </w:p>
    <w:p w:rsidR="00CF7754" w:rsidRPr="00CF7754" w:rsidRDefault="00CF7754" w:rsidP="00CF7754">
      <w:pPr>
        <w:widowControl w:val="0"/>
        <w:tabs>
          <w:tab w:val="left" w:pos="1288"/>
        </w:tabs>
        <w:jc w:val="both"/>
        <w:rPr>
          <w:sz w:val="28"/>
          <w:szCs w:val="28"/>
        </w:rPr>
      </w:pPr>
      <w:r w:rsidRPr="00CF7754">
        <w:rPr>
          <w:sz w:val="28"/>
          <w:szCs w:val="28"/>
        </w:rPr>
        <w:t>Начало «Старая партия». Краткое ознакомление с основными системами.</w:t>
      </w:r>
    </w:p>
    <w:p w:rsidR="00CF7754" w:rsidRPr="00CF7754" w:rsidRDefault="00CF7754" w:rsidP="00CF7754">
      <w:pPr>
        <w:widowControl w:val="0"/>
        <w:tabs>
          <w:tab w:val="left" w:pos="1288"/>
        </w:tabs>
        <w:jc w:val="both"/>
        <w:rPr>
          <w:sz w:val="28"/>
          <w:szCs w:val="28"/>
        </w:rPr>
      </w:pPr>
      <w:r w:rsidRPr="00CF7754">
        <w:rPr>
          <w:sz w:val="28"/>
          <w:szCs w:val="28"/>
        </w:rPr>
        <w:t>«Кол». Система с разменом на g5.</w:t>
      </w:r>
    </w:p>
    <w:p w:rsidR="00CF7754" w:rsidRPr="00CF7754" w:rsidRDefault="00CF7754" w:rsidP="00CF7754">
      <w:pPr>
        <w:widowControl w:val="0"/>
        <w:tabs>
          <w:tab w:val="left" w:pos="1288"/>
        </w:tabs>
        <w:jc w:val="both"/>
        <w:rPr>
          <w:sz w:val="28"/>
          <w:szCs w:val="28"/>
        </w:rPr>
      </w:pPr>
      <w:r w:rsidRPr="00CF7754">
        <w:rPr>
          <w:sz w:val="28"/>
          <w:szCs w:val="28"/>
        </w:rPr>
        <w:t>«Игра Романычева». Основные варианты.</w:t>
      </w:r>
    </w:p>
    <w:p w:rsidR="00CF7754" w:rsidRPr="00CF7754" w:rsidRDefault="00CF7754" w:rsidP="00CF7754">
      <w:pPr>
        <w:widowControl w:val="0"/>
        <w:tabs>
          <w:tab w:val="left" w:pos="1288"/>
        </w:tabs>
        <w:jc w:val="both"/>
        <w:rPr>
          <w:sz w:val="28"/>
          <w:szCs w:val="28"/>
        </w:rPr>
      </w:pPr>
      <w:r w:rsidRPr="00CF7754">
        <w:rPr>
          <w:sz w:val="28"/>
          <w:szCs w:val="28"/>
        </w:rPr>
        <w:t>«Ленинградская защита». «Новоленинградская защита». Основные идеи и конкре</w:t>
      </w:r>
      <w:r w:rsidRPr="00CF7754">
        <w:rPr>
          <w:sz w:val="28"/>
          <w:szCs w:val="28"/>
        </w:rPr>
        <w:t>т</w:t>
      </w:r>
      <w:r w:rsidRPr="00CF7754">
        <w:rPr>
          <w:sz w:val="28"/>
          <w:szCs w:val="28"/>
        </w:rPr>
        <w:t>ные варианты.</w:t>
      </w:r>
    </w:p>
    <w:p w:rsidR="00CF7754" w:rsidRPr="00CF7754" w:rsidRDefault="00CF7754" w:rsidP="00CF7754">
      <w:pPr>
        <w:widowControl w:val="0"/>
        <w:tabs>
          <w:tab w:val="left" w:pos="1288"/>
        </w:tabs>
        <w:jc w:val="both"/>
        <w:rPr>
          <w:sz w:val="28"/>
          <w:szCs w:val="28"/>
        </w:rPr>
      </w:pPr>
      <w:r w:rsidRPr="00CF7754">
        <w:rPr>
          <w:sz w:val="28"/>
          <w:szCs w:val="28"/>
        </w:rPr>
        <w:t>«Киевская защита». Система с разменом черных на f4.</w:t>
      </w:r>
    </w:p>
    <w:p w:rsidR="00CF7754" w:rsidRPr="00CF7754" w:rsidRDefault="00CF7754" w:rsidP="00CF7754">
      <w:pPr>
        <w:widowControl w:val="0"/>
        <w:tabs>
          <w:tab w:val="left" w:pos="1288"/>
        </w:tabs>
        <w:jc w:val="both"/>
        <w:rPr>
          <w:sz w:val="28"/>
          <w:szCs w:val="28"/>
        </w:rPr>
      </w:pPr>
      <w:r w:rsidRPr="00CF7754">
        <w:rPr>
          <w:sz w:val="28"/>
          <w:szCs w:val="28"/>
        </w:rPr>
        <w:t>«Гамбит Кукуева». Усвоение основных идей.</w:t>
      </w:r>
    </w:p>
    <w:p w:rsidR="00CF7754" w:rsidRPr="00CF7754" w:rsidRDefault="00CF7754" w:rsidP="00CF7754">
      <w:pPr>
        <w:widowControl w:val="0"/>
        <w:tabs>
          <w:tab w:val="left" w:pos="1288"/>
        </w:tabs>
        <w:jc w:val="both"/>
        <w:rPr>
          <w:sz w:val="28"/>
          <w:szCs w:val="28"/>
        </w:rPr>
      </w:pPr>
      <w:r w:rsidRPr="00CF7754">
        <w:rPr>
          <w:sz w:val="28"/>
          <w:szCs w:val="28"/>
        </w:rPr>
        <w:t>«Перекресток». Система с fe7.</w:t>
      </w:r>
    </w:p>
    <w:p w:rsidR="00CF7754" w:rsidRPr="00CF7754" w:rsidRDefault="00CF7754" w:rsidP="00CF7754">
      <w:pPr>
        <w:widowControl w:val="0"/>
        <w:tabs>
          <w:tab w:val="left" w:pos="1288"/>
        </w:tabs>
        <w:jc w:val="both"/>
        <w:rPr>
          <w:sz w:val="28"/>
          <w:szCs w:val="28"/>
        </w:rPr>
      </w:pPr>
      <w:r w:rsidRPr="00CF7754">
        <w:rPr>
          <w:sz w:val="28"/>
          <w:szCs w:val="28"/>
        </w:rPr>
        <w:lastRenderedPageBreak/>
        <w:t>Начала «Защита Когана», «Защита Дьячкова», «Обратная городская партия», «Косяк Хромого», «Обратный кол». Основные идеи и примерные варианты.</w:t>
      </w:r>
    </w:p>
    <w:p w:rsidR="00CF7754" w:rsidRPr="00CF7754" w:rsidRDefault="00CF7754" w:rsidP="00CF7754">
      <w:pPr>
        <w:widowControl w:val="0"/>
        <w:tabs>
          <w:tab w:val="left" w:pos="1288"/>
        </w:tabs>
        <w:jc w:val="both"/>
        <w:rPr>
          <w:sz w:val="28"/>
          <w:szCs w:val="28"/>
        </w:rPr>
      </w:pPr>
      <w:r w:rsidRPr="00CF7754">
        <w:rPr>
          <w:sz w:val="28"/>
          <w:szCs w:val="28"/>
        </w:rPr>
        <w:t>Ход 1. ed4. «Игра Филиппова» и система Блиндера.</w:t>
      </w:r>
    </w:p>
    <w:p w:rsidR="00CF7754" w:rsidRPr="00CF7754" w:rsidRDefault="00CF7754" w:rsidP="00CF7754">
      <w:pPr>
        <w:widowControl w:val="0"/>
        <w:tabs>
          <w:tab w:val="left" w:pos="1288"/>
        </w:tabs>
        <w:jc w:val="both"/>
        <w:rPr>
          <w:sz w:val="28"/>
          <w:szCs w:val="28"/>
        </w:rPr>
      </w:pPr>
      <w:r w:rsidRPr="00CF7754">
        <w:rPr>
          <w:sz w:val="28"/>
          <w:szCs w:val="28"/>
        </w:rPr>
        <w:t>«Игра Бодянского». Система со связкой 1. ...bа5 и ходом аb2.</w:t>
      </w:r>
    </w:p>
    <w:p w:rsidR="00CF7754" w:rsidRPr="00CF7754" w:rsidRDefault="00CF7754" w:rsidP="00CF7754">
      <w:pPr>
        <w:widowControl w:val="0"/>
        <w:tabs>
          <w:tab w:val="left" w:pos="1288"/>
        </w:tabs>
        <w:jc w:val="both"/>
        <w:rPr>
          <w:sz w:val="28"/>
          <w:szCs w:val="28"/>
        </w:rPr>
      </w:pPr>
      <w:r w:rsidRPr="00CF7754">
        <w:rPr>
          <w:sz w:val="28"/>
          <w:szCs w:val="28"/>
        </w:rPr>
        <w:t>«Жертва Шошина-Харьянова». «Жертва Мазурка».</w:t>
      </w:r>
    </w:p>
    <w:p w:rsidR="005D49DD" w:rsidRPr="0073064C" w:rsidRDefault="005D49DD" w:rsidP="00CF7754">
      <w:pPr>
        <w:widowControl w:val="0"/>
        <w:tabs>
          <w:tab w:val="left" w:pos="1288"/>
        </w:tabs>
        <w:jc w:val="both"/>
        <w:rPr>
          <w:color w:val="0070C0"/>
          <w:sz w:val="28"/>
          <w:szCs w:val="28"/>
          <w:u w:val="single"/>
        </w:rPr>
      </w:pPr>
      <w:r w:rsidRPr="0073064C">
        <w:rPr>
          <w:sz w:val="28"/>
          <w:szCs w:val="28"/>
          <w:u w:val="single"/>
        </w:rPr>
        <w:t>Стоклеточные шашки</w:t>
      </w:r>
    </w:p>
    <w:p w:rsidR="001049BA" w:rsidRPr="001049BA" w:rsidRDefault="001049BA" w:rsidP="001049BA">
      <w:pPr>
        <w:widowControl w:val="0"/>
        <w:tabs>
          <w:tab w:val="left" w:pos="1288"/>
        </w:tabs>
        <w:jc w:val="both"/>
        <w:rPr>
          <w:sz w:val="28"/>
          <w:szCs w:val="28"/>
        </w:rPr>
      </w:pPr>
      <w:r w:rsidRPr="001049BA">
        <w:rPr>
          <w:sz w:val="28"/>
          <w:szCs w:val="28"/>
        </w:rPr>
        <w:t>Голландская партия.</w:t>
      </w:r>
    </w:p>
    <w:p w:rsidR="001049BA" w:rsidRPr="001049BA" w:rsidRDefault="001049BA" w:rsidP="001049BA">
      <w:pPr>
        <w:widowControl w:val="0"/>
        <w:tabs>
          <w:tab w:val="left" w:pos="1288"/>
        </w:tabs>
        <w:jc w:val="both"/>
        <w:rPr>
          <w:sz w:val="28"/>
          <w:szCs w:val="28"/>
        </w:rPr>
      </w:pPr>
      <w:r w:rsidRPr="001049BA">
        <w:rPr>
          <w:sz w:val="28"/>
          <w:szCs w:val="28"/>
        </w:rPr>
        <w:t>Борьба за центр после 1. 32-28 17-22 2. 28:17 11:22 и 2. ...12:21.</w:t>
      </w:r>
    </w:p>
    <w:p w:rsidR="001049BA" w:rsidRPr="001049BA" w:rsidRDefault="001049BA" w:rsidP="001049BA">
      <w:pPr>
        <w:widowControl w:val="0"/>
        <w:tabs>
          <w:tab w:val="left" w:pos="1288"/>
        </w:tabs>
        <w:jc w:val="both"/>
        <w:rPr>
          <w:sz w:val="28"/>
          <w:szCs w:val="28"/>
        </w:rPr>
      </w:pPr>
      <w:r w:rsidRPr="001049BA">
        <w:rPr>
          <w:sz w:val="28"/>
          <w:szCs w:val="28"/>
        </w:rPr>
        <w:t>Обзор вариантов, возникающих после 1. 32-28 19-23.</w:t>
      </w:r>
    </w:p>
    <w:p w:rsidR="00CF7754" w:rsidRDefault="001049BA" w:rsidP="001049BA">
      <w:pPr>
        <w:widowControl w:val="0"/>
        <w:tabs>
          <w:tab w:val="left" w:pos="1288"/>
        </w:tabs>
        <w:jc w:val="both"/>
        <w:rPr>
          <w:sz w:val="28"/>
          <w:szCs w:val="28"/>
        </w:rPr>
      </w:pPr>
      <w:r w:rsidRPr="001049BA">
        <w:rPr>
          <w:sz w:val="28"/>
          <w:szCs w:val="28"/>
        </w:rPr>
        <w:t>Дебют Дюмона, основные схемы.</w:t>
      </w:r>
    </w:p>
    <w:p w:rsidR="005272A9" w:rsidRPr="00CF7754" w:rsidRDefault="005272A9" w:rsidP="00CF7754">
      <w:pPr>
        <w:widowControl w:val="0"/>
        <w:tabs>
          <w:tab w:val="left" w:pos="1288"/>
        </w:tabs>
        <w:jc w:val="both"/>
        <w:rPr>
          <w:sz w:val="28"/>
          <w:szCs w:val="28"/>
        </w:rPr>
      </w:pPr>
    </w:p>
    <w:p w:rsidR="00CF7754" w:rsidRPr="00CF7754" w:rsidRDefault="00CF7754" w:rsidP="00CF7754">
      <w:pPr>
        <w:widowControl w:val="0"/>
        <w:tabs>
          <w:tab w:val="left" w:pos="1288"/>
        </w:tabs>
        <w:jc w:val="both"/>
        <w:rPr>
          <w:sz w:val="28"/>
          <w:szCs w:val="28"/>
        </w:rPr>
      </w:pPr>
      <w:r w:rsidRPr="00CF7754">
        <w:rPr>
          <w:sz w:val="28"/>
          <w:szCs w:val="28"/>
        </w:rPr>
        <w:t>5. Миттельшпиль</w:t>
      </w:r>
    </w:p>
    <w:p w:rsidR="005D49DD" w:rsidRDefault="005D49DD" w:rsidP="00CF7754">
      <w:pPr>
        <w:widowControl w:val="0"/>
        <w:tabs>
          <w:tab w:val="left" w:pos="1288"/>
        </w:tabs>
        <w:jc w:val="both"/>
        <w:rPr>
          <w:sz w:val="28"/>
          <w:szCs w:val="28"/>
        </w:rPr>
      </w:pPr>
    </w:p>
    <w:p w:rsidR="00CF7754" w:rsidRPr="0073064C" w:rsidRDefault="005D49DD" w:rsidP="00CF7754">
      <w:pPr>
        <w:widowControl w:val="0"/>
        <w:tabs>
          <w:tab w:val="left" w:pos="1288"/>
        </w:tabs>
        <w:jc w:val="both"/>
        <w:rPr>
          <w:sz w:val="28"/>
          <w:szCs w:val="28"/>
          <w:u w:val="single"/>
        </w:rPr>
      </w:pPr>
      <w:r w:rsidRPr="0073064C">
        <w:rPr>
          <w:sz w:val="28"/>
          <w:szCs w:val="28"/>
          <w:u w:val="single"/>
        </w:rPr>
        <w:t>Русские шашки</w:t>
      </w:r>
    </w:p>
    <w:p w:rsidR="00CF7754" w:rsidRPr="00CF7754" w:rsidRDefault="00CF7754" w:rsidP="00CF7754">
      <w:pPr>
        <w:widowControl w:val="0"/>
        <w:tabs>
          <w:tab w:val="left" w:pos="1288"/>
        </w:tabs>
        <w:jc w:val="both"/>
        <w:rPr>
          <w:sz w:val="28"/>
          <w:szCs w:val="28"/>
        </w:rPr>
      </w:pPr>
      <w:r w:rsidRPr="00CF7754">
        <w:rPr>
          <w:sz w:val="28"/>
          <w:szCs w:val="28"/>
        </w:rPr>
        <w:t>Связки. Комбинационные возможности связанной стороны.</w:t>
      </w:r>
    </w:p>
    <w:p w:rsidR="00CF7754" w:rsidRPr="00CF7754" w:rsidRDefault="00CF7754" w:rsidP="00CF7754">
      <w:pPr>
        <w:widowControl w:val="0"/>
        <w:tabs>
          <w:tab w:val="left" w:pos="1288"/>
        </w:tabs>
        <w:jc w:val="both"/>
        <w:rPr>
          <w:sz w:val="28"/>
          <w:szCs w:val="28"/>
        </w:rPr>
      </w:pPr>
      <w:r w:rsidRPr="00CF7754">
        <w:rPr>
          <w:sz w:val="28"/>
          <w:szCs w:val="28"/>
        </w:rPr>
        <w:t>Отсталые шашки. Применение удара Кукуева при отсталой шашке h2 (а7).</w:t>
      </w:r>
    </w:p>
    <w:p w:rsidR="00CF7754" w:rsidRPr="00CF7754" w:rsidRDefault="00CF7754" w:rsidP="00CF7754">
      <w:pPr>
        <w:widowControl w:val="0"/>
        <w:tabs>
          <w:tab w:val="left" w:pos="1288"/>
        </w:tabs>
        <w:jc w:val="both"/>
        <w:rPr>
          <w:sz w:val="28"/>
          <w:szCs w:val="28"/>
        </w:rPr>
      </w:pPr>
      <w:r w:rsidRPr="00CF7754">
        <w:rPr>
          <w:sz w:val="28"/>
          <w:szCs w:val="28"/>
        </w:rPr>
        <w:t>Борьба против кола. Связка центральных шашек на двух флангах. Использование отсталых шашек h2 (а7) и аЗ (h6). Перехват центра разменом кола. Типовые комб</w:t>
      </w:r>
      <w:r w:rsidRPr="00CF7754">
        <w:rPr>
          <w:sz w:val="28"/>
          <w:szCs w:val="28"/>
        </w:rPr>
        <w:t>и</w:t>
      </w:r>
      <w:r w:rsidRPr="00CF7754">
        <w:rPr>
          <w:sz w:val="28"/>
          <w:szCs w:val="28"/>
        </w:rPr>
        <w:t>нации за атакующую и защищающуюся стороны.</w:t>
      </w:r>
    </w:p>
    <w:p w:rsidR="00CF7754" w:rsidRPr="00CF7754" w:rsidRDefault="00CF7754" w:rsidP="00CF7754">
      <w:pPr>
        <w:widowControl w:val="0"/>
        <w:tabs>
          <w:tab w:val="left" w:pos="1288"/>
        </w:tabs>
        <w:jc w:val="both"/>
        <w:rPr>
          <w:sz w:val="28"/>
          <w:szCs w:val="28"/>
        </w:rPr>
      </w:pPr>
      <w:r w:rsidRPr="00CF7754">
        <w:rPr>
          <w:sz w:val="28"/>
          <w:szCs w:val="28"/>
        </w:rPr>
        <w:t>Разрыв по флангам, его использование.</w:t>
      </w:r>
    </w:p>
    <w:p w:rsidR="00CF7754" w:rsidRPr="00CF7754" w:rsidRDefault="00CF7754" w:rsidP="00CF7754">
      <w:pPr>
        <w:widowControl w:val="0"/>
        <w:tabs>
          <w:tab w:val="left" w:pos="1288"/>
        </w:tabs>
        <w:jc w:val="both"/>
        <w:rPr>
          <w:sz w:val="28"/>
          <w:szCs w:val="28"/>
        </w:rPr>
      </w:pPr>
      <w:r w:rsidRPr="00CF7754">
        <w:rPr>
          <w:sz w:val="28"/>
          <w:szCs w:val="28"/>
        </w:rPr>
        <w:t>Способы усиления преимущества в центре. Переразвитие. Примеры выгодного и н</w:t>
      </w:r>
      <w:r w:rsidRPr="00CF7754">
        <w:rPr>
          <w:sz w:val="28"/>
          <w:szCs w:val="28"/>
        </w:rPr>
        <w:t>е</w:t>
      </w:r>
      <w:r w:rsidRPr="00CF7754">
        <w:rPr>
          <w:sz w:val="28"/>
          <w:szCs w:val="28"/>
        </w:rPr>
        <w:t xml:space="preserve">выгодного переразвития. </w:t>
      </w:r>
    </w:p>
    <w:p w:rsidR="00CF7754" w:rsidRPr="00CF7754" w:rsidRDefault="00CF7754" w:rsidP="00CF7754">
      <w:pPr>
        <w:widowControl w:val="0"/>
        <w:tabs>
          <w:tab w:val="left" w:pos="1288"/>
        </w:tabs>
        <w:jc w:val="both"/>
        <w:rPr>
          <w:sz w:val="28"/>
          <w:szCs w:val="28"/>
        </w:rPr>
      </w:pPr>
      <w:r w:rsidRPr="00CF7754">
        <w:rPr>
          <w:sz w:val="28"/>
          <w:szCs w:val="28"/>
        </w:rPr>
        <w:t>Обоюдная борьба за центр. Способы перехвата активных полей.</w:t>
      </w:r>
    </w:p>
    <w:p w:rsidR="00CF7754" w:rsidRPr="00CF7754" w:rsidRDefault="00CF7754" w:rsidP="00CF7754">
      <w:pPr>
        <w:widowControl w:val="0"/>
        <w:tabs>
          <w:tab w:val="left" w:pos="1288"/>
        </w:tabs>
        <w:jc w:val="both"/>
        <w:rPr>
          <w:sz w:val="28"/>
          <w:szCs w:val="28"/>
        </w:rPr>
      </w:pPr>
      <w:r w:rsidRPr="00CF7754">
        <w:rPr>
          <w:sz w:val="28"/>
          <w:szCs w:val="28"/>
        </w:rPr>
        <w:t>Окружение центра. Начальное представление.</w:t>
      </w:r>
    </w:p>
    <w:p w:rsidR="00CF7754" w:rsidRPr="00CF7754" w:rsidRDefault="00CF7754" w:rsidP="00CF7754">
      <w:pPr>
        <w:widowControl w:val="0"/>
        <w:tabs>
          <w:tab w:val="left" w:pos="1288"/>
        </w:tabs>
        <w:jc w:val="both"/>
        <w:rPr>
          <w:sz w:val="28"/>
          <w:szCs w:val="28"/>
        </w:rPr>
      </w:pPr>
      <w:r w:rsidRPr="00CF7754">
        <w:rPr>
          <w:sz w:val="28"/>
          <w:szCs w:val="28"/>
        </w:rPr>
        <w:t>Симметричные позиций. Общие принципы их разыгрывания. Значение темпов. По</w:t>
      </w:r>
      <w:r w:rsidRPr="00CF7754">
        <w:rPr>
          <w:sz w:val="28"/>
          <w:szCs w:val="28"/>
        </w:rPr>
        <w:t>д</w:t>
      </w:r>
      <w:r w:rsidRPr="00CF7754">
        <w:rPr>
          <w:sz w:val="28"/>
          <w:szCs w:val="28"/>
        </w:rPr>
        <w:t>готовка комбинации и форсированная игра. Планирование и расчет комбинации. Контркомбинации.</w:t>
      </w:r>
    </w:p>
    <w:p w:rsidR="00CF7754" w:rsidRPr="00CF7754" w:rsidRDefault="00CF7754" w:rsidP="00CF7754">
      <w:pPr>
        <w:widowControl w:val="0"/>
        <w:tabs>
          <w:tab w:val="left" w:pos="1288"/>
        </w:tabs>
        <w:jc w:val="both"/>
        <w:rPr>
          <w:sz w:val="28"/>
          <w:szCs w:val="28"/>
        </w:rPr>
      </w:pPr>
      <w:r w:rsidRPr="00CF7754">
        <w:rPr>
          <w:sz w:val="28"/>
          <w:szCs w:val="28"/>
        </w:rPr>
        <w:t>Жертвы для захвата активных полей. Спасающие жертвы.</w:t>
      </w:r>
    </w:p>
    <w:p w:rsidR="00CF7754" w:rsidRPr="00CF7754" w:rsidRDefault="00CF7754" w:rsidP="00CF7754">
      <w:pPr>
        <w:widowControl w:val="0"/>
        <w:tabs>
          <w:tab w:val="left" w:pos="1288"/>
        </w:tabs>
        <w:jc w:val="both"/>
        <w:rPr>
          <w:sz w:val="28"/>
          <w:szCs w:val="28"/>
        </w:rPr>
      </w:pPr>
      <w:r w:rsidRPr="00CF7754">
        <w:rPr>
          <w:sz w:val="28"/>
          <w:szCs w:val="28"/>
        </w:rPr>
        <w:t>Планирование в дебюте и миттельшпиле. Игра на ограничение - важнейший при</w:t>
      </w:r>
      <w:r w:rsidRPr="00CF7754">
        <w:rPr>
          <w:sz w:val="28"/>
          <w:szCs w:val="28"/>
        </w:rPr>
        <w:t>н</w:t>
      </w:r>
      <w:r w:rsidRPr="00CF7754">
        <w:rPr>
          <w:sz w:val="28"/>
          <w:szCs w:val="28"/>
        </w:rPr>
        <w:t>цип стратегии. Техника расчета в форсированных продолжениях.</w:t>
      </w:r>
    </w:p>
    <w:p w:rsidR="00CF7754" w:rsidRPr="00CF7754" w:rsidRDefault="00CF7754" w:rsidP="00CF7754">
      <w:pPr>
        <w:widowControl w:val="0"/>
        <w:tabs>
          <w:tab w:val="left" w:pos="1288"/>
        </w:tabs>
        <w:jc w:val="both"/>
        <w:rPr>
          <w:sz w:val="28"/>
          <w:szCs w:val="28"/>
        </w:rPr>
      </w:pPr>
      <w:r w:rsidRPr="00CF7754">
        <w:rPr>
          <w:sz w:val="28"/>
          <w:szCs w:val="28"/>
        </w:rPr>
        <w:t>Безупорный центр, методы борьбы против него. Предпосылки игры на окружение: отсталые шашки, отсутствие упоров, переразвитие и т.д.</w:t>
      </w:r>
    </w:p>
    <w:p w:rsidR="00CF7754" w:rsidRPr="00CF7754" w:rsidRDefault="00CF7754" w:rsidP="00CF7754">
      <w:pPr>
        <w:widowControl w:val="0"/>
        <w:tabs>
          <w:tab w:val="left" w:pos="1288"/>
        </w:tabs>
        <w:jc w:val="both"/>
        <w:rPr>
          <w:sz w:val="28"/>
          <w:szCs w:val="28"/>
        </w:rPr>
      </w:pPr>
      <w:r w:rsidRPr="00CF7754">
        <w:rPr>
          <w:sz w:val="28"/>
          <w:szCs w:val="28"/>
        </w:rPr>
        <w:t>Косяковые позиции. Общая характеристика.</w:t>
      </w:r>
    </w:p>
    <w:p w:rsidR="00CF7754" w:rsidRPr="00CF7754" w:rsidRDefault="00CF7754" w:rsidP="00CF7754">
      <w:pPr>
        <w:widowControl w:val="0"/>
        <w:tabs>
          <w:tab w:val="left" w:pos="1288"/>
        </w:tabs>
        <w:jc w:val="both"/>
        <w:rPr>
          <w:sz w:val="28"/>
          <w:szCs w:val="28"/>
        </w:rPr>
      </w:pPr>
      <w:r w:rsidRPr="00CF7754">
        <w:rPr>
          <w:sz w:val="28"/>
          <w:szCs w:val="28"/>
        </w:rPr>
        <w:t>Важность точного расчета при жертве. Ошибочные жертвы.</w:t>
      </w:r>
    </w:p>
    <w:p w:rsidR="00CF7754" w:rsidRPr="00CF7754" w:rsidRDefault="00CF7754" w:rsidP="00CF7754">
      <w:pPr>
        <w:widowControl w:val="0"/>
        <w:tabs>
          <w:tab w:val="left" w:pos="1288"/>
        </w:tabs>
        <w:jc w:val="both"/>
        <w:rPr>
          <w:sz w:val="28"/>
          <w:szCs w:val="28"/>
        </w:rPr>
      </w:pPr>
      <w:r w:rsidRPr="00CF7754">
        <w:rPr>
          <w:sz w:val="28"/>
          <w:szCs w:val="28"/>
        </w:rPr>
        <w:t>Техника расчета. Учет угроз и тактических моментов.</w:t>
      </w:r>
    </w:p>
    <w:p w:rsidR="005D49DD" w:rsidRPr="0073064C" w:rsidRDefault="005D49DD" w:rsidP="005272A9">
      <w:pPr>
        <w:widowControl w:val="0"/>
        <w:tabs>
          <w:tab w:val="left" w:pos="1288"/>
        </w:tabs>
        <w:jc w:val="both"/>
        <w:rPr>
          <w:color w:val="0070C0"/>
          <w:sz w:val="28"/>
          <w:szCs w:val="28"/>
          <w:u w:val="single"/>
        </w:rPr>
      </w:pPr>
      <w:r w:rsidRPr="0073064C">
        <w:rPr>
          <w:sz w:val="28"/>
          <w:szCs w:val="28"/>
          <w:u w:val="single"/>
        </w:rPr>
        <w:t>Стоклеточные шашки</w:t>
      </w:r>
    </w:p>
    <w:p w:rsidR="005272A9" w:rsidRPr="0073064C" w:rsidRDefault="005272A9" w:rsidP="005272A9">
      <w:pPr>
        <w:widowControl w:val="0"/>
        <w:tabs>
          <w:tab w:val="left" w:pos="1288"/>
        </w:tabs>
        <w:jc w:val="both"/>
        <w:rPr>
          <w:sz w:val="28"/>
          <w:szCs w:val="28"/>
        </w:rPr>
      </w:pPr>
      <w:r w:rsidRPr="0073064C">
        <w:rPr>
          <w:sz w:val="28"/>
          <w:szCs w:val="28"/>
        </w:rPr>
        <w:t>Связки и общие принципы разыгрывания позиции. Принцип взаимодействия фла</w:t>
      </w:r>
      <w:r w:rsidRPr="0073064C">
        <w:rPr>
          <w:sz w:val="28"/>
          <w:szCs w:val="28"/>
        </w:rPr>
        <w:t>н</w:t>
      </w:r>
      <w:r w:rsidRPr="0073064C">
        <w:rPr>
          <w:sz w:val="28"/>
          <w:szCs w:val="28"/>
        </w:rPr>
        <w:t>гов и их гармоничного развития. Простейшее выражение этого принципа: оба фла</w:t>
      </w:r>
      <w:r w:rsidRPr="0073064C">
        <w:rPr>
          <w:sz w:val="28"/>
          <w:szCs w:val="28"/>
        </w:rPr>
        <w:t>н</w:t>
      </w:r>
      <w:r w:rsidRPr="0073064C">
        <w:rPr>
          <w:sz w:val="28"/>
          <w:szCs w:val="28"/>
        </w:rPr>
        <w:t>га должны иметь возможность свободного, беспрепятственного развития.</w:t>
      </w:r>
    </w:p>
    <w:p w:rsidR="005272A9" w:rsidRPr="0073064C" w:rsidRDefault="005272A9" w:rsidP="005272A9">
      <w:pPr>
        <w:widowControl w:val="0"/>
        <w:tabs>
          <w:tab w:val="left" w:pos="1288"/>
        </w:tabs>
        <w:jc w:val="both"/>
        <w:rPr>
          <w:sz w:val="28"/>
          <w:szCs w:val="28"/>
        </w:rPr>
      </w:pPr>
      <w:r w:rsidRPr="0073064C">
        <w:rPr>
          <w:sz w:val="28"/>
          <w:szCs w:val="28"/>
        </w:rPr>
        <w:t>Точечный центр и его слабость. Роль ударных колонн для укрепления активных пунктов и атаки в центре.</w:t>
      </w:r>
    </w:p>
    <w:p w:rsidR="005272A9" w:rsidRPr="0073064C" w:rsidRDefault="005272A9" w:rsidP="005272A9">
      <w:pPr>
        <w:widowControl w:val="0"/>
        <w:tabs>
          <w:tab w:val="left" w:pos="1288"/>
        </w:tabs>
        <w:jc w:val="both"/>
        <w:rPr>
          <w:sz w:val="28"/>
          <w:szCs w:val="28"/>
        </w:rPr>
      </w:pPr>
      <w:r w:rsidRPr="0073064C">
        <w:rPr>
          <w:sz w:val="28"/>
          <w:szCs w:val="28"/>
        </w:rPr>
        <w:t>Классические позиции. Определение. Роль темпов и разменов. Олимпик и короле</w:t>
      </w:r>
      <w:r w:rsidRPr="0073064C">
        <w:rPr>
          <w:sz w:val="28"/>
          <w:szCs w:val="28"/>
        </w:rPr>
        <w:t>в</w:t>
      </w:r>
      <w:r w:rsidRPr="0073064C">
        <w:rPr>
          <w:sz w:val="28"/>
          <w:szCs w:val="28"/>
        </w:rPr>
        <w:t>ский удар. Значение «золотой» шашки. Типовые комбинации: бомба, рикошет, удар Филипа.</w:t>
      </w:r>
    </w:p>
    <w:p w:rsidR="005272A9" w:rsidRPr="0073064C" w:rsidRDefault="005272A9" w:rsidP="005272A9">
      <w:pPr>
        <w:widowControl w:val="0"/>
        <w:tabs>
          <w:tab w:val="left" w:pos="1288"/>
        </w:tabs>
        <w:jc w:val="both"/>
        <w:rPr>
          <w:sz w:val="28"/>
          <w:szCs w:val="28"/>
        </w:rPr>
      </w:pPr>
      <w:r w:rsidRPr="0073064C">
        <w:rPr>
          <w:sz w:val="28"/>
          <w:szCs w:val="28"/>
        </w:rPr>
        <w:t xml:space="preserve">Коловые позиции. Взаимодействие флангов, необходимость владения инициативой </w:t>
      </w:r>
      <w:r w:rsidRPr="0073064C">
        <w:rPr>
          <w:sz w:val="28"/>
          <w:szCs w:val="28"/>
        </w:rPr>
        <w:lastRenderedPageBreak/>
        <w:t>на левом фланге при владении полем 24 (27).</w:t>
      </w:r>
    </w:p>
    <w:p w:rsidR="005272A9" w:rsidRPr="0073064C" w:rsidRDefault="005272A9" w:rsidP="005272A9">
      <w:pPr>
        <w:widowControl w:val="0"/>
        <w:tabs>
          <w:tab w:val="left" w:pos="1288"/>
        </w:tabs>
        <w:jc w:val="both"/>
        <w:rPr>
          <w:sz w:val="28"/>
          <w:szCs w:val="28"/>
        </w:rPr>
      </w:pPr>
      <w:r w:rsidRPr="0073064C">
        <w:rPr>
          <w:sz w:val="28"/>
          <w:szCs w:val="28"/>
        </w:rPr>
        <w:t>Открытый кол. Значение перехвата поля 23 (28) и 22 (29) - простейшие рекоменд</w:t>
      </w:r>
      <w:r w:rsidRPr="0073064C">
        <w:rPr>
          <w:sz w:val="28"/>
          <w:szCs w:val="28"/>
        </w:rPr>
        <w:t>а</w:t>
      </w:r>
      <w:r w:rsidRPr="0073064C">
        <w:rPr>
          <w:sz w:val="28"/>
          <w:szCs w:val="28"/>
        </w:rPr>
        <w:t>ции.</w:t>
      </w:r>
    </w:p>
    <w:p w:rsidR="005272A9" w:rsidRPr="0073064C" w:rsidRDefault="005272A9" w:rsidP="005272A9">
      <w:pPr>
        <w:widowControl w:val="0"/>
        <w:tabs>
          <w:tab w:val="left" w:pos="1288"/>
        </w:tabs>
        <w:jc w:val="both"/>
        <w:rPr>
          <w:sz w:val="28"/>
          <w:szCs w:val="28"/>
        </w:rPr>
      </w:pPr>
      <w:r w:rsidRPr="0073064C">
        <w:rPr>
          <w:sz w:val="28"/>
          <w:szCs w:val="28"/>
        </w:rPr>
        <w:t>Полурогатка. Основная стратегическая идея: связка правого фланга противника и расшатывание с помощью разменов левого фланга.</w:t>
      </w:r>
    </w:p>
    <w:p w:rsidR="005272A9" w:rsidRPr="0073064C" w:rsidRDefault="005272A9" w:rsidP="005272A9">
      <w:pPr>
        <w:widowControl w:val="0"/>
        <w:tabs>
          <w:tab w:val="left" w:pos="1288"/>
        </w:tabs>
        <w:jc w:val="both"/>
        <w:rPr>
          <w:sz w:val="28"/>
          <w:szCs w:val="28"/>
        </w:rPr>
      </w:pPr>
      <w:r w:rsidRPr="0073064C">
        <w:rPr>
          <w:sz w:val="28"/>
          <w:szCs w:val="28"/>
        </w:rPr>
        <w:t>Связки комбинации с позицией. Подготовка комбинации. Типовые комбинации. Комбинации, характерные для определенных стратегических схем. Удар Манури. Удар Наполеона.</w:t>
      </w:r>
    </w:p>
    <w:p w:rsidR="00CF7754" w:rsidRPr="0073064C" w:rsidRDefault="005272A9" w:rsidP="005272A9">
      <w:pPr>
        <w:widowControl w:val="0"/>
        <w:tabs>
          <w:tab w:val="left" w:pos="1288"/>
        </w:tabs>
        <w:jc w:val="both"/>
        <w:rPr>
          <w:sz w:val="28"/>
          <w:szCs w:val="28"/>
        </w:rPr>
      </w:pPr>
      <w:r w:rsidRPr="0073064C">
        <w:rPr>
          <w:sz w:val="28"/>
          <w:szCs w:val="28"/>
        </w:rPr>
        <w:t>Форсированная игра и расчет. Расчет и игра на ограничение возможностей проти</w:t>
      </w:r>
      <w:r w:rsidRPr="0073064C">
        <w:rPr>
          <w:sz w:val="28"/>
          <w:szCs w:val="28"/>
        </w:rPr>
        <w:t>в</w:t>
      </w:r>
      <w:r w:rsidRPr="0073064C">
        <w:rPr>
          <w:sz w:val="28"/>
          <w:szCs w:val="28"/>
        </w:rPr>
        <w:t>ника.</w:t>
      </w:r>
    </w:p>
    <w:p w:rsidR="0073064C" w:rsidRPr="0073064C" w:rsidRDefault="0073064C" w:rsidP="0073064C">
      <w:pPr>
        <w:widowControl w:val="0"/>
        <w:tabs>
          <w:tab w:val="left" w:pos="1288"/>
        </w:tabs>
        <w:jc w:val="both"/>
        <w:rPr>
          <w:sz w:val="28"/>
          <w:szCs w:val="28"/>
        </w:rPr>
      </w:pPr>
      <w:r w:rsidRPr="0073064C">
        <w:rPr>
          <w:sz w:val="28"/>
          <w:szCs w:val="28"/>
        </w:rPr>
        <w:t>Шашка 27 (24). Атака левого фланга при слабости этого пункта. Атака шашки 27 (24) с помощью параллельных шашек 18, 23 (33, 28).</w:t>
      </w:r>
    </w:p>
    <w:p w:rsidR="0073064C" w:rsidRPr="0073064C" w:rsidRDefault="0073064C" w:rsidP="0073064C">
      <w:pPr>
        <w:widowControl w:val="0"/>
        <w:tabs>
          <w:tab w:val="left" w:pos="1288"/>
        </w:tabs>
        <w:jc w:val="both"/>
        <w:rPr>
          <w:sz w:val="28"/>
          <w:szCs w:val="28"/>
        </w:rPr>
      </w:pPr>
      <w:r w:rsidRPr="0073064C">
        <w:rPr>
          <w:sz w:val="28"/>
          <w:szCs w:val="28"/>
        </w:rPr>
        <w:t>Захват пространства, новых активных пунктов - важнейший принцип атаки в центре. Значение разменов вперед для овладения центром.</w:t>
      </w:r>
    </w:p>
    <w:p w:rsidR="0073064C" w:rsidRPr="0073064C" w:rsidRDefault="0073064C" w:rsidP="0073064C">
      <w:pPr>
        <w:widowControl w:val="0"/>
        <w:tabs>
          <w:tab w:val="left" w:pos="1288"/>
        </w:tabs>
        <w:jc w:val="both"/>
        <w:rPr>
          <w:sz w:val="28"/>
          <w:szCs w:val="28"/>
        </w:rPr>
      </w:pPr>
      <w:r w:rsidRPr="0073064C">
        <w:rPr>
          <w:sz w:val="28"/>
          <w:szCs w:val="28"/>
        </w:rPr>
        <w:t>Классические позиции. Роль олимпика в атаке левого фланга и создании комбин</w:t>
      </w:r>
      <w:r w:rsidRPr="0073064C">
        <w:rPr>
          <w:sz w:val="28"/>
          <w:szCs w:val="28"/>
        </w:rPr>
        <w:t>а</w:t>
      </w:r>
      <w:r w:rsidRPr="0073064C">
        <w:rPr>
          <w:sz w:val="28"/>
          <w:szCs w:val="28"/>
        </w:rPr>
        <w:t>ционных угроз. Отсталые шашки, техника их использования. Пассивная бортовая шашка 25 (26), ее использование для комбинационных угроз.</w:t>
      </w:r>
    </w:p>
    <w:p w:rsidR="0073064C" w:rsidRPr="0073064C" w:rsidRDefault="0073064C" w:rsidP="0073064C">
      <w:pPr>
        <w:widowControl w:val="0"/>
        <w:tabs>
          <w:tab w:val="left" w:pos="1288"/>
        </w:tabs>
        <w:jc w:val="both"/>
        <w:rPr>
          <w:sz w:val="28"/>
          <w:szCs w:val="28"/>
        </w:rPr>
      </w:pPr>
      <w:r w:rsidRPr="0073064C">
        <w:rPr>
          <w:sz w:val="28"/>
          <w:szCs w:val="28"/>
        </w:rPr>
        <w:t>Координация игры флангами. Кулак на левом фланге и вторжение на поле 22 (29) - анализ ситуаций, в которых это может стать достоинством и недостатком позиции.</w:t>
      </w:r>
    </w:p>
    <w:p w:rsidR="0073064C" w:rsidRPr="0073064C" w:rsidRDefault="0073064C" w:rsidP="0073064C">
      <w:pPr>
        <w:widowControl w:val="0"/>
        <w:tabs>
          <w:tab w:val="left" w:pos="1288"/>
        </w:tabs>
        <w:jc w:val="both"/>
        <w:rPr>
          <w:sz w:val="28"/>
          <w:szCs w:val="28"/>
        </w:rPr>
      </w:pPr>
      <w:r w:rsidRPr="0073064C">
        <w:rPr>
          <w:sz w:val="28"/>
          <w:szCs w:val="28"/>
        </w:rPr>
        <w:t>Значение контроля над полем 27 (24).</w:t>
      </w:r>
    </w:p>
    <w:p w:rsidR="0073064C" w:rsidRPr="0073064C" w:rsidRDefault="0073064C" w:rsidP="0073064C">
      <w:pPr>
        <w:widowControl w:val="0"/>
        <w:tabs>
          <w:tab w:val="left" w:pos="1288"/>
        </w:tabs>
        <w:jc w:val="both"/>
        <w:rPr>
          <w:sz w:val="28"/>
          <w:szCs w:val="28"/>
        </w:rPr>
      </w:pPr>
      <w:r w:rsidRPr="0073064C">
        <w:rPr>
          <w:sz w:val="28"/>
          <w:szCs w:val="28"/>
        </w:rPr>
        <w:t>Активная шашка 15 (36).</w:t>
      </w:r>
    </w:p>
    <w:p w:rsidR="0073064C" w:rsidRPr="0073064C" w:rsidRDefault="0073064C" w:rsidP="0073064C">
      <w:pPr>
        <w:widowControl w:val="0"/>
        <w:tabs>
          <w:tab w:val="left" w:pos="1288"/>
        </w:tabs>
        <w:jc w:val="both"/>
        <w:rPr>
          <w:sz w:val="28"/>
          <w:szCs w:val="28"/>
        </w:rPr>
      </w:pPr>
      <w:r w:rsidRPr="0073064C">
        <w:rPr>
          <w:sz w:val="28"/>
          <w:szCs w:val="28"/>
        </w:rPr>
        <w:t>Перехват центра из классической позиции.</w:t>
      </w:r>
    </w:p>
    <w:p w:rsidR="0073064C" w:rsidRPr="0073064C" w:rsidRDefault="0073064C" w:rsidP="0073064C">
      <w:pPr>
        <w:widowControl w:val="0"/>
        <w:tabs>
          <w:tab w:val="left" w:pos="1288"/>
        </w:tabs>
        <w:jc w:val="both"/>
        <w:rPr>
          <w:sz w:val="28"/>
          <w:szCs w:val="28"/>
        </w:rPr>
      </w:pPr>
      <w:r w:rsidRPr="0073064C">
        <w:rPr>
          <w:sz w:val="28"/>
          <w:szCs w:val="28"/>
        </w:rPr>
        <w:t>Типовые комбинации: удар Шпрингера, полумесяц, удар Рафаэля, удар хамелеон. Жертва Дюссо.</w:t>
      </w:r>
      <w:r w:rsidRPr="0073064C">
        <w:rPr>
          <w:sz w:val="28"/>
          <w:szCs w:val="28"/>
        </w:rPr>
        <w:tab/>
      </w:r>
    </w:p>
    <w:p w:rsidR="0073064C" w:rsidRPr="0073064C" w:rsidRDefault="0073064C" w:rsidP="0073064C">
      <w:pPr>
        <w:widowControl w:val="0"/>
        <w:tabs>
          <w:tab w:val="left" w:pos="1288"/>
        </w:tabs>
        <w:jc w:val="both"/>
        <w:rPr>
          <w:sz w:val="28"/>
          <w:szCs w:val="28"/>
        </w:rPr>
      </w:pPr>
      <w:r w:rsidRPr="0073064C">
        <w:rPr>
          <w:sz w:val="28"/>
          <w:szCs w:val="28"/>
        </w:rPr>
        <w:t>Вторжение на поле 23 (28) при коле у противника.</w:t>
      </w:r>
    </w:p>
    <w:p w:rsidR="0073064C" w:rsidRPr="0073064C" w:rsidRDefault="0073064C" w:rsidP="0073064C">
      <w:pPr>
        <w:widowControl w:val="0"/>
        <w:tabs>
          <w:tab w:val="left" w:pos="1288"/>
        </w:tabs>
        <w:jc w:val="both"/>
        <w:rPr>
          <w:sz w:val="28"/>
          <w:szCs w:val="28"/>
        </w:rPr>
      </w:pPr>
      <w:r w:rsidRPr="0073064C">
        <w:rPr>
          <w:sz w:val="28"/>
          <w:szCs w:val="28"/>
        </w:rPr>
        <w:t>Связанный кол. Значение связки кола с поля 31 (20) для его атаки. Стандартные сп</w:t>
      </w:r>
      <w:r w:rsidRPr="0073064C">
        <w:rPr>
          <w:sz w:val="28"/>
          <w:szCs w:val="28"/>
        </w:rPr>
        <w:t>о</w:t>
      </w:r>
      <w:r w:rsidRPr="0073064C">
        <w:rPr>
          <w:sz w:val="28"/>
          <w:szCs w:val="28"/>
        </w:rPr>
        <w:t>собы атаки кола. Значение контроля над полем 29 (22) при атаке кола противника.</w:t>
      </w:r>
    </w:p>
    <w:p w:rsidR="0073064C" w:rsidRPr="0073064C" w:rsidRDefault="0073064C" w:rsidP="0073064C">
      <w:pPr>
        <w:widowControl w:val="0"/>
        <w:tabs>
          <w:tab w:val="left" w:pos="1288"/>
        </w:tabs>
        <w:jc w:val="both"/>
        <w:rPr>
          <w:sz w:val="28"/>
          <w:szCs w:val="28"/>
        </w:rPr>
      </w:pPr>
      <w:r w:rsidRPr="0073064C">
        <w:rPr>
          <w:sz w:val="28"/>
          <w:szCs w:val="28"/>
        </w:rPr>
        <w:t>Кол со связкой в центре - начальное представление.</w:t>
      </w:r>
    </w:p>
    <w:p w:rsidR="0073064C" w:rsidRPr="0073064C" w:rsidRDefault="0073064C" w:rsidP="0073064C">
      <w:pPr>
        <w:widowControl w:val="0"/>
        <w:tabs>
          <w:tab w:val="left" w:pos="1288"/>
        </w:tabs>
        <w:jc w:val="both"/>
        <w:rPr>
          <w:sz w:val="28"/>
          <w:szCs w:val="28"/>
        </w:rPr>
      </w:pPr>
      <w:r w:rsidRPr="0073064C">
        <w:rPr>
          <w:sz w:val="28"/>
          <w:szCs w:val="28"/>
        </w:rPr>
        <w:t>Типовые комбинационные идеи: удар трап, нормандский удар, швейцарский</w:t>
      </w:r>
    </w:p>
    <w:p w:rsidR="0073064C" w:rsidRPr="0073064C" w:rsidRDefault="0073064C" w:rsidP="0073064C">
      <w:pPr>
        <w:widowControl w:val="0"/>
        <w:tabs>
          <w:tab w:val="left" w:pos="1288"/>
        </w:tabs>
        <w:jc w:val="both"/>
        <w:rPr>
          <w:sz w:val="28"/>
          <w:szCs w:val="28"/>
        </w:rPr>
      </w:pPr>
      <w:r w:rsidRPr="0073064C">
        <w:rPr>
          <w:sz w:val="28"/>
          <w:szCs w:val="28"/>
        </w:rPr>
        <w:t>удар.</w:t>
      </w:r>
    </w:p>
    <w:p w:rsidR="0073064C" w:rsidRPr="0073064C" w:rsidRDefault="0073064C" w:rsidP="0073064C">
      <w:pPr>
        <w:widowControl w:val="0"/>
        <w:tabs>
          <w:tab w:val="left" w:pos="1288"/>
        </w:tabs>
        <w:jc w:val="both"/>
        <w:rPr>
          <w:sz w:val="28"/>
          <w:szCs w:val="28"/>
        </w:rPr>
      </w:pPr>
      <w:r w:rsidRPr="0073064C">
        <w:rPr>
          <w:sz w:val="28"/>
          <w:szCs w:val="28"/>
        </w:rPr>
        <w:t>Жертва для подготовки комбинации, нападения на шашки противника, подрыва слабых полей.</w:t>
      </w:r>
    </w:p>
    <w:p w:rsidR="0073064C" w:rsidRPr="00CF7754" w:rsidRDefault="0073064C" w:rsidP="0073064C">
      <w:pPr>
        <w:widowControl w:val="0"/>
        <w:tabs>
          <w:tab w:val="left" w:pos="1288"/>
        </w:tabs>
        <w:jc w:val="both"/>
        <w:rPr>
          <w:sz w:val="28"/>
          <w:szCs w:val="28"/>
        </w:rPr>
      </w:pPr>
      <w:r w:rsidRPr="0073064C">
        <w:rPr>
          <w:sz w:val="28"/>
          <w:szCs w:val="28"/>
        </w:rPr>
        <w:t>Техника расчета. «Дерево» вариантов. Сочетание исчерпывающего расчета и общих оценок.</w:t>
      </w:r>
    </w:p>
    <w:p w:rsidR="005272A9" w:rsidRDefault="005272A9" w:rsidP="00CF7754">
      <w:pPr>
        <w:widowControl w:val="0"/>
        <w:tabs>
          <w:tab w:val="left" w:pos="1288"/>
        </w:tabs>
        <w:jc w:val="both"/>
        <w:rPr>
          <w:sz w:val="28"/>
          <w:szCs w:val="28"/>
        </w:rPr>
      </w:pPr>
    </w:p>
    <w:p w:rsidR="00CF7754" w:rsidRPr="00CF7754" w:rsidRDefault="00CF7754" w:rsidP="00CF7754">
      <w:pPr>
        <w:widowControl w:val="0"/>
        <w:tabs>
          <w:tab w:val="left" w:pos="1288"/>
        </w:tabs>
        <w:jc w:val="both"/>
        <w:rPr>
          <w:sz w:val="28"/>
          <w:szCs w:val="28"/>
        </w:rPr>
      </w:pPr>
      <w:r w:rsidRPr="00CF7754">
        <w:rPr>
          <w:sz w:val="28"/>
          <w:szCs w:val="28"/>
        </w:rPr>
        <w:t>6. Эндшпиль</w:t>
      </w:r>
    </w:p>
    <w:p w:rsidR="00CF7754" w:rsidRDefault="00CF7754" w:rsidP="00CF7754">
      <w:pPr>
        <w:widowControl w:val="0"/>
        <w:tabs>
          <w:tab w:val="left" w:pos="1288"/>
        </w:tabs>
        <w:jc w:val="both"/>
        <w:rPr>
          <w:sz w:val="28"/>
          <w:szCs w:val="28"/>
        </w:rPr>
      </w:pPr>
    </w:p>
    <w:p w:rsidR="005D49DD" w:rsidRPr="0073064C" w:rsidRDefault="005D49DD" w:rsidP="00CF7754">
      <w:pPr>
        <w:widowControl w:val="0"/>
        <w:tabs>
          <w:tab w:val="left" w:pos="1288"/>
        </w:tabs>
        <w:jc w:val="both"/>
        <w:rPr>
          <w:sz w:val="28"/>
          <w:szCs w:val="28"/>
          <w:u w:val="single"/>
        </w:rPr>
      </w:pPr>
      <w:r w:rsidRPr="0073064C">
        <w:rPr>
          <w:sz w:val="28"/>
          <w:szCs w:val="28"/>
          <w:u w:val="single"/>
        </w:rPr>
        <w:t>Русские шашки</w:t>
      </w:r>
    </w:p>
    <w:p w:rsidR="00CF7754" w:rsidRPr="00CF7754" w:rsidRDefault="00CF7754" w:rsidP="00CF7754">
      <w:pPr>
        <w:widowControl w:val="0"/>
        <w:tabs>
          <w:tab w:val="left" w:pos="1288"/>
        </w:tabs>
        <w:jc w:val="both"/>
        <w:rPr>
          <w:sz w:val="28"/>
          <w:szCs w:val="28"/>
        </w:rPr>
      </w:pPr>
      <w:r w:rsidRPr="00CF7754">
        <w:rPr>
          <w:sz w:val="28"/>
          <w:szCs w:val="28"/>
        </w:rPr>
        <w:t>Переплет. Позиция Саргина. Две дамки и простая против дамки и простой.</w:t>
      </w:r>
    </w:p>
    <w:p w:rsidR="0089007E" w:rsidRPr="006D0C43" w:rsidRDefault="00CF7754" w:rsidP="00CF7754">
      <w:pPr>
        <w:widowControl w:val="0"/>
        <w:tabs>
          <w:tab w:val="left" w:pos="1288"/>
        </w:tabs>
        <w:jc w:val="both"/>
        <w:rPr>
          <w:sz w:val="28"/>
          <w:szCs w:val="28"/>
        </w:rPr>
      </w:pPr>
      <w:r w:rsidRPr="00CF7754">
        <w:rPr>
          <w:sz w:val="28"/>
          <w:szCs w:val="28"/>
        </w:rPr>
        <w:t>Проводка шашки cl.</w:t>
      </w:r>
    </w:p>
    <w:p w:rsidR="005D49DD" w:rsidRPr="0073064C" w:rsidRDefault="005D49DD" w:rsidP="0089007E">
      <w:pPr>
        <w:widowControl w:val="0"/>
        <w:jc w:val="both"/>
        <w:rPr>
          <w:color w:val="0070C0"/>
          <w:sz w:val="28"/>
          <w:szCs w:val="28"/>
          <w:u w:val="single"/>
        </w:rPr>
      </w:pPr>
      <w:r w:rsidRPr="0073064C">
        <w:rPr>
          <w:sz w:val="28"/>
          <w:szCs w:val="28"/>
          <w:u w:val="single"/>
        </w:rPr>
        <w:t>Стоклеточные шашки</w:t>
      </w:r>
    </w:p>
    <w:p w:rsidR="009E4A01" w:rsidRPr="0073064C" w:rsidRDefault="009E4A01" w:rsidP="009E4A01">
      <w:pPr>
        <w:widowControl w:val="0"/>
        <w:jc w:val="both"/>
        <w:rPr>
          <w:sz w:val="28"/>
          <w:szCs w:val="28"/>
        </w:rPr>
      </w:pPr>
      <w:r w:rsidRPr="0073064C">
        <w:rPr>
          <w:sz w:val="28"/>
          <w:szCs w:val="28"/>
        </w:rPr>
        <w:t>Переплет. Запутывание. Отрезание по двойнику. Отрезание по тройнику. Пять д</w:t>
      </w:r>
      <w:r w:rsidRPr="0073064C">
        <w:rPr>
          <w:sz w:val="28"/>
          <w:szCs w:val="28"/>
        </w:rPr>
        <w:t>а</w:t>
      </w:r>
      <w:r w:rsidRPr="0073064C">
        <w:rPr>
          <w:sz w:val="28"/>
          <w:szCs w:val="28"/>
        </w:rPr>
        <w:t>мок против двух.</w:t>
      </w:r>
    </w:p>
    <w:p w:rsidR="00F179BF" w:rsidRPr="0073064C" w:rsidRDefault="009E4A01" w:rsidP="009E4A01">
      <w:pPr>
        <w:widowControl w:val="0"/>
        <w:jc w:val="both"/>
        <w:rPr>
          <w:sz w:val="28"/>
          <w:szCs w:val="28"/>
        </w:rPr>
      </w:pPr>
      <w:r w:rsidRPr="0073064C">
        <w:rPr>
          <w:sz w:val="28"/>
          <w:szCs w:val="28"/>
        </w:rPr>
        <w:t>Принцип упрощения позиции для облегчения определения плана игры и сокращения игровых ресурсов противника (выгодные размены в эндшпилях с большим колич</w:t>
      </w:r>
      <w:r w:rsidRPr="0073064C">
        <w:rPr>
          <w:sz w:val="28"/>
          <w:szCs w:val="28"/>
        </w:rPr>
        <w:t>е</w:t>
      </w:r>
      <w:r w:rsidRPr="0073064C">
        <w:rPr>
          <w:sz w:val="28"/>
          <w:szCs w:val="28"/>
        </w:rPr>
        <w:lastRenderedPageBreak/>
        <w:t>ством дамок и шашек для получения более «ясных» или известных позиций).</w:t>
      </w:r>
    </w:p>
    <w:p w:rsidR="0089007E" w:rsidRPr="008F6866" w:rsidRDefault="0089007E" w:rsidP="0089007E">
      <w:pPr>
        <w:widowControl w:val="0"/>
        <w:jc w:val="both"/>
        <w:rPr>
          <w:sz w:val="28"/>
          <w:szCs w:val="28"/>
        </w:rPr>
      </w:pPr>
      <w:r>
        <w:rPr>
          <w:sz w:val="28"/>
          <w:szCs w:val="28"/>
        </w:rPr>
        <w:t>7</w:t>
      </w:r>
      <w:r w:rsidRPr="008F6866">
        <w:rPr>
          <w:sz w:val="28"/>
          <w:szCs w:val="28"/>
        </w:rPr>
        <w:t xml:space="preserve">. </w:t>
      </w:r>
      <w:r w:rsidR="00F179BF">
        <w:rPr>
          <w:sz w:val="28"/>
          <w:szCs w:val="28"/>
        </w:rPr>
        <w:t>Шашеч</w:t>
      </w:r>
      <w:r w:rsidRPr="00355F23">
        <w:rPr>
          <w:sz w:val="28"/>
          <w:szCs w:val="28"/>
        </w:rPr>
        <w:t>на</w:t>
      </w:r>
      <w:r>
        <w:rPr>
          <w:sz w:val="28"/>
          <w:szCs w:val="28"/>
        </w:rPr>
        <w:t>я лит</w:t>
      </w:r>
      <w:r w:rsidR="00F179BF">
        <w:rPr>
          <w:sz w:val="28"/>
          <w:szCs w:val="28"/>
        </w:rPr>
        <w:t>ература, шашеч</w:t>
      </w:r>
      <w:r>
        <w:rPr>
          <w:sz w:val="28"/>
          <w:szCs w:val="28"/>
        </w:rPr>
        <w:t>ные програм</w:t>
      </w:r>
      <w:r w:rsidRPr="00355F23">
        <w:rPr>
          <w:sz w:val="28"/>
          <w:szCs w:val="28"/>
        </w:rPr>
        <w:t>мы</w:t>
      </w:r>
    </w:p>
    <w:p w:rsidR="0089007E" w:rsidRPr="008F6866" w:rsidRDefault="0089007E" w:rsidP="0089007E">
      <w:pPr>
        <w:widowControl w:val="0"/>
        <w:jc w:val="both"/>
        <w:rPr>
          <w:sz w:val="28"/>
          <w:szCs w:val="28"/>
        </w:rPr>
      </w:pPr>
    </w:p>
    <w:p w:rsidR="0089007E" w:rsidRPr="008F6866" w:rsidRDefault="00F179BF" w:rsidP="0089007E">
      <w:pPr>
        <w:widowControl w:val="0"/>
        <w:tabs>
          <w:tab w:val="left" w:pos="1288"/>
        </w:tabs>
        <w:jc w:val="both"/>
        <w:rPr>
          <w:sz w:val="28"/>
          <w:szCs w:val="28"/>
        </w:rPr>
      </w:pPr>
      <w:r>
        <w:rPr>
          <w:sz w:val="28"/>
          <w:szCs w:val="28"/>
        </w:rPr>
        <w:t>Обзор шашеч</w:t>
      </w:r>
      <w:r w:rsidR="0089007E" w:rsidRPr="008F6866">
        <w:rPr>
          <w:sz w:val="28"/>
          <w:szCs w:val="28"/>
        </w:rPr>
        <w:t>ной литературы и компьютерных программ. Литература для самосто</w:t>
      </w:r>
      <w:r w:rsidR="0089007E" w:rsidRPr="008F6866">
        <w:rPr>
          <w:sz w:val="28"/>
          <w:szCs w:val="28"/>
        </w:rPr>
        <w:t>я</w:t>
      </w:r>
      <w:r w:rsidR="0089007E" w:rsidRPr="008F6866">
        <w:rPr>
          <w:sz w:val="28"/>
          <w:szCs w:val="28"/>
        </w:rPr>
        <w:t>тельной работы.</w:t>
      </w:r>
    </w:p>
    <w:p w:rsidR="0089007E" w:rsidRPr="008F6866" w:rsidRDefault="0089007E" w:rsidP="0089007E">
      <w:pPr>
        <w:widowControl w:val="0"/>
        <w:jc w:val="both"/>
        <w:rPr>
          <w:sz w:val="28"/>
          <w:szCs w:val="28"/>
        </w:rPr>
      </w:pPr>
    </w:p>
    <w:p w:rsidR="0089007E" w:rsidRPr="008F6866" w:rsidRDefault="0089007E" w:rsidP="0089007E">
      <w:pPr>
        <w:widowControl w:val="0"/>
        <w:tabs>
          <w:tab w:val="left" w:pos="1288"/>
        </w:tabs>
        <w:jc w:val="both"/>
        <w:rPr>
          <w:sz w:val="28"/>
          <w:szCs w:val="28"/>
        </w:rPr>
      </w:pPr>
      <w:r>
        <w:rPr>
          <w:sz w:val="28"/>
          <w:szCs w:val="28"/>
        </w:rPr>
        <w:t>8</w:t>
      </w:r>
      <w:r w:rsidRPr="008F6866">
        <w:rPr>
          <w:sz w:val="28"/>
          <w:szCs w:val="28"/>
        </w:rPr>
        <w:t>. Психологическая подготовка</w:t>
      </w:r>
    </w:p>
    <w:p w:rsidR="0089007E" w:rsidRPr="008F6866" w:rsidRDefault="0089007E" w:rsidP="0089007E">
      <w:pPr>
        <w:widowControl w:val="0"/>
        <w:tabs>
          <w:tab w:val="left" w:pos="1288"/>
        </w:tabs>
        <w:jc w:val="both"/>
        <w:rPr>
          <w:sz w:val="28"/>
          <w:szCs w:val="28"/>
        </w:rPr>
      </w:pPr>
    </w:p>
    <w:p w:rsidR="0089007E" w:rsidRPr="008F6866" w:rsidRDefault="0089007E" w:rsidP="0089007E">
      <w:pPr>
        <w:widowControl w:val="0"/>
        <w:tabs>
          <w:tab w:val="left" w:pos="1288"/>
        </w:tabs>
        <w:jc w:val="both"/>
        <w:rPr>
          <w:sz w:val="28"/>
          <w:szCs w:val="28"/>
        </w:rPr>
      </w:pPr>
      <w:r w:rsidRPr="008F6866">
        <w:rPr>
          <w:sz w:val="28"/>
          <w:szCs w:val="28"/>
        </w:rPr>
        <w:t>Значение психологической подготовки</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Анализ собственных партий и выявление характерных ошибок (самопознание)</w:t>
      </w:r>
      <w:r w:rsidR="00062FE7">
        <w:rPr>
          <w:sz w:val="28"/>
          <w:szCs w:val="28"/>
        </w:rPr>
        <w:t>.</w:t>
      </w:r>
    </w:p>
    <w:p w:rsidR="0089007E" w:rsidRPr="008F6866" w:rsidRDefault="0089007E" w:rsidP="0089007E">
      <w:pPr>
        <w:widowControl w:val="0"/>
        <w:tabs>
          <w:tab w:val="left" w:pos="1288"/>
        </w:tabs>
        <w:jc w:val="both"/>
        <w:rPr>
          <w:sz w:val="28"/>
          <w:szCs w:val="28"/>
        </w:rPr>
      </w:pPr>
      <w:r w:rsidRPr="008F6866">
        <w:rPr>
          <w:sz w:val="28"/>
          <w:szCs w:val="28"/>
        </w:rPr>
        <w:t>Причины ошибочных решений (зевки)</w:t>
      </w:r>
      <w:r w:rsidR="00062FE7">
        <w:rPr>
          <w:sz w:val="28"/>
          <w:szCs w:val="28"/>
        </w:rPr>
        <w:t>.</w:t>
      </w:r>
    </w:p>
    <w:p w:rsidR="0089007E" w:rsidRPr="008F6866" w:rsidRDefault="00F179BF" w:rsidP="0089007E">
      <w:pPr>
        <w:widowControl w:val="0"/>
        <w:tabs>
          <w:tab w:val="left" w:pos="1288"/>
        </w:tabs>
        <w:jc w:val="both"/>
        <w:rPr>
          <w:sz w:val="28"/>
          <w:szCs w:val="28"/>
        </w:rPr>
      </w:pPr>
      <w:r>
        <w:rPr>
          <w:sz w:val="28"/>
          <w:szCs w:val="28"/>
        </w:rPr>
        <w:t>Мышление шашиста. Шашеч</w:t>
      </w:r>
      <w:r w:rsidR="0089007E" w:rsidRPr="008F6866">
        <w:rPr>
          <w:sz w:val="28"/>
          <w:szCs w:val="28"/>
        </w:rPr>
        <w:t>ный образ. Динамика мышления</w:t>
      </w:r>
      <w:r w:rsidR="00062FE7">
        <w:rPr>
          <w:sz w:val="28"/>
          <w:szCs w:val="28"/>
        </w:rPr>
        <w:t>.</w:t>
      </w:r>
    </w:p>
    <w:p w:rsidR="0089007E" w:rsidRPr="00B874A7" w:rsidRDefault="0089007E" w:rsidP="0089007E">
      <w:pPr>
        <w:widowControl w:val="0"/>
        <w:tabs>
          <w:tab w:val="left" w:pos="1288"/>
        </w:tabs>
        <w:jc w:val="both"/>
        <w:rPr>
          <w:sz w:val="28"/>
          <w:szCs w:val="28"/>
        </w:rPr>
      </w:pPr>
      <w:r w:rsidRPr="00B874A7">
        <w:rPr>
          <w:sz w:val="28"/>
          <w:szCs w:val="28"/>
        </w:rPr>
        <w:t>Цейтнот. Игра в цейтноте. Профилактика цейтнота</w:t>
      </w:r>
      <w:r w:rsidR="00062FE7">
        <w:rPr>
          <w:sz w:val="28"/>
          <w:szCs w:val="28"/>
        </w:rPr>
        <w:t>.</w:t>
      </w:r>
    </w:p>
    <w:p w:rsidR="0089007E" w:rsidRPr="008F6866" w:rsidRDefault="0089007E" w:rsidP="0089007E">
      <w:pPr>
        <w:widowControl w:val="0"/>
        <w:tabs>
          <w:tab w:val="left" w:pos="1288"/>
        </w:tabs>
        <w:jc w:val="both"/>
        <w:rPr>
          <w:sz w:val="28"/>
          <w:szCs w:val="28"/>
        </w:rPr>
      </w:pPr>
    </w:p>
    <w:p w:rsidR="0089007E" w:rsidRPr="008F6866" w:rsidRDefault="0089007E" w:rsidP="0089007E">
      <w:pPr>
        <w:widowControl w:val="0"/>
        <w:jc w:val="both"/>
        <w:rPr>
          <w:sz w:val="28"/>
          <w:szCs w:val="28"/>
        </w:rPr>
      </w:pPr>
      <w:r w:rsidRPr="008F6866">
        <w:rPr>
          <w:sz w:val="28"/>
          <w:szCs w:val="28"/>
        </w:rPr>
        <w:t>9.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10. Участие в спортивных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9D0480" w:rsidRDefault="009D0480" w:rsidP="0089007E">
      <w:pPr>
        <w:jc w:val="center"/>
        <w:outlineLvl w:val="0"/>
        <w:rPr>
          <w:b/>
          <w:sz w:val="28"/>
          <w:szCs w:val="28"/>
        </w:rPr>
      </w:pPr>
    </w:p>
    <w:p w:rsidR="0089007E" w:rsidRPr="008F6866" w:rsidRDefault="0089007E" w:rsidP="0089007E">
      <w:pPr>
        <w:jc w:val="center"/>
        <w:outlineLvl w:val="0"/>
        <w:rPr>
          <w:b/>
          <w:sz w:val="28"/>
          <w:szCs w:val="28"/>
        </w:rPr>
        <w:sectPr w:rsidR="0089007E" w:rsidRPr="008F6866" w:rsidSect="00E41AF9">
          <w:headerReference w:type="default" r:id="rId117"/>
          <w:headerReference w:type="first" r:id="rId118"/>
          <w:pgSz w:w="11906" w:h="16838" w:code="9"/>
          <w:pgMar w:top="1134" w:right="567" w:bottom="1134" w:left="1134" w:header="454" w:footer="454" w:gutter="0"/>
          <w:cols w:space="708"/>
          <w:titlePg/>
          <w:docGrid w:linePitch="360"/>
        </w:sectPr>
      </w:pPr>
      <w:r>
        <w:rPr>
          <w:b/>
          <w:sz w:val="28"/>
          <w:szCs w:val="28"/>
        </w:rPr>
        <w:t>Список литературы</w:t>
      </w: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color w:val="FF0000"/>
          <w:sz w:val="32"/>
          <w:szCs w:val="32"/>
        </w:rPr>
      </w:pPr>
    </w:p>
    <w:p w:rsidR="009B39D9" w:rsidRPr="00B33842" w:rsidRDefault="009B39D9" w:rsidP="007A245B">
      <w:pPr>
        <w:widowControl w:val="0"/>
        <w:numPr>
          <w:ilvl w:val="0"/>
          <w:numId w:val="18"/>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CF589E">
        <w:rPr>
          <w:sz w:val="28"/>
          <w:szCs w:val="28"/>
          <w:lang w:bidi="ru-RU"/>
        </w:rPr>
        <w:t>и</w:t>
      </w:r>
      <w:r w:rsidRPr="00B33842">
        <w:rPr>
          <w:sz w:val="28"/>
          <w:szCs w:val="28"/>
          <w:lang w:bidi="ru-RU"/>
        </w:rPr>
        <w:t xml:space="preserve">йМ.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8"/>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Pr>
          <w:sz w:val="28"/>
          <w:szCs w:val="28"/>
          <w:lang w:bidi="ru-RU"/>
        </w:rPr>
        <w:t>ФиС, 1950</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18"/>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18"/>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18"/>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18"/>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Безвершенко А.П. Тактика игры вмеждународные шашки. Киев, Здоровъя, 1982</w:t>
      </w:r>
    </w:p>
    <w:p w:rsidR="009B39D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18"/>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9B39D9"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lastRenderedPageBreak/>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w:t>
      </w:r>
      <w:r>
        <w:rPr>
          <w:sz w:val="28"/>
          <w:szCs w:val="28"/>
          <w:lang w:bidi="ru-RU"/>
        </w:rPr>
        <w:t>е</w:t>
      </w:r>
      <w:r>
        <w:rPr>
          <w:sz w:val="28"/>
          <w:szCs w:val="28"/>
          <w:lang w:bidi="ru-RU"/>
        </w:rPr>
        <w:t>гентъ, 2000</w:t>
      </w:r>
    </w:p>
    <w:p w:rsidR="009B39D9" w:rsidRPr="00B33842" w:rsidRDefault="009B39D9" w:rsidP="007A245B">
      <w:pPr>
        <w:widowControl w:val="0"/>
        <w:numPr>
          <w:ilvl w:val="0"/>
          <w:numId w:val="18"/>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18"/>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9B39D9" w:rsidRDefault="009B39D9" w:rsidP="007A245B">
      <w:pPr>
        <w:widowControl w:val="0"/>
        <w:numPr>
          <w:ilvl w:val="0"/>
          <w:numId w:val="18"/>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color w:val="FF0000"/>
          <w:sz w:val="32"/>
          <w:szCs w:val="32"/>
        </w:rPr>
        <w:sectPr w:rsidR="0089007E" w:rsidSect="001378E3">
          <w:headerReference w:type="default" r:id="rId119"/>
          <w:headerReference w:type="first" r:id="rId120"/>
          <w:type w:val="continuous"/>
          <w:pgSz w:w="11906" w:h="16838" w:code="9"/>
          <w:pgMar w:top="1134" w:right="510" w:bottom="1134" w:left="964" w:header="340" w:footer="454" w:gutter="0"/>
          <w:cols w:space="708"/>
          <w:titlePg/>
          <w:docGrid w:linePitch="360"/>
        </w:sectPr>
      </w:pPr>
    </w:p>
    <w:p w:rsidR="0089007E" w:rsidRPr="00FB1D69" w:rsidRDefault="0089007E" w:rsidP="0089007E">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CD6F23" w:rsidP="0089007E">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углубленной специализации второго года обучения </w:t>
      </w: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(ГУС-2 (ТГ-4))</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89007E" w:rsidRPr="00FB1D69" w:rsidRDefault="0047134E" w:rsidP="0089007E">
      <w:pPr>
        <w:pStyle w:val="HTML"/>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9007E" w:rsidRPr="00FB1D69">
        <w:rPr>
          <w:rFonts w:ascii="Times New Roman" w:hAnsi="Times New Roman" w:cs="Times New Roman"/>
          <w:b/>
          <w:sz w:val="29"/>
          <w:szCs w:val="29"/>
        </w:rPr>
        <w:t xml:space="preserve"> – старший тренер-преподаватель</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Казань</w:t>
      </w:r>
    </w:p>
    <w:p w:rsidR="0089007E" w:rsidRDefault="0089007E" w:rsidP="0089007E">
      <w:pPr>
        <w:spacing w:line="340" w:lineRule="exact"/>
        <w:jc w:val="center"/>
        <w:outlineLvl w:val="0"/>
        <w:rPr>
          <w:b/>
          <w:color w:val="FF0000"/>
          <w:sz w:val="32"/>
          <w:szCs w:val="32"/>
        </w:rPr>
      </w:pPr>
      <w:r w:rsidRPr="00FB1D69">
        <w:rPr>
          <w:b/>
          <w:sz w:val="32"/>
          <w:szCs w:val="32"/>
        </w:rPr>
        <w:t>2015</w:t>
      </w:r>
    </w:p>
    <w:p w:rsidR="0089007E" w:rsidRDefault="0089007E" w:rsidP="0089007E">
      <w:pPr>
        <w:jc w:val="center"/>
        <w:outlineLvl w:val="0"/>
        <w:rPr>
          <w:b/>
          <w:sz w:val="32"/>
          <w:szCs w:val="32"/>
        </w:rPr>
        <w:sectPr w:rsidR="0089007E" w:rsidSect="001378E3">
          <w:headerReference w:type="first" r:id="rId121"/>
          <w:type w:val="continuous"/>
          <w:pgSz w:w="11906" w:h="16838" w:code="9"/>
          <w:pgMar w:top="1134" w:right="510" w:bottom="1134" w:left="964" w:header="340" w:footer="454" w:gutter="0"/>
          <w:cols w:space="708"/>
          <w:titlePg/>
          <w:docGrid w:linePitch="360"/>
        </w:sectPr>
      </w:pPr>
    </w:p>
    <w:p w:rsidR="0089007E" w:rsidRDefault="0089007E" w:rsidP="0089007E">
      <w:pPr>
        <w:jc w:val="center"/>
        <w:outlineLvl w:val="0"/>
        <w:rPr>
          <w:b/>
          <w:sz w:val="32"/>
          <w:szCs w:val="32"/>
        </w:rPr>
      </w:pPr>
      <w:r w:rsidRPr="00242FAA">
        <w:rPr>
          <w:b/>
          <w:sz w:val="32"/>
          <w:szCs w:val="32"/>
        </w:rPr>
        <w:lastRenderedPageBreak/>
        <w:t>Программные требования периода углубленной специализации</w:t>
      </w:r>
    </w:p>
    <w:p w:rsidR="0089007E" w:rsidRPr="00242FAA" w:rsidRDefault="0089007E" w:rsidP="0089007E">
      <w:pPr>
        <w:jc w:val="center"/>
        <w:outlineLvl w:val="0"/>
        <w:rPr>
          <w:b/>
          <w:sz w:val="32"/>
          <w:szCs w:val="32"/>
        </w:rPr>
      </w:pPr>
      <w:r w:rsidRPr="00242FAA">
        <w:rPr>
          <w:b/>
          <w:sz w:val="32"/>
          <w:szCs w:val="32"/>
        </w:rPr>
        <w:t>второго года обучения</w:t>
      </w:r>
    </w:p>
    <w:p w:rsidR="0089007E" w:rsidRDefault="0089007E" w:rsidP="0089007E">
      <w:pPr>
        <w:ind w:firstLine="709"/>
        <w:jc w:val="both"/>
        <w:outlineLvl w:val="0"/>
        <w:rPr>
          <w:b/>
          <w:sz w:val="28"/>
          <w:szCs w:val="28"/>
        </w:rPr>
      </w:pPr>
    </w:p>
    <w:p w:rsidR="0089007E" w:rsidRDefault="0089007E" w:rsidP="0089007E">
      <w:pPr>
        <w:ind w:firstLine="709"/>
        <w:jc w:val="both"/>
        <w:outlineLvl w:val="0"/>
        <w:rPr>
          <w:b/>
          <w:sz w:val="28"/>
          <w:szCs w:val="28"/>
        </w:rPr>
      </w:pPr>
      <w:r w:rsidRPr="009758A3">
        <w:rPr>
          <w:b/>
          <w:sz w:val="28"/>
          <w:szCs w:val="28"/>
        </w:rPr>
        <w:t>Цели и задачи</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второго года обучения</w:t>
      </w:r>
    </w:p>
    <w:p w:rsidR="0089007E" w:rsidRDefault="0089007E" w:rsidP="0089007E">
      <w:pPr>
        <w:outlineLvl w:val="0"/>
        <w:rPr>
          <w:b/>
          <w:sz w:val="28"/>
          <w:szCs w:val="28"/>
        </w:rPr>
      </w:pPr>
    </w:p>
    <w:p w:rsidR="0089007E" w:rsidRDefault="0089007E" w:rsidP="0089007E">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w:t>
      </w:r>
      <w:r w:rsidRPr="00FE5EA8">
        <w:rPr>
          <w:sz w:val="28"/>
          <w:szCs w:val="28"/>
        </w:rPr>
        <w:t>и</w:t>
      </w:r>
      <w:r w:rsidRPr="00FE5EA8">
        <w:rPr>
          <w:sz w:val="28"/>
          <w:szCs w:val="28"/>
        </w:rPr>
        <w:t>тие широкого к</w:t>
      </w:r>
      <w:r w:rsidR="00CD6F23">
        <w:rPr>
          <w:sz w:val="28"/>
          <w:szCs w:val="28"/>
        </w:rPr>
        <w:t>руга тактических умений в шашеч</w:t>
      </w:r>
      <w:r w:rsidRPr="00FE5EA8">
        <w:rPr>
          <w:sz w:val="28"/>
          <w:szCs w:val="28"/>
        </w:rPr>
        <w:t>ной игре,</w:t>
      </w:r>
      <w:r w:rsidRPr="003E4DF0">
        <w:rPr>
          <w:sz w:val="28"/>
          <w:szCs w:val="28"/>
        </w:rPr>
        <w:t>изучение типовых поз</w:t>
      </w:r>
      <w:r w:rsidRPr="003E4DF0">
        <w:rPr>
          <w:sz w:val="28"/>
          <w:szCs w:val="28"/>
        </w:rPr>
        <w:t>и</w:t>
      </w:r>
      <w:r w:rsidRPr="003E4DF0">
        <w:rPr>
          <w:sz w:val="28"/>
          <w:szCs w:val="28"/>
        </w:rPr>
        <w:t xml:space="preserve">ций миттельшпиля,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89007E" w:rsidRDefault="0089007E" w:rsidP="0089007E">
      <w:pPr>
        <w:jc w:val="both"/>
        <w:outlineLvl w:val="0"/>
        <w:rPr>
          <w:sz w:val="28"/>
          <w:szCs w:val="28"/>
        </w:rPr>
      </w:pPr>
      <w:r>
        <w:rPr>
          <w:sz w:val="28"/>
          <w:szCs w:val="28"/>
        </w:rPr>
        <w:t>2) О</w:t>
      </w:r>
      <w:r w:rsidRPr="003E4DF0">
        <w:rPr>
          <w:sz w:val="28"/>
          <w:szCs w:val="28"/>
        </w:rPr>
        <w:t>владение принципами составления дебютного репертуара, углубленная дебю</w:t>
      </w:r>
      <w:r w:rsidRPr="003E4DF0">
        <w:rPr>
          <w:sz w:val="28"/>
          <w:szCs w:val="28"/>
        </w:rPr>
        <w:t>т</w:t>
      </w:r>
      <w:r w:rsidRPr="003E4DF0">
        <w:rPr>
          <w:sz w:val="28"/>
          <w:szCs w:val="28"/>
        </w:rPr>
        <w:t>ная подготовка</w:t>
      </w:r>
      <w:r>
        <w:rPr>
          <w:sz w:val="28"/>
          <w:szCs w:val="28"/>
        </w:rPr>
        <w:t>;</w:t>
      </w:r>
    </w:p>
    <w:p w:rsidR="0089007E" w:rsidRDefault="0089007E" w:rsidP="0089007E">
      <w:pPr>
        <w:jc w:val="both"/>
        <w:outlineLvl w:val="0"/>
        <w:rPr>
          <w:sz w:val="28"/>
          <w:szCs w:val="28"/>
        </w:rPr>
      </w:pPr>
      <w:r>
        <w:rPr>
          <w:sz w:val="28"/>
          <w:szCs w:val="28"/>
        </w:rPr>
        <w:t>3) О</w:t>
      </w:r>
      <w:r w:rsidRPr="003E4DF0">
        <w:rPr>
          <w:sz w:val="28"/>
          <w:szCs w:val="28"/>
        </w:rPr>
        <w:t>владение глуб</w:t>
      </w:r>
      <w:r w:rsidR="00CD6F23">
        <w:rPr>
          <w:sz w:val="28"/>
          <w:szCs w:val="28"/>
        </w:rPr>
        <w:t>окими знаниями по истории шашек</w:t>
      </w:r>
      <w:r>
        <w:rPr>
          <w:sz w:val="28"/>
          <w:szCs w:val="28"/>
        </w:rPr>
        <w:t>;</w:t>
      </w:r>
    </w:p>
    <w:p w:rsidR="0089007E" w:rsidRDefault="0089007E" w:rsidP="0089007E">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89007E" w:rsidRDefault="0089007E" w:rsidP="0089007E">
      <w:pPr>
        <w:jc w:val="both"/>
        <w:outlineLvl w:val="0"/>
        <w:rPr>
          <w:sz w:val="28"/>
          <w:szCs w:val="28"/>
        </w:rPr>
      </w:pPr>
      <w:r>
        <w:rPr>
          <w:sz w:val="28"/>
          <w:szCs w:val="28"/>
        </w:rPr>
        <w:t>5)П</w:t>
      </w:r>
      <w:r w:rsidRPr="003E4DF0">
        <w:rPr>
          <w:sz w:val="28"/>
          <w:szCs w:val="28"/>
        </w:rPr>
        <w:t>риобретение уг</w:t>
      </w:r>
      <w:r w:rsidR="00CD6F23">
        <w:rPr>
          <w:sz w:val="28"/>
          <w:szCs w:val="28"/>
        </w:rPr>
        <w:t>лубленных знаний о режиме шаш</w:t>
      </w:r>
      <w:r w:rsidRPr="003E4DF0">
        <w:rPr>
          <w:sz w:val="28"/>
          <w:szCs w:val="28"/>
        </w:rPr>
        <w:t>иста и методике тренировки</w:t>
      </w:r>
      <w:r>
        <w:rPr>
          <w:sz w:val="28"/>
          <w:szCs w:val="28"/>
        </w:rPr>
        <w:t>;</w:t>
      </w:r>
    </w:p>
    <w:p w:rsidR="0089007E" w:rsidRDefault="0089007E" w:rsidP="0089007E">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89007E" w:rsidRDefault="0089007E" w:rsidP="0089007E">
      <w:pPr>
        <w:jc w:val="both"/>
        <w:outlineLvl w:val="0"/>
        <w:rPr>
          <w:sz w:val="28"/>
          <w:szCs w:val="28"/>
        </w:rPr>
      </w:pPr>
      <w:r>
        <w:rPr>
          <w:sz w:val="28"/>
          <w:szCs w:val="28"/>
        </w:rPr>
        <w:t>7) О</w:t>
      </w:r>
      <w:r w:rsidRPr="003E4DF0">
        <w:rPr>
          <w:sz w:val="28"/>
          <w:szCs w:val="28"/>
        </w:rPr>
        <w:t>владение теоретическими основами физической культуры и спорта</w:t>
      </w:r>
      <w:r>
        <w:rPr>
          <w:sz w:val="28"/>
          <w:szCs w:val="28"/>
        </w:rPr>
        <w:t>;</w:t>
      </w:r>
    </w:p>
    <w:p w:rsidR="0089007E" w:rsidRDefault="0089007E" w:rsidP="0089007E">
      <w:pPr>
        <w:jc w:val="both"/>
        <w:outlineLvl w:val="0"/>
        <w:rPr>
          <w:sz w:val="28"/>
          <w:szCs w:val="28"/>
        </w:rPr>
      </w:pPr>
      <w:r>
        <w:rPr>
          <w:sz w:val="28"/>
          <w:szCs w:val="28"/>
        </w:rPr>
        <w:t>8) У</w:t>
      </w:r>
      <w:r w:rsidRPr="003E4DF0">
        <w:rPr>
          <w:sz w:val="28"/>
          <w:szCs w:val="28"/>
        </w:rPr>
        <w:t>частие в тренировочных сборах.</w:t>
      </w:r>
    </w:p>
    <w:p w:rsidR="0089007E" w:rsidRPr="008F6866" w:rsidRDefault="0089007E" w:rsidP="0089007E">
      <w:pPr>
        <w:jc w:val="both"/>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541174">
        <w:rPr>
          <w:b/>
          <w:sz w:val="28"/>
          <w:szCs w:val="28"/>
        </w:rPr>
        <w:t xml:space="preserve">периода углубленной специализации </w:t>
      </w:r>
      <w:r>
        <w:rPr>
          <w:b/>
          <w:sz w:val="28"/>
          <w:szCs w:val="28"/>
        </w:rPr>
        <w:t>втор</w:t>
      </w:r>
      <w:r w:rsidRPr="00541174">
        <w:rPr>
          <w:b/>
          <w:sz w:val="28"/>
          <w:szCs w:val="28"/>
        </w:rPr>
        <w:t>ого г</w:t>
      </w:r>
      <w:r w:rsidRPr="00541174">
        <w:rPr>
          <w:b/>
          <w:sz w:val="28"/>
          <w:szCs w:val="28"/>
        </w:rPr>
        <w:t>о</w:t>
      </w:r>
      <w:r w:rsidRPr="00541174">
        <w:rPr>
          <w:b/>
          <w:sz w:val="28"/>
          <w:szCs w:val="28"/>
        </w:rPr>
        <w:t>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втор</w:t>
      </w:r>
      <w:r w:rsidRPr="00541174">
        <w:rPr>
          <w:b/>
          <w:sz w:val="28"/>
          <w:szCs w:val="28"/>
        </w:rPr>
        <w:t>ого года обучения</w:t>
      </w:r>
      <w:r>
        <w:rPr>
          <w:b/>
          <w:sz w:val="28"/>
          <w:szCs w:val="28"/>
        </w:rPr>
        <w:t xml:space="preserve"> (ГУС-2 (ТГ-4))</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w:t>
      </w:r>
      <w:r>
        <w:rPr>
          <w:sz w:val="28"/>
          <w:szCs w:val="28"/>
        </w:rPr>
        <w:t>е</w:t>
      </w:r>
      <w:r w:rsidRPr="00626C9C">
        <w:rPr>
          <w:sz w:val="28"/>
          <w:szCs w:val="28"/>
        </w:rPr>
        <w:t>ских часов.</w:t>
      </w:r>
    </w:p>
    <w:p w:rsidR="0089007E" w:rsidRPr="008F6866" w:rsidRDefault="0089007E" w:rsidP="0089007E">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pStyle w:val="a4"/>
        <w:widowControl w:val="0"/>
        <w:ind w:firstLine="709"/>
        <w:jc w:val="both"/>
        <w:rPr>
          <w:rFonts w:ascii="Times New Roman" w:hAnsi="Times New Roman" w:cs="Times New Roman"/>
          <w:b w:val="0"/>
          <w:color w:val="auto"/>
          <w:w w:val="100"/>
          <w:sz w:val="28"/>
          <w:szCs w:val="28"/>
        </w:rPr>
      </w:pP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b/>
          <w:sz w:val="28"/>
          <w:szCs w:val="28"/>
        </w:rPr>
      </w:pPr>
      <w:r w:rsidRPr="003A03E4">
        <w:rPr>
          <w:b/>
          <w:sz w:val="28"/>
          <w:szCs w:val="28"/>
        </w:rPr>
        <w:t xml:space="preserve">Условия для перевода обучающихся на </w:t>
      </w:r>
      <w:r>
        <w:rPr>
          <w:b/>
          <w:sz w:val="28"/>
          <w:szCs w:val="28"/>
        </w:rPr>
        <w:t>трети</w:t>
      </w:r>
      <w:r w:rsidRPr="003A03E4">
        <w:rPr>
          <w:b/>
          <w:sz w:val="28"/>
          <w:szCs w:val="28"/>
        </w:rPr>
        <w:t>й год обучения периода у</w:t>
      </w:r>
      <w:r w:rsidRPr="003A03E4">
        <w:rPr>
          <w:b/>
          <w:sz w:val="28"/>
          <w:szCs w:val="28"/>
        </w:rPr>
        <w:t>г</w:t>
      </w:r>
      <w:r w:rsidRPr="003A03E4">
        <w:rPr>
          <w:b/>
          <w:sz w:val="28"/>
          <w:szCs w:val="28"/>
        </w:rPr>
        <w:t>лубленной специализации (ГУС-</w:t>
      </w:r>
      <w:r>
        <w:rPr>
          <w:b/>
          <w:sz w:val="28"/>
          <w:szCs w:val="28"/>
        </w:rPr>
        <w:t>3</w:t>
      </w:r>
      <w:r w:rsidRPr="003A03E4">
        <w:rPr>
          <w:b/>
          <w:sz w:val="28"/>
          <w:szCs w:val="28"/>
        </w:rPr>
        <w:t xml:space="preserve"> (ТГ-</w:t>
      </w:r>
      <w:r>
        <w:rPr>
          <w:b/>
          <w:sz w:val="28"/>
          <w:szCs w:val="28"/>
        </w:rPr>
        <w:t>5</w:t>
      </w:r>
      <w:r w:rsidRPr="003A03E4">
        <w:rPr>
          <w:b/>
          <w:sz w:val="28"/>
          <w:szCs w:val="28"/>
        </w:rPr>
        <w:t>))</w:t>
      </w:r>
    </w:p>
    <w:p w:rsidR="0089007E" w:rsidRDefault="0089007E" w:rsidP="0089007E">
      <w:pPr>
        <w:widowControl w:val="0"/>
        <w:ind w:firstLine="709"/>
        <w:jc w:val="both"/>
        <w:rPr>
          <w:b/>
          <w:sz w:val="28"/>
          <w:szCs w:val="28"/>
        </w:rPr>
      </w:pPr>
    </w:p>
    <w:p w:rsidR="0089007E" w:rsidRDefault="0089007E" w:rsidP="0089007E">
      <w:pPr>
        <w:widowControl w:val="0"/>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w:t>
      </w:r>
      <w:r>
        <w:rPr>
          <w:sz w:val="28"/>
          <w:szCs w:val="28"/>
        </w:rPr>
        <w:t>третье</w:t>
      </w:r>
      <w:r w:rsidRPr="00D5714D">
        <w:rPr>
          <w:sz w:val="28"/>
          <w:szCs w:val="28"/>
        </w:rPr>
        <w:t xml:space="preserve">го года обучения </w:t>
      </w:r>
      <w:r>
        <w:rPr>
          <w:sz w:val="28"/>
          <w:szCs w:val="28"/>
        </w:rPr>
        <w:t>(ГУ</w:t>
      </w:r>
      <w:r w:rsidRPr="00D5714D">
        <w:rPr>
          <w:sz w:val="28"/>
          <w:szCs w:val="28"/>
        </w:rPr>
        <w:t>С-</w:t>
      </w:r>
      <w:r>
        <w:rPr>
          <w:sz w:val="28"/>
          <w:szCs w:val="28"/>
        </w:rPr>
        <w:t>3</w:t>
      </w:r>
      <w:r w:rsidRPr="00D5714D">
        <w:rPr>
          <w:sz w:val="28"/>
          <w:szCs w:val="28"/>
        </w:rPr>
        <w:t xml:space="preserve"> (ТГ-</w:t>
      </w:r>
      <w:r>
        <w:rPr>
          <w:sz w:val="28"/>
          <w:szCs w:val="28"/>
        </w:rPr>
        <w:t>5</w:t>
      </w:r>
      <w:r w:rsidRPr="00D5714D">
        <w:rPr>
          <w:sz w:val="28"/>
          <w:szCs w:val="28"/>
        </w:rPr>
        <w:t>))переводятсяобучающиеся уровня Iсп</w:t>
      </w:r>
      <w:r w:rsidR="0031581E">
        <w:rPr>
          <w:sz w:val="28"/>
          <w:szCs w:val="28"/>
        </w:rPr>
        <w:t>ортивного разряда</w:t>
      </w:r>
      <w:r w:rsidRPr="00D5714D">
        <w:rPr>
          <w:sz w:val="28"/>
          <w:szCs w:val="28"/>
        </w:rPr>
        <w:t xml:space="preserve"> по итогам промежуто</w:t>
      </w:r>
      <w:r w:rsidRPr="00D5714D">
        <w:rPr>
          <w:sz w:val="28"/>
          <w:szCs w:val="28"/>
        </w:rPr>
        <w:t>ч</w:t>
      </w:r>
      <w:r w:rsidRPr="00D5714D">
        <w:rPr>
          <w:sz w:val="28"/>
          <w:szCs w:val="28"/>
        </w:rPr>
        <w:t>ной аттестации и с учетом результатов выступления на спортивных соревнованиях.</w:t>
      </w: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pPr>
    </w:p>
    <w:p w:rsidR="0089007E" w:rsidRDefault="0089007E" w:rsidP="0089007E">
      <w:pPr>
        <w:jc w:val="both"/>
        <w:outlineLvl w:val="0"/>
        <w:rPr>
          <w:sz w:val="28"/>
          <w:szCs w:val="28"/>
        </w:rPr>
        <w:sectPr w:rsidR="0089007E" w:rsidSect="00E71CFA">
          <w:headerReference w:type="default" r:id="rId122"/>
          <w:headerReference w:type="first" r:id="rId123"/>
          <w:type w:val="continuous"/>
          <w:pgSz w:w="11906" w:h="16838" w:code="9"/>
          <w:pgMar w:top="1134" w:right="567" w:bottom="1134" w:left="1134" w:header="454" w:footer="454" w:gutter="0"/>
          <w:pgNumType w:start="2"/>
          <w:cols w:space="708"/>
          <w:titlePg/>
          <w:docGrid w:linePitch="360"/>
        </w:sectPr>
      </w:pPr>
    </w:p>
    <w:p w:rsidR="0089007E" w:rsidRPr="00E0118B" w:rsidRDefault="0089007E" w:rsidP="0089007E">
      <w:pPr>
        <w:spacing w:after="120"/>
        <w:jc w:val="both"/>
        <w:outlineLvl w:val="0"/>
        <w:rPr>
          <w:color w:val="FF0000"/>
          <w:sz w:val="28"/>
          <w:szCs w:val="28"/>
        </w:rPr>
      </w:pPr>
      <w:r w:rsidRPr="008F6866">
        <w:rPr>
          <w:sz w:val="28"/>
          <w:szCs w:val="28"/>
        </w:rPr>
        <w:lastRenderedPageBreak/>
        <w:t>Т</w:t>
      </w:r>
      <w:r>
        <w:rPr>
          <w:sz w:val="28"/>
          <w:szCs w:val="28"/>
        </w:rPr>
        <w:t xml:space="preserve">аблица </w:t>
      </w:r>
      <w:r w:rsidRPr="008F6866">
        <w:rPr>
          <w:sz w:val="28"/>
          <w:szCs w:val="28"/>
        </w:rPr>
        <w:t xml:space="preserve">1. </w:t>
      </w:r>
      <w:r w:rsidRPr="000543BF">
        <w:rPr>
          <w:sz w:val="28"/>
          <w:szCs w:val="28"/>
        </w:rPr>
        <w:t>Годовой учебный график периода углубленной специализации второго года обучения (ГУС-2 (ТГ-4))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8"/>
        <w:gridCol w:w="563"/>
        <w:gridCol w:w="563"/>
        <w:gridCol w:w="563"/>
        <w:gridCol w:w="563"/>
        <w:gridCol w:w="563"/>
        <w:gridCol w:w="563"/>
        <w:gridCol w:w="563"/>
        <w:gridCol w:w="563"/>
        <w:gridCol w:w="563"/>
        <w:gridCol w:w="563"/>
        <w:gridCol w:w="2742"/>
      </w:tblGrid>
      <w:tr w:rsidR="0089007E" w:rsidRPr="0029095C" w:rsidTr="006716FF">
        <w:trPr>
          <w:cantSplit/>
          <w:trHeight w:val="1293"/>
        </w:trPr>
        <w:tc>
          <w:tcPr>
            <w:tcW w:w="2160"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сентябрь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октябрь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ноябрь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декабрь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январь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март</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апрель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май</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июнь</w:t>
            </w:r>
          </w:p>
        </w:tc>
        <w:tc>
          <w:tcPr>
            <w:tcW w:w="930" w:type="pct"/>
            <w:noWrap/>
            <w:tcMar>
              <w:left w:w="28" w:type="dxa"/>
              <w:right w:w="28" w:type="dxa"/>
            </w:tcMar>
            <w:vAlign w:val="center"/>
          </w:tcPr>
          <w:p w:rsidR="0089007E" w:rsidRPr="0029095C" w:rsidRDefault="0089007E" w:rsidP="0089007E">
            <w:pPr>
              <w:jc w:val="center"/>
              <w:rPr>
                <w:sz w:val="28"/>
                <w:szCs w:val="28"/>
              </w:rPr>
            </w:pPr>
            <w:r w:rsidRPr="00E41AF9">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1</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jc w:val="center"/>
              <w:rPr>
                <w:sz w:val="28"/>
                <w:szCs w:val="28"/>
              </w:rPr>
            </w:pPr>
          </w:p>
        </w:tc>
        <w:tc>
          <w:tcPr>
            <w:tcW w:w="930"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jc w:val="center"/>
              <w:rPr>
                <w:sz w:val="28"/>
                <w:szCs w:val="28"/>
              </w:rPr>
            </w:pPr>
          </w:p>
        </w:tc>
        <w:tc>
          <w:tcPr>
            <w:tcW w:w="930" w:type="pct"/>
            <w:noWrap/>
            <w:tcMar>
              <w:left w:w="28" w:type="dxa"/>
              <w:right w:w="28" w:type="dxa"/>
            </w:tcMar>
            <w:vAlign w:val="center"/>
          </w:tcPr>
          <w:p w:rsidR="006716FF" w:rsidRPr="00824B82" w:rsidRDefault="006716FF" w:rsidP="006716FF">
            <w:pPr>
              <w:widowControl w:val="0"/>
              <w:jc w:val="center"/>
              <w:rPr>
                <w:b/>
                <w:sz w:val="28"/>
                <w:szCs w:val="28"/>
              </w:rPr>
            </w:pPr>
            <w:r w:rsidRPr="00824B82">
              <w:rPr>
                <w:b/>
                <w:sz w:val="28"/>
                <w:szCs w:val="28"/>
              </w:rPr>
              <w:t>5</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jc w:val="center"/>
              <w:rPr>
                <w:sz w:val="28"/>
                <w:szCs w:val="28"/>
              </w:rPr>
            </w:pPr>
          </w:p>
        </w:tc>
        <w:tc>
          <w:tcPr>
            <w:tcW w:w="930" w:type="pct"/>
            <w:noWrap/>
            <w:tcMar>
              <w:left w:w="28" w:type="dxa"/>
              <w:right w:w="28" w:type="dxa"/>
            </w:tcMar>
            <w:vAlign w:val="center"/>
          </w:tcPr>
          <w:p w:rsidR="006716FF" w:rsidRPr="00A94245" w:rsidRDefault="006716FF" w:rsidP="006716FF">
            <w:pPr>
              <w:widowControl w:val="0"/>
              <w:jc w:val="center"/>
              <w:rPr>
                <w:b/>
                <w:sz w:val="28"/>
                <w:szCs w:val="28"/>
              </w:rPr>
            </w:pPr>
            <w:r w:rsidRPr="00A94245">
              <w:rPr>
                <w:b/>
                <w:sz w:val="28"/>
                <w:szCs w:val="28"/>
              </w:rPr>
              <w:t>6</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5</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15</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17</w:t>
            </w:r>
          </w:p>
        </w:tc>
        <w:tc>
          <w:tcPr>
            <w:tcW w:w="930" w:type="pct"/>
            <w:noWrap/>
            <w:tcMar>
              <w:left w:w="28" w:type="dxa"/>
              <w:right w:w="28" w:type="dxa"/>
            </w:tcMar>
            <w:vAlign w:val="center"/>
          </w:tcPr>
          <w:p w:rsidR="006716FF" w:rsidRPr="00135376" w:rsidRDefault="006716FF" w:rsidP="006716FF">
            <w:pPr>
              <w:widowControl w:val="0"/>
              <w:jc w:val="center"/>
              <w:rPr>
                <w:b/>
                <w:sz w:val="28"/>
                <w:szCs w:val="28"/>
              </w:rPr>
            </w:pPr>
            <w:r w:rsidRPr="00135376">
              <w:rPr>
                <w:b/>
                <w:sz w:val="28"/>
                <w:szCs w:val="28"/>
              </w:rPr>
              <w:t>164</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30</w:t>
            </w:r>
          </w:p>
        </w:tc>
        <w:tc>
          <w:tcPr>
            <w:tcW w:w="930"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300</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6</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15</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18</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17</w:t>
            </w:r>
          </w:p>
        </w:tc>
        <w:tc>
          <w:tcPr>
            <w:tcW w:w="930"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164</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1</w:t>
            </w:r>
          </w:p>
        </w:tc>
        <w:tc>
          <w:tcPr>
            <w:tcW w:w="930"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12</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930"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89007E">
        <w:tc>
          <w:tcPr>
            <w:tcW w:w="5000" w:type="pct"/>
            <w:gridSpan w:val="12"/>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ПРАКТИКА</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jc w:val="center"/>
              <w:rPr>
                <w:sz w:val="28"/>
                <w:szCs w:val="28"/>
              </w:rPr>
            </w:pPr>
            <w:r>
              <w:rPr>
                <w:sz w:val="28"/>
                <w:szCs w:val="28"/>
              </w:rPr>
              <w:t>6</w:t>
            </w:r>
          </w:p>
        </w:tc>
        <w:tc>
          <w:tcPr>
            <w:tcW w:w="930"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60</w:t>
            </w:r>
          </w:p>
        </w:tc>
      </w:tr>
      <w:tr w:rsidR="0089007E" w:rsidRPr="0029095C" w:rsidTr="0089007E">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89007E" w:rsidRPr="0029095C" w:rsidRDefault="0089007E" w:rsidP="0089007E">
            <w:pPr>
              <w:widowControl w:val="0"/>
              <w:jc w:val="center"/>
              <w:rPr>
                <w:sz w:val="28"/>
                <w:szCs w:val="28"/>
              </w:rPr>
            </w:pPr>
            <w:r w:rsidRPr="006762A1">
              <w:rPr>
                <w:sz w:val="28"/>
                <w:szCs w:val="28"/>
              </w:rPr>
              <w:t>Согласно календарному плану ЦСДЮШШОР им. Р.Г.Нежметдинова</w:t>
            </w:r>
          </w:p>
        </w:tc>
      </w:tr>
      <w:tr w:rsidR="0089007E" w:rsidRPr="0029095C" w:rsidTr="0089007E">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930"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Pr>
                <w:b/>
                <w:sz w:val="28"/>
                <w:szCs w:val="28"/>
              </w:rPr>
              <w:t xml:space="preserve">Промежуточная </w:t>
            </w:r>
            <w:r w:rsidRPr="000B21F8">
              <w:rPr>
                <w:b/>
                <w:sz w:val="28"/>
                <w:szCs w:val="28"/>
              </w:rPr>
              <w:t>аттестация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jc w:val="center"/>
              <w:rPr>
                <w:sz w:val="28"/>
                <w:szCs w:val="28"/>
              </w:rPr>
            </w:pPr>
            <w:r w:rsidRPr="0029095C">
              <w:rPr>
                <w:sz w:val="28"/>
                <w:szCs w:val="28"/>
              </w:rPr>
              <w:t>4</w:t>
            </w:r>
          </w:p>
        </w:tc>
        <w:tc>
          <w:tcPr>
            <w:tcW w:w="930"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w:t>
            </w:r>
          </w:p>
        </w:tc>
      </w:tr>
      <w:tr w:rsidR="0089007E" w:rsidRPr="0029095C" w:rsidTr="006716FF">
        <w:tc>
          <w:tcPr>
            <w:tcW w:w="2160"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75</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54</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72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75</w:t>
            </w:r>
          </w:p>
        </w:tc>
        <w:tc>
          <w:tcPr>
            <w:tcW w:w="191" w:type="pct"/>
            <w:noWrap/>
            <w:tcMar>
              <w:left w:w="28" w:type="dxa"/>
              <w:right w:w="28" w:type="dxa"/>
            </w:tcMar>
            <w:vAlign w:val="center"/>
          </w:tcPr>
          <w:p w:rsidR="0089007E" w:rsidRPr="0029095C" w:rsidRDefault="0089007E" w:rsidP="0089007E">
            <w:pPr>
              <w:jc w:val="center"/>
              <w:rPr>
                <w:sz w:val="28"/>
                <w:szCs w:val="28"/>
              </w:rPr>
            </w:pPr>
            <w:r>
              <w:rPr>
                <w:sz w:val="28"/>
                <w:szCs w:val="28"/>
              </w:rPr>
              <w:t>79</w:t>
            </w:r>
          </w:p>
        </w:tc>
        <w:tc>
          <w:tcPr>
            <w:tcW w:w="930" w:type="pct"/>
            <w:noWrap/>
            <w:tcMar>
              <w:left w:w="28" w:type="dxa"/>
              <w:right w:w="28" w:type="dxa"/>
            </w:tcMar>
            <w:vAlign w:val="center"/>
          </w:tcPr>
          <w:p w:rsidR="0089007E" w:rsidRPr="00EA0F24" w:rsidRDefault="0089007E" w:rsidP="0089007E">
            <w:pPr>
              <w:widowControl w:val="0"/>
              <w:jc w:val="center"/>
              <w:rPr>
                <w:b/>
                <w:sz w:val="28"/>
                <w:szCs w:val="28"/>
              </w:rPr>
            </w:pPr>
            <w:r w:rsidRPr="00EA0F24">
              <w:rPr>
                <w:b/>
                <w:sz w:val="28"/>
                <w:szCs w:val="28"/>
              </w:rPr>
              <w:t>756</w:t>
            </w:r>
          </w:p>
        </w:tc>
      </w:tr>
    </w:tbl>
    <w:p w:rsidR="0089007E" w:rsidRPr="008F6866" w:rsidRDefault="0089007E" w:rsidP="0089007E">
      <w:pPr>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6762A1">
          <w:headerReference w:type="first" r:id="rId124"/>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Физическая культура и спорт в стране</w:t>
      </w:r>
      <w:r w:rsidR="00062FE7">
        <w:rPr>
          <w:sz w:val="28"/>
          <w:szCs w:val="28"/>
        </w:rPr>
        <w:t>.</w:t>
      </w:r>
    </w:p>
    <w:p w:rsidR="0089007E" w:rsidRPr="008F6866" w:rsidRDefault="0089007E" w:rsidP="0089007E">
      <w:pPr>
        <w:widowControl w:val="0"/>
        <w:jc w:val="both"/>
        <w:outlineLvl w:val="0"/>
        <w:rPr>
          <w:sz w:val="28"/>
          <w:szCs w:val="28"/>
        </w:rPr>
      </w:pPr>
      <w:r w:rsidRPr="008F6866">
        <w:rPr>
          <w:sz w:val="28"/>
          <w:szCs w:val="28"/>
        </w:rPr>
        <w:t>Спортивный режим и общефизическая подготовка</w:t>
      </w:r>
      <w:r w:rsidR="00062FE7">
        <w:rPr>
          <w:sz w:val="28"/>
          <w:szCs w:val="28"/>
        </w:rPr>
        <w:t>.</w:t>
      </w:r>
    </w:p>
    <w:p w:rsidR="0089007E" w:rsidRPr="008F6866" w:rsidRDefault="0089007E" w:rsidP="0089007E">
      <w:pPr>
        <w:widowControl w:val="0"/>
        <w:jc w:val="both"/>
        <w:rPr>
          <w:sz w:val="28"/>
          <w:szCs w:val="28"/>
        </w:rPr>
      </w:pPr>
      <w:r w:rsidRPr="008F6866">
        <w:rPr>
          <w:sz w:val="28"/>
          <w:szCs w:val="28"/>
        </w:rPr>
        <w:t>Обзор значимых прошедших и текущих соревнований  республиканского, росси</w:t>
      </w:r>
      <w:r w:rsidRPr="008F6866">
        <w:rPr>
          <w:sz w:val="28"/>
          <w:szCs w:val="28"/>
        </w:rPr>
        <w:t>й</w:t>
      </w:r>
      <w:r w:rsidRPr="008F6866">
        <w:rPr>
          <w:sz w:val="28"/>
          <w:szCs w:val="28"/>
        </w:rPr>
        <w:t>ского и международного уровня. Предстоящие соревнования в текущем году</w:t>
      </w:r>
      <w:r w:rsidR="00062FE7">
        <w:rPr>
          <w:sz w:val="28"/>
          <w:szCs w:val="28"/>
        </w:rPr>
        <w:t>.</w:t>
      </w:r>
    </w:p>
    <w:p w:rsidR="0089007E" w:rsidRPr="008F6866" w:rsidRDefault="0089007E" w:rsidP="0089007E">
      <w:pPr>
        <w:widowControl w:val="0"/>
        <w:jc w:val="both"/>
        <w:rPr>
          <w:sz w:val="28"/>
          <w:szCs w:val="28"/>
        </w:rPr>
      </w:pPr>
      <w:r w:rsidRPr="008F6866">
        <w:rPr>
          <w:sz w:val="28"/>
          <w:szCs w:val="28"/>
        </w:rPr>
        <w:t>О необходимости физически</w:t>
      </w:r>
      <w:r w:rsidR="006D0C43">
        <w:rPr>
          <w:sz w:val="28"/>
          <w:szCs w:val="28"/>
        </w:rPr>
        <w:t>х нагрузок для достижения шашеч</w:t>
      </w:r>
      <w:r w:rsidRPr="008F6866">
        <w:rPr>
          <w:sz w:val="28"/>
          <w:szCs w:val="28"/>
        </w:rPr>
        <w:t>ных успехов</w:t>
      </w:r>
      <w:r w:rsidR="00062FE7">
        <w:rPr>
          <w:sz w:val="28"/>
          <w:szCs w:val="28"/>
        </w:rPr>
        <w:t>.</w:t>
      </w:r>
    </w:p>
    <w:p w:rsidR="0089007E" w:rsidRPr="008F6866" w:rsidRDefault="0089007E" w:rsidP="0089007E">
      <w:pPr>
        <w:widowControl w:val="0"/>
        <w:jc w:val="both"/>
        <w:rPr>
          <w:sz w:val="28"/>
          <w:szCs w:val="28"/>
        </w:rPr>
      </w:pPr>
      <w:r w:rsidRPr="008F6866">
        <w:rPr>
          <w:sz w:val="28"/>
          <w:szCs w:val="28"/>
        </w:rPr>
        <w:t xml:space="preserve">Организация рационального режима </w:t>
      </w:r>
      <w:r>
        <w:rPr>
          <w:sz w:val="28"/>
          <w:szCs w:val="28"/>
        </w:rPr>
        <w:t>тренировочны</w:t>
      </w:r>
      <w:r w:rsidRPr="008F6866">
        <w:rPr>
          <w:sz w:val="28"/>
          <w:szCs w:val="28"/>
        </w:rPr>
        <w:t>х нагрузок и восстановительных мероприятий</w:t>
      </w:r>
      <w:r w:rsidR="00062FE7">
        <w:rPr>
          <w:sz w:val="28"/>
          <w:szCs w:val="28"/>
        </w:rPr>
        <w:t>.</w:t>
      </w:r>
    </w:p>
    <w:p w:rsidR="0089007E" w:rsidRPr="008F6866" w:rsidRDefault="0089007E" w:rsidP="0089007E">
      <w:pPr>
        <w:widowControl w:val="0"/>
        <w:jc w:val="both"/>
        <w:rPr>
          <w:sz w:val="28"/>
          <w:szCs w:val="28"/>
        </w:rPr>
      </w:pPr>
      <w:r w:rsidRPr="008F6866">
        <w:rPr>
          <w:sz w:val="28"/>
          <w:szCs w:val="28"/>
        </w:rPr>
        <w:t>Врачебный контроль</w:t>
      </w:r>
      <w:r w:rsidR="00062FE7">
        <w:rPr>
          <w:sz w:val="28"/>
          <w:szCs w:val="28"/>
        </w:rPr>
        <w:t>.</w:t>
      </w:r>
    </w:p>
    <w:p w:rsidR="0089007E" w:rsidRPr="00B43EB8" w:rsidRDefault="0089007E" w:rsidP="0089007E">
      <w:pPr>
        <w:widowControl w:val="0"/>
        <w:jc w:val="both"/>
        <w:rPr>
          <w:sz w:val="28"/>
          <w:szCs w:val="28"/>
        </w:rPr>
      </w:pPr>
      <w:r w:rsidRPr="00B43EB8">
        <w:rPr>
          <w:sz w:val="28"/>
          <w:szCs w:val="28"/>
        </w:rPr>
        <w:t>План общефизической, специальной и психологической подготовки спортсмена</w:t>
      </w:r>
      <w:r w:rsidR="00062FE7">
        <w:rPr>
          <w:sz w:val="28"/>
          <w:szCs w:val="28"/>
        </w:rPr>
        <w:t>.</w:t>
      </w:r>
    </w:p>
    <w:p w:rsidR="00CF7754" w:rsidRDefault="00CF7754" w:rsidP="00CF7754">
      <w:pPr>
        <w:widowControl w:val="0"/>
        <w:jc w:val="both"/>
        <w:rPr>
          <w:sz w:val="28"/>
          <w:szCs w:val="28"/>
        </w:rPr>
      </w:pPr>
    </w:p>
    <w:p w:rsidR="00CF7754" w:rsidRPr="00CF7754" w:rsidRDefault="00CF7754" w:rsidP="00CF7754">
      <w:pPr>
        <w:widowControl w:val="0"/>
        <w:jc w:val="both"/>
        <w:rPr>
          <w:sz w:val="28"/>
          <w:szCs w:val="28"/>
        </w:rPr>
      </w:pPr>
      <w:r w:rsidRPr="00CF7754">
        <w:rPr>
          <w:sz w:val="28"/>
          <w:szCs w:val="28"/>
        </w:rPr>
        <w:t>2. Шашечный кодекс и правила</w:t>
      </w:r>
    </w:p>
    <w:p w:rsidR="00CF7754" w:rsidRPr="00CF7754" w:rsidRDefault="00CF7754" w:rsidP="00CF7754">
      <w:pPr>
        <w:widowControl w:val="0"/>
        <w:jc w:val="both"/>
        <w:rPr>
          <w:sz w:val="28"/>
          <w:szCs w:val="28"/>
        </w:rPr>
      </w:pPr>
    </w:p>
    <w:p w:rsidR="00D64D68" w:rsidRPr="00D64D68" w:rsidRDefault="00D64D68" w:rsidP="00D64D68">
      <w:pPr>
        <w:widowControl w:val="0"/>
        <w:jc w:val="both"/>
        <w:rPr>
          <w:sz w:val="28"/>
          <w:szCs w:val="28"/>
        </w:rPr>
      </w:pPr>
      <w:r w:rsidRPr="00D64D68">
        <w:rPr>
          <w:sz w:val="28"/>
          <w:szCs w:val="28"/>
        </w:rPr>
        <w:t>Международная организация ФМЖД.</w:t>
      </w:r>
    </w:p>
    <w:p w:rsidR="00D64D68" w:rsidRPr="00D64D68" w:rsidRDefault="00D64D68" w:rsidP="00D64D68">
      <w:pPr>
        <w:widowControl w:val="0"/>
        <w:jc w:val="both"/>
        <w:rPr>
          <w:sz w:val="28"/>
          <w:szCs w:val="28"/>
        </w:rPr>
      </w:pPr>
      <w:r w:rsidRPr="00D64D68">
        <w:rPr>
          <w:sz w:val="28"/>
          <w:szCs w:val="28"/>
        </w:rPr>
        <w:t>Шашечный кодекс и его текущие изменения.</w:t>
      </w:r>
    </w:p>
    <w:p w:rsidR="00D64D68" w:rsidRPr="00D64D68" w:rsidRDefault="00D64D68" w:rsidP="00D64D68">
      <w:pPr>
        <w:widowControl w:val="0"/>
        <w:jc w:val="both"/>
        <w:rPr>
          <w:sz w:val="28"/>
          <w:szCs w:val="28"/>
        </w:rPr>
      </w:pPr>
      <w:r w:rsidRPr="00D64D68">
        <w:rPr>
          <w:sz w:val="28"/>
          <w:szCs w:val="28"/>
        </w:rPr>
        <w:t>Рейтинг-система. Как рассчитывается рейтинг шашиста и его текущие изменения.</w:t>
      </w:r>
    </w:p>
    <w:p w:rsidR="00D64D68" w:rsidRPr="00D64D68" w:rsidRDefault="00D64D68" w:rsidP="00D64D68">
      <w:pPr>
        <w:widowControl w:val="0"/>
        <w:jc w:val="both"/>
        <w:rPr>
          <w:sz w:val="28"/>
          <w:szCs w:val="28"/>
        </w:rPr>
      </w:pPr>
      <w:r w:rsidRPr="00D64D68">
        <w:rPr>
          <w:sz w:val="28"/>
          <w:szCs w:val="28"/>
        </w:rPr>
        <w:t>Организация и судейство шашечных соревнований.</w:t>
      </w:r>
    </w:p>
    <w:p w:rsidR="00CF7754" w:rsidRDefault="00D64D68" w:rsidP="00D64D68">
      <w:pPr>
        <w:widowControl w:val="0"/>
        <w:jc w:val="both"/>
        <w:rPr>
          <w:sz w:val="28"/>
          <w:szCs w:val="28"/>
        </w:rPr>
      </w:pPr>
      <w:r w:rsidRPr="00D64D68">
        <w:rPr>
          <w:sz w:val="28"/>
          <w:szCs w:val="28"/>
        </w:rPr>
        <w:t>Ранг соревнований. Документация.</w:t>
      </w:r>
    </w:p>
    <w:p w:rsidR="00D64D68" w:rsidRPr="00CF7754" w:rsidRDefault="00D64D68" w:rsidP="00D64D68">
      <w:pPr>
        <w:widowControl w:val="0"/>
        <w:jc w:val="both"/>
        <w:rPr>
          <w:sz w:val="28"/>
          <w:szCs w:val="28"/>
        </w:rPr>
      </w:pPr>
    </w:p>
    <w:p w:rsidR="00CF7754" w:rsidRPr="00CF7754" w:rsidRDefault="00CF7754" w:rsidP="00CF7754">
      <w:pPr>
        <w:widowControl w:val="0"/>
        <w:jc w:val="both"/>
        <w:rPr>
          <w:sz w:val="28"/>
          <w:szCs w:val="28"/>
        </w:rPr>
      </w:pPr>
      <w:r w:rsidRPr="00CF7754">
        <w:rPr>
          <w:sz w:val="28"/>
          <w:szCs w:val="28"/>
        </w:rPr>
        <w:t>3. Исторический обзор шашек</w:t>
      </w:r>
    </w:p>
    <w:p w:rsidR="00CF7754" w:rsidRDefault="00CF7754" w:rsidP="00CF7754">
      <w:pPr>
        <w:widowControl w:val="0"/>
        <w:jc w:val="both"/>
        <w:rPr>
          <w:sz w:val="28"/>
          <w:szCs w:val="28"/>
        </w:rPr>
      </w:pPr>
    </w:p>
    <w:p w:rsidR="005D49DD" w:rsidRPr="0073064C" w:rsidRDefault="005D49DD" w:rsidP="00CF7754">
      <w:pPr>
        <w:widowControl w:val="0"/>
        <w:jc w:val="both"/>
        <w:rPr>
          <w:sz w:val="28"/>
          <w:szCs w:val="28"/>
          <w:u w:val="single"/>
        </w:rPr>
      </w:pPr>
      <w:r w:rsidRPr="0073064C">
        <w:rPr>
          <w:sz w:val="28"/>
          <w:szCs w:val="28"/>
          <w:u w:val="single"/>
        </w:rPr>
        <w:t>Русские шашки</w:t>
      </w:r>
    </w:p>
    <w:p w:rsidR="00CF7754" w:rsidRPr="00CF7754" w:rsidRDefault="00CF7754" w:rsidP="00CF7754">
      <w:pPr>
        <w:widowControl w:val="0"/>
        <w:jc w:val="both"/>
        <w:rPr>
          <w:sz w:val="28"/>
          <w:szCs w:val="28"/>
        </w:rPr>
      </w:pPr>
      <w:r w:rsidRPr="00CF7754">
        <w:rPr>
          <w:sz w:val="28"/>
          <w:szCs w:val="28"/>
        </w:rPr>
        <w:t>Выдающиеся мастера и гроссмейстеры 60-х - 80-х годов.</w:t>
      </w:r>
    </w:p>
    <w:p w:rsidR="00CF7754" w:rsidRPr="00CF7754" w:rsidRDefault="00CF7754" w:rsidP="00CF7754">
      <w:pPr>
        <w:widowControl w:val="0"/>
        <w:jc w:val="both"/>
        <w:rPr>
          <w:sz w:val="28"/>
          <w:szCs w:val="28"/>
        </w:rPr>
      </w:pPr>
      <w:r w:rsidRPr="00CF7754">
        <w:rPr>
          <w:sz w:val="28"/>
          <w:szCs w:val="28"/>
        </w:rPr>
        <w:t>Роль В.С.Литвиновича в систематизации и исследован</w:t>
      </w:r>
      <w:r>
        <w:rPr>
          <w:sz w:val="28"/>
          <w:szCs w:val="28"/>
        </w:rPr>
        <w:t>ии дебютной теории. Рабо</w:t>
      </w:r>
      <w:r w:rsidRPr="00CF7754">
        <w:rPr>
          <w:sz w:val="28"/>
          <w:szCs w:val="28"/>
        </w:rPr>
        <w:t>ты З.И.Цирика в области эндшпиля.</w:t>
      </w:r>
    </w:p>
    <w:p w:rsidR="005D49DD" w:rsidRPr="0073064C" w:rsidRDefault="005D49DD" w:rsidP="00CF7754">
      <w:pPr>
        <w:widowControl w:val="0"/>
        <w:jc w:val="both"/>
        <w:rPr>
          <w:color w:val="0070C0"/>
          <w:sz w:val="28"/>
          <w:szCs w:val="28"/>
          <w:u w:val="single"/>
        </w:rPr>
      </w:pPr>
      <w:r w:rsidRPr="0073064C">
        <w:rPr>
          <w:sz w:val="28"/>
          <w:szCs w:val="28"/>
          <w:u w:val="single"/>
        </w:rPr>
        <w:t>Стоклеточные шашки</w:t>
      </w:r>
    </w:p>
    <w:p w:rsidR="00CF7754" w:rsidRPr="0073064C" w:rsidRDefault="00972E6B" w:rsidP="00CF7754">
      <w:pPr>
        <w:widowControl w:val="0"/>
        <w:jc w:val="both"/>
        <w:rPr>
          <w:sz w:val="28"/>
          <w:szCs w:val="28"/>
        </w:rPr>
      </w:pPr>
      <w:r w:rsidRPr="0073064C">
        <w:rPr>
          <w:sz w:val="28"/>
          <w:szCs w:val="28"/>
        </w:rPr>
        <w:t>Вступление Федерации шашек СССР в ФМЖД. Первые чемпионаты СССР и ме</w:t>
      </w:r>
      <w:r w:rsidRPr="0073064C">
        <w:rPr>
          <w:sz w:val="28"/>
          <w:szCs w:val="28"/>
        </w:rPr>
        <w:t>ж</w:t>
      </w:r>
      <w:r w:rsidRPr="0073064C">
        <w:rPr>
          <w:sz w:val="28"/>
          <w:szCs w:val="28"/>
        </w:rPr>
        <w:t>дународные встречи советских шашистов. Победы советских шашистов в чемпион</w:t>
      </w:r>
      <w:r w:rsidRPr="0073064C">
        <w:rPr>
          <w:sz w:val="28"/>
          <w:szCs w:val="28"/>
        </w:rPr>
        <w:t>а</w:t>
      </w:r>
      <w:r w:rsidRPr="0073064C">
        <w:rPr>
          <w:sz w:val="28"/>
          <w:szCs w:val="28"/>
        </w:rPr>
        <w:t>тах мира и Европы. Обзор спортивных и творческих достижений В. Щеголева, А. Андрейко.</w:t>
      </w:r>
    </w:p>
    <w:p w:rsidR="005272A9" w:rsidRDefault="005272A9" w:rsidP="00CF7754">
      <w:pPr>
        <w:widowControl w:val="0"/>
        <w:jc w:val="both"/>
        <w:rPr>
          <w:sz w:val="28"/>
          <w:szCs w:val="28"/>
        </w:rPr>
      </w:pPr>
    </w:p>
    <w:p w:rsidR="00CF7754" w:rsidRPr="00CF7754" w:rsidRDefault="00CF7754" w:rsidP="00CF7754">
      <w:pPr>
        <w:widowControl w:val="0"/>
        <w:jc w:val="both"/>
        <w:rPr>
          <w:sz w:val="28"/>
          <w:szCs w:val="28"/>
        </w:rPr>
      </w:pPr>
      <w:r w:rsidRPr="00CF7754">
        <w:rPr>
          <w:sz w:val="28"/>
          <w:szCs w:val="28"/>
        </w:rPr>
        <w:t>4. Дебют</w:t>
      </w:r>
    </w:p>
    <w:p w:rsidR="00CF7754" w:rsidRDefault="00CF7754" w:rsidP="00CF7754">
      <w:pPr>
        <w:widowControl w:val="0"/>
        <w:jc w:val="both"/>
        <w:rPr>
          <w:sz w:val="28"/>
          <w:szCs w:val="28"/>
        </w:rPr>
      </w:pPr>
    </w:p>
    <w:p w:rsidR="005D49DD" w:rsidRPr="0073064C" w:rsidRDefault="005D49DD" w:rsidP="00CF7754">
      <w:pPr>
        <w:widowControl w:val="0"/>
        <w:jc w:val="both"/>
        <w:rPr>
          <w:sz w:val="28"/>
          <w:szCs w:val="28"/>
          <w:u w:val="single"/>
        </w:rPr>
      </w:pPr>
      <w:r w:rsidRPr="0073064C">
        <w:rPr>
          <w:sz w:val="28"/>
          <w:szCs w:val="28"/>
          <w:u w:val="single"/>
        </w:rPr>
        <w:t>Русские шашки</w:t>
      </w:r>
    </w:p>
    <w:p w:rsidR="00CF7754" w:rsidRPr="00CF7754" w:rsidRDefault="00CF7754" w:rsidP="00CF7754">
      <w:pPr>
        <w:widowControl w:val="0"/>
        <w:jc w:val="both"/>
        <w:rPr>
          <w:sz w:val="28"/>
          <w:szCs w:val="28"/>
        </w:rPr>
      </w:pPr>
      <w:r w:rsidRPr="00CF7754">
        <w:rPr>
          <w:sz w:val="28"/>
          <w:szCs w:val="28"/>
        </w:rPr>
        <w:t>Принципы создания индивидуального дебютного репертуара.</w:t>
      </w:r>
    </w:p>
    <w:p w:rsidR="00CF7754" w:rsidRPr="00CF7754" w:rsidRDefault="00CF7754" w:rsidP="00CF7754">
      <w:pPr>
        <w:widowControl w:val="0"/>
        <w:jc w:val="both"/>
        <w:rPr>
          <w:sz w:val="28"/>
          <w:szCs w:val="28"/>
        </w:rPr>
      </w:pPr>
      <w:r w:rsidRPr="00CF7754">
        <w:rPr>
          <w:sz w:val="28"/>
          <w:szCs w:val="28"/>
        </w:rPr>
        <w:t>Начало «Старая партия». Форсированные варианты.</w:t>
      </w:r>
    </w:p>
    <w:p w:rsidR="00CF7754" w:rsidRPr="00CF7754" w:rsidRDefault="00CF7754" w:rsidP="00CF7754">
      <w:pPr>
        <w:widowControl w:val="0"/>
        <w:jc w:val="both"/>
        <w:rPr>
          <w:sz w:val="28"/>
          <w:szCs w:val="28"/>
        </w:rPr>
      </w:pPr>
      <w:r w:rsidRPr="00CF7754">
        <w:rPr>
          <w:sz w:val="28"/>
          <w:szCs w:val="28"/>
        </w:rPr>
        <w:t>«Новое начало». Идея игры черных со связкой</w:t>
      </w:r>
      <w:r>
        <w:rPr>
          <w:sz w:val="28"/>
          <w:szCs w:val="28"/>
        </w:rPr>
        <w:t xml:space="preserve"> своего левого фланга при непра</w:t>
      </w:r>
      <w:r w:rsidRPr="00CF7754">
        <w:rPr>
          <w:sz w:val="28"/>
          <w:szCs w:val="28"/>
        </w:rPr>
        <w:t>вил</w:t>
      </w:r>
      <w:r w:rsidRPr="00CF7754">
        <w:rPr>
          <w:sz w:val="28"/>
          <w:szCs w:val="28"/>
        </w:rPr>
        <w:t>ь</w:t>
      </w:r>
      <w:r w:rsidRPr="00CF7754">
        <w:rPr>
          <w:sz w:val="28"/>
          <w:szCs w:val="28"/>
        </w:rPr>
        <w:t>ной игре белых (если они не вторгаются на поле с5).</w:t>
      </w:r>
    </w:p>
    <w:p w:rsidR="00CF7754" w:rsidRPr="00CF7754" w:rsidRDefault="00CF7754" w:rsidP="00CF7754">
      <w:pPr>
        <w:widowControl w:val="0"/>
        <w:jc w:val="both"/>
        <w:rPr>
          <w:sz w:val="28"/>
          <w:szCs w:val="28"/>
        </w:rPr>
      </w:pPr>
      <w:r w:rsidRPr="00CF7754">
        <w:rPr>
          <w:sz w:val="28"/>
          <w:szCs w:val="28"/>
        </w:rPr>
        <w:t>«Вилочка». Игра на окружение при переразвитии у белых.</w:t>
      </w:r>
    </w:p>
    <w:p w:rsidR="00CF7754" w:rsidRPr="00CF7754" w:rsidRDefault="00CF7754" w:rsidP="00CF7754">
      <w:pPr>
        <w:widowControl w:val="0"/>
        <w:jc w:val="both"/>
        <w:rPr>
          <w:sz w:val="28"/>
          <w:szCs w:val="28"/>
        </w:rPr>
      </w:pPr>
      <w:r w:rsidRPr="00CF7754">
        <w:rPr>
          <w:sz w:val="28"/>
          <w:szCs w:val="28"/>
        </w:rPr>
        <w:t>«Киевская защита». Коловая система. Система с разменом белых dc5.</w:t>
      </w:r>
    </w:p>
    <w:p w:rsidR="00CF7754" w:rsidRPr="00CF7754" w:rsidRDefault="00CF7754" w:rsidP="00CF7754">
      <w:pPr>
        <w:widowControl w:val="0"/>
        <w:jc w:val="both"/>
        <w:rPr>
          <w:sz w:val="28"/>
          <w:szCs w:val="28"/>
        </w:rPr>
      </w:pPr>
      <w:r w:rsidRPr="00CF7754">
        <w:rPr>
          <w:sz w:val="28"/>
          <w:szCs w:val="28"/>
        </w:rPr>
        <w:t>Коловая система, возникающая после l. cd4 fg5 2. bсЗ gf6 3. cb4 hg7.</w:t>
      </w:r>
    </w:p>
    <w:p w:rsidR="00CF7754" w:rsidRPr="00CF7754" w:rsidRDefault="00CF7754" w:rsidP="00CF7754">
      <w:pPr>
        <w:widowControl w:val="0"/>
        <w:jc w:val="both"/>
        <w:rPr>
          <w:sz w:val="28"/>
          <w:szCs w:val="28"/>
        </w:rPr>
      </w:pPr>
      <w:r w:rsidRPr="00CF7754">
        <w:rPr>
          <w:sz w:val="28"/>
          <w:szCs w:val="28"/>
        </w:rPr>
        <w:t>Начала «Обратная игра Бодянского», «Игра</w:t>
      </w:r>
      <w:r>
        <w:rPr>
          <w:sz w:val="28"/>
          <w:szCs w:val="28"/>
        </w:rPr>
        <w:t xml:space="preserve"> Каулена», «Игра Шмульяна», «Иг</w:t>
      </w:r>
      <w:r w:rsidRPr="00CF7754">
        <w:rPr>
          <w:sz w:val="28"/>
          <w:szCs w:val="28"/>
        </w:rPr>
        <w:t xml:space="preserve">ра </w:t>
      </w:r>
      <w:r w:rsidRPr="00CF7754">
        <w:rPr>
          <w:sz w:val="28"/>
          <w:szCs w:val="28"/>
        </w:rPr>
        <w:lastRenderedPageBreak/>
        <w:t>Боброва» - основные варианты.</w:t>
      </w:r>
    </w:p>
    <w:p w:rsidR="00CF7754" w:rsidRPr="00CF7754" w:rsidRDefault="00CF7754" w:rsidP="00CF7754">
      <w:pPr>
        <w:widowControl w:val="0"/>
        <w:jc w:val="both"/>
        <w:rPr>
          <w:sz w:val="28"/>
          <w:szCs w:val="28"/>
        </w:rPr>
      </w:pPr>
      <w:r w:rsidRPr="00CF7754">
        <w:rPr>
          <w:sz w:val="28"/>
          <w:szCs w:val="28"/>
        </w:rPr>
        <w:t>Отказанные системы некоторых дебютов.</w:t>
      </w:r>
    </w:p>
    <w:p w:rsidR="005D49DD" w:rsidRPr="0073064C" w:rsidRDefault="005D49DD" w:rsidP="00AA7FAE">
      <w:pPr>
        <w:widowControl w:val="0"/>
        <w:jc w:val="both"/>
        <w:rPr>
          <w:color w:val="0070C0"/>
          <w:sz w:val="28"/>
          <w:szCs w:val="28"/>
          <w:u w:val="single"/>
        </w:rPr>
      </w:pPr>
      <w:r w:rsidRPr="0073064C">
        <w:rPr>
          <w:sz w:val="28"/>
          <w:szCs w:val="28"/>
          <w:u w:val="single"/>
        </w:rPr>
        <w:t>Стоклеточные шашки</w:t>
      </w:r>
    </w:p>
    <w:p w:rsidR="001049BA" w:rsidRPr="001049BA" w:rsidRDefault="001049BA" w:rsidP="001049BA">
      <w:pPr>
        <w:widowControl w:val="0"/>
        <w:jc w:val="both"/>
        <w:rPr>
          <w:sz w:val="28"/>
          <w:szCs w:val="28"/>
        </w:rPr>
      </w:pPr>
      <w:r w:rsidRPr="001049BA">
        <w:rPr>
          <w:sz w:val="28"/>
          <w:szCs w:val="28"/>
        </w:rPr>
        <w:t>Открытые и закрытые схемы в дебюте 1. 32-28 18-23. Атака Гогланда и атака Мол</w:t>
      </w:r>
      <w:r w:rsidRPr="001049BA">
        <w:rPr>
          <w:sz w:val="28"/>
          <w:szCs w:val="28"/>
        </w:rPr>
        <w:t>и</w:t>
      </w:r>
      <w:r w:rsidRPr="001049BA">
        <w:rPr>
          <w:sz w:val="28"/>
          <w:szCs w:val="28"/>
        </w:rPr>
        <w:t>мара.</w:t>
      </w:r>
    </w:p>
    <w:p w:rsidR="005272A9" w:rsidRDefault="001049BA" w:rsidP="001049BA">
      <w:pPr>
        <w:widowControl w:val="0"/>
        <w:jc w:val="both"/>
        <w:rPr>
          <w:sz w:val="28"/>
          <w:szCs w:val="28"/>
        </w:rPr>
      </w:pPr>
      <w:r w:rsidRPr="001049BA">
        <w:rPr>
          <w:sz w:val="28"/>
          <w:szCs w:val="28"/>
        </w:rPr>
        <w:t>Система 1. 33-28. Дебюты 1. ...18-23, 1. ...18-22, 1. ...17-21.</w:t>
      </w:r>
    </w:p>
    <w:p w:rsidR="001049BA" w:rsidRDefault="001049BA" w:rsidP="001049BA">
      <w:pPr>
        <w:widowControl w:val="0"/>
        <w:jc w:val="both"/>
        <w:rPr>
          <w:sz w:val="28"/>
          <w:szCs w:val="28"/>
        </w:rPr>
      </w:pPr>
    </w:p>
    <w:p w:rsidR="00CF7754" w:rsidRPr="00CF7754" w:rsidRDefault="00CF7754" w:rsidP="00CF7754">
      <w:pPr>
        <w:widowControl w:val="0"/>
        <w:jc w:val="both"/>
        <w:rPr>
          <w:sz w:val="28"/>
          <w:szCs w:val="28"/>
        </w:rPr>
      </w:pPr>
      <w:r w:rsidRPr="00CF7754">
        <w:rPr>
          <w:sz w:val="28"/>
          <w:szCs w:val="28"/>
        </w:rPr>
        <w:t>5. Миттельшпиль</w:t>
      </w:r>
    </w:p>
    <w:p w:rsidR="00CF7754" w:rsidRDefault="00CF7754" w:rsidP="00CF7754">
      <w:pPr>
        <w:widowControl w:val="0"/>
        <w:jc w:val="both"/>
        <w:rPr>
          <w:sz w:val="28"/>
          <w:szCs w:val="28"/>
        </w:rPr>
      </w:pPr>
    </w:p>
    <w:p w:rsidR="005D49DD" w:rsidRPr="009D0480" w:rsidRDefault="005D49DD" w:rsidP="00CF7754">
      <w:pPr>
        <w:widowControl w:val="0"/>
        <w:jc w:val="both"/>
        <w:rPr>
          <w:sz w:val="28"/>
          <w:szCs w:val="28"/>
          <w:u w:val="single"/>
        </w:rPr>
      </w:pPr>
      <w:r w:rsidRPr="009D0480">
        <w:rPr>
          <w:sz w:val="28"/>
          <w:szCs w:val="28"/>
          <w:u w:val="single"/>
        </w:rPr>
        <w:t>Русские шашки</w:t>
      </w:r>
    </w:p>
    <w:p w:rsidR="00CF7754" w:rsidRPr="00CF7754" w:rsidRDefault="00CF7754" w:rsidP="00CF7754">
      <w:pPr>
        <w:widowControl w:val="0"/>
        <w:jc w:val="both"/>
        <w:rPr>
          <w:sz w:val="28"/>
          <w:szCs w:val="28"/>
        </w:rPr>
      </w:pPr>
      <w:r w:rsidRPr="00CF7754">
        <w:rPr>
          <w:sz w:val="28"/>
          <w:szCs w:val="28"/>
        </w:rPr>
        <w:t>Связка правого фланга - большое значение пр</w:t>
      </w:r>
      <w:r w:rsidR="00062FE7">
        <w:rPr>
          <w:sz w:val="28"/>
          <w:szCs w:val="28"/>
        </w:rPr>
        <w:t>авильного разыгрывания таких по</w:t>
      </w:r>
      <w:r w:rsidRPr="00CF7754">
        <w:rPr>
          <w:sz w:val="28"/>
          <w:szCs w:val="28"/>
        </w:rPr>
        <w:t>з</w:t>
      </w:r>
      <w:r w:rsidRPr="00CF7754">
        <w:rPr>
          <w:sz w:val="28"/>
          <w:szCs w:val="28"/>
        </w:rPr>
        <w:t>и</w:t>
      </w:r>
      <w:r w:rsidRPr="00CF7754">
        <w:rPr>
          <w:sz w:val="28"/>
          <w:szCs w:val="28"/>
        </w:rPr>
        <w:t>ций для теории миттельшпиля. Типовые тактические идеи. Анализ нескольких п</w:t>
      </w:r>
      <w:r w:rsidRPr="00CF7754">
        <w:rPr>
          <w:sz w:val="28"/>
          <w:szCs w:val="28"/>
        </w:rPr>
        <w:t>о</w:t>
      </w:r>
      <w:r w:rsidRPr="00CF7754">
        <w:rPr>
          <w:sz w:val="28"/>
          <w:szCs w:val="28"/>
        </w:rPr>
        <w:t>зиций.</w:t>
      </w:r>
    </w:p>
    <w:p w:rsidR="00CF7754" w:rsidRPr="00CF7754" w:rsidRDefault="00CF7754" w:rsidP="00CF7754">
      <w:pPr>
        <w:widowControl w:val="0"/>
        <w:jc w:val="both"/>
        <w:rPr>
          <w:sz w:val="28"/>
          <w:szCs w:val="28"/>
        </w:rPr>
      </w:pPr>
      <w:r w:rsidRPr="00CF7754">
        <w:rPr>
          <w:sz w:val="28"/>
          <w:szCs w:val="28"/>
        </w:rPr>
        <w:t>Симметричные позиции, в которых начин</w:t>
      </w:r>
      <w:r w:rsidR="00062FE7">
        <w:rPr>
          <w:sz w:val="28"/>
          <w:szCs w:val="28"/>
        </w:rPr>
        <w:t>ающая сторона получает преимуще</w:t>
      </w:r>
      <w:r w:rsidRPr="00CF7754">
        <w:rPr>
          <w:sz w:val="28"/>
          <w:szCs w:val="28"/>
        </w:rPr>
        <w:t>ство.</w:t>
      </w:r>
    </w:p>
    <w:p w:rsidR="00CF7754" w:rsidRPr="00CF7754" w:rsidRDefault="00CF7754" w:rsidP="00CF7754">
      <w:pPr>
        <w:widowControl w:val="0"/>
        <w:jc w:val="both"/>
        <w:rPr>
          <w:sz w:val="28"/>
          <w:szCs w:val="28"/>
        </w:rPr>
      </w:pPr>
      <w:r w:rsidRPr="00CF7754">
        <w:rPr>
          <w:sz w:val="28"/>
          <w:szCs w:val="28"/>
        </w:rPr>
        <w:t>Жертвы для подготовки комбинации, для создания цугцванга.</w:t>
      </w:r>
    </w:p>
    <w:p w:rsidR="005D49DD" w:rsidRPr="0073064C" w:rsidRDefault="005D49DD" w:rsidP="00CF7754">
      <w:pPr>
        <w:widowControl w:val="0"/>
        <w:jc w:val="both"/>
        <w:rPr>
          <w:color w:val="0070C0"/>
          <w:sz w:val="28"/>
          <w:szCs w:val="28"/>
          <w:u w:val="single"/>
        </w:rPr>
      </w:pPr>
      <w:r w:rsidRPr="0073064C">
        <w:rPr>
          <w:sz w:val="28"/>
          <w:szCs w:val="28"/>
          <w:u w:val="single"/>
        </w:rPr>
        <w:t>Стоклеточные шашки</w:t>
      </w:r>
    </w:p>
    <w:p w:rsidR="0073064C" w:rsidRPr="0073064C" w:rsidRDefault="0073064C" w:rsidP="0073064C">
      <w:pPr>
        <w:widowControl w:val="0"/>
        <w:jc w:val="both"/>
        <w:rPr>
          <w:sz w:val="28"/>
          <w:szCs w:val="28"/>
        </w:rPr>
      </w:pPr>
      <w:r w:rsidRPr="0073064C">
        <w:rPr>
          <w:sz w:val="28"/>
          <w:szCs w:val="28"/>
        </w:rPr>
        <w:t>Теория темпов. Техника подсчета темпов. Изменения соотношения темпов при ра</w:t>
      </w:r>
      <w:r w:rsidRPr="0073064C">
        <w:rPr>
          <w:sz w:val="28"/>
          <w:szCs w:val="28"/>
        </w:rPr>
        <w:t>з</w:t>
      </w:r>
      <w:r w:rsidRPr="0073064C">
        <w:rPr>
          <w:sz w:val="28"/>
          <w:szCs w:val="28"/>
        </w:rPr>
        <w:t>менах в зависимости от ряда, в котором проводится размен.</w:t>
      </w:r>
    </w:p>
    <w:p w:rsidR="0073064C" w:rsidRPr="0073064C" w:rsidRDefault="0073064C" w:rsidP="0073064C">
      <w:pPr>
        <w:widowControl w:val="0"/>
        <w:jc w:val="both"/>
        <w:rPr>
          <w:sz w:val="28"/>
          <w:szCs w:val="28"/>
        </w:rPr>
      </w:pPr>
      <w:r w:rsidRPr="0073064C">
        <w:rPr>
          <w:sz w:val="28"/>
          <w:szCs w:val="28"/>
        </w:rPr>
        <w:t>Классические позиции. Позиции Вольдуби, Фабра-Гааза, Бартелинга.</w:t>
      </w:r>
    </w:p>
    <w:p w:rsidR="0073064C" w:rsidRPr="0073064C" w:rsidRDefault="0073064C" w:rsidP="0073064C">
      <w:pPr>
        <w:widowControl w:val="0"/>
        <w:jc w:val="both"/>
        <w:rPr>
          <w:sz w:val="28"/>
          <w:szCs w:val="28"/>
        </w:rPr>
      </w:pPr>
      <w:r w:rsidRPr="0073064C">
        <w:rPr>
          <w:sz w:val="28"/>
          <w:szCs w:val="28"/>
        </w:rPr>
        <w:t>Разыгрывание классических позиций в малом миттельшпиле. Атака одного из фла</w:t>
      </w:r>
      <w:r w:rsidRPr="0073064C">
        <w:rPr>
          <w:sz w:val="28"/>
          <w:szCs w:val="28"/>
        </w:rPr>
        <w:t>н</w:t>
      </w:r>
      <w:r w:rsidRPr="0073064C">
        <w:rPr>
          <w:sz w:val="28"/>
          <w:szCs w:val="28"/>
        </w:rPr>
        <w:t>гов противника. Использование темпового преимущества. Вторжение по Гестэму. Значение контроля над двумя флангами.</w:t>
      </w:r>
    </w:p>
    <w:p w:rsidR="0073064C" w:rsidRPr="0073064C" w:rsidRDefault="0073064C" w:rsidP="0073064C">
      <w:pPr>
        <w:widowControl w:val="0"/>
        <w:jc w:val="both"/>
        <w:rPr>
          <w:sz w:val="28"/>
          <w:szCs w:val="28"/>
        </w:rPr>
      </w:pPr>
      <w:r w:rsidRPr="0073064C">
        <w:rPr>
          <w:sz w:val="28"/>
          <w:szCs w:val="28"/>
        </w:rPr>
        <w:t>Способы выхода из классической связки.</w:t>
      </w:r>
    </w:p>
    <w:p w:rsidR="0073064C" w:rsidRPr="0073064C" w:rsidRDefault="0073064C" w:rsidP="0073064C">
      <w:pPr>
        <w:widowControl w:val="0"/>
        <w:jc w:val="both"/>
        <w:rPr>
          <w:sz w:val="28"/>
          <w:szCs w:val="28"/>
        </w:rPr>
      </w:pPr>
      <w:r w:rsidRPr="0073064C">
        <w:rPr>
          <w:sz w:val="28"/>
          <w:szCs w:val="28"/>
        </w:rPr>
        <w:t>Типовые комбинации: удар Авида, удар Райхенбаха, удар Бетса, Роттердамский удар, идеи Бизо, Боннара, Фабра, Гестэма, Сейбрандса.</w:t>
      </w:r>
    </w:p>
    <w:p w:rsidR="0073064C" w:rsidRPr="0073064C" w:rsidRDefault="0073064C" w:rsidP="0073064C">
      <w:pPr>
        <w:widowControl w:val="0"/>
        <w:jc w:val="both"/>
        <w:rPr>
          <w:sz w:val="28"/>
          <w:szCs w:val="28"/>
        </w:rPr>
      </w:pPr>
      <w:r w:rsidRPr="0073064C">
        <w:rPr>
          <w:sz w:val="28"/>
          <w:szCs w:val="28"/>
        </w:rPr>
        <w:t>Типовые жертвы. Жертвы при слабом фланге противника. Темповые жертвы. Жер</w:t>
      </w:r>
      <w:r w:rsidRPr="0073064C">
        <w:rPr>
          <w:sz w:val="28"/>
          <w:szCs w:val="28"/>
        </w:rPr>
        <w:t>т</w:t>
      </w:r>
      <w:r w:rsidRPr="0073064C">
        <w:rPr>
          <w:sz w:val="28"/>
          <w:szCs w:val="28"/>
        </w:rPr>
        <w:t>вы для подготовки комбинаций.</w:t>
      </w:r>
    </w:p>
    <w:p w:rsidR="0073064C" w:rsidRPr="0073064C" w:rsidRDefault="0073064C" w:rsidP="0073064C">
      <w:pPr>
        <w:widowControl w:val="0"/>
        <w:jc w:val="both"/>
        <w:rPr>
          <w:sz w:val="28"/>
          <w:szCs w:val="28"/>
        </w:rPr>
      </w:pPr>
      <w:r w:rsidRPr="0073064C">
        <w:rPr>
          <w:sz w:val="28"/>
          <w:szCs w:val="28"/>
        </w:rPr>
        <w:t>Коловые позиции. Кол со связкой в центре. Способы атаки: нападения на шашку 23 (28), перехват активных полей. Методы контригры, связанные с подрывом поля 22 (29). Способы защиты кола. Использование оголенных полей 47 (4) и 49 (2).</w:t>
      </w:r>
    </w:p>
    <w:p w:rsidR="0073064C" w:rsidRPr="0073064C" w:rsidRDefault="0073064C" w:rsidP="0073064C">
      <w:pPr>
        <w:widowControl w:val="0"/>
        <w:jc w:val="both"/>
        <w:rPr>
          <w:sz w:val="28"/>
          <w:szCs w:val="28"/>
        </w:rPr>
      </w:pPr>
      <w:r w:rsidRPr="0073064C">
        <w:rPr>
          <w:sz w:val="28"/>
          <w:szCs w:val="28"/>
        </w:rPr>
        <w:t>Двойной кол. Различные способы разыгрывания подобных позиций. Тактические идеи.</w:t>
      </w:r>
    </w:p>
    <w:p w:rsidR="0073064C" w:rsidRPr="0073064C" w:rsidRDefault="0073064C" w:rsidP="0073064C">
      <w:pPr>
        <w:widowControl w:val="0"/>
        <w:jc w:val="both"/>
        <w:rPr>
          <w:sz w:val="28"/>
          <w:szCs w:val="28"/>
        </w:rPr>
      </w:pPr>
      <w:r w:rsidRPr="0073064C">
        <w:rPr>
          <w:sz w:val="28"/>
          <w:szCs w:val="28"/>
        </w:rPr>
        <w:t>Вторжение на поле 23 после накопления сил на правом фланге. Роль шашки 23 (28) - расчленение шашек противника по флангам.</w:t>
      </w:r>
    </w:p>
    <w:p w:rsidR="0073064C" w:rsidRPr="0073064C" w:rsidRDefault="0073064C" w:rsidP="0073064C">
      <w:pPr>
        <w:widowControl w:val="0"/>
        <w:jc w:val="both"/>
        <w:rPr>
          <w:sz w:val="28"/>
          <w:szCs w:val="28"/>
        </w:rPr>
      </w:pPr>
      <w:r w:rsidRPr="0073064C">
        <w:rPr>
          <w:sz w:val="28"/>
          <w:szCs w:val="28"/>
        </w:rPr>
        <w:t>План игры после вторжения на 23 (28) - захват поля 22 (29) или 24 (27), укрепление их колоннами для решающей атаки.</w:t>
      </w:r>
    </w:p>
    <w:p w:rsidR="0073064C" w:rsidRPr="0073064C" w:rsidRDefault="0073064C" w:rsidP="0073064C">
      <w:pPr>
        <w:widowControl w:val="0"/>
        <w:jc w:val="both"/>
        <w:rPr>
          <w:sz w:val="28"/>
          <w:szCs w:val="28"/>
        </w:rPr>
      </w:pPr>
      <w:r w:rsidRPr="0073064C">
        <w:rPr>
          <w:sz w:val="28"/>
          <w:szCs w:val="28"/>
        </w:rPr>
        <w:t>Полурогатка. Задачи игры во втором миттельшпиле: переход на клещи, атака на о</w:t>
      </w:r>
      <w:r w:rsidRPr="0073064C">
        <w:rPr>
          <w:sz w:val="28"/>
          <w:szCs w:val="28"/>
        </w:rPr>
        <w:t>с</w:t>
      </w:r>
      <w:r w:rsidRPr="0073064C">
        <w:rPr>
          <w:sz w:val="28"/>
          <w:szCs w:val="28"/>
        </w:rPr>
        <w:t>лабленном левом или правом фланге. Типовые тактические идеи.</w:t>
      </w:r>
    </w:p>
    <w:p w:rsidR="0073064C" w:rsidRPr="0073064C" w:rsidRDefault="0073064C" w:rsidP="0073064C">
      <w:pPr>
        <w:widowControl w:val="0"/>
        <w:jc w:val="both"/>
        <w:rPr>
          <w:sz w:val="28"/>
          <w:szCs w:val="28"/>
        </w:rPr>
      </w:pPr>
      <w:r w:rsidRPr="0073064C">
        <w:rPr>
          <w:sz w:val="28"/>
          <w:szCs w:val="28"/>
        </w:rPr>
        <w:t>Краткие сведения о комбинационных жанрах композиции.</w:t>
      </w:r>
    </w:p>
    <w:p w:rsidR="0073064C" w:rsidRPr="0073064C" w:rsidRDefault="0073064C" w:rsidP="0073064C">
      <w:pPr>
        <w:widowControl w:val="0"/>
        <w:jc w:val="both"/>
        <w:rPr>
          <w:sz w:val="28"/>
          <w:szCs w:val="28"/>
        </w:rPr>
      </w:pPr>
      <w:r w:rsidRPr="0073064C">
        <w:rPr>
          <w:sz w:val="28"/>
          <w:szCs w:val="28"/>
        </w:rPr>
        <w:t>Жертвы для захвата активных полей, создания цугцванга, отвлечения.</w:t>
      </w:r>
    </w:p>
    <w:p w:rsidR="005272A9" w:rsidRDefault="0073064C" w:rsidP="0073064C">
      <w:pPr>
        <w:widowControl w:val="0"/>
        <w:jc w:val="both"/>
        <w:rPr>
          <w:sz w:val="28"/>
          <w:szCs w:val="28"/>
        </w:rPr>
      </w:pPr>
      <w:r w:rsidRPr="0073064C">
        <w:rPr>
          <w:sz w:val="28"/>
          <w:szCs w:val="28"/>
        </w:rPr>
        <w:t>Соотношение расчета и плана и их характер в дебюте, миттельшпиле и эндшпиле.</w:t>
      </w:r>
    </w:p>
    <w:p w:rsidR="005272A9" w:rsidRDefault="005272A9" w:rsidP="005272A9">
      <w:pPr>
        <w:widowControl w:val="0"/>
        <w:jc w:val="both"/>
        <w:rPr>
          <w:sz w:val="28"/>
          <w:szCs w:val="28"/>
        </w:rPr>
      </w:pPr>
    </w:p>
    <w:p w:rsidR="00CF7754" w:rsidRPr="00CF7754" w:rsidRDefault="00CF7754" w:rsidP="00CF7754">
      <w:pPr>
        <w:widowControl w:val="0"/>
        <w:jc w:val="both"/>
        <w:rPr>
          <w:sz w:val="28"/>
          <w:szCs w:val="28"/>
        </w:rPr>
      </w:pPr>
      <w:r w:rsidRPr="00CF7754">
        <w:rPr>
          <w:sz w:val="28"/>
          <w:szCs w:val="28"/>
        </w:rPr>
        <w:t>6. Эндшпиль</w:t>
      </w:r>
    </w:p>
    <w:p w:rsidR="00CF7754" w:rsidRDefault="00CF7754" w:rsidP="00CF7754">
      <w:pPr>
        <w:widowControl w:val="0"/>
        <w:jc w:val="both"/>
        <w:rPr>
          <w:sz w:val="28"/>
          <w:szCs w:val="28"/>
        </w:rPr>
      </w:pPr>
    </w:p>
    <w:p w:rsidR="005D49DD" w:rsidRPr="009D0480" w:rsidRDefault="005D49DD" w:rsidP="00CF7754">
      <w:pPr>
        <w:widowControl w:val="0"/>
        <w:jc w:val="both"/>
        <w:rPr>
          <w:sz w:val="28"/>
          <w:szCs w:val="28"/>
          <w:u w:val="single"/>
        </w:rPr>
      </w:pPr>
      <w:r w:rsidRPr="009D0480">
        <w:rPr>
          <w:sz w:val="28"/>
          <w:szCs w:val="28"/>
          <w:u w:val="single"/>
        </w:rPr>
        <w:t>Русские шашки</w:t>
      </w:r>
    </w:p>
    <w:p w:rsidR="00CF7754" w:rsidRPr="00CF7754" w:rsidRDefault="00CF7754" w:rsidP="00CF7754">
      <w:pPr>
        <w:widowControl w:val="0"/>
        <w:jc w:val="both"/>
        <w:rPr>
          <w:sz w:val="28"/>
          <w:szCs w:val="28"/>
        </w:rPr>
      </w:pPr>
      <w:r w:rsidRPr="00CF7754">
        <w:rPr>
          <w:sz w:val="28"/>
          <w:szCs w:val="28"/>
        </w:rPr>
        <w:lastRenderedPageBreak/>
        <w:t>Три дамки против дамки и двух простых.</w:t>
      </w:r>
    </w:p>
    <w:p w:rsidR="00CF7754" w:rsidRPr="00CF7754" w:rsidRDefault="00CF7754" w:rsidP="00CF7754">
      <w:pPr>
        <w:widowControl w:val="0"/>
        <w:jc w:val="both"/>
        <w:rPr>
          <w:sz w:val="28"/>
          <w:szCs w:val="28"/>
        </w:rPr>
      </w:pPr>
      <w:r w:rsidRPr="00CF7754">
        <w:rPr>
          <w:sz w:val="28"/>
          <w:szCs w:val="28"/>
        </w:rPr>
        <w:t>Дамки против простых.</w:t>
      </w:r>
    </w:p>
    <w:p w:rsidR="00CF7754" w:rsidRPr="00CF7754" w:rsidRDefault="00CF7754" w:rsidP="00CF7754">
      <w:pPr>
        <w:widowControl w:val="0"/>
        <w:jc w:val="both"/>
        <w:rPr>
          <w:sz w:val="28"/>
          <w:szCs w:val="28"/>
        </w:rPr>
      </w:pPr>
      <w:r w:rsidRPr="00CF7754">
        <w:rPr>
          <w:sz w:val="28"/>
          <w:szCs w:val="28"/>
        </w:rPr>
        <w:t>Борьба простых.</w:t>
      </w:r>
    </w:p>
    <w:p w:rsidR="0089007E" w:rsidRPr="008F6866" w:rsidRDefault="00CF7754" w:rsidP="00CF7754">
      <w:pPr>
        <w:widowControl w:val="0"/>
        <w:jc w:val="both"/>
        <w:rPr>
          <w:sz w:val="28"/>
          <w:szCs w:val="28"/>
        </w:rPr>
      </w:pPr>
      <w:r w:rsidRPr="00CF7754">
        <w:rPr>
          <w:sz w:val="28"/>
          <w:szCs w:val="28"/>
        </w:rPr>
        <w:t>Оригинальные окончания.</w:t>
      </w:r>
    </w:p>
    <w:p w:rsidR="005D49DD" w:rsidRPr="0073064C" w:rsidRDefault="005D49DD" w:rsidP="005272A9">
      <w:pPr>
        <w:widowControl w:val="0"/>
        <w:jc w:val="both"/>
        <w:outlineLvl w:val="0"/>
        <w:rPr>
          <w:sz w:val="28"/>
          <w:szCs w:val="28"/>
          <w:u w:val="single"/>
        </w:rPr>
      </w:pPr>
      <w:r w:rsidRPr="0073064C">
        <w:rPr>
          <w:sz w:val="28"/>
          <w:szCs w:val="28"/>
          <w:u w:val="single"/>
        </w:rPr>
        <w:t>Стоклеточные шашки</w:t>
      </w:r>
    </w:p>
    <w:p w:rsidR="00D761F7" w:rsidRPr="0073064C" w:rsidRDefault="000546AB" w:rsidP="005272A9">
      <w:pPr>
        <w:widowControl w:val="0"/>
        <w:jc w:val="both"/>
        <w:outlineLvl w:val="0"/>
        <w:rPr>
          <w:sz w:val="28"/>
          <w:szCs w:val="28"/>
        </w:rPr>
      </w:pPr>
      <w:r w:rsidRPr="0073064C">
        <w:rPr>
          <w:sz w:val="28"/>
          <w:szCs w:val="28"/>
        </w:rPr>
        <w:t>Три дамки против одной. Четыре дамки против двух. Три дамки и две простые пр</w:t>
      </w:r>
      <w:r w:rsidRPr="0073064C">
        <w:rPr>
          <w:sz w:val="28"/>
          <w:szCs w:val="28"/>
        </w:rPr>
        <w:t>о</w:t>
      </w:r>
      <w:r w:rsidRPr="0073064C">
        <w:rPr>
          <w:sz w:val="28"/>
          <w:szCs w:val="28"/>
        </w:rPr>
        <w:t>тив двух дамок.</w:t>
      </w:r>
    </w:p>
    <w:p w:rsidR="005272A9" w:rsidRPr="008F6866" w:rsidRDefault="005272A9" w:rsidP="005272A9">
      <w:pPr>
        <w:widowControl w:val="0"/>
        <w:jc w:val="both"/>
        <w:outlineLvl w:val="0"/>
        <w:rPr>
          <w:sz w:val="28"/>
          <w:szCs w:val="28"/>
        </w:rPr>
      </w:pPr>
    </w:p>
    <w:p w:rsidR="0089007E" w:rsidRPr="008F6866" w:rsidRDefault="0089007E" w:rsidP="0089007E">
      <w:pPr>
        <w:widowControl w:val="0"/>
        <w:jc w:val="both"/>
        <w:rPr>
          <w:sz w:val="28"/>
          <w:szCs w:val="28"/>
        </w:rPr>
      </w:pPr>
      <w:r>
        <w:rPr>
          <w:sz w:val="28"/>
          <w:szCs w:val="28"/>
        </w:rPr>
        <w:t>7</w:t>
      </w:r>
      <w:r w:rsidRPr="008F6866">
        <w:rPr>
          <w:sz w:val="28"/>
          <w:szCs w:val="28"/>
        </w:rPr>
        <w:t xml:space="preserve">. </w:t>
      </w:r>
      <w:r w:rsidR="005545ED">
        <w:rPr>
          <w:sz w:val="28"/>
          <w:szCs w:val="28"/>
        </w:rPr>
        <w:t>Шашеч</w:t>
      </w:r>
      <w:r w:rsidRPr="00007BAF">
        <w:rPr>
          <w:sz w:val="28"/>
          <w:szCs w:val="28"/>
        </w:rPr>
        <w:t>на</w:t>
      </w:r>
      <w:r w:rsidR="005545ED">
        <w:rPr>
          <w:sz w:val="28"/>
          <w:szCs w:val="28"/>
        </w:rPr>
        <w:t>я литература, шашеч</w:t>
      </w:r>
      <w:r>
        <w:rPr>
          <w:sz w:val="28"/>
          <w:szCs w:val="28"/>
        </w:rPr>
        <w:t>ные програм</w:t>
      </w:r>
      <w:r w:rsidRPr="00007BAF">
        <w:rPr>
          <w:sz w:val="28"/>
          <w:szCs w:val="28"/>
        </w:rPr>
        <w:t>мы</w:t>
      </w:r>
    </w:p>
    <w:p w:rsidR="0089007E" w:rsidRPr="008F6866" w:rsidRDefault="0089007E" w:rsidP="0089007E">
      <w:pPr>
        <w:widowControl w:val="0"/>
        <w:jc w:val="both"/>
        <w:rPr>
          <w:sz w:val="28"/>
          <w:szCs w:val="28"/>
        </w:rPr>
      </w:pPr>
    </w:p>
    <w:p w:rsidR="0089007E" w:rsidRPr="008F6866" w:rsidRDefault="005545ED" w:rsidP="0089007E">
      <w:pPr>
        <w:widowControl w:val="0"/>
        <w:jc w:val="both"/>
        <w:rPr>
          <w:sz w:val="28"/>
          <w:szCs w:val="28"/>
        </w:rPr>
      </w:pPr>
      <w:r>
        <w:rPr>
          <w:sz w:val="28"/>
          <w:szCs w:val="28"/>
        </w:rPr>
        <w:t>Обзор шашеч</w:t>
      </w:r>
      <w:r w:rsidR="0089007E" w:rsidRPr="008F6866">
        <w:rPr>
          <w:sz w:val="28"/>
          <w:szCs w:val="28"/>
        </w:rPr>
        <w:t>ной литературы и компьютерных программ. Литература для самосто</w:t>
      </w:r>
      <w:r w:rsidR="0089007E" w:rsidRPr="008F6866">
        <w:rPr>
          <w:sz w:val="28"/>
          <w:szCs w:val="28"/>
        </w:rPr>
        <w:t>я</w:t>
      </w:r>
      <w:r w:rsidR="0089007E" w:rsidRPr="008F6866">
        <w:rPr>
          <w:sz w:val="28"/>
          <w:szCs w:val="28"/>
        </w:rPr>
        <w:t>тельной работы</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8</w:t>
      </w:r>
      <w:r w:rsidRPr="008F6866">
        <w:rPr>
          <w:sz w:val="28"/>
          <w:szCs w:val="28"/>
        </w:rPr>
        <w:t>. Психологическая подготовка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Самоанализ</w:t>
      </w:r>
      <w:r w:rsidR="00062FE7">
        <w:rPr>
          <w:sz w:val="28"/>
          <w:szCs w:val="28"/>
        </w:rPr>
        <w:t>.</w:t>
      </w:r>
    </w:p>
    <w:p w:rsidR="0089007E" w:rsidRPr="008F6866" w:rsidRDefault="0089007E" w:rsidP="0089007E">
      <w:pPr>
        <w:widowControl w:val="0"/>
        <w:jc w:val="both"/>
        <w:rPr>
          <w:sz w:val="28"/>
          <w:szCs w:val="28"/>
        </w:rPr>
      </w:pPr>
      <w:r w:rsidRPr="008F6866">
        <w:rPr>
          <w:sz w:val="28"/>
          <w:szCs w:val="28"/>
        </w:rPr>
        <w:t>Изучение психологического портрета противника</w:t>
      </w:r>
      <w:r w:rsidR="00062FE7">
        <w:rPr>
          <w:sz w:val="28"/>
          <w:szCs w:val="28"/>
        </w:rPr>
        <w:t>.</w:t>
      </w:r>
    </w:p>
    <w:p w:rsidR="0089007E" w:rsidRPr="008F6866" w:rsidRDefault="0089007E" w:rsidP="0089007E">
      <w:pPr>
        <w:widowControl w:val="0"/>
        <w:jc w:val="both"/>
        <w:rPr>
          <w:sz w:val="28"/>
          <w:szCs w:val="28"/>
        </w:rPr>
      </w:pPr>
      <w:r w:rsidRPr="008F6866">
        <w:rPr>
          <w:sz w:val="28"/>
          <w:szCs w:val="28"/>
        </w:rPr>
        <w:t>Моделирование возможного развития ша</w:t>
      </w:r>
      <w:r w:rsidR="005545ED">
        <w:rPr>
          <w:sz w:val="28"/>
          <w:szCs w:val="28"/>
        </w:rPr>
        <w:t>шеч</w:t>
      </w:r>
      <w:r w:rsidRPr="008F6866">
        <w:rPr>
          <w:sz w:val="28"/>
          <w:szCs w:val="28"/>
        </w:rPr>
        <w:t>ной партии глазами противника</w:t>
      </w:r>
      <w:r w:rsidR="00062FE7">
        <w:rPr>
          <w:sz w:val="28"/>
          <w:szCs w:val="28"/>
        </w:rPr>
        <w:t>.</w:t>
      </w:r>
    </w:p>
    <w:p w:rsidR="0089007E" w:rsidRPr="008F6866" w:rsidRDefault="0089007E" w:rsidP="0089007E">
      <w:pPr>
        <w:widowControl w:val="0"/>
        <w:jc w:val="both"/>
        <w:rPr>
          <w:sz w:val="28"/>
          <w:szCs w:val="28"/>
        </w:rPr>
      </w:pPr>
      <w:r w:rsidRPr="008F6866">
        <w:rPr>
          <w:sz w:val="28"/>
          <w:szCs w:val="28"/>
        </w:rPr>
        <w:t>Рефлексивное управление</w:t>
      </w:r>
      <w:r w:rsidR="00062FE7">
        <w:rPr>
          <w:sz w:val="28"/>
          <w:szCs w:val="28"/>
        </w:rPr>
        <w:t>.</w:t>
      </w:r>
    </w:p>
    <w:p w:rsidR="0089007E" w:rsidRPr="008F6866" w:rsidRDefault="0089007E" w:rsidP="0089007E">
      <w:pPr>
        <w:widowControl w:val="0"/>
        <w:jc w:val="both"/>
        <w:rPr>
          <w:sz w:val="28"/>
          <w:szCs w:val="28"/>
        </w:rPr>
      </w:pPr>
      <w:r w:rsidRPr="008F6866">
        <w:rPr>
          <w:sz w:val="28"/>
          <w:szCs w:val="28"/>
        </w:rPr>
        <w:t>Повышенное нервно-эмоциональное напряжение как следствие борьбы ша</w:t>
      </w:r>
      <w:r w:rsidR="005545ED">
        <w:rPr>
          <w:sz w:val="28"/>
          <w:szCs w:val="28"/>
        </w:rPr>
        <w:t>ш</w:t>
      </w:r>
      <w:r w:rsidRPr="008F6866">
        <w:rPr>
          <w:sz w:val="28"/>
          <w:szCs w:val="28"/>
        </w:rPr>
        <w:t>истов (чувство дискомфорта,  тревожность, повышенная возбудимость, снижение конце</w:t>
      </w:r>
      <w:r w:rsidRPr="008F6866">
        <w:rPr>
          <w:sz w:val="28"/>
          <w:szCs w:val="28"/>
        </w:rPr>
        <w:t>н</w:t>
      </w:r>
      <w:r w:rsidRPr="008F6866">
        <w:rPr>
          <w:sz w:val="28"/>
          <w:szCs w:val="28"/>
        </w:rPr>
        <w:t>трации внимания, головные  боли и т.п.)</w:t>
      </w:r>
      <w:r w:rsidR="00062FE7">
        <w:rPr>
          <w:sz w:val="28"/>
          <w:szCs w:val="28"/>
        </w:rPr>
        <w:t>.</w:t>
      </w:r>
    </w:p>
    <w:p w:rsidR="0089007E" w:rsidRPr="008F6866" w:rsidRDefault="0089007E" w:rsidP="0089007E">
      <w:pPr>
        <w:widowControl w:val="0"/>
        <w:jc w:val="both"/>
        <w:rPr>
          <w:sz w:val="28"/>
          <w:szCs w:val="28"/>
        </w:rPr>
      </w:pPr>
      <w:r w:rsidRPr="008F6866">
        <w:rPr>
          <w:sz w:val="28"/>
          <w:szCs w:val="28"/>
        </w:rPr>
        <w:t>Основы аутотренинга</w:t>
      </w:r>
      <w:r w:rsidR="00062FE7">
        <w:rPr>
          <w:sz w:val="28"/>
          <w:szCs w:val="28"/>
        </w:rPr>
        <w:t>.</w:t>
      </w:r>
    </w:p>
    <w:p w:rsidR="0089007E" w:rsidRPr="008F6866" w:rsidRDefault="0089007E" w:rsidP="0089007E">
      <w:pPr>
        <w:widowControl w:val="0"/>
        <w:jc w:val="both"/>
        <w:rPr>
          <w:sz w:val="28"/>
          <w:szCs w:val="28"/>
        </w:rPr>
      </w:pPr>
    </w:p>
    <w:p w:rsidR="0089007E" w:rsidRDefault="0089007E" w:rsidP="0089007E">
      <w:pPr>
        <w:widowControl w:val="0"/>
        <w:jc w:val="both"/>
        <w:rPr>
          <w:sz w:val="28"/>
          <w:szCs w:val="28"/>
        </w:rPr>
      </w:pPr>
      <w:r w:rsidRPr="008F6866">
        <w:rPr>
          <w:sz w:val="28"/>
          <w:szCs w:val="28"/>
        </w:rPr>
        <w:t>9.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10. Участие в  спортивных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89007E" w:rsidRDefault="0089007E" w:rsidP="0089007E">
      <w:pPr>
        <w:widowControl w:val="0"/>
        <w:jc w:val="both"/>
        <w:rPr>
          <w:sz w:val="28"/>
          <w:szCs w:val="28"/>
        </w:rPr>
      </w:pPr>
    </w:p>
    <w:p w:rsidR="00B874A7" w:rsidRDefault="00B874A7" w:rsidP="0089007E">
      <w:pPr>
        <w:widowControl w:val="0"/>
        <w:jc w:val="center"/>
        <w:rPr>
          <w:b/>
          <w:sz w:val="28"/>
          <w:szCs w:val="28"/>
        </w:rPr>
      </w:pPr>
    </w:p>
    <w:p w:rsidR="00EE1351" w:rsidRDefault="00EE1351" w:rsidP="0089007E">
      <w:pPr>
        <w:widowControl w:val="0"/>
        <w:jc w:val="center"/>
        <w:rPr>
          <w:b/>
          <w:sz w:val="28"/>
          <w:szCs w:val="28"/>
        </w:rPr>
      </w:pPr>
    </w:p>
    <w:p w:rsidR="00B874A7" w:rsidRDefault="00B874A7" w:rsidP="0089007E">
      <w:pPr>
        <w:widowControl w:val="0"/>
        <w:jc w:val="center"/>
        <w:rPr>
          <w:b/>
          <w:sz w:val="28"/>
          <w:szCs w:val="28"/>
        </w:rPr>
      </w:pPr>
    </w:p>
    <w:p w:rsidR="00B874A7" w:rsidRDefault="00B874A7" w:rsidP="0089007E">
      <w:pPr>
        <w:widowControl w:val="0"/>
        <w:jc w:val="center"/>
        <w:rPr>
          <w:b/>
          <w:sz w:val="28"/>
          <w:szCs w:val="28"/>
        </w:rPr>
      </w:pPr>
    </w:p>
    <w:p w:rsidR="00B874A7" w:rsidRDefault="00B874A7" w:rsidP="0089007E">
      <w:pPr>
        <w:widowControl w:val="0"/>
        <w:jc w:val="center"/>
        <w:rPr>
          <w:b/>
          <w:sz w:val="28"/>
          <w:szCs w:val="28"/>
        </w:rPr>
      </w:pPr>
    </w:p>
    <w:p w:rsidR="00B874A7" w:rsidRDefault="00B874A7" w:rsidP="0089007E">
      <w:pPr>
        <w:widowControl w:val="0"/>
        <w:jc w:val="center"/>
        <w:rPr>
          <w:b/>
          <w:sz w:val="28"/>
          <w:szCs w:val="28"/>
        </w:rPr>
      </w:pPr>
    </w:p>
    <w:p w:rsidR="00D64D68" w:rsidRDefault="00D64D68" w:rsidP="0089007E">
      <w:pPr>
        <w:widowControl w:val="0"/>
        <w:jc w:val="center"/>
        <w:rPr>
          <w:b/>
          <w:sz w:val="28"/>
          <w:szCs w:val="28"/>
        </w:rPr>
      </w:pPr>
    </w:p>
    <w:p w:rsidR="00D64D68" w:rsidRDefault="00D64D68" w:rsidP="0089007E">
      <w:pPr>
        <w:widowControl w:val="0"/>
        <w:jc w:val="center"/>
        <w:rPr>
          <w:b/>
          <w:sz w:val="28"/>
          <w:szCs w:val="28"/>
        </w:rPr>
      </w:pPr>
    </w:p>
    <w:p w:rsidR="00D64D68" w:rsidRDefault="00D64D68" w:rsidP="0089007E">
      <w:pPr>
        <w:widowControl w:val="0"/>
        <w:jc w:val="center"/>
        <w:rPr>
          <w:b/>
          <w:sz w:val="28"/>
          <w:szCs w:val="28"/>
        </w:rPr>
      </w:pPr>
    </w:p>
    <w:p w:rsidR="009D0480" w:rsidRDefault="009D0480" w:rsidP="0089007E">
      <w:pPr>
        <w:widowControl w:val="0"/>
        <w:jc w:val="center"/>
        <w:rPr>
          <w:b/>
          <w:sz w:val="28"/>
          <w:szCs w:val="28"/>
        </w:rPr>
      </w:pPr>
    </w:p>
    <w:p w:rsidR="009D0480" w:rsidRDefault="009D0480" w:rsidP="0089007E">
      <w:pPr>
        <w:widowControl w:val="0"/>
        <w:jc w:val="center"/>
        <w:rPr>
          <w:b/>
          <w:sz w:val="28"/>
          <w:szCs w:val="28"/>
        </w:rPr>
      </w:pPr>
    </w:p>
    <w:p w:rsidR="009D0480" w:rsidRDefault="009D0480" w:rsidP="0089007E">
      <w:pPr>
        <w:widowControl w:val="0"/>
        <w:jc w:val="center"/>
        <w:rPr>
          <w:b/>
          <w:sz w:val="28"/>
          <w:szCs w:val="28"/>
        </w:rPr>
      </w:pPr>
    </w:p>
    <w:p w:rsidR="0089007E" w:rsidRDefault="0089007E" w:rsidP="0089007E">
      <w:pPr>
        <w:widowControl w:val="0"/>
        <w:jc w:val="center"/>
        <w:rPr>
          <w:b/>
          <w:sz w:val="28"/>
          <w:szCs w:val="28"/>
        </w:rPr>
      </w:pPr>
      <w:r w:rsidRPr="00390784">
        <w:rPr>
          <w:b/>
          <w:sz w:val="28"/>
          <w:szCs w:val="28"/>
        </w:rPr>
        <w:lastRenderedPageBreak/>
        <w:t>Список литературы</w:t>
      </w:r>
    </w:p>
    <w:p w:rsidR="0089007E" w:rsidRDefault="0089007E" w:rsidP="0089007E">
      <w:pPr>
        <w:widowControl w:val="0"/>
        <w:jc w:val="center"/>
        <w:rPr>
          <w:sz w:val="28"/>
          <w:szCs w:val="28"/>
        </w:rPr>
      </w:pPr>
    </w:p>
    <w:p w:rsidR="009B39D9" w:rsidRPr="00B33842" w:rsidRDefault="009B39D9" w:rsidP="007A245B">
      <w:pPr>
        <w:widowControl w:val="0"/>
        <w:numPr>
          <w:ilvl w:val="0"/>
          <w:numId w:val="19"/>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AF4B3B">
        <w:rPr>
          <w:sz w:val="28"/>
          <w:szCs w:val="28"/>
          <w:lang w:bidi="ru-RU"/>
        </w:rPr>
        <w:t>и</w:t>
      </w:r>
      <w:r w:rsidRPr="00B33842">
        <w:rPr>
          <w:sz w:val="28"/>
          <w:szCs w:val="28"/>
          <w:lang w:bidi="ru-RU"/>
        </w:rPr>
        <w:t xml:space="preserve">йМ.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19"/>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Pr>
          <w:sz w:val="28"/>
          <w:szCs w:val="28"/>
          <w:lang w:bidi="ru-RU"/>
        </w:rPr>
        <w:t>ФиС, 1950</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19"/>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19"/>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19"/>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19"/>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Безвершенко А.П. Тактика игры вмеждународные шашки. Киев, Здоровъя, 1982</w:t>
      </w:r>
    </w:p>
    <w:p w:rsidR="009B39D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19"/>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9B39D9"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lastRenderedPageBreak/>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19"/>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19"/>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9B39D9" w:rsidRDefault="009B39D9" w:rsidP="007A245B">
      <w:pPr>
        <w:widowControl w:val="0"/>
        <w:numPr>
          <w:ilvl w:val="0"/>
          <w:numId w:val="19"/>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3E4DF0">
          <w:headerReference w:type="default" r:id="rId125"/>
          <w:headerReference w:type="first" r:id="rId126"/>
          <w:type w:val="continuous"/>
          <w:pgSz w:w="11906" w:h="16838" w:code="9"/>
          <w:pgMar w:top="1134" w:right="567" w:bottom="1134" w:left="1134" w:header="454" w:footer="454" w:gutter="0"/>
          <w:cols w:space="708"/>
          <w:titlePg/>
          <w:docGrid w:linePitch="360"/>
        </w:sect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B874A7" w:rsidRDefault="00B874A7"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B874A7" w:rsidRDefault="00B874A7"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B874A7" w:rsidRDefault="00B874A7"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B874A7" w:rsidRDefault="00B874A7"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CD6F23" w:rsidP="0089007E">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углубленной специализации третьего года обучения </w:t>
      </w: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(ГУС-3 (ТГ-5))</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89007E" w:rsidRPr="00FB1D69" w:rsidRDefault="0047134E" w:rsidP="0089007E">
      <w:pPr>
        <w:pStyle w:val="HTML"/>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9007E" w:rsidRPr="00FB1D69">
        <w:rPr>
          <w:rFonts w:ascii="Times New Roman" w:hAnsi="Times New Roman" w:cs="Times New Roman"/>
          <w:b/>
          <w:sz w:val="29"/>
          <w:szCs w:val="29"/>
        </w:rPr>
        <w:t xml:space="preserve"> – старший тренер-преподаватель</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Казань</w:t>
      </w:r>
    </w:p>
    <w:p w:rsidR="0089007E" w:rsidRPr="00FB1D69" w:rsidRDefault="0089007E" w:rsidP="0089007E">
      <w:pPr>
        <w:spacing w:line="340" w:lineRule="exact"/>
        <w:jc w:val="center"/>
        <w:outlineLvl w:val="0"/>
        <w:rPr>
          <w:b/>
          <w:sz w:val="32"/>
          <w:szCs w:val="32"/>
        </w:rPr>
      </w:pPr>
      <w:r w:rsidRPr="00FB1D69">
        <w:rPr>
          <w:b/>
          <w:sz w:val="32"/>
          <w:szCs w:val="32"/>
        </w:rPr>
        <w:t>2015</w:t>
      </w:r>
    </w:p>
    <w:p w:rsidR="0089007E" w:rsidRDefault="0089007E" w:rsidP="0089007E">
      <w:pPr>
        <w:jc w:val="center"/>
        <w:outlineLvl w:val="0"/>
        <w:rPr>
          <w:b/>
          <w:sz w:val="32"/>
          <w:szCs w:val="32"/>
        </w:rPr>
        <w:sectPr w:rsidR="0089007E" w:rsidSect="00C00145">
          <w:headerReference w:type="default" r:id="rId127"/>
          <w:type w:val="continuous"/>
          <w:pgSz w:w="11906" w:h="16838" w:code="9"/>
          <w:pgMar w:top="1134" w:right="510" w:bottom="1134" w:left="964" w:header="340" w:footer="454" w:gutter="0"/>
          <w:cols w:space="708"/>
          <w:titlePg/>
          <w:docGrid w:linePitch="360"/>
        </w:sectPr>
      </w:pPr>
    </w:p>
    <w:p w:rsidR="0089007E" w:rsidRDefault="0089007E" w:rsidP="0089007E">
      <w:pPr>
        <w:jc w:val="center"/>
        <w:outlineLvl w:val="0"/>
        <w:rPr>
          <w:b/>
          <w:sz w:val="32"/>
          <w:szCs w:val="32"/>
        </w:rPr>
      </w:pPr>
      <w:r w:rsidRPr="00242FAA">
        <w:rPr>
          <w:b/>
          <w:sz w:val="32"/>
          <w:szCs w:val="32"/>
        </w:rPr>
        <w:lastRenderedPageBreak/>
        <w:t xml:space="preserve">Программные требования периода </w:t>
      </w:r>
      <w:r>
        <w:rPr>
          <w:b/>
          <w:sz w:val="32"/>
          <w:szCs w:val="32"/>
        </w:rPr>
        <w:t>углубленной специализации</w:t>
      </w:r>
    </w:p>
    <w:p w:rsidR="0089007E" w:rsidRPr="00242FAA" w:rsidRDefault="0089007E" w:rsidP="0089007E">
      <w:pPr>
        <w:jc w:val="center"/>
        <w:outlineLvl w:val="0"/>
        <w:rPr>
          <w:b/>
          <w:sz w:val="32"/>
          <w:szCs w:val="32"/>
        </w:rPr>
      </w:pPr>
      <w:r>
        <w:rPr>
          <w:b/>
          <w:sz w:val="32"/>
          <w:szCs w:val="32"/>
        </w:rPr>
        <w:t>т</w:t>
      </w:r>
      <w:r w:rsidRPr="00242FAA">
        <w:rPr>
          <w:b/>
          <w:sz w:val="32"/>
          <w:szCs w:val="32"/>
        </w:rPr>
        <w:t>ретьего года обучения</w:t>
      </w:r>
    </w:p>
    <w:p w:rsidR="0089007E" w:rsidRDefault="0089007E" w:rsidP="0089007E">
      <w:pPr>
        <w:ind w:firstLine="709"/>
        <w:jc w:val="both"/>
        <w:outlineLvl w:val="0"/>
        <w:rPr>
          <w:b/>
          <w:sz w:val="28"/>
          <w:szCs w:val="28"/>
        </w:rPr>
      </w:pPr>
    </w:p>
    <w:p w:rsidR="0089007E" w:rsidRDefault="0089007E" w:rsidP="0089007E">
      <w:pPr>
        <w:ind w:firstLine="709"/>
        <w:jc w:val="both"/>
        <w:outlineLvl w:val="0"/>
        <w:rPr>
          <w:b/>
          <w:sz w:val="28"/>
          <w:szCs w:val="28"/>
        </w:rPr>
      </w:pPr>
      <w:r w:rsidRPr="009758A3">
        <w:rPr>
          <w:b/>
          <w:sz w:val="28"/>
          <w:szCs w:val="28"/>
        </w:rPr>
        <w:t>Цели и задачи</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третьего года обуч</w:t>
      </w:r>
      <w:r>
        <w:rPr>
          <w:b/>
          <w:sz w:val="28"/>
          <w:szCs w:val="28"/>
        </w:rPr>
        <w:t>е</w:t>
      </w:r>
      <w:r>
        <w:rPr>
          <w:b/>
          <w:sz w:val="28"/>
          <w:szCs w:val="28"/>
        </w:rPr>
        <w:t>ния</w:t>
      </w:r>
    </w:p>
    <w:p w:rsidR="0089007E" w:rsidRDefault="0089007E" w:rsidP="0089007E">
      <w:pPr>
        <w:outlineLvl w:val="0"/>
        <w:rPr>
          <w:b/>
          <w:sz w:val="28"/>
          <w:szCs w:val="28"/>
        </w:rPr>
      </w:pPr>
    </w:p>
    <w:p w:rsidR="0089007E" w:rsidRDefault="0089007E" w:rsidP="0089007E">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w:t>
      </w:r>
      <w:r w:rsidRPr="00FE5EA8">
        <w:rPr>
          <w:sz w:val="28"/>
          <w:szCs w:val="28"/>
        </w:rPr>
        <w:t>и</w:t>
      </w:r>
      <w:r w:rsidRPr="00FE5EA8">
        <w:rPr>
          <w:sz w:val="28"/>
          <w:szCs w:val="28"/>
        </w:rPr>
        <w:t xml:space="preserve">тие широкого </w:t>
      </w:r>
      <w:r w:rsidR="00CD6F23">
        <w:rPr>
          <w:sz w:val="28"/>
          <w:szCs w:val="28"/>
        </w:rPr>
        <w:t>круга тактических умений в шашеч</w:t>
      </w:r>
      <w:r w:rsidRPr="00FE5EA8">
        <w:rPr>
          <w:sz w:val="28"/>
          <w:szCs w:val="28"/>
        </w:rPr>
        <w:t>ной игре,</w:t>
      </w:r>
      <w:r w:rsidRPr="003E4DF0">
        <w:rPr>
          <w:sz w:val="28"/>
          <w:szCs w:val="28"/>
        </w:rPr>
        <w:t>изучение типовых поз</w:t>
      </w:r>
      <w:r w:rsidRPr="003E4DF0">
        <w:rPr>
          <w:sz w:val="28"/>
          <w:szCs w:val="28"/>
        </w:rPr>
        <w:t>и</w:t>
      </w:r>
      <w:r w:rsidRPr="003E4DF0">
        <w:rPr>
          <w:sz w:val="28"/>
          <w:szCs w:val="28"/>
        </w:rPr>
        <w:t xml:space="preserve">ций миттельшпиля,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емов эндшпиля и миттельшпиля;</w:t>
      </w:r>
    </w:p>
    <w:p w:rsidR="0089007E" w:rsidRDefault="0089007E" w:rsidP="0089007E">
      <w:pPr>
        <w:jc w:val="both"/>
        <w:outlineLvl w:val="0"/>
        <w:rPr>
          <w:sz w:val="28"/>
          <w:szCs w:val="28"/>
        </w:rPr>
      </w:pPr>
      <w:r>
        <w:rPr>
          <w:sz w:val="28"/>
          <w:szCs w:val="28"/>
        </w:rPr>
        <w:t>2) О</w:t>
      </w:r>
      <w:r w:rsidRPr="003E4DF0">
        <w:rPr>
          <w:sz w:val="28"/>
          <w:szCs w:val="28"/>
        </w:rPr>
        <w:t>владение принципами составления дебютного репертуара, углубленная дебю</w:t>
      </w:r>
      <w:r w:rsidRPr="003E4DF0">
        <w:rPr>
          <w:sz w:val="28"/>
          <w:szCs w:val="28"/>
        </w:rPr>
        <w:t>т</w:t>
      </w:r>
      <w:r w:rsidRPr="003E4DF0">
        <w:rPr>
          <w:sz w:val="28"/>
          <w:szCs w:val="28"/>
        </w:rPr>
        <w:t>ная подготовка</w:t>
      </w:r>
      <w:r>
        <w:rPr>
          <w:sz w:val="28"/>
          <w:szCs w:val="28"/>
        </w:rPr>
        <w:t>;</w:t>
      </w:r>
    </w:p>
    <w:p w:rsidR="0089007E" w:rsidRDefault="0089007E" w:rsidP="0089007E">
      <w:pPr>
        <w:jc w:val="both"/>
        <w:outlineLvl w:val="0"/>
        <w:rPr>
          <w:sz w:val="28"/>
          <w:szCs w:val="28"/>
        </w:rPr>
      </w:pPr>
      <w:r>
        <w:rPr>
          <w:sz w:val="28"/>
          <w:szCs w:val="28"/>
        </w:rPr>
        <w:t>3) О</w:t>
      </w:r>
      <w:r w:rsidRPr="003E4DF0">
        <w:rPr>
          <w:sz w:val="28"/>
          <w:szCs w:val="28"/>
        </w:rPr>
        <w:t>владение глуб</w:t>
      </w:r>
      <w:r w:rsidR="00CD6F23">
        <w:rPr>
          <w:sz w:val="28"/>
          <w:szCs w:val="28"/>
        </w:rPr>
        <w:t>окими знаниями по истории шашек</w:t>
      </w:r>
      <w:r>
        <w:rPr>
          <w:sz w:val="28"/>
          <w:szCs w:val="28"/>
        </w:rPr>
        <w:t>;</w:t>
      </w:r>
    </w:p>
    <w:p w:rsidR="0089007E" w:rsidRDefault="0089007E" w:rsidP="0089007E">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89007E" w:rsidRDefault="0089007E" w:rsidP="0089007E">
      <w:pPr>
        <w:jc w:val="both"/>
        <w:outlineLvl w:val="0"/>
        <w:rPr>
          <w:sz w:val="28"/>
          <w:szCs w:val="28"/>
        </w:rPr>
      </w:pPr>
      <w:r>
        <w:rPr>
          <w:sz w:val="28"/>
          <w:szCs w:val="28"/>
        </w:rPr>
        <w:t>5)П</w:t>
      </w:r>
      <w:r w:rsidRPr="003E4DF0">
        <w:rPr>
          <w:sz w:val="28"/>
          <w:szCs w:val="28"/>
        </w:rPr>
        <w:t>риобретение уг</w:t>
      </w:r>
      <w:r w:rsidR="00CD6F23">
        <w:rPr>
          <w:sz w:val="28"/>
          <w:szCs w:val="28"/>
        </w:rPr>
        <w:t>лубленных знаний о режиме шаш</w:t>
      </w:r>
      <w:r w:rsidRPr="003E4DF0">
        <w:rPr>
          <w:sz w:val="28"/>
          <w:szCs w:val="28"/>
        </w:rPr>
        <w:t>иста и методике тренировки</w:t>
      </w:r>
      <w:r>
        <w:rPr>
          <w:sz w:val="28"/>
          <w:szCs w:val="28"/>
        </w:rPr>
        <w:t>;</w:t>
      </w:r>
    </w:p>
    <w:p w:rsidR="0089007E" w:rsidRDefault="0089007E" w:rsidP="0089007E">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89007E" w:rsidRDefault="0089007E" w:rsidP="0089007E">
      <w:pPr>
        <w:jc w:val="both"/>
        <w:outlineLvl w:val="0"/>
        <w:rPr>
          <w:sz w:val="28"/>
          <w:szCs w:val="28"/>
        </w:rPr>
      </w:pPr>
      <w:r>
        <w:rPr>
          <w:sz w:val="28"/>
          <w:szCs w:val="28"/>
        </w:rPr>
        <w:t>7) О</w:t>
      </w:r>
      <w:r w:rsidRPr="003E4DF0">
        <w:rPr>
          <w:sz w:val="28"/>
          <w:szCs w:val="28"/>
        </w:rPr>
        <w:t>владение теоретическимиосновами физической культуры и спорта</w:t>
      </w:r>
      <w:r>
        <w:rPr>
          <w:sz w:val="28"/>
          <w:szCs w:val="28"/>
        </w:rPr>
        <w:t>;</w:t>
      </w:r>
    </w:p>
    <w:p w:rsidR="0089007E" w:rsidRDefault="0089007E" w:rsidP="0089007E">
      <w:pPr>
        <w:jc w:val="both"/>
        <w:outlineLvl w:val="0"/>
        <w:rPr>
          <w:sz w:val="28"/>
          <w:szCs w:val="28"/>
        </w:rPr>
      </w:pPr>
      <w:r>
        <w:rPr>
          <w:sz w:val="28"/>
          <w:szCs w:val="28"/>
        </w:rPr>
        <w:t>8) У</w:t>
      </w:r>
      <w:r w:rsidRPr="003E4DF0">
        <w:rPr>
          <w:sz w:val="28"/>
          <w:szCs w:val="28"/>
        </w:rPr>
        <w:t>частие в тренировочных сборах.</w:t>
      </w:r>
    </w:p>
    <w:p w:rsidR="0089007E" w:rsidRPr="008F6866" w:rsidRDefault="0089007E" w:rsidP="0089007E">
      <w:pPr>
        <w:jc w:val="both"/>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sidRPr="00541174">
        <w:rPr>
          <w:b/>
          <w:sz w:val="28"/>
          <w:szCs w:val="28"/>
        </w:rPr>
        <w:t xml:space="preserve">периода углубленной специализации </w:t>
      </w:r>
      <w:r>
        <w:rPr>
          <w:b/>
          <w:sz w:val="28"/>
          <w:szCs w:val="28"/>
        </w:rPr>
        <w:t>третье</w:t>
      </w:r>
      <w:r w:rsidRPr="00541174">
        <w:rPr>
          <w:b/>
          <w:sz w:val="28"/>
          <w:szCs w:val="28"/>
        </w:rPr>
        <w:t>го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третье</w:t>
      </w:r>
      <w:r w:rsidRPr="00541174">
        <w:rPr>
          <w:b/>
          <w:sz w:val="28"/>
          <w:szCs w:val="28"/>
        </w:rPr>
        <w:t>го года обучения</w:t>
      </w:r>
      <w:r>
        <w:rPr>
          <w:b/>
          <w:sz w:val="28"/>
          <w:szCs w:val="28"/>
        </w:rPr>
        <w:t xml:space="preserve"> (ГУС-3 (ТГ-5))</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w:t>
      </w:r>
      <w:r>
        <w:rPr>
          <w:sz w:val="28"/>
          <w:szCs w:val="28"/>
        </w:rPr>
        <w:t>е</w:t>
      </w:r>
      <w:r w:rsidRPr="00626C9C">
        <w:rPr>
          <w:sz w:val="28"/>
          <w:szCs w:val="28"/>
        </w:rPr>
        <w:t>ских часов.</w:t>
      </w:r>
    </w:p>
    <w:p w:rsidR="0089007E" w:rsidRPr="008F6866" w:rsidRDefault="0089007E" w:rsidP="0089007E">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pStyle w:val="a4"/>
        <w:widowControl w:val="0"/>
        <w:ind w:firstLine="709"/>
        <w:jc w:val="both"/>
        <w:rPr>
          <w:rFonts w:ascii="Times New Roman" w:hAnsi="Times New Roman" w:cs="Times New Roman"/>
          <w:b w:val="0"/>
          <w:color w:val="auto"/>
          <w:w w:val="100"/>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r w:rsidRPr="00B62085">
        <w:rPr>
          <w:b/>
          <w:sz w:val="28"/>
          <w:szCs w:val="28"/>
        </w:rPr>
        <w:t>Условия для перевода обучающихся на этап совершенствования спо</w:t>
      </w:r>
      <w:r w:rsidRPr="00B62085">
        <w:rPr>
          <w:b/>
          <w:sz w:val="28"/>
          <w:szCs w:val="28"/>
        </w:rPr>
        <w:t>р</w:t>
      </w:r>
      <w:r w:rsidRPr="00B62085">
        <w:rPr>
          <w:b/>
          <w:sz w:val="28"/>
          <w:szCs w:val="28"/>
        </w:rPr>
        <w:t>тивного мастерства первого года обучения (ГССМ-1)</w:t>
      </w:r>
    </w:p>
    <w:p w:rsidR="0089007E" w:rsidRDefault="0089007E" w:rsidP="0089007E">
      <w:pPr>
        <w:ind w:firstLine="709"/>
        <w:jc w:val="both"/>
        <w:rPr>
          <w:sz w:val="28"/>
          <w:szCs w:val="28"/>
        </w:rPr>
      </w:pPr>
    </w:p>
    <w:p w:rsidR="0089007E" w:rsidRPr="00031D33" w:rsidRDefault="0089007E" w:rsidP="0089007E">
      <w:pPr>
        <w:ind w:firstLine="709"/>
        <w:jc w:val="both"/>
        <w:rPr>
          <w:sz w:val="28"/>
          <w:szCs w:val="28"/>
        </w:rPr>
      </w:pPr>
      <w:r w:rsidRPr="00031D33">
        <w:rPr>
          <w:sz w:val="28"/>
          <w:szCs w:val="28"/>
        </w:rPr>
        <w:t>На этап совершенствования спортивного мастерства первого года обучения (ГССМ-1) переводятся обучающиеся уровня кандидата в</w:t>
      </w:r>
      <w:r w:rsidR="0031581E">
        <w:rPr>
          <w:sz w:val="28"/>
          <w:szCs w:val="28"/>
        </w:rPr>
        <w:t xml:space="preserve"> мастера спорта</w:t>
      </w:r>
      <w:r w:rsidRPr="00031D33">
        <w:rPr>
          <w:sz w:val="28"/>
          <w:szCs w:val="28"/>
        </w:rPr>
        <w:t xml:space="preserve"> по итогам промежуточной аттестации, с учетом результатов выступления на спортивных с</w:t>
      </w:r>
      <w:r w:rsidRPr="00031D33">
        <w:rPr>
          <w:sz w:val="28"/>
          <w:szCs w:val="28"/>
        </w:rPr>
        <w:t>о</w:t>
      </w:r>
      <w:r w:rsidRPr="00031D33">
        <w:rPr>
          <w:sz w:val="28"/>
          <w:szCs w:val="28"/>
        </w:rPr>
        <w:t>ревнованиях и по согласованию с учредителем ЦСДЮШШОР им. Р.Г.Нежметдинова.</w:t>
      </w:r>
    </w:p>
    <w:p w:rsidR="0089007E" w:rsidRPr="00B62085" w:rsidRDefault="0089007E" w:rsidP="0089007E">
      <w:pPr>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pPr>
    </w:p>
    <w:p w:rsidR="0089007E" w:rsidRDefault="0089007E" w:rsidP="0089007E">
      <w:pPr>
        <w:jc w:val="both"/>
        <w:outlineLvl w:val="0"/>
        <w:rPr>
          <w:color w:val="FF0000"/>
          <w:sz w:val="28"/>
          <w:szCs w:val="28"/>
        </w:rPr>
        <w:sectPr w:rsidR="0089007E" w:rsidSect="00E71CFA">
          <w:headerReference w:type="default" r:id="rId128"/>
          <w:headerReference w:type="first" r:id="rId129"/>
          <w:type w:val="continuous"/>
          <w:pgSz w:w="11906" w:h="16838" w:code="9"/>
          <w:pgMar w:top="1134" w:right="567" w:bottom="1134" w:left="1134" w:header="454" w:footer="454" w:gutter="0"/>
          <w:pgNumType w:start="2"/>
          <w:cols w:space="708"/>
          <w:titlePg/>
          <w:docGrid w:linePitch="360"/>
        </w:sectPr>
      </w:pPr>
    </w:p>
    <w:p w:rsidR="0089007E" w:rsidRPr="00163889" w:rsidRDefault="0089007E" w:rsidP="0089007E">
      <w:pPr>
        <w:spacing w:after="120"/>
        <w:jc w:val="both"/>
        <w:outlineLvl w:val="0"/>
        <w:rPr>
          <w:sz w:val="28"/>
          <w:szCs w:val="28"/>
        </w:rPr>
      </w:pPr>
      <w:r w:rsidRPr="00163889">
        <w:rPr>
          <w:sz w:val="28"/>
          <w:szCs w:val="28"/>
        </w:rPr>
        <w:lastRenderedPageBreak/>
        <w:t>Таблица 1. Годовой учебный график периода углубленной специализации третьего года обучения (ГУС-3 (ТГ-5))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8"/>
        <w:gridCol w:w="563"/>
        <w:gridCol w:w="563"/>
        <w:gridCol w:w="563"/>
        <w:gridCol w:w="563"/>
        <w:gridCol w:w="563"/>
        <w:gridCol w:w="563"/>
        <w:gridCol w:w="563"/>
        <w:gridCol w:w="563"/>
        <w:gridCol w:w="563"/>
        <w:gridCol w:w="563"/>
        <w:gridCol w:w="2742"/>
      </w:tblGrid>
      <w:tr w:rsidR="0089007E" w:rsidRPr="0029095C" w:rsidTr="006716FF">
        <w:trPr>
          <w:cantSplit/>
          <w:trHeight w:val="1293"/>
        </w:trPr>
        <w:tc>
          <w:tcPr>
            <w:tcW w:w="2160"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89007E" w:rsidRPr="0029095C" w:rsidRDefault="0089007E" w:rsidP="0089007E">
            <w:pPr>
              <w:ind w:left="113" w:right="113"/>
              <w:jc w:val="center"/>
              <w:rPr>
                <w:sz w:val="28"/>
                <w:szCs w:val="28"/>
              </w:rPr>
            </w:pPr>
            <w:r w:rsidRPr="0029095C">
              <w:rPr>
                <w:sz w:val="28"/>
                <w:szCs w:val="28"/>
              </w:rPr>
              <w:t>сентябрь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октябрь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ноябрь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декабрь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январь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март</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апрель</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май</w:t>
            </w:r>
          </w:p>
        </w:tc>
        <w:tc>
          <w:tcPr>
            <w:tcW w:w="191"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июнь</w:t>
            </w:r>
          </w:p>
        </w:tc>
        <w:tc>
          <w:tcPr>
            <w:tcW w:w="930" w:type="pct"/>
            <w:noWrap/>
            <w:tcMar>
              <w:left w:w="28" w:type="dxa"/>
              <w:right w:w="28" w:type="dxa"/>
            </w:tcMar>
            <w:vAlign w:val="center"/>
          </w:tcPr>
          <w:p w:rsidR="0089007E" w:rsidRPr="0029095C" w:rsidRDefault="0089007E" w:rsidP="0089007E">
            <w:pPr>
              <w:jc w:val="center"/>
              <w:rPr>
                <w:sz w:val="28"/>
                <w:szCs w:val="28"/>
              </w:rPr>
            </w:pPr>
            <w:r w:rsidRPr="00E41AF9">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1</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jc w:val="center"/>
              <w:rPr>
                <w:sz w:val="28"/>
                <w:szCs w:val="28"/>
              </w:rPr>
            </w:pPr>
          </w:p>
        </w:tc>
        <w:tc>
          <w:tcPr>
            <w:tcW w:w="930"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jc w:val="center"/>
              <w:rPr>
                <w:sz w:val="28"/>
                <w:szCs w:val="28"/>
              </w:rPr>
            </w:pPr>
          </w:p>
        </w:tc>
        <w:tc>
          <w:tcPr>
            <w:tcW w:w="930" w:type="pct"/>
            <w:noWrap/>
            <w:tcMar>
              <w:left w:w="28" w:type="dxa"/>
              <w:right w:w="28" w:type="dxa"/>
            </w:tcMar>
            <w:vAlign w:val="center"/>
          </w:tcPr>
          <w:p w:rsidR="006716FF" w:rsidRPr="00824B82" w:rsidRDefault="006716FF" w:rsidP="006716FF">
            <w:pPr>
              <w:widowControl w:val="0"/>
              <w:jc w:val="center"/>
              <w:rPr>
                <w:b/>
                <w:sz w:val="28"/>
                <w:szCs w:val="28"/>
              </w:rPr>
            </w:pPr>
            <w:r w:rsidRPr="00824B82">
              <w:rPr>
                <w:b/>
                <w:sz w:val="28"/>
                <w:szCs w:val="28"/>
              </w:rPr>
              <w:t>5</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widowControl w:val="0"/>
              <w:jc w:val="center"/>
              <w:rPr>
                <w:sz w:val="28"/>
                <w:szCs w:val="28"/>
              </w:rPr>
            </w:pPr>
          </w:p>
        </w:tc>
        <w:tc>
          <w:tcPr>
            <w:tcW w:w="191" w:type="pct"/>
            <w:noWrap/>
            <w:tcMar>
              <w:left w:w="28" w:type="dxa"/>
              <w:right w:w="28" w:type="dxa"/>
            </w:tcMar>
            <w:vAlign w:val="center"/>
          </w:tcPr>
          <w:p w:rsidR="006716FF" w:rsidRPr="0029095C" w:rsidRDefault="006716FF" w:rsidP="006716FF">
            <w:pPr>
              <w:jc w:val="center"/>
              <w:rPr>
                <w:sz w:val="28"/>
                <w:szCs w:val="28"/>
              </w:rPr>
            </w:pPr>
          </w:p>
        </w:tc>
        <w:tc>
          <w:tcPr>
            <w:tcW w:w="930" w:type="pct"/>
            <w:noWrap/>
            <w:tcMar>
              <w:left w:w="28" w:type="dxa"/>
              <w:right w:w="28" w:type="dxa"/>
            </w:tcMar>
            <w:vAlign w:val="center"/>
          </w:tcPr>
          <w:p w:rsidR="006716FF" w:rsidRPr="00A94245" w:rsidRDefault="006716FF" w:rsidP="006716FF">
            <w:pPr>
              <w:widowControl w:val="0"/>
              <w:jc w:val="center"/>
              <w:rPr>
                <w:b/>
                <w:sz w:val="28"/>
                <w:szCs w:val="28"/>
              </w:rPr>
            </w:pPr>
            <w:r>
              <w:rPr>
                <w:b/>
                <w:sz w:val="28"/>
                <w:szCs w:val="28"/>
              </w:rPr>
              <w:t>6</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5</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15</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17</w:t>
            </w:r>
          </w:p>
        </w:tc>
        <w:tc>
          <w:tcPr>
            <w:tcW w:w="930" w:type="pct"/>
            <w:noWrap/>
            <w:tcMar>
              <w:left w:w="28" w:type="dxa"/>
              <w:right w:w="28" w:type="dxa"/>
            </w:tcMar>
            <w:vAlign w:val="center"/>
          </w:tcPr>
          <w:p w:rsidR="006716FF" w:rsidRPr="00135376" w:rsidRDefault="006716FF" w:rsidP="006716FF">
            <w:pPr>
              <w:widowControl w:val="0"/>
              <w:jc w:val="center"/>
              <w:rPr>
                <w:b/>
                <w:sz w:val="28"/>
                <w:szCs w:val="28"/>
              </w:rPr>
            </w:pPr>
            <w:r w:rsidRPr="00135376">
              <w:rPr>
                <w:b/>
                <w:sz w:val="28"/>
                <w:szCs w:val="28"/>
              </w:rPr>
              <w:t>164</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30</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30</w:t>
            </w:r>
          </w:p>
        </w:tc>
        <w:tc>
          <w:tcPr>
            <w:tcW w:w="930"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300</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17</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6</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15</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18</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19</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16</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17</w:t>
            </w:r>
          </w:p>
        </w:tc>
        <w:tc>
          <w:tcPr>
            <w:tcW w:w="930"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164</w:t>
            </w:r>
          </w:p>
        </w:tc>
      </w:tr>
      <w:tr w:rsidR="006716FF" w:rsidRPr="0029095C" w:rsidTr="006716FF">
        <w:tc>
          <w:tcPr>
            <w:tcW w:w="2160"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1" w:type="pct"/>
            <w:noWrap/>
            <w:tcMar>
              <w:left w:w="28" w:type="dxa"/>
              <w:right w:w="17" w:type="dxa"/>
            </w:tcMar>
            <w:vAlign w:val="center"/>
          </w:tcPr>
          <w:p w:rsidR="006716FF" w:rsidRPr="0029095C" w:rsidRDefault="006716FF" w:rsidP="006716FF">
            <w:pPr>
              <w:widowControl w:val="0"/>
              <w:jc w:val="center"/>
              <w:rPr>
                <w:sz w:val="28"/>
                <w:szCs w:val="28"/>
              </w:rPr>
            </w:pPr>
            <w:r>
              <w:rPr>
                <w:sz w:val="28"/>
                <w:szCs w:val="28"/>
              </w:rPr>
              <w:t>2</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1" w:type="pct"/>
            <w:noWrap/>
            <w:tcMar>
              <w:left w:w="28" w:type="dxa"/>
              <w:right w:w="28" w:type="dxa"/>
            </w:tcMar>
            <w:vAlign w:val="center"/>
          </w:tcPr>
          <w:p w:rsidR="006716FF" w:rsidRPr="0029095C" w:rsidRDefault="006716FF" w:rsidP="006716FF">
            <w:pPr>
              <w:jc w:val="center"/>
              <w:rPr>
                <w:sz w:val="28"/>
                <w:szCs w:val="28"/>
              </w:rPr>
            </w:pPr>
            <w:r>
              <w:rPr>
                <w:sz w:val="28"/>
                <w:szCs w:val="28"/>
              </w:rPr>
              <w:t>1</w:t>
            </w:r>
          </w:p>
        </w:tc>
        <w:tc>
          <w:tcPr>
            <w:tcW w:w="930"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12</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930"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89007E">
        <w:tc>
          <w:tcPr>
            <w:tcW w:w="5000" w:type="pct"/>
            <w:gridSpan w:val="12"/>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ПРАКТИКА</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6</w:t>
            </w:r>
          </w:p>
        </w:tc>
        <w:tc>
          <w:tcPr>
            <w:tcW w:w="191" w:type="pct"/>
            <w:noWrap/>
            <w:tcMar>
              <w:left w:w="28" w:type="dxa"/>
              <w:right w:w="28" w:type="dxa"/>
            </w:tcMar>
            <w:vAlign w:val="center"/>
          </w:tcPr>
          <w:p w:rsidR="0089007E" w:rsidRPr="0029095C" w:rsidRDefault="0089007E" w:rsidP="0089007E">
            <w:pPr>
              <w:jc w:val="center"/>
              <w:rPr>
                <w:sz w:val="28"/>
                <w:szCs w:val="28"/>
              </w:rPr>
            </w:pPr>
            <w:r>
              <w:rPr>
                <w:sz w:val="28"/>
                <w:szCs w:val="28"/>
              </w:rPr>
              <w:t>6</w:t>
            </w:r>
          </w:p>
        </w:tc>
        <w:tc>
          <w:tcPr>
            <w:tcW w:w="930"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60</w:t>
            </w:r>
          </w:p>
        </w:tc>
      </w:tr>
      <w:tr w:rsidR="0089007E" w:rsidRPr="0029095C" w:rsidTr="0089007E">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89007E" w:rsidRPr="0029095C" w:rsidRDefault="0089007E" w:rsidP="0089007E">
            <w:pPr>
              <w:widowControl w:val="0"/>
              <w:jc w:val="center"/>
              <w:rPr>
                <w:sz w:val="28"/>
                <w:szCs w:val="28"/>
              </w:rPr>
            </w:pPr>
            <w:r w:rsidRPr="006762A1">
              <w:rPr>
                <w:sz w:val="28"/>
                <w:szCs w:val="28"/>
              </w:rPr>
              <w:t>Согласно календарному плану ЦСДЮШШОР им. Р.Г.Нежметдинова</w:t>
            </w:r>
          </w:p>
        </w:tc>
      </w:tr>
      <w:tr w:rsidR="0089007E" w:rsidRPr="0029095C" w:rsidTr="0089007E">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1"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930"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6716FF">
        <w:tc>
          <w:tcPr>
            <w:tcW w:w="2160"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Промежут</w:t>
            </w:r>
            <w:r>
              <w:rPr>
                <w:b/>
                <w:sz w:val="28"/>
                <w:szCs w:val="28"/>
              </w:rPr>
              <w:t xml:space="preserve">очная </w:t>
            </w:r>
            <w:r w:rsidRPr="000B21F8">
              <w:rPr>
                <w:b/>
                <w:sz w:val="28"/>
                <w:szCs w:val="28"/>
              </w:rPr>
              <w:t>аттестация</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widowControl w:val="0"/>
              <w:jc w:val="center"/>
              <w:rPr>
                <w:sz w:val="28"/>
                <w:szCs w:val="28"/>
              </w:rPr>
            </w:pPr>
          </w:p>
        </w:tc>
        <w:tc>
          <w:tcPr>
            <w:tcW w:w="191" w:type="pct"/>
            <w:noWrap/>
            <w:tcMar>
              <w:left w:w="28" w:type="dxa"/>
              <w:right w:w="28" w:type="dxa"/>
            </w:tcMar>
            <w:vAlign w:val="center"/>
          </w:tcPr>
          <w:p w:rsidR="0089007E" w:rsidRPr="0029095C" w:rsidRDefault="0089007E" w:rsidP="0089007E">
            <w:pPr>
              <w:jc w:val="center"/>
              <w:rPr>
                <w:sz w:val="28"/>
                <w:szCs w:val="28"/>
              </w:rPr>
            </w:pPr>
            <w:r w:rsidRPr="0029095C">
              <w:rPr>
                <w:sz w:val="28"/>
                <w:szCs w:val="28"/>
              </w:rPr>
              <w:t>4</w:t>
            </w:r>
          </w:p>
        </w:tc>
        <w:tc>
          <w:tcPr>
            <w:tcW w:w="930"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w:t>
            </w:r>
          </w:p>
        </w:tc>
      </w:tr>
      <w:tr w:rsidR="0089007E" w:rsidRPr="0029095C" w:rsidTr="006716FF">
        <w:tc>
          <w:tcPr>
            <w:tcW w:w="2160"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75</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54</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72</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79</w:t>
            </w:r>
          </w:p>
        </w:tc>
        <w:tc>
          <w:tcPr>
            <w:tcW w:w="191"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75</w:t>
            </w:r>
          </w:p>
        </w:tc>
        <w:tc>
          <w:tcPr>
            <w:tcW w:w="191" w:type="pct"/>
            <w:noWrap/>
            <w:tcMar>
              <w:left w:w="28" w:type="dxa"/>
              <w:right w:w="28" w:type="dxa"/>
            </w:tcMar>
            <w:vAlign w:val="center"/>
          </w:tcPr>
          <w:p w:rsidR="0089007E" w:rsidRPr="0029095C" w:rsidRDefault="0089007E" w:rsidP="0089007E">
            <w:pPr>
              <w:jc w:val="center"/>
              <w:rPr>
                <w:sz w:val="28"/>
                <w:szCs w:val="28"/>
              </w:rPr>
            </w:pPr>
            <w:r>
              <w:rPr>
                <w:sz w:val="28"/>
                <w:szCs w:val="28"/>
              </w:rPr>
              <w:t>79</w:t>
            </w:r>
          </w:p>
        </w:tc>
        <w:tc>
          <w:tcPr>
            <w:tcW w:w="930" w:type="pct"/>
            <w:noWrap/>
            <w:tcMar>
              <w:left w:w="28" w:type="dxa"/>
              <w:right w:w="28" w:type="dxa"/>
            </w:tcMar>
            <w:vAlign w:val="center"/>
          </w:tcPr>
          <w:p w:rsidR="0089007E" w:rsidRPr="00EA0F24" w:rsidRDefault="0089007E" w:rsidP="0089007E">
            <w:pPr>
              <w:widowControl w:val="0"/>
              <w:jc w:val="center"/>
              <w:rPr>
                <w:b/>
                <w:sz w:val="28"/>
                <w:szCs w:val="28"/>
              </w:rPr>
            </w:pPr>
            <w:r>
              <w:rPr>
                <w:b/>
                <w:sz w:val="28"/>
                <w:szCs w:val="28"/>
              </w:rPr>
              <w:t>756</w:t>
            </w:r>
          </w:p>
        </w:tc>
      </w:tr>
    </w:tbl>
    <w:p w:rsidR="0089007E" w:rsidRPr="008F6866" w:rsidRDefault="0089007E" w:rsidP="0089007E">
      <w:pPr>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6762A1">
          <w:headerReference w:type="first" r:id="rId130"/>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Pr>
          <w:sz w:val="28"/>
          <w:szCs w:val="28"/>
        </w:rPr>
        <w:t xml:space="preserve">1. В области теории </w:t>
      </w:r>
      <w:r w:rsidRPr="008F6866">
        <w:rPr>
          <w:sz w:val="28"/>
          <w:szCs w:val="28"/>
        </w:rPr>
        <w:t>физической культуры и спорта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Физическая культура и спорт в стране</w:t>
      </w:r>
      <w:r w:rsidR="00B34AAC">
        <w:rPr>
          <w:sz w:val="28"/>
          <w:szCs w:val="28"/>
        </w:rPr>
        <w:t>.</w:t>
      </w:r>
    </w:p>
    <w:p w:rsidR="0089007E" w:rsidRPr="008F6866" w:rsidRDefault="0089007E" w:rsidP="0089007E">
      <w:pPr>
        <w:widowControl w:val="0"/>
        <w:jc w:val="both"/>
        <w:outlineLvl w:val="0"/>
        <w:rPr>
          <w:sz w:val="28"/>
          <w:szCs w:val="28"/>
        </w:rPr>
      </w:pPr>
      <w:r w:rsidRPr="008F6866">
        <w:rPr>
          <w:sz w:val="28"/>
          <w:szCs w:val="28"/>
        </w:rPr>
        <w:t>Спортивный режим и общефизическая подготовка</w:t>
      </w:r>
      <w:r w:rsidR="00B34AAC">
        <w:rPr>
          <w:sz w:val="28"/>
          <w:szCs w:val="28"/>
        </w:rPr>
        <w:t>.</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Обзор значимых прошедших и текущих соревнований республиканского, росси</w:t>
      </w:r>
      <w:r w:rsidRPr="008F6866">
        <w:rPr>
          <w:rFonts w:ascii="Times New Roman" w:hAnsi="Times New Roman"/>
          <w:b w:val="0"/>
          <w:color w:val="auto"/>
          <w:w w:val="100"/>
        </w:rPr>
        <w:t>й</w:t>
      </w:r>
      <w:r w:rsidRPr="008F6866">
        <w:rPr>
          <w:rFonts w:ascii="Times New Roman" w:hAnsi="Times New Roman"/>
          <w:b w:val="0"/>
          <w:color w:val="auto"/>
          <w:w w:val="100"/>
        </w:rPr>
        <w:t>ского и международного уровня. Предстоящие соревнования в текущем году</w:t>
      </w:r>
      <w:r w:rsidR="00B34AAC">
        <w:rPr>
          <w:rFonts w:ascii="Times New Roman" w:hAnsi="Times New Roman"/>
          <w:b w:val="0"/>
          <w:color w:val="auto"/>
          <w:w w:val="100"/>
        </w:rPr>
        <w:t>.</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О необходимости физически</w:t>
      </w:r>
      <w:r w:rsidR="000A31A1">
        <w:rPr>
          <w:rFonts w:ascii="Times New Roman" w:hAnsi="Times New Roman"/>
          <w:b w:val="0"/>
          <w:color w:val="auto"/>
          <w:w w:val="100"/>
        </w:rPr>
        <w:t>х нагрузок для достижения шашеч</w:t>
      </w:r>
      <w:r w:rsidRPr="008F6866">
        <w:rPr>
          <w:rFonts w:ascii="Times New Roman" w:hAnsi="Times New Roman"/>
          <w:b w:val="0"/>
          <w:color w:val="auto"/>
          <w:w w:val="100"/>
        </w:rPr>
        <w:t>ных успехов</w:t>
      </w:r>
      <w:r w:rsidR="00B34AAC">
        <w:rPr>
          <w:rFonts w:ascii="Times New Roman" w:hAnsi="Times New Roman"/>
          <w:b w:val="0"/>
          <w:color w:val="auto"/>
          <w:w w:val="100"/>
        </w:rPr>
        <w:t>.</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Организация рационального режима </w:t>
      </w:r>
      <w:r>
        <w:rPr>
          <w:rFonts w:ascii="Times New Roman" w:hAnsi="Times New Roman"/>
          <w:b w:val="0"/>
          <w:color w:val="auto"/>
          <w:w w:val="100"/>
        </w:rPr>
        <w:t>тренировочны</w:t>
      </w:r>
      <w:r w:rsidRPr="008F6866">
        <w:rPr>
          <w:rFonts w:ascii="Times New Roman" w:hAnsi="Times New Roman"/>
          <w:b w:val="0"/>
          <w:color w:val="auto"/>
          <w:w w:val="100"/>
        </w:rPr>
        <w:t>х нагрузок и  восстановительных мероприятий</w:t>
      </w:r>
      <w:r w:rsidR="00B34AAC">
        <w:rPr>
          <w:rFonts w:ascii="Times New Roman" w:hAnsi="Times New Roman"/>
          <w:b w:val="0"/>
          <w:color w:val="auto"/>
          <w:w w:val="100"/>
        </w:rPr>
        <w:t>.</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Врачебный контроль</w:t>
      </w:r>
      <w:r w:rsidR="00B34AAC">
        <w:rPr>
          <w:rFonts w:ascii="Times New Roman" w:hAnsi="Times New Roman"/>
          <w:b w:val="0"/>
          <w:color w:val="auto"/>
          <w:w w:val="100"/>
        </w:rPr>
        <w:t>.</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План общефизической</w:t>
      </w:r>
      <w:r>
        <w:rPr>
          <w:rFonts w:ascii="Times New Roman" w:hAnsi="Times New Roman"/>
          <w:b w:val="0"/>
          <w:color w:val="auto"/>
          <w:w w:val="100"/>
        </w:rPr>
        <w:t xml:space="preserve">, специальнойи психологической </w:t>
      </w:r>
      <w:r w:rsidRPr="008F6866">
        <w:rPr>
          <w:rFonts w:ascii="Times New Roman" w:hAnsi="Times New Roman"/>
          <w:b w:val="0"/>
          <w:color w:val="auto"/>
          <w:w w:val="100"/>
        </w:rPr>
        <w:t>подготовки спортсмена</w:t>
      </w:r>
      <w:r w:rsidR="00B34AAC">
        <w:rPr>
          <w:rFonts w:ascii="Times New Roman" w:hAnsi="Times New Roman"/>
          <w:b w:val="0"/>
          <w:color w:val="auto"/>
          <w:w w:val="100"/>
        </w:rPr>
        <w:t>.</w:t>
      </w:r>
    </w:p>
    <w:p w:rsidR="0089007E" w:rsidRPr="008F6866" w:rsidRDefault="0089007E" w:rsidP="0089007E">
      <w:pPr>
        <w:pStyle w:val="a6"/>
        <w:widowControl w:val="0"/>
        <w:ind w:left="0"/>
        <w:jc w:val="both"/>
        <w:rPr>
          <w:rFonts w:ascii="Times New Roman" w:hAnsi="Times New Roman"/>
          <w:b w:val="0"/>
          <w:color w:val="auto"/>
          <w:w w:val="100"/>
        </w:rPr>
      </w:pPr>
    </w:p>
    <w:p w:rsidR="0089007E" w:rsidRDefault="0089007E" w:rsidP="0089007E">
      <w:pPr>
        <w:widowControl w:val="0"/>
        <w:jc w:val="both"/>
        <w:rPr>
          <w:sz w:val="28"/>
          <w:szCs w:val="28"/>
        </w:rPr>
      </w:pPr>
      <w:r w:rsidRPr="008F6866">
        <w:rPr>
          <w:sz w:val="28"/>
          <w:szCs w:val="28"/>
        </w:rPr>
        <w:t xml:space="preserve">2. </w:t>
      </w:r>
      <w:r w:rsidR="000A31A1">
        <w:rPr>
          <w:sz w:val="28"/>
          <w:szCs w:val="28"/>
        </w:rPr>
        <w:t>Шашеч</w:t>
      </w:r>
      <w:r>
        <w:rPr>
          <w:sz w:val="28"/>
          <w:szCs w:val="28"/>
        </w:rPr>
        <w:t>ный кодекс и правила</w:t>
      </w:r>
    </w:p>
    <w:p w:rsidR="0089007E" w:rsidRPr="008F6866" w:rsidRDefault="0089007E" w:rsidP="0089007E">
      <w:pPr>
        <w:widowControl w:val="0"/>
        <w:jc w:val="both"/>
        <w:rPr>
          <w:sz w:val="28"/>
          <w:szCs w:val="28"/>
        </w:rPr>
      </w:pPr>
    </w:p>
    <w:p w:rsidR="0089007E" w:rsidRPr="008F6866" w:rsidRDefault="000A31A1" w:rsidP="0089007E">
      <w:pPr>
        <w:pStyle w:val="21"/>
        <w:widowControl w:val="0"/>
        <w:ind w:left="0"/>
        <w:rPr>
          <w:rFonts w:ascii="Times New Roman" w:hAnsi="Times New Roman"/>
          <w:b w:val="0"/>
          <w:color w:val="auto"/>
          <w:w w:val="100"/>
        </w:rPr>
      </w:pPr>
      <w:r>
        <w:rPr>
          <w:rFonts w:ascii="Times New Roman" w:hAnsi="Times New Roman"/>
          <w:b w:val="0"/>
          <w:color w:val="auto"/>
          <w:w w:val="100"/>
        </w:rPr>
        <w:t>Система международной шашеч</w:t>
      </w:r>
      <w:r w:rsidR="0089007E" w:rsidRPr="008F6866">
        <w:rPr>
          <w:rFonts w:ascii="Times New Roman" w:hAnsi="Times New Roman"/>
          <w:b w:val="0"/>
          <w:color w:val="auto"/>
          <w:w w:val="100"/>
        </w:rPr>
        <w:t>ной классификации</w:t>
      </w:r>
      <w:r w:rsidR="00B34AAC">
        <w:rPr>
          <w:rFonts w:ascii="Times New Roman" w:hAnsi="Times New Roman"/>
          <w:b w:val="0"/>
          <w:color w:val="auto"/>
          <w:w w:val="100"/>
        </w:rPr>
        <w:t>.</w:t>
      </w:r>
    </w:p>
    <w:p w:rsidR="0089007E" w:rsidRPr="008F6866" w:rsidRDefault="0089007E" w:rsidP="0089007E">
      <w:pPr>
        <w:pStyle w:val="21"/>
        <w:widowControl w:val="0"/>
        <w:ind w:left="0"/>
        <w:rPr>
          <w:rFonts w:ascii="Times New Roman" w:hAnsi="Times New Roman"/>
          <w:b w:val="0"/>
          <w:color w:val="auto"/>
          <w:w w:val="100"/>
        </w:rPr>
      </w:pPr>
      <w:r w:rsidRPr="008F6866">
        <w:rPr>
          <w:rFonts w:ascii="Times New Roman" w:hAnsi="Times New Roman"/>
          <w:b w:val="0"/>
          <w:color w:val="auto"/>
          <w:w w:val="100"/>
        </w:rPr>
        <w:t>Категории и состав турниров. Судейство</w:t>
      </w:r>
      <w:r w:rsidR="00B34AAC">
        <w:rPr>
          <w:rFonts w:ascii="Times New Roman" w:hAnsi="Times New Roman"/>
          <w:b w:val="0"/>
          <w:color w:val="auto"/>
          <w:w w:val="100"/>
        </w:rPr>
        <w:t>.</w:t>
      </w:r>
    </w:p>
    <w:p w:rsidR="0089007E" w:rsidRPr="008F6866" w:rsidRDefault="0089007E" w:rsidP="0089007E">
      <w:pPr>
        <w:pStyle w:val="21"/>
        <w:widowControl w:val="0"/>
        <w:ind w:left="0"/>
        <w:rPr>
          <w:rFonts w:ascii="Times New Roman" w:hAnsi="Times New Roman"/>
          <w:b w:val="0"/>
          <w:color w:val="auto"/>
          <w:w w:val="100"/>
        </w:rPr>
      </w:pPr>
      <w:r w:rsidRPr="005B1AAA">
        <w:rPr>
          <w:rFonts w:ascii="Times New Roman" w:hAnsi="Times New Roman"/>
          <w:b w:val="0"/>
          <w:color w:val="auto"/>
          <w:w w:val="100"/>
        </w:rPr>
        <w:t xml:space="preserve">Единая всероссийская спортивная классификация </w:t>
      </w:r>
      <w:r>
        <w:rPr>
          <w:rFonts w:ascii="Times New Roman" w:hAnsi="Times New Roman"/>
          <w:b w:val="0"/>
          <w:color w:val="auto"/>
          <w:w w:val="100"/>
        </w:rPr>
        <w:t>- разрядные тре</w:t>
      </w:r>
      <w:r w:rsidR="00B34AAC">
        <w:rPr>
          <w:rFonts w:ascii="Times New Roman" w:hAnsi="Times New Roman"/>
          <w:b w:val="0"/>
          <w:color w:val="auto"/>
          <w:w w:val="100"/>
        </w:rPr>
        <w:t>бования и условия их выполнения.</w:t>
      </w:r>
    </w:p>
    <w:p w:rsidR="0089007E" w:rsidRPr="008F6866" w:rsidRDefault="0089007E" w:rsidP="0089007E">
      <w:pPr>
        <w:pStyle w:val="21"/>
        <w:widowControl w:val="0"/>
        <w:ind w:left="0"/>
        <w:rPr>
          <w:rFonts w:ascii="Times New Roman" w:hAnsi="Times New Roman"/>
          <w:b w:val="0"/>
          <w:color w:val="auto"/>
          <w:w w:val="100"/>
        </w:rPr>
      </w:pPr>
      <w:r w:rsidRPr="008F6866">
        <w:rPr>
          <w:rFonts w:ascii="Times New Roman" w:hAnsi="Times New Roman"/>
          <w:b w:val="0"/>
          <w:color w:val="auto"/>
          <w:w w:val="100"/>
        </w:rPr>
        <w:t xml:space="preserve">Требования к выполнению спортивных званий России: </w:t>
      </w:r>
    </w:p>
    <w:p w:rsidR="0089007E" w:rsidRPr="008F6866" w:rsidRDefault="0089007E" w:rsidP="0089007E">
      <w:pPr>
        <w:pStyle w:val="21"/>
        <w:widowControl w:val="0"/>
        <w:ind w:left="0" w:firstLine="709"/>
        <w:rPr>
          <w:rFonts w:ascii="Times New Roman" w:hAnsi="Times New Roman"/>
          <w:b w:val="0"/>
          <w:color w:val="auto"/>
          <w:w w:val="100"/>
        </w:rPr>
      </w:pPr>
      <w:r w:rsidRPr="008F6866">
        <w:rPr>
          <w:rFonts w:ascii="Times New Roman" w:hAnsi="Times New Roman"/>
          <w:b w:val="0"/>
          <w:color w:val="auto"/>
          <w:w w:val="100"/>
        </w:rPr>
        <w:t>- Мастер спорта России</w:t>
      </w:r>
    </w:p>
    <w:p w:rsidR="0089007E" w:rsidRPr="008F6866" w:rsidRDefault="0089007E" w:rsidP="0089007E">
      <w:pPr>
        <w:pStyle w:val="21"/>
        <w:widowControl w:val="0"/>
        <w:ind w:left="0" w:firstLine="709"/>
        <w:rPr>
          <w:rFonts w:ascii="Times New Roman" w:hAnsi="Times New Roman"/>
          <w:b w:val="0"/>
          <w:color w:val="auto"/>
          <w:w w:val="100"/>
        </w:rPr>
      </w:pPr>
      <w:r w:rsidRPr="008F6866">
        <w:rPr>
          <w:rFonts w:ascii="Times New Roman" w:hAnsi="Times New Roman"/>
          <w:b w:val="0"/>
          <w:color w:val="auto"/>
          <w:w w:val="100"/>
        </w:rPr>
        <w:t>- Гроссмейстер России</w:t>
      </w:r>
    </w:p>
    <w:p w:rsidR="0089007E" w:rsidRDefault="0089007E" w:rsidP="0089007E">
      <w:pPr>
        <w:pStyle w:val="21"/>
        <w:widowControl w:val="0"/>
        <w:ind w:left="0" w:firstLine="709"/>
        <w:rPr>
          <w:rFonts w:ascii="Times New Roman" w:hAnsi="Times New Roman"/>
          <w:b w:val="0"/>
          <w:color w:val="auto"/>
          <w:w w:val="100"/>
        </w:rPr>
      </w:pPr>
      <w:r w:rsidRPr="008F6866">
        <w:rPr>
          <w:rFonts w:ascii="Times New Roman" w:hAnsi="Times New Roman"/>
          <w:b w:val="0"/>
          <w:color w:val="auto"/>
          <w:w w:val="100"/>
        </w:rPr>
        <w:t>- Документация. Порядок оформления</w:t>
      </w:r>
    </w:p>
    <w:p w:rsidR="0089007E" w:rsidRPr="008F6866" w:rsidRDefault="0089007E" w:rsidP="0089007E">
      <w:pPr>
        <w:pStyle w:val="21"/>
        <w:widowControl w:val="0"/>
        <w:ind w:left="0" w:firstLine="709"/>
        <w:rPr>
          <w:rFonts w:ascii="Times New Roman" w:hAnsi="Times New Roman"/>
          <w:b w:val="0"/>
          <w:color w:val="auto"/>
          <w:w w:val="100"/>
        </w:rPr>
      </w:pPr>
    </w:p>
    <w:p w:rsidR="0089007E" w:rsidRPr="008A4641" w:rsidRDefault="000A31A1" w:rsidP="0089007E">
      <w:pPr>
        <w:widowControl w:val="0"/>
        <w:jc w:val="both"/>
        <w:rPr>
          <w:sz w:val="28"/>
          <w:szCs w:val="28"/>
        </w:rPr>
      </w:pPr>
      <w:r>
        <w:rPr>
          <w:sz w:val="28"/>
          <w:szCs w:val="28"/>
        </w:rPr>
        <w:t>3. Исторический обзор шашек</w:t>
      </w:r>
    </w:p>
    <w:p w:rsidR="0089007E" w:rsidRDefault="0089007E" w:rsidP="0089007E">
      <w:pPr>
        <w:widowControl w:val="0"/>
        <w:jc w:val="both"/>
        <w:rPr>
          <w:color w:val="4F81BD"/>
          <w:sz w:val="28"/>
          <w:szCs w:val="28"/>
        </w:rPr>
      </w:pPr>
    </w:p>
    <w:p w:rsidR="005D49DD" w:rsidRPr="0073064C" w:rsidRDefault="005D49DD" w:rsidP="0089007E">
      <w:pPr>
        <w:widowControl w:val="0"/>
        <w:jc w:val="both"/>
        <w:rPr>
          <w:color w:val="4F81BD"/>
          <w:sz w:val="28"/>
          <w:szCs w:val="28"/>
          <w:u w:val="single"/>
        </w:rPr>
      </w:pPr>
      <w:r w:rsidRPr="0073064C">
        <w:rPr>
          <w:sz w:val="28"/>
          <w:szCs w:val="28"/>
          <w:u w:val="single"/>
        </w:rPr>
        <w:t>Русские шашки</w:t>
      </w:r>
    </w:p>
    <w:p w:rsidR="00B874A7" w:rsidRPr="00EE1351" w:rsidRDefault="00FE56AE" w:rsidP="00FE56AE">
      <w:pPr>
        <w:widowControl w:val="0"/>
        <w:jc w:val="both"/>
        <w:rPr>
          <w:sz w:val="28"/>
          <w:szCs w:val="28"/>
        </w:rPr>
      </w:pPr>
      <w:r w:rsidRPr="00EE1351">
        <w:rPr>
          <w:sz w:val="28"/>
          <w:szCs w:val="28"/>
        </w:rPr>
        <w:t>Развитие русских шашек в последние десятилетия. Системыпроведения чемпион</w:t>
      </w:r>
      <w:r w:rsidRPr="00EE1351">
        <w:rPr>
          <w:sz w:val="28"/>
          <w:szCs w:val="28"/>
        </w:rPr>
        <w:t>а</w:t>
      </w:r>
      <w:r w:rsidRPr="00EE1351">
        <w:rPr>
          <w:sz w:val="28"/>
          <w:szCs w:val="28"/>
        </w:rPr>
        <w:t xml:space="preserve">тов </w:t>
      </w:r>
      <w:r w:rsidR="00EE1351">
        <w:rPr>
          <w:sz w:val="28"/>
          <w:szCs w:val="28"/>
        </w:rPr>
        <w:t>России</w:t>
      </w:r>
      <w:r w:rsidRPr="00EE1351">
        <w:rPr>
          <w:sz w:val="28"/>
          <w:szCs w:val="28"/>
        </w:rPr>
        <w:t>.</w:t>
      </w:r>
    </w:p>
    <w:p w:rsidR="00FE56AE" w:rsidRDefault="00FE56AE" w:rsidP="00FE56AE">
      <w:pPr>
        <w:widowControl w:val="0"/>
        <w:jc w:val="both"/>
        <w:rPr>
          <w:sz w:val="28"/>
          <w:szCs w:val="28"/>
        </w:rPr>
      </w:pPr>
      <w:r w:rsidRPr="00FE56AE">
        <w:rPr>
          <w:sz w:val="28"/>
          <w:szCs w:val="28"/>
        </w:rPr>
        <w:t>Эксперименты в системе</w:t>
      </w:r>
      <w:r w:rsidR="00EE1351">
        <w:rPr>
          <w:sz w:val="28"/>
          <w:szCs w:val="28"/>
        </w:rPr>
        <w:t xml:space="preserve"> проведения соревнований по рус</w:t>
      </w:r>
      <w:r w:rsidRPr="00FE56AE">
        <w:rPr>
          <w:sz w:val="28"/>
          <w:szCs w:val="28"/>
        </w:rPr>
        <w:t>ским шаш</w:t>
      </w:r>
      <w:r w:rsidR="00EE1351">
        <w:rPr>
          <w:sz w:val="28"/>
          <w:szCs w:val="28"/>
        </w:rPr>
        <w:t>кам. Чемпион</w:t>
      </w:r>
      <w:r w:rsidR="00EE1351">
        <w:rPr>
          <w:sz w:val="28"/>
          <w:szCs w:val="28"/>
        </w:rPr>
        <w:t>а</w:t>
      </w:r>
      <w:r w:rsidR="00EE1351">
        <w:rPr>
          <w:sz w:val="28"/>
          <w:szCs w:val="28"/>
        </w:rPr>
        <w:t>ты мира на 64-клето</w:t>
      </w:r>
      <w:r w:rsidRPr="00FE56AE">
        <w:rPr>
          <w:sz w:val="28"/>
          <w:szCs w:val="28"/>
        </w:rPr>
        <w:t>чной доске.</w:t>
      </w:r>
    </w:p>
    <w:p w:rsidR="005D49DD" w:rsidRPr="0073064C" w:rsidRDefault="005D49DD" w:rsidP="00972E6B">
      <w:pPr>
        <w:widowControl w:val="0"/>
        <w:jc w:val="both"/>
        <w:outlineLvl w:val="0"/>
        <w:rPr>
          <w:sz w:val="28"/>
          <w:szCs w:val="28"/>
          <w:u w:val="single"/>
        </w:rPr>
      </w:pPr>
      <w:r w:rsidRPr="0073064C">
        <w:rPr>
          <w:sz w:val="28"/>
          <w:szCs w:val="28"/>
          <w:u w:val="single"/>
        </w:rPr>
        <w:t>Стоклеточные шашки</w:t>
      </w:r>
    </w:p>
    <w:p w:rsidR="00972E6B" w:rsidRPr="0073064C" w:rsidRDefault="00972E6B" w:rsidP="00972E6B">
      <w:pPr>
        <w:widowControl w:val="0"/>
        <w:jc w:val="both"/>
        <w:outlineLvl w:val="0"/>
        <w:rPr>
          <w:sz w:val="28"/>
          <w:szCs w:val="28"/>
        </w:rPr>
      </w:pPr>
      <w:r w:rsidRPr="0073064C">
        <w:rPr>
          <w:sz w:val="28"/>
          <w:szCs w:val="28"/>
        </w:rPr>
        <w:t>Спортивные и творческие достижения А. Гантварга, А. Дыбмана, их вклад в теорию международных шашек.</w:t>
      </w:r>
    </w:p>
    <w:p w:rsidR="00FE56AE" w:rsidRPr="0073064C" w:rsidRDefault="00972E6B" w:rsidP="00972E6B">
      <w:pPr>
        <w:widowControl w:val="0"/>
        <w:jc w:val="both"/>
        <w:rPr>
          <w:sz w:val="28"/>
          <w:szCs w:val="28"/>
        </w:rPr>
      </w:pPr>
      <w:r w:rsidRPr="0073064C">
        <w:rPr>
          <w:sz w:val="28"/>
          <w:szCs w:val="28"/>
        </w:rPr>
        <w:t>Отличительные черты советской шашечной школы: научный подход к изучению и</w:t>
      </w:r>
      <w:r w:rsidRPr="0073064C">
        <w:rPr>
          <w:sz w:val="28"/>
          <w:szCs w:val="28"/>
        </w:rPr>
        <w:t>г</w:t>
      </w:r>
      <w:r w:rsidRPr="0073064C">
        <w:rPr>
          <w:sz w:val="28"/>
          <w:szCs w:val="28"/>
        </w:rPr>
        <w:t>ры и подготовке к соревнованиям, творческое освоение достижений предшестве</w:t>
      </w:r>
      <w:r w:rsidRPr="0073064C">
        <w:rPr>
          <w:sz w:val="28"/>
          <w:szCs w:val="28"/>
        </w:rPr>
        <w:t>н</w:t>
      </w:r>
      <w:r w:rsidRPr="0073064C">
        <w:rPr>
          <w:sz w:val="28"/>
          <w:szCs w:val="28"/>
        </w:rPr>
        <w:t>ников, их критический анализ и переосмысление, высокие морально-¬волевые кач</w:t>
      </w:r>
      <w:r w:rsidRPr="0073064C">
        <w:rPr>
          <w:sz w:val="28"/>
          <w:szCs w:val="28"/>
        </w:rPr>
        <w:t>е</w:t>
      </w:r>
      <w:r w:rsidRPr="0073064C">
        <w:rPr>
          <w:sz w:val="28"/>
          <w:szCs w:val="28"/>
        </w:rPr>
        <w:t>ства, патриотизм и идейность, массовость шашечного движения как постоянный и</w:t>
      </w:r>
      <w:r w:rsidRPr="0073064C">
        <w:rPr>
          <w:sz w:val="28"/>
          <w:szCs w:val="28"/>
        </w:rPr>
        <w:t>с</w:t>
      </w:r>
      <w:r w:rsidRPr="0073064C">
        <w:rPr>
          <w:sz w:val="28"/>
          <w:szCs w:val="28"/>
        </w:rPr>
        <w:t>точник новых дарований, высокий медико-педагогический уровень шашечной лит</w:t>
      </w:r>
      <w:r w:rsidRPr="0073064C">
        <w:rPr>
          <w:sz w:val="28"/>
          <w:szCs w:val="28"/>
        </w:rPr>
        <w:t>е</w:t>
      </w:r>
      <w:r w:rsidRPr="0073064C">
        <w:rPr>
          <w:sz w:val="28"/>
          <w:szCs w:val="28"/>
        </w:rPr>
        <w:t>ратуры.</w:t>
      </w:r>
    </w:p>
    <w:p w:rsidR="00C51204" w:rsidRDefault="00C51204" w:rsidP="00FE56AE">
      <w:pPr>
        <w:widowControl w:val="0"/>
        <w:jc w:val="both"/>
        <w:rPr>
          <w:sz w:val="28"/>
          <w:szCs w:val="28"/>
        </w:rPr>
      </w:pPr>
    </w:p>
    <w:p w:rsidR="0089007E" w:rsidRPr="008F6866" w:rsidRDefault="0089007E" w:rsidP="0089007E">
      <w:pPr>
        <w:widowControl w:val="0"/>
        <w:jc w:val="both"/>
        <w:rPr>
          <w:sz w:val="28"/>
          <w:szCs w:val="28"/>
        </w:rPr>
      </w:pPr>
      <w:r>
        <w:rPr>
          <w:sz w:val="28"/>
          <w:szCs w:val="28"/>
        </w:rPr>
        <w:t>4</w:t>
      </w:r>
      <w:r w:rsidRPr="008F6866">
        <w:rPr>
          <w:sz w:val="28"/>
          <w:szCs w:val="28"/>
        </w:rPr>
        <w:t>. Дебют</w:t>
      </w:r>
    </w:p>
    <w:p w:rsidR="0089007E" w:rsidRDefault="0089007E" w:rsidP="0089007E">
      <w:pPr>
        <w:widowControl w:val="0"/>
        <w:jc w:val="both"/>
        <w:rPr>
          <w:sz w:val="28"/>
          <w:szCs w:val="28"/>
        </w:rPr>
      </w:pPr>
    </w:p>
    <w:p w:rsidR="005D49DD" w:rsidRPr="0073064C" w:rsidRDefault="005D49DD" w:rsidP="0089007E">
      <w:pPr>
        <w:widowControl w:val="0"/>
        <w:jc w:val="both"/>
        <w:rPr>
          <w:sz w:val="28"/>
          <w:szCs w:val="28"/>
          <w:u w:val="single"/>
        </w:rPr>
      </w:pPr>
      <w:r w:rsidRPr="0073064C">
        <w:rPr>
          <w:sz w:val="28"/>
          <w:szCs w:val="28"/>
          <w:u w:val="single"/>
        </w:rPr>
        <w:t>Русские шашки</w:t>
      </w:r>
    </w:p>
    <w:p w:rsidR="00B874A7" w:rsidRPr="00FE56AE" w:rsidRDefault="00FE56AE" w:rsidP="00B874A7">
      <w:pPr>
        <w:widowControl w:val="0"/>
        <w:jc w:val="both"/>
        <w:rPr>
          <w:sz w:val="28"/>
          <w:szCs w:val="28"/>
        </w:rPr>
      </w:pPr>
      <w:r w:rsidRPr="00FE56AE">
        <w:rPr>
          <w:sz w:val="28"/>
          <w:szCs w:val="28"/>
        </w:rPr>
        <w:lastRenderedPageBreak/>
        <w:t xml:space="preserve">Начало </w:t>
      </w:r>
      <w:r w:rsidR="00B874A7" w:rsidRPr="00FE56AE">
        <w:rPr>
          <w:sz w:val="28"/>
          <w:szCs w:val="28"/>
        </w:rPr>
        <w:t>«Городская партия». Игра белыми на окружение в системе с аb2 и разменом fg5.</w:t>
      </w:r>
    </w:p>
    <w:p w:rsidR="00B874A7" w:rsidRPr="00FE56AE" w:rsidRDefault="00B874A7" w:rsidP="00B874A7">
      <w:pPr>
        <w:widowControl w:val="0"/>
        <w:jc w:val="both"/>
        <w:rPr>
          <w:sz w:val="28"/>
          <w:szCs w:val="28"/>
        </w:rPr>
      </w:pPr>
      <w:r w:rsidRPr="00FE56AE">
        <w:rPr>
          <w:sz w:val="28"/>
          <w:szCs w:val="28"/>
        </w:rPr>
        <w:t>«Игра Рамма». Основные системы «Игры Сокова».</w:t>
      </w:r>
    </w:p>
    <w:p w:rsidR="0089007E" w:rsidRPr="00FE56AE" w:rsidRDefault="00B874A7" w:rsidP="00B874A7">
      <w:pPr>
        <w:widowControl w:val="0"/>
        <w:jc w:val="both"/>
        <w:rPr>
          <w:sz w:val="28"/>
          <w:szCs w:val="28"/>
        </w:rPr>
      </w:pPr>
      <w:r w:rsidRPr="00FE56AE">
        <w:rPr>
          <w:sz w:val="28"/>
          <w:szCs w:val="28"/>
        </w:rPr>
        <w:t>«Косяк». Системы с разменом белых на g5. Системы с разменом черных на b4. «О</w:t>
      </w:r>
      <w:r w:rsidRPr="00FE56AE">
        <w:rPr>
          <w:sz w:val="28"/>
          <w:szCs w:val="28"/>
        </w:rPr>
        <w:t>б</w:t>
      </w:r>
      <w:r w:rsidRPr="00FE56AE">
        <w:rPr>
          <w:sz w:val="28"/>
          <w:szCs w:val="28"/>
        </w:rPr>
        <w:t>ратный косяк», «Обратный кол», «Обратный тычок» - основные системы.</w:t>
      </w:r>
    </w:p>
    <w:p w:rsidR="00B874A7" w:rsidRPr="00FE56AE" w:rsidRDefault="00B874A7" w:rsidP="00B874A7">
      <w:pPr>
        <w:widowControl w:val="0"/>
        <w:jc w:val="both"/>
        <w:rPr>
          <w:sz w:val="28"/>
          <w:szCs w:val="28"/>
        </w:rPr>
      </w:pPr>
      <w:r w:rsidRPr="00FE56AE">
        <w:rPr>
          <w:sz w:val="28"/>
          <w:szCs w:val="28"/>
        </w:rPr>
        <w:t xml:space="preserve">«Кол-угловик» и другие системы «Кола». «Обратный перекресток». </w:t>
      </w:r>
    </w:p>
    <w:p w:rsidR="00580B08" w:rsidRDefault="00B874A7" w:rsidP="00B874A7">
      <w:pPr>
        <w:widowControl w:val="0"/>
        <w:jc w:val="both"/>
        <w:rPr>
          <w:sz w:val="28"/>
          <w:szCs w:val="28"/>
        </w:rPr>
      </w:pPr>
      <w:r w:rsidRPr="00B874A7">
        <w:rPr>
          <w:sz w:val="28"/>
          <w:szCs w:val="28"/>
        </w:rPr>
        <w:t>«Игра Романычева». Система с 2. ...e:g5.</w:t>
      </w:r>
    </w:p>
    <w:p w:rsidR="00B874A7" w:rsidRPr="00B874A7" w:rsidRDefault="00B874A7" w:rsidP="00B874A7">
      <w:pPr>
        <w:widowControl w:val="0"/>
        <w:jc w:val="both"/>
        <w:rPr>
          <w:sz w:val="28"/>
          <w:szCs w:val="28"/>
        </w:rPr>
      </w:pPr>
      <w:r w:rsidRPr="00B874A7">
        <w:rPr>
          <w:sz w:val="28"/>
          <w:szCs w:val="28"/>
        </w:rPr>
        <w:t>«Игра Медкова». Отказ от традиционного развития левого фланга. Возникновение форсированных вариантов.</w:t>
      </w:r>
    </w:p>
    <w:p w:rsidR="00B874A7" w:rsidRPr="00B874A7" w:rsidRDefault="00B874A7" w:rsidP="00B874A7">
      <w:pPr>
        <w:widowControl w:val="0"/>
        <w:jc w:val="both"/>
        <w:rPr>
          <w:sz w:val="28"/>
          <w:szCs w:val="28"/>
        </w:rPr>
      </w:pPr>
      <w:r w:rsidRPr="00B874A7">
        <w:rPr>
          <w:sz w:val="28"/>
          <w:szCs w:val="28"/>
        </w:rPr>
        <w:t>«Тычок». Сдерживание черными наступления противника в центре</w:t>
      </w:r>
      <w:r w:rsidR="00FE56AE">
        <w:rPr>
          <w:sz w:val="28"/>
          <w:szCs w:val="28"/>
        </w:rPr>
        <w:t>.</w:t>
      </w:r>
    </w:p>
    <w:p w:rsidR="00B874A7" w:rsidRPr="00B874A7" w:rsidRDefault="00B874A7" w:rsidP="00B874A7">
      <w:pPr>
        <w:widowControl w:val="0"/>
        <w:jc w:val="both"/>
        <w:rPr>
          <w:sz w:val="28"/>
          <w:szCs w:val="28"/>
        </w:rPr>
      </w:pPr>
      <w:r w:rsidRPr="00B874A7">
        <w:rPr>
          <w:sz w:val="28"/>
          <w:szCs w:val="28"/>
        </w:rPr>
        <w:t>«Гамбит Кукуева». Основные системы.</w:t>
      </w:r>
    </w:p>
    <w:p w:rsidR="00B874A7" w:rsidRPr="00B874A7" w:rsidRDefault="00B874A7" w:rsidP="00B874A7">
      <w:pPr>
        <w:widowControl w:val="0"/>
        <w:jc w:val="both"/>
        <w:rPr>
          <w:sz w:val="28"/>
          <w:szCs w:val="28"/>
        </w:rPr>
      </w:pPr>
      <w:r w:rsidRPr="00B874A7">
        <w:rPr>
          <w:sz w:val="28"/>
          <w:szCs w:val="28"/>
        </w:rPr>
        <w:t>«Обратная игра Бодянского». Игра при связке своего левого фланга в дебюте: 1) в</w:t>
      </w:r>
      <w:r w:rsidRPr="00B874A7">
        <w:rPr>
          <w:sz w:val="28"/>
          <w:szCs w:val="28"/>
        </w:rPr>
        <w:t>ы</w:t>
      </w:r>
      <w:r w:rsidRPr="00B874A7">
        <w:rPr>
          <w:sz w:val="28"/>
          <w:szCs w:val="28"/>
        </w:rPr>
        <w:t>годная перегруппировка с освобождением из связки, иногда с попыткой перехвата центра, 2) использование слабостей в расположении белых, создание тактических угроз. Системы игры черных с 2. ...gh6, dc5, de5, ba5.</w:t>
      </w:r>
    </w:p>
    <w:p w:rsidR="00B874A7" w:rsidRPr="00B874A7" w:rsidRDefault="00B874A7" w:rsidP="00B874A7">
      <w:pPr>
        <w:widowControl w:val="0"/>
        <w:jc w:val="both"/>
        <w:rPr>
          <w:sz w:val="28"/>
          <w:szCs w:val="28"/>
        </w:rPr>
      </w:pPr>
      <w:r w:rsidRPr="00B874A7">
        <w:rPr>
          <w:sz w:val="28"/>
          <w:szCs w:val="28"/>
        </w:rPr>
        <w:t>Симметричные позиции, возникающие после 1. ed4 de5.</w:t>
      </w:r>
    </w:p>
    <w:p w:rsidR="00B874A7" w:rsidRPr="00B874A7" w:rsidRDefault="00B874A7" w:rsidP="00B874A7">
      <w:pPr>
        <w:widowControl w:val="0"/>
        <w:jc w:val="both"/>
        <w:rPr>
          <w:sz w:val="28"/>
          <w:szCs w:val="28"/>
        </w:rPr>
      </w:pPr>
      <w:r w:rsidRPr="00B874A7">
        <w:rPr>
          <w:sz w:val="28"/>
          <w:szCs w:val="28"/>
        </w:rPr>
        <w:t>Типовые позиционные и комбинационные идеи. Основные варианты.</w:t>
      </w:r>
    </w:p>
    <w:p w:rsidR="00B874A7" w:rsidRPr="00B874A7" w:rsidRDefault="00B874A7" w:rsidP="00B874A7">
      <w:pPr>
        <w:widowControl w:val="0"/>
        <w:jc w:val="both"/>
        <w:rPr>
          <w:sz w:val="28"/>
          <w:szCs w:val="28"/>
        </w:rPr>
      </w:pPr>
      <w:r w:rsidRPr="00B874A7">
        <w:rPr>
          <w:sz w:val="28"/>
          <w:szCs w:val="28"/>
        </w:rPr>
        <w:t>«Игра Бодянского». Варианты с ab2, cb2, ed4, gh4. Системы, возникающие после 1. ...fe5 и 1. ...hg5.</w:t>
      </w:r>
    </w:p>
    <w:p w:rsidR="00B874A7" w:rsidRDefault="00B874A7" w:rsidP="00B874A7">
      <w:pPr>
        <w:widowControl w:val="0"/>
        <w:jc w:val="both"/>
        <w:rPr>
          <w:sz w:val="28"/>
          <w:szCs w:val="28"/>
        </w:rPr>
      </w:pPr>
      <w:r w:rsidRPr="00B874A7">
        <w:rPr>
          <w:sz w:val="28"/>
          <w:szCs w:val="28"/>
        </w:rPr>
        <w:t>«Игра Петрова». Обзор современных систем.</w:t>
      </w:r>
    </w:p>
    <w:p w:rsidR="00FE56AE" w:rsidRDefault="00FE56AE" w:rsidP="00FE56AE">
      <w:pPr>
        <w:widowControl w:val="0"/>
        <w:jc w:val="both"/>
        <w:rPr>
          <w:sz w:val="28"/>
          <w:szCs w:val="28"/>
        </w:rPr>
      </w:pPr>
      <w:r w:rsidRPr="00FE56AE">
        <w:rPr>
          <w:sz w:val="28"/>
          <w:szCs w:val="28"/>
        </w:rPr>
        <w:t>Системы игры с жеребьевкой начальных ходов.</w:t>
      </w:r>
    </w:p>
    <w:p w:rsidR="005D49DD" w:rsidRPr="0073064C" w:rsidRDefault="005D49DD" w:rsidP="00972E6B">
      <w:pPr>
        <w:widowControl w:val="0"/>
        <w:jc w:val="both"/>
        <w:outlineLvl w:val="0"/>
        <w:rPr>
          <w:color w:val="4472C4" w:themeColor="accent5"/>
          <w:sz w:val="28"/>
          <w:szCs w:val="28"/>
          <w:u w:val="single"/>
        </w:rPr>
      </w:pPr>
      <w:r w:rsidRPr="0073064C">
        <w:rPr>
          <w:sz w:val="28"/>
          <w:szCs w:val="28"/>
          <w:u w:val="single"/>
        </w:rPr>
        <w:t>Стоклеточные шашки</w:t>
      </w:r>
    </w:p>
    <w:p w:rsidR="00D0745F" w:rsidRPr="001049BA" w:rsidRDefault="00D0745F" w:rsidP="00D0745F">
      <w:pPr>
        <w:widowControl w:val="0"/>
        <w:jc w:val="both"/>
        <w:outlineLvl w:val="0"/>
        <w:rPr>
          <w:sz w:val="28"/>
          <w:szCs w:val="28"/>
        </w:rPr>
      </w:pPr>
      <w:r w:rsidRPr="001049BA">
        <w:rPr>
          <w:sz w:val="28"/>
          <w:szCs w:val="28"/>
        </w:rPr>
        <w:t>Дебют Розенбурга (1. 32-28 16-21). Основные и отказные варианты.</w:t>
      </w:r>
    </w:p>
    <w:p w:rsidR="00D0745F" w:rsidRPr="001049BA" w:rsidRDefault="00D0745F" w:rsidP="00D0745F">
      <w:pPr>
        <w:widowControl w:val="0"/>
        <w:jc w:val="both"/>
        <w:outlineLvl w:val="0"/>
        <w:rPr>
          <w:sz w:val="28"/>
          <w:szCs w:val="28"/>
        </w:rPr>
      </w:pPr>
      <w:r w:rsidRPr="001049BA">
        <w:rPr>
          <w:sz w:val="28"/>
          <w:szCs w:val="28"/>
        </w:rPr>
        <w:t>Дебют 1. 32-28 20-25. Основные идеи.</w:t>
      </w:r>
    </w:p>
    <w:p w:rsidR="00D0745F" w:rsidRPr="001049BA" w:rsidRDefault="00D0745F" w:rsidP="00D0745F">
      <w:pPr>
        <w:widowControl w:val="0"/>
        <w:jc w:val="both"/>
        <w:outlineLvl w:val="0"/>
        <w:rPr>
          <w:sz w:val="28"/>
          <w:szCs w:val="28"/>
        </w:rPr>
      </w:pPr>
      <w:r w:rsidRPr="001049BA">
        <w:rPr>
          <w:sz w:val="28"/>
          <w:szCs w:val="28"/>
        </w:rPr>
        <w:t>Система Шпрингера. 1. 31-26.</w:t>
      </w:r>
    </w:p>
    <w:p w:rsidR="00D0745F" w:rsidRPr="001049BA" w:rsidRDefault="00D0745F" w:rsidP="00D0745F">
      <w:pPr>
        <w:widowControl w:val="0"/>
        <w:jc w:val="both"/>
        <w:outlineLvl w:val="0"/>
        <w:rPr>
          <w:sz w:val="28"/>
          <w:szCs w:val="28"/>
        </w:rPr>
      </w:pPr>
      <w:r w:rsidRPr="001049BA">
        <w:rPr>
          <w:sz w:val="28"/>
          <w:szCs w:val="28"/>
        </w:rPr>
        <w:t>Система 1. 31-27. Возможность сведения игры к известным вариантам. Идеи дебюта 1. 31-27 19-23 2. 33-28.</w:t>
      </w:r>
    </w:p>
    <w:p w:rsidR="00D0745F" w:rsidRPr="001049BA" w:rsidRDefault="00D0745F" w:rsidP="00D0745F">
      <w:pPr>
        <w:widowControl w:val="0"/>
        <w:jc w:val="both"/>
        <w:outlineLvl w:val="0"/>
        <w:rPr>
          <w:sz w:val="28"/>
          <w:szCs w:val="28"/>
        </w:rPr>
      </w:pPr>
      <w:r w:rsidRPr="001049BA">
        <w:rPr>
          <w:sz w:val="28"/>
          <w:szCs w:val="28"/>
        </w:rPr>
        <w:t>Система 1. 33-29. Коловые схемы. Идеи дебюта 1. ...19-23 2. 39-33. Дебют Келлера. Система 1. 34-29.</w:t>
      </w:r>
    </w:p>
    <w:p w:rsidR="00D0745F" w:rsidRPr="001049BA" w:rsidRDefault="00D0745F" w:rsidP="00D0745F">
      <w:pPr>
        <w:widowControl w:val="0"/>
        <w:jc w:val="both"/>
        <w:outlineLvl w:val="0"/>
        <w:rPr>
          <w:sz w:val="28"/>
          <w:szCs w:val="28"/>
        </w:rPr>
      </w:pPr>
      <w:r w:rsidRPr="001049BA">
        <w:rPr>
          <w:sz w:val="28"/>
          <w:szCs w:val="28"/>
        </w:rPr>
        <w:t>Система 1. 34-30. Коловые построения в дебюте 1. ...20-25 2. 30-24.</w:t>
      </w:r>
    </w:p>
    <w:p w:rsidR="00D0745F" w:rsidRPr="001049BA" w:rsidRDefault="00D0745F" w:rsidP="00D0745F">
      <w:pPr>
        <w:widowControl w:val="0"/>
        <w:jc w:val="both"/>
        <w:outlineLvl w:val="0"/>
        <w:rPr>
          <w:sz w:val="28"/>
          <w:szCs w:val="28"/>
        </w:rPr>
      </w:pPr>
      <w:r w:rsidRPr="001049BA">
        <w:rPr>
          <w:sz w:val="28"/>
          <w:szCs w:val="28"/>
        </w:rPr>
        <w:t>Система 1. 35-30. Возможность перехода на коловую игру. Схемы со связкой своего правого фланга.</w:t>
      </w:r>
    </w:p>
    <w:p w:rsidR="00C51204" w:rsidRPr="001049BA" w:rsidRDefault="00D0745F" w:rsidP="00D0745F">
      <w:pPr>
        <w:widowControl w:val="0"/>
        <w:jc w:val="both"/>
        <w:rPr>
          <w:sz w:val="28"/>
          <w:szCs w:val="28"/>
        </w:rPr>
      </w:pPr>
      <w:r w:rsidRPr="001049BA">
        <w:rPr>
          <w:sz w:val="28"/>
          <w:szCs w:val="28"/>
        </w:rPr>
        <w:t>Дебютный репертуар шашиста, его определение и совершенствование.</w:t>
      </w:r>
    </w:p>
    <w:p w:rsidR="005D49DD" w:rsidRDefault="005D49DD"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5</w:t>
      </w:r>
      <w:r w:rsidRPr="008F6866">
        <w:rPr>
          <w:sz w:val="28"/>
          <w:szCs w:val="28"/>
        </w:rPr>
        <w:t>. Миттельшпиль</w:t>
      </w:r>
    </w:p>
    <w:p w:rsidR="0089007E" w:rsidRDefault="0089007E" w:rsidP="0089007E">
      <w:pPr>
        <w:widowControl w:val="0"/>
        <w:jc w:val="both"/>
        <w:rPr>
          <w:sz w:val="28"/>
          <w:szCs w:val="28"/>
        </w:rPr>
      </w:pPr>
    </w:p>
    <w:p w:rsidR="005D49DD" w:rsidRPr="0073064C" w:rsidRDefault="005D49DD" w:rsidP="0089007E">
      <w:pPr>
        <w:widowControl w:val="0"/>
        <w:jc w:val="both"/>
        <w:rPr>
          <w:sz w:val="28"/>
          <w:szCs w:val="28"/>
          <w:u w:val="single"/>
        </w:rPr>
      </w:pPr>
      <w:r w:rsidRPr="0073064C">
        <w:rPr>
          <w:sz w:val="28"/>
          <w:szCs w:val="28"/>
          <w:u w:val="single"/>
        </w:rPr>
        <w:t>Русские шашки</w:t>
      </w:r>
    </w:p>
    <w:p w:rsidR="00B874A7" w:rsidRPr="00FE56AE" w:rsidRDefault="00B874A7" w:rsidP="00B874A7">
      <w:pPr>
        <w:widowControl w:val="0"/>
        <w:jc w:val="both"/>
        <w:rPr>
          <w:sz w:val="28"/>
          <w:szCs w:val="28"/>
        </w:rPr>
      </w:pPr>
      <w:r w:rsidRPr="00FE56AE">
        <w:rPr>
          <w:sz w:val="28"/>
          <w:szCs w:val="28"/>
        </w:rPr>
        <w:t>Сочетание связки своего левого фланга с активной бортовой шашкой h6 (аЗ). «Вис</w:t>
      </w:r>
      <w:r w:rsidRPr="00FE56AE">
        <w:rPr>
          <w:sz w:val="28"/>
          <w:szCs w:val="28"/>
        </w:rPr>
        <w:t>я</w:t>
      </w:r>
      <w:r w:rsidRPr="00FE56AE">
        <w:rPr>
          <w:sz w:val="28"/>
          <w:szCs w:val="28"/>
        </w:rPr>
        <w:t>чий» центр, техника его подрыва и перехвата инициативы.</w:t>
      </w:r>
    </w:p>
    <w:p w:rsidR="00B874A7" w:rsidRPr="00FE56AE" w:rsidRDefault="00B874A7" w:rsidP="00B874A7">
      <w:pPr>
        <w:widowControl w:val="0"/>
        <w:jc w:val="both"/>
        <w:rPr>
          <w:sz w:val="28"/>
          <w:szCs w:val="28"/>
        </w:rPr>
      </w:pPr>
      <w:r w:rsidRPr="00FE56AE">
        <w:rPr>
          <w:sz w:val="28"/>
          <w:szCs w:val="28"/>
        </w:rPr>
        <w:t>Косяковые позиции. Типовые позиционные и тактические идеи в этих построениях.</w:t>
      </w:r>
    </w:p>
    <w:p w:rsidR="0089007E" w:rsidRPr="00FE56AE" w:rsidRDefault="00B874A7" w:rsidP="00B874A7">
      <w:pPr>
        <w:widowControl w:val="0"/>
        <w:jc w:val="both"/>
        <w:rPr>
          <w:sz w:val="28"/>
          <w:szCs w:val="28"/>
        </w:rPr>
      </w:pPr>
      <w:r w:rsidRPr="00FE56AE">
        <w:rPr>
          <w:sz w:val="28"/>
          <w:szCs w:val="28"/>
        </w:rPr>
        <w:t>Примеры далекого, исчерпывающего расчета из партий известных мастеров.</w:t>
      </w:r>
    </w:p>
    <w:p w:rsidR="00B874A7" w:rsidRPr="00FE56AE" w:rsidRDefault="00B874A7" w:rsidP="00B874A7">
      <w:pPr>
        <w:widowControl w:val="0"/>
        <w:jc w:val="both"/>
        <w:rPr>
          <w:sz w:val="28"/>
          <w:szCs w:val="28"/>
        </w:rPr>
      </w:pPr>
      <w:r w:rsidRPr="00FE56AE">
        <w:rPr>
          <w:sz w:val="28"/>
          <w:szCs w:val="28"/>
        </w:rPr>
        <w:t>Способы игры против шашки е5 (d4).</w:t>
      </w:r>
    </w:p>
    <w:p w:rsidR="00B874A7" w:rsidRPr="00B874A7" w:rsidRDefault="00B874A7" w:rsidP="00B874A7">
      <w:pPr>
        <w:widowControl w:val="0"/>
        <w:jc w:val="both"/>
        <w:rPr>
          <w:sz w:val="28"/>
          <w:szCs w:val="28"/>
        </w:rPr>
      </w:pPr>
      <w:r w:rsidRPr="00FE56AE">
        <w:rPr>
          <w:sz w:val="28"/>
          <w:szCs w:val="28"/>
        </w:rPr>
        <w:t xml:space="preserve">Гамбитные </w:t>
      </w:r>
      <w:r w:rsidRPr="00B874A7">
        <w:rPr>
          <w:sz w:val="28"/>
          <w:szCs w:val="28"/>
        </w:rPr>
        <w:t>позиции. Происхождение их названия от «Гамбита Кукуева». Важне</w:t>
      </w:r>
      <w:r w:rsidRPr="00B874A7">
        <w:rPr>
          <w:sz w:val="28"/>
          <w:szCs w:val="28"/>
        </w:rPr>
        <w:t>й</w:t>
      </w:r>
      <w:r w:rsidRPr="00B874A7">
        <w:rPr>
          <w:sz w:val="28"/>
          <w:szCs w:val="28"/>
        </w:rPr>
        <w:t>шие идеи. Анализ наиболее часто встречающихся позиций.</w:t>
      </w:r>
    </w:p>
    <w:p w:rsidR="00B874A7" w:rsidRPr="008F6866" w:rsidRDefault="00B874A7" w:rsidP="00B874A7">
      <w:pPr>
        <w:widowControl w:val="0"/>
        <w:jc w:val="both"/>
        <w:rPr>
          <w:sz w:val="28"/>
          <w:szCs w:val="28"/>
        </w:rPr>
      </w:pPr>
      <w:r w:rsidRPr="00B874A7">
        <w:rPr>
          <w:sz w:val="28"/>
          <w:szCs w:val="28"/>
        </w:rPr>
        <w:t xml:space="preserve">Отработка полного и точного расчета </w:t>
      </w:r>
      <w:r w:rsidR="00FE56AE">
        <w:rPr>
          <w:sz w:val="28"/>
          <w:szCs w:val="28"/>
        </w:rPr>
        <w:t>в</w:t>
      </w:r>
      <w:r w:rsidRPr="00B874A7">
        <w:rPr>
          <w:sz w:val="28"/>
          <w:szCs w:val="28"/>
        </w:rPr>
        <w:t xml:space="preserve"> миттельшпильных позиций.</w:t>
      </w:r>
    </w:p>
    <w:p w:rsidR="002C3969" w:rsidRPr="0073064C" w:rsidRDefault="005D49DD" w:rsidP="0073064C">
      <w:pPr>
        <w:widowControl w:val="0"/>
        <w:jc w:val="both"/>
        <w:outlineLvl w:val="0"/>
        <w:rPr>
          <w:color w:val="0070C0"/>
          <w:sz w:val="28"/>
          <w:szCs w:val="28"/>
          <w:u w:val="single"/>
        </w:rPr>
      </w:pPr>
      <w:r w:rsidRPr="0073064C">
        <w:rPr>
          <w:sz w:val="28"/>
          <w:szCs w:val="28"/>
          <w:u w:val="single"/>
        </w:rPr>
        <w:lastRenderedPageBreak/>
        <w:t>Стоклеточные шашки</w:t>
      </w:r>
    </w:p>
    <w:p w:rsidR="002C3969" w:rsidRPr="002C3969" w:rsidRDefault="002C3969" w:rsidP="002C3969">
      <w:pPr>
        <w:widowControl w:val="0"/>
        <w:jc w:val="both"/>
        <w:rPr>
          <w:sz w:val="28"/>
          <w:szCs w:val="28"/>
        </w:rPr>
      </w:pPr>
      <w:r w:rsidRPr="002C3969">
        <w:rPr>
          <w:sz w:val="28"/>
          <w:szCs w:val="28"/>
        </w:rPr>
        <w:t>Сочетание кола с шашкой 27 (24). Использование тактических угроз. Переход к ат</w:t>
      </w:r>
      <w:r w:rsidRPr="002C3969">
        <w:rPr>
          <w:sz w:val="28"/>
          <w:szCs w:val="28"/>
        </w:rPr>
        <w:t>а</w:t>
      </w:r>
      <w:r w:rsidRPr="002C3969">
        <w:rPr>
          <w:sz w:val="28"/>
          <w:szCs w:val="28"/>
        </w:rPr>
        <w:t>ке в центре.</w:t>
      </w:r>
    </w:p>
    <w:p w:rsidR="002C3969" w:rsidRPr="002C3969" w:rsidRDefault="002C3969" w:rsidP="002C3969">
      <w:pPr>
        <w:widowControl w:val="0"/>
        <w:jc w:val="both"/>
        <w:rPr>
          <w:sz w:val="28"/>
          <w:szCs w:val="28"/>
        </w:rPr>
      </w:pPr>
      <w:r w:rsidRPr="002C3969">
        <w:rPr>
          <w:sz w:val="28"/>
          <w:szCs w:val="28"/>
        </w:rPr>
        <w:t>Наиболее распространенные в коловых позициях комбинации.</w:t>
      </w:r>
    </w:p>
    <w:p w:rsidR="002C3969" w:rsidRPr="002C3969" w:rsidRDefault="002C3969" w:rsidP="002C3969">
      <w:pPr>
        <w:widowControl w:val="0"/>
        <w:jc w:val="both"/>
        <w:rPr>
          <w:sz w:val="28"/>
          <w:szCs w:val="28"/>
        </w:rPr>
      </w:pPr>
      <w:r w:rsidRPr="002C3969">
        <w:rPr>
          <w:sz w:val="28"/>
          <w:szCs w:val="28"/>
        </w:rPr>
        <w:t>Схема Гогланда. Вторжение на 22 (29). Логический итог накопления сил на левом фланге. Методы атаки. Значение колонны 40, 34, 29 (11, 17, 22) для предупреждения построения клещей вокруг шашки 22 (29).</w:t>
      </w:r>
    </w:p>
    <w:p w:rsidR="002C3969" w:rsidRPr="002C3969" w:rsidRDefault="002C3969" w:rsidP="002C3969">
      <w:pPr>
        <w:widowControl w:val="0"/>
        <w:jc w:val="both"/>
        <w:rPr>
          <w:sz w:val="28"/>
          <w:szCs w:val="28"/>
        </w:rPr>
      </w:pPr>
      <w:r w:rsidRPr="002C3969">
        <w:rPr>
          <w:sz w:val="28"/>
          <w:szCs w:val="28"/>
        </w:rPr>
        <w:t>Способы контригры. Значение контроля над полем 24 (27) для ограничения акти</w:t>
      </w:r>
      <w:r w:rsidRPr="002C3969">
        <w:rPr>
          <w:sz w:val="28"/>
          <w:szCs w:val="28"/>
        </w:rPr>
        <w:t>в</w:t>
      </w:r>
      <w:r w:rsidRPr="002C3969">
        <w:rPr>
          <w:sz w:val="28"/>
          <w:szCs w:val="28"/>
        </w:rPr>
        <w:t>ности противника на правом фланге. Связка шашки 22 (29) с поля 17 (34).</w:t>
      </w:r>
    </w:p>
    <w:p w:rsidR="002C3969" w:rsidRPr="002C3969" w:rsidRDefault="002C3969" w:rsidP="002C3969">
      <w:pPr>
        <w:widowControl w:val="0"/>
        <w:jc w:val="both"/>
        <w:rPr>
          <w:sz w:val="28"/>
          <w:szCs w:val="28"/>
        </w:rPr>
      </w:pPr>
      <w:r w:rsidRPr="002C3969">
        <w:rPr>
          <w:sz w:val="28"/>
          <w:szCs w:val="28"/>
        </w:rPr>
        <w:t>Связка центра противника с правого фланга. Способы разыгрывания подобных п</w:t>
      </w:r>
      <w:r w:rsidRPr="002C3969">
        <w:rPr>
          <w:sz w:val="28"/>
          <w:szCs w:val="28"/>
        </w:rPr>
        <w:t>о</w:t>
      </w:r>
      <w:r w:rsidRPr="002C3969">
        <w:rPr>
          <w:sz w:val="28"/>
          <w:szCs w:val="28"/>
        </w:rPr>
        <w:t>зиций.</w:t>
      </w:r>
    </w:p>
    <w:p w:rsidR="002C3969" w:rsidRPr="002C3969" w:rsidRDefault="002C3969" w:rsidP="002C3969">
      <w:pPr>
        <w:widowControl w:val="0"/>
        <w:jc w:val="both"/>
        <w:rPr>
          <w:sz w:val="28"/>
          <w:szCs w:val="28"/>
        </w:rPr>
      </w:pPr>
      <w:r w:rsidRPr="002C3969">
        <w:rPr>
          <w:sz w:val="28"/>
          <w:szCs w:val="28"/>
        </w:rPr>
        <w:t>Бортовая шашка 15 (36). Ситуации, в которых она играет активную и пассивную</w:t>
      </w:r>
    </w:p>
    <w:p w:rsidR="002C3969" w:rsidRPr="002C3969" w:rsidRDefault="002C3969" w:rsidP="002C3969">
      <w:pPr>
        <w:widowControl w:val="0"/>
        <w:jc w:val="both"/>
        <w:rPr>
          <w:sz w:val="28"/>
          <w:szCs w:val="28"/>
        </w:rPr>
      </w:pPr>
      <w:r w:rsidRPr="002C3969">
        <w:rPr>
          <w:sz w:val="28"/>
          <w:szCs w:val="28"/>
        </w:rPr>
        <w:t>роль.</w:t>
      </w:r>
    </w:p>
    <w:p w:rsidR="002C3969" w:rsidRPr="002C3969" w:rsidRDefault="002C3969" w:rsidP="002C3969">
      <w:pPr>
        <w:widowControl w:val="0"/>
        <w:jc w:val="both"/>
        <w:rPr>
          <w:sz w:val="28"/>
          <w:szCs w:val="28"/>
        </w:rPr>
      </w:pPr>
      <w:r w:rsidRPr="002C3969">
        <w:rPr>
          <w:sz w:val="28"/>
          <w:szCs w:val="28"/>
        </w:rPr>
        <w:t>Бортовая шашка 35</w:t>
      </w:r>
      <w:r w:rsidRPr="002C3969">
        <w:rPr>
          <w:sz w:val="28"/>
          <w:szCs w:val="28"/>
        </w:rPr>
        <w:tab/>
        <w:t>(16)</w:t>
      </w:r>
      <w:r w:rsidRPr="002C3969">
        <w:rPr>
          <w:sz w:val="28"/>
          <w:szCs w:val="28"/>
        </w:rPr>
        <w:tab/>
        <w:t>- пассивный элемент позиции. Рассмотрение</w:t>
      </w:r>
    </w:p>
    <w:p w:rsidR="002C3969" w:rsidRPr="002C3969" w:rsidRDefault="002C3969" w:rsidP="002C3969">
      <w:pPr>
        <w:widowControl w:val="0"/>
        <w:jc w:val="both"/>
        <w:rPr>
          <w:sz w:val="28"/>
          <w:szCs w:val="28"/>
        </w:rPr>
      </w:pPr>
      <w:r w:rsidRPr="002C3969">
        <w:rPr>
          <w:sz w:val="28"/>
          <w:szCs w:val="28"/>
        </w:rPr>
        <w:t>исключений из этого правила.</w:t>
      </w:r>
    </w:p>
    <w:p w:rsidR="002C3969" w:rsidRPr="002C3969" w:rsidRDefault="002C3969" w:rsidP="002C3969">
      <w:pPr>
        <w:widowControl w:val="0"/>
        <w:jc w:val="both"/>
        <w:rPr>
          <w:sz w:val="28"/>
          <w:szCs w:val="28"/>
        </w:rPr>
      </w:pPr>
      <w:r w:rsidRPr="002C3969">
        <w:rPr>
          <w:sz w:val="28"/>
          <w:szCs w:val="28"/>
        </w:rPr>
        <w:t>Жертвы для создания разрыва по флангам, защиты трудных позиций, обострения игры. Трудность расчета при жертвах. Примеры ошибочных жертв.</w:t>
      </w:r>
    </w:p>
    <w:p w:rsidR="002C3969" w:rsidRPr="0073064C" w:rsidRDefault="002C3969" w:rsidP="002C3969">
      <w:pPr>
        <w:widowControl w:val="0"/>
        <w:jc w:val="both"/>
        <w:rPr>
          <w:sz w:val="28"/>
          <w:szCs w:val="28"/>
        </w:rPr>
      </w:pPr>
      <w:r w:rsidRPr="002C3969">
        <w:rPr>
          <w:sz w:val="28"/>
          <w:szCs w:val="28"/>
        </w:rPr>
        <w:t>Примеры сложного расчета, включающего тактические моменты.</w:t>
      </w:r>
    </w:p>
    <w:p w:rsidR="002C3969" w:rsidRPr="0073064C" w:rsidRDefault="002C3969" w:rsidP="002C3969">
      <w:pPr>
        <w:widowControl w:val="0"/>
        <w:jc w:val="both"/>
        <w:rPr>
          <w:sz w:val="28"/>
          <w:szCs w:val="28"/>
        </w:rPr>
      </w:pPr>
      <w:r w:rsidRPr="0073064C">
        <w:rPr>
          <w:sz w:val="28"/>
          <w:szCs w:val="28"/>
        </w:rPr>
        <w:t>Построение Боннара в коловых позициях. Позиционные и комбинационные</w:t>
      </w:r>
    </w:p>
    <w:p w:rsidR="002C3969" w:rsidRPr="0073064C" w:rsidRDefault="002C3969" w:rsidP="002C3969">
      <w:pPr>
        <w:widowControl w:val="0"/>
        <w:jc w:val="both"/>
        <w:rPr>
          <w:sz w:val="28"/>
          <w:szCs w:val="28"/>
        </w:rPr>
      </w:pPr>
      <w:r w:rsidRPr="0073064C">
        <w:rPr>
          <w:sz w:val="28"/>
          <w:szCs w:val="28"/>
        </w:rPr>
        <w:t>идеи.</w:t>
      </w:r>
    </w:p>
    <w:p w:rsidR="002C3969" w:rsidRPr="0073064C" w:rsidRDefault="002C3969" w:rsidP="002C3969">
      <w:pPr>
        <w:widowControl w:val="0"/>
        <w:jc w:val="both"/>
        <w:rPr>
          <w:sz w:val="28"/>
          <w:szCs w:val="28"/>
        </w:rPr>
      </w:pPr>
      <w:r w:rsidRPr="0073064C">
        <w:rPr>
          <w:sz w:val="28"/>
          <w:szCs w:val="28"/>
        </w:rPr>
        <w:t>Игра против кола. Предпосылки такой стратегии - определенные слабости в расп</w:t>
      </w:r>
      <w:r w:rsidRPr="0073064C">
        <w:rPr>
          <w:sz w:val="28"/>
          <w:szCs w:val="28"/>
        </w:rPr>
        <w:t>о</w:t>
      </w:r>
      <w:r w:rsidRPr="0073064C">
        <w:rPr>
          <w:sz w:val="28"/>
          <w:szCs w:val="28"/>
        </w:rPr>
        <w:t>ложении противника: отсталые шашки, неравномерное распределение шашек по флангам, слабые поля и т.д.</w:t>
      </w:r>
      <w:r w:rsidRPr="0073064C">
        <w:rPr>
          <w:sz w:val="28"/>
          <w:szCs w:val="28"/>
        </w:rPr>
        <w:tab/>
      </w:r>
    </w:p>
    <w:p w:rsidR="002C3969" w:rsidRPr="0073064C" w:rsidRDefault="002C3969" w:rsidP="002C3969">
      <w:pPr>
        <w:widowControl w:val="0"/>
        <w:jc w:val="both"/>
        <w:rPr>
          <w:sz w:val="28"/>
          <w:szCs w:val="28"/>
        </w:rPr>
      </w:pPr>
      <w:r w:rsidRPr="0073064C">
        <w:rPr>
          <w:sz w:val="28"/>
          <w:szCs w:val="28"/>
        </w:rPr>
        <w:t>Типовые жертвы в коловых позициях.</w:t>
      </w:r>
    </w:p>
    <w:p w:rsidR="002C3969" w:rsidRPr="0073064C" w:rsidRDefault="002C3969" w:rsidP="002C3969">
      <w:pPr>
        <w:widowControl w:val="0"/>
        <w:jc w:val="both"/>
        <w:rPr>
          <w:sz w:val="28"/>
          <w:szCs w:val="28"/>
        </w:rPr>
      </w:pPr>
      <w:r w:rsidRPr="0073064C">
        <w:rPr>
          <w:sz w:val="28"/>
          <w:szCs w:val="28"/>
        </w:rPr>
        <w:t>Вторжение на поле 23 (28). Способы контригры. Изоляция вторгнувшейся шашки. Связка ее с поля 32 (19) или 33 (18).</w:t>
      </w:r>
    </w:p>
    <w:p w:rsidR="002C3969" w:rsidRPr="0073064C" w:rsidRDefault="002C3969" w:rsidP="002C3969">
      <w:pPr>
        <w:widowControl w:val="0"/>
        <w:jc w:val="both"/>
        <w:rPr>
          <w:sz w:val="28"/>
          <w:szCs w:val="28"/>
        </w:rPr>
      </w:pPr>
      <w:r w:rsidRPr="0073064C">
        <w:rPr>
          <w:sz w:val="28"/>
          <w:szCs w:val="28"/>
        </w:rPr>
        <w:t>Борьба против центра. Переход на связку классического типа при удачно распол</w:t>
      </w:r>
      <w:r w:rsidRPr="0073064C">
        <w:rPr>
          <w:sz w:val="28"/>
          <w:szCs w:val="28"/>
        </w:rPr>
        <w:t>о</w:t>
      </w:r>
      <w:r w:rsidRPr="0073064C">
        <w:rPr>
          <w:sz w:val="28"/>
          <w:szCs w:val="28"/>
        </w:rPr>
        <w:t>женных центральных шашках противника.</w:t>
      </w:r>
    </w:p>
    <w:p w:rsidR="002C3969" w:rsidRPr="0073064C" w:rsidRDefault="002C3969" w:rsidP="002C3969">
      <w:pPr>
        <w:widowControl w:val="0"/>
        <w:jc w:val="both"/>
        <w:rPr>
          <w:sz w:val="28"/>
          <w:szCs w:val="28"/>
        </w:rPr>
      </w:pPr>
      <w:r w:rsidRPr="0073064C">
        <w:rPr>
          <w:sz w:val="28"/>
          <w:szCs w:val="28"/>
        </w:rPr>
        <w:t>Бортовые шашки. Шашка 26 (25). Использование ее пассивного положения. Планы активной игры, основанные на сочетании центральных шашек и бортовой 26 (25). Захват поля 26 (25) для атаки правого фланга противника.</w:t>
      </w:r>
    </w:p>
    <w:p w:rsidR="002C3969" w:rsidRPr="0073064C" w:rsidRDefault="002C3969" w:rsidP="002C3969">
      <w:pPr>
        <w:widowControl w:val="0"/>
        <w:jc w:val="both"/>
        <w:rPr>
          <w:sz w:val="28"/>
          <w:szCs w:val="28"/>
        </w:rPr>
      </w:pPr>
      <w:r w:rsidRPr="0073064C">
        <w:rPr>
          <w:sz w:val="28"/>
          <w:szCs w:val="28"/>
        </w:rPr>
        <w:t>Связки. Рогатки с шашкой 32 (19). Методы игры. Переход на клещи. Ограничение возможностей левого фланга противника. Способы контригры. Тактические идеи.</w:t>
      </w:r>
    </w:p>
    <w:p w:rsidR="002C3969" w:rsidRPr="0073064C" w:rsidRDefault="002C3969" w:rsidP="002C3969">
      <w:pPr>
        <w:widowControl w:val="0"/>
        <w:jc w:val="both"/>
        <w:rPr>
          <w:sz w:val="28"/>
          <w:szCs w:val="28"/>
        </w:rPr>
      </w:pPr>
      <w:r w:rsidRPr="0073064C">
        <w:rPr>
          <w:sz w:val="28"/>
          <w:szCs w:val="28"/>
        </w:rPr>
        <w:t>Связка кулака на левом фланге. Планы игры.</w:t>
      </w:r>
    </w:p>
    <w:p w:rsidR="002C3969" w:rsidRPr="0073064C" w:rsidRDefault="002C3969" w:rsidP="002C3969">
      <w:pPr>
        <w:widowControl w:val="0"/>
        <w:jc w:val="both"/>
        <w:rPr>
          <w:sz w:val="28"/>
          <w:szCs w:val="28"/>
        </w:rPr>
      </w:pPr>
      <w:r w:rsidRPr="0073064C">
        <w:rPr>
          <w:sz w:val="28"/>
          <w:szCs w:val="28"/>
        </w:rPr>
        <w:t>Связка правого фланга. Игра со связкой своего фланга для давления в центре. Игра с подобной связкой в классических позициях. Способы контригры.</w:t>
      </w:r>
    </w:p>
    <w:p w:rsidR="002C3969" w:rsidRPr="0073064C" w:rsidRDefault="002C3969" w:rsidP="002C3969">
      <w:pPr>
        <w:widowControl w:val="0"/>
        <w:jc w:val="both"/>
        <w:rPr>
          <w:sz w:val="28"/>
          <w:szCs w:val="28"/>
        </w:rPr>
      </w:pPr>
      <w:r w:rsidRPr="0073064C">
        <w:rPr>
          <w:sz w:val="28"/>
          <w:szCs w:val="28"/>
        </w:rPr>
        <w:t>Самозажим левого фланга. Необходимость контроля над противоположным фла</w:t>
      </w:r>
      <w:r w:rsidRPr="0073064C">
        <w:rPr>
          <w:sz w:val="28"/>
          <w:szCs w:val="28"/>
        </w:rPr>
        <w:t>н</w:t>
      </w:r>
      <w:r w:rsidRPr="0073064C">
        <w:rPr>
          <w:sz w:val="28"/>
          <w:szCs w:val="28"/>
        </w:rPr>
        <w:t>гом в подобных позициях.</w:t>
      </w:r>
    </w:p>
    <w:p w:rsidR="002C3969" w:rsidRPr="0073064C" w:rsidRDefault="002C3969" w:rsidP="002C3969">
      <w:pPr>
        <w:widowControl w:val="0"/>
        <w:jc w:val="both"/>
        <w:rPr>
          <w:sz w:val="28"/>
          <w:szCs w:val="28"/>
        </w:rPr>
      </w:pPr>
      <w:r w:rsidRPr="0073064C">
        <w:rPr>
          <w:sz w:val="28"/>
          <w:szCs w:val="28"/>
        </w:rPr>
        <w:t>Зажим левого фланга противника.</w:t>
      </w:r>
    </w:p>
    <w:p w:rsidR="002C3969" w:rsidRPr="0073064C" w:rsidRDefault="002C3969" w:rsidP="002C3969">
      <w:pPr>
        <w:widowControl w:val="0"/>
        <w:jc w:val="both"/>
        <w:rPr>
          <w:sz w:val="28"/>
          <w:szCs w:val="28"/>
        </w:rPr>
      </w:pPr>
      <w:r w:rsidRPr="0073064C">
        <w:rPr>
          <w:sz w:val="28"/>
          <w:szCs w:val="28"/>
        </w:rPr>
        <w:t>Наиболее распространенные комбинации в позициях со связками.</w:t>
      </w:r>
    </w:p>
    <w:p w:rsidR="002C3969" w:rsidRDefault="002C3969"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6</w:t>
      </w:r>
      <w:r w:rsidRPr="008F6866">
        <w:rPr>
          <w:sz w:val="28"/>
          <w:szCs w:val="28"/>
        </w:rPr>
        <w:t>. Эндшпиль</w:t>
      </w:r>
    </w:p>
    <w:p w:rsidR="005D49DD" w:rsidRDefault="005D49DD" w:rsidP="0089007E">
      <w:pPr>
        <w:widowControl w:val="0"/>
        <w:jc w:val="both"/>
        <w:rPr>
          <w:sz w:val="28"/>
          <w:szCs w:val="28"/>
        </w:rPr>
      </w:pPr>
    </w:p>
    <w:p w:rsidR="0089007E" w:rsidRPr="0073064C" w:rsidRDefault="005D49DD" w:rsidP="0089007E">
      <w:pPr>
        <w:widowControl w:val="0"/>
        <w:jc w:val="both"/>
        <w:rPr>
          <w:sz w:val="28"/>
          <w:szCs w:val="28"/>
          <w:u w:val="single"/>
        </w:rPr>
      </w:pPr>
      <w:r w:rsidRPr="0073064C">
        <w:rPr>
          <w:sz w:val="28"/>
          <w:szCs w:val="28"/>
          <w:u w:val="single"/>
        </w:rPr>
        <w:t>Русские шашки</w:t>
      </w:r>
    </w:p>
    <w:p w:rsidR="00534938" w:rsidRPr="00534938" w:rsidRDefault="00534938" w:rsidP="000A31A1">
      <w:pPr>
        <w:widowControl w:val="0"/>
        <w:jc w:val="both"/>
        <w:rPr>
          <w:sz w:val="28"/>
          <w:szCs w:val="28"/>
        </w:rPr>
      </w:pPr>
      <w:r w:rsidRPr="00534938">
        <w:rPr>
          <w:sz w:val="28"/>
          <w:szCs w:val="28"/>
        </w:rPr>
        <w:t>Две дамки и две простые против дамки и простой.</w:t>
      </w:r>
    </w:p>
    <w:p w:rsidR="00B874A7" w:rsidRPr="00534938" w:rsidRDefault="00B874A7" w:rsidP="00FE56AE">
      <w:pPr>
        <w:widowControl w:val="0"/>
        <w:jc w:val="both"/>
        <w:rPr>
          <w:sz w:val="28"/>
          <w:szCs w:val="28"/>
        </w:rPr>
      </w:pPr>
      <w:r w:rsidRPr="00534938">
        <w:rPr>
          <w:sz w:val="28"/>
          <w:szCs w:val="28"/>
        </w:rPr>
        <w:lastRenderedPageBreak/>
        <w:t>Связь этюдного творчества с практической игрой.</w:t>
      </w:r>
    </w:p>
    <w:p w:rsidR="00FE56AE" w:rsidRPr="00534938" w:rsidRDefault="00FE56AE" w:rsidP="00FE56AE">
      <w:pPr>
        <w:widowControl w:val="0"/>
        <w:jc w:val="both"/>
        <w:rPr>
          <w:sz w:val="28"/>
          <w:szCs w:val="28"/>
        </w:rPr>
      </w:pPr>
      <w:r w:rsidRPr="00534938">
        <w:rPr>
          <w:sz w:val="28"/>
          <w:szCs w:val="28"/>
        </w:rPr>
        <w:t>Сочетание плана, конкр</w:t>
      </w:r>
      <w:r w:rsidR="00534938" w:rsidRPr="00534938">
        <w:rPr>
          <w:sz w:val="28"/>
          <w:szCs w:val="28"/>
        </w:rPr>
        <w:t>етного расчета и применения зна</w:t>
      </w:r>
      <w:r w:rsidRPr="00534938">
        <w:rPr>
          <w:sz w:val="28"/>
          <w:szCs w:val="28"/>
        </w:rPr>
        <w:t>ний различных приемов и</w:t>
      </w:r>
      <w:r w:rsidRPr="00534938">
        <w:rPr>
          <w:sz w:val="28"/>
          <w:szCs w:val="28"/>
        </w:rPr>
        <w:t>г</w:t>
      </w:r>
      <w:r w:rsidRPr="00534938">
        <w:rPr>
          <w:sz w:val="28"/>
          <w:szCs w:val="28"/>
        </w:rPr>
        <w:t>ры в окончаниях.</w:t>
      </w:r>
    </w:p>
    <w:p w:rsidR="005D49DD" w:rsidRPr="0073064C" w:rsidRDefault="005D49DD" w:rsidP="00FE56AE">
      <w:pPr>
        <w:widowControl w:val="0"/>
        <w:jc w:val="both"/>
        <w:rPr>
          <w:sz w:val="28"/>
          <w:szCs w:val="28"/>
          <w:u w:val="single"/>
        </w:rPr>
      </w:pPr>
      <w:r w:rsidRPr="0073064C">
        <w:rPr>
          <w:sz w:val="28"/>
          <w:szCs w:val="28"/>
          <w:u w:val="single"/>
        </w:rPr>
        <w:t>Стоклеточные шашки</w:t>
      </w:r>
    </w:p>
    <w:p w:rsidR="00C51204" w:rsidRPr="0073064C" w:rsidRDefault="00D0745F" w:rsidP="00D0745F">
      <w:pPr>
        <w:widowControl w:val="0"/>
        <w:jc w:val="both"/>
        <w:outlineLvl w:val="0"/>
        <w:rPr>
          <w:sz w:val="28"/>
          <w:szCs w:val="28"/>
        </w:rPr>
      </w:pPr>
      <w:r w:rsidRPr="0073064C">
        <w:rPr>
          <w:sz w:val="28"/>
          <w:szCs w:val="28"/>
        </w:rPr>
        <w:t>Позиции с деталями Манури, Саргина, Леклера, Скуппа.</w:t>
      </w:r>
    </w:p>
    <w:p w:rsidR="00D0745F" w:rsidRPr="0073064C" w:rsidRDefault="00D0745F" w:rsidP="00D0745F">
      <w:pPr>
        <w:widowControl w:val="0"/>
        <w:jc w:val="both"/>
        <w:outlineLvl w:val="0"/>
        <w:rPr>
          <w:sz w:val="28"/>
          <w:szCs w:val="28"/>
        </w:rPr>
      </w:pPr>
      <w:r w:rsidRPr="0073064C">
        <w:rPr>
          <w:sz w:val="28"/>
          <w:szCs w:val="28"/>
        </w:rPr>
        <w:t>Краткие сведения об этюде как жанре композиции.</w:t>
      </w:r>
    </w:p>
    <w:p w:rsidR="00D0745F" w:rsidRDefault="00D0745F" w:rsidP="00D0745F">
      <w:pPr>
        <w:widowControl w:val="0"/>
        <w:jc w:val="both"/>
        <w:outlineLvl w:val="0"/>
        <w:rPr>
          <w:sz w:val="28"/>
          <w:szCs w:val="28"/>
        </w:rPr>
      </w:pPr>
    </w:p>
    <w:p w:rsidR="0089007E" w:rsidRPr="008F6866" w:rsidRDefault="0089007E" w:rsidP="0089007E">
      <w:pPr>
        <w:widowControl w:val="0"/>
        <w:jc w:val="both"/>
        <w:outlineLvl w:val="0"/>
        <w:rPr>
          <w:sz w:val="28"/>
          <w:szCs w:val="28"/>
        </w:rPr>
      </w:pPr>
      <w:r>
        <w:rPr>
          <w:sz w:val="28"/>
          <w:szCs w:val="28"/>
        </w:rPr>
        <w:t>7</w:t>
      </w:r>
      <w:r w:rsidRPr="008F6866">
        <w:rPr>
          <w:sz w:val="28"/>
          <w:szCs w:val="28"/>
        </w:rPr>
        <w:t xml:space="preserve">. </w:t>
      </w:r>
      <w:r w:rsidR="000A31A1">
        <w:rPr>
          <w:sz w:val="28"/>
          <w:szCs w:val="28"/>
        </w:rPr>
        <w:t>Шашеч</w:t>
      </w:r>
      <w:r w:rsidRPr="005B1AAA">
        <w:rPr>
          <w:sz w:val="28"/>
          <w:szCs w:val="28"/>
        </w:rPr>
        <w:t>на</w:t>
      </w:r>
      <w:r w:rsidR="000A31A1">
        <w:rPr>
          <w:sz w:val="28"/>
          <w:szCs w:val="28"/>
        </w:rPr>
        <w:t>я литература, шашеч</w:t>
      </w:r>
      <w:r>
        <w:rPr>
          <w:sz w:val="28"/>
          <w:szCs w:val="28"/>
        </w:rPr>
        <w:t>ные програм</w:t>
      </w:r>
      <w:r w:rsidRPr="005B1AAA">
        <w:rPr>
          <w:sz w:val="28"/>
          <w:szCs w:val="28"/>
        </w:rPr>
        <w:t>мы</w:t>
      </w:r>
    </w:p>
    <w:p w:rsidR="0089007E" w:rsidRPr="008F6866" w:rsidRDefault="0089007E" w:rsidP="0089007E">
      <w:pPr>
        <w:widowControl w:val="0"/>
        <w:jc w:val="both"/>
        <w:outlineLvl w:val="0"/>
        <w:rPr>
          <w:sz w:val="28"/>
          <w:szCs w:val="28"/>
        </w:rPr>
      </w:pPr>
    </w:p>
    <w:p w:rsidR="0089007E" w:rsidRPr="008F6866" w:rsidRDefault="000A31A1" w:rsidP="0089007E">
      <w:pPr>
        <w:widowControl w:val="0"/>
        <w:jc w:val="both"/>
        <w:rPr>
          <w:sz w:val="28"/>
          <w:szCs w:val="28"/>
        </w:rPr>
      </w:pPr>
      <w:r>
        <w:rPr>
          <w:sz w:val="28"/>
          <w:szCs w:val="28"/>
        </w:rPr>
        <w:t>Обзор шашеч</w:t>
      </w:r>
      <w:r w:rsidR="0089007E" w:rsidRPr="008F6866">
        <w:rPr>
          <w:sz w:val="28"/>
          <w:szCs w:val="28"/>
        </w:rPr>
        <w:t>ной литературы и компьютерных программ. Литература для самосто</w:t>
      </w:r>
      <w:r w:rsidR="0089007E" w:rsidRPr="008F6866">
        <w:rPr>
          <w:sz w:val="28"/>
          <w:szCs w:val="28"/>
        </w:rPr>
        <w:t>я</w:t>
      </w:r>
      <w:r w:rsidR="0089007E" w:rsidRPr="008F6866">
        <w:rPr>
          <w:sz w:val="28"/>
          <w:szCs w:val="28"/>
        </w:rPr>
        <w:t>тельной работы.</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Pr>
          <w:sz w:val="28"/>
          <w:szCs w:val="28"/>
        </w:rPr>
        <w:t>8</w:t>
      </w:r>
      <w:r w:rsidRPr="008F6866">
        <w:rPr>
          <w:sz w:val="28"/>
          <w:szCs w:val="28"/>
        </w:rPr>
        <w:t>. Психологическая подготовка</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Совершенствование собственных психологических качеств, эмоциональной усто</w:t>
      </w:r>
      <w:r w:rsidRPr="008F6866">
        <w:rPr>
          <w:sz w:val="28"/>
          <w:szCs w:val="28"/>
        </w:rPr>
        <w:t>й</w:t>
      </w:r>
      <w:r w:rsidRPr="008F6866">
        <w:rPr>
          <w:sz w:val="28"/>
          <w:szCs w:val="28"/>
        </w:rPr>
        <w:t>чивости, концентрации внимания; развитие долговременной и оперативной памяти и т.д.</w:t>
      </w:r>
    </w:p>
    <w:p w:rsidR="0089007E" w:rsidRPr="008F6866" w:rsidRDefault="0089007E" w:rsidP="0089007E">
      <w:pPr>
        <w:widowControl w:val="0"/>
        <w:jc w:val="both"/>
        <w:rPr>
          <w:sz w:val="28"/>
          <w:szCs w:val="28"/>
        </w:rPr>
      </w:pPr>
      <w:r w:rsidRPr="008F6866">
        <w:rPr>
          <w:sz w:val="28"/>
          <w:szCs w:val="28"/>
        </w:rPr>
        <w:t>Психология борьбы: игра на выигрыш; на ничью. Психологическая инициатива</w:t>
      </w:r>
      <w:r w:rsidR="00B34AAC">
        <w:rPr>
          <w:sz w:val="28"/>
          <w:szCs w:val="28"/>
        </w:rPr>
        <w:t>.</w:t>
      </w:r>
    </w:p>
    <w:p w:rsidR="0089007E" w:rsidRPr="008F6866" w:rsidRDefault="0089007E" w:rsidP="0089007E">
      <w:pPr>
        <w:widowControl w:val="0"/>
        <w:jc w:val="both"/>
        <w:rPr>
          <w:sz w:val="28"/>
          <w:szCs w:val="28"/>
        </w:rPr>
      </w:pPr>
      <w:r w:rsidRPr="008F6866">
        <w:rPr>
          <w:sz w:val="28"/>
          <w:szCs w:val="28"/>
        </w:rPr>
        <w:t>Стресс, его положительное и отрицательное влияние</w:t>
      </w:r>
      <w:r w:rsidR="00B34AAC">
        <w:rPr>
          <w:sz w:val="28"/>
          <w:szCs w:val="28"/>
        </w:rPr>
        <w:t>.</w:t>
      </w:r>
    </w:p>
    <w:p w:rsidR="0089007E" w:rsidRPr="008F6866" w:rsidRDefault="0089007E" w:rsidP="0089007E">
      <w:pPr>
        <w:widowControl w:val="0"/>
        <w:jc w:val="both"/>
        <w:rPr>
          <w:sz w:val="28"/>
          <w:szCs w:val="28"/>
        </w:rPr>
      </w:pPr>
      <w:r w:rsidRPr="008F6866">
        <w:rPr>
          <w:sz w:val="28"/>
          <w:szCs w:val="28"/>
        </w:rPr>
        <w:t>Поражение (или неудачное выступление в турнире). Как преодолеть последствия поражения</w:t>
      </w:r>
      <w:r w:rsidR="00B34AAC">
        <w:rPr>
          <w:sz w:val="28"/>
          <w:szCs w:val="28"/>
        </w:rPr>
        <w:t>.</w:t>
      </w:r>
    </w:p>
    <w:p w:rsidR="0089007E" w:rsidRPr="008F6866" w:rsidRDefault="0089007E" w:rsidP="0089007E">
      <w:pPr>
        <w:widowControl w:val="0"/>
        <w:jc w:val="both"/>
        <w:rPr>
          <w:sz w:val="28"/>
          <w:szCs w:val="28"/>
        </w:rPr>
      </w:pPr>
      <w:r w:rsidRPr="008F6866">
        <w:rPr>
          <w:sz w:val="28"/>
          <w:szCs w:val="28"/>
        </w:rPr>
        <w:t>Восстановительные мероприятия после соревнований</w:t>
      </w:r>
      <w:r w:rsidR="00B34AAC">
        <w:rPr>
          <w:sz w:val="28"/>
          <w:szCs w:val="28"/>
        </w:rPr>
        <w:t>.</w:t>
      </w:r>
    </w:p>
    <w:p w:rsidR="0089007E" w:rsidRPr="008F6866" w:rsidRDefault="0089007E" w:rsidP="0089007E">
      <w:pPr>
        <w:widowControl w:val="0"/>
        <w:jc w:val="both"/>
        <w:rPr>
          <w:sz w:val="28"/>
          <w:szCs w:val="28"/>
        </w:rPr>
      </w:pPr>
      <w:r w:rsidRPr="008F6866">
        <w:rPr>
          <w:sz w:val="28"/>
          <w:szCs w:val="28"/>
        </w:rPr>
        <w:t>Аутогенная тренировка</w:t>
      </w:r>
      <w:r w:rsidR="00B34AAC">
        <w:rPr>
          <w:sz w:val="28"/>
          <w:szCs w:val="28"/>
        </w:rPr>
        <w:t>.</w:t>
      </w:r>
    </w:p>
    <w:p w:rsidR="004878D1" w:rsidRDefault="004878D1"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9. Самостоятельная работа обучающихся</w:t>
      </w:r>
    </w:p>
    <w:p w:rsidR="0089007E" w:rsidRPr="008F6866" w:rsidRDefault="0089007E" w:rsidP="0089007E">
      <w:pPr>
        <w:widowControl w:val="0"/>
        <w:jc w:val="both"/>
        <w:rPr>
          <w:sz w:val="28"/>
          <w:szCs w:val="28"/>
        </w:rPr>
      </w:pPr>
    </w:p>
    <w:p w:rsidR="0089007E" w:rsidRPr="008F6866" w:rsidRDefault="0089007E" w:rsidP="0089007E">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89007E" w:rsidRPr="008F6866" w:rsidRDefault="0089007E" w:rsidP="0089007E">
      <w:pPr>
        <w:widowControl w:val="0"/>
        <w:jc w:val="both"/>
        <w:rPr>
          <w:sz w:val="28"/>
          <w:szCs w:val="28"/>
        </w:rPr>
      </w:pPr>
    </w:p>
    <w:p w:rsidR="0089007E" w:rsidRDefault="0089007E" w:rsidP="0089007E">
      <w:pPr>
        <w:widowControl w:val="0"/>
        <w:jc w:val="both"/>
        <w:rPr>
          <w:sz w:val="28"/>
          <w:szCs w:val="28"/>
        </w:rPr>
      </w:pPr>
      <w:r w:rsidRPr="008F6866">
        <w:rPr>
          <w:sz w:val="28"/>
          <w:szCs w:val="28"/>
        </w:rPr>
        <w:t>10. Участие в спортивных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89007E" w:rsidRDefault="0089007E" w:rsidP="0089007E">
      <w:pPr>
        <w:widowControl w:val="0"/>
        <w:jc w:val="both"/>
        <w:rPr>
          <w:sz w:val="28"/>
          <w:szCs w:val="28"/>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jc w:val="center"/>
        <w:rPr>
          <w:b/>
          <w:sz w:val="32"/>
          <w:szCs w:val="32"/>
        </w:rPr>
      </w:pPr>
    </w:p>
    <w:p w:rsidR="0089007E" w:rsidRDefault="0089007E" w:rsidP="0089007E">
      <w:pPr>
        <w:pStyle w:val="a4"/>
        <w:jc w:val="center"/>
        <w:rPr>
          <w:rFonts w:ascii="Times New Roman" w:hAnsi="Times New Roman"/>
          <w:color w:val="auto"/>
          <w:w w:val="100"/>
          <w:sz w:val="28"/>
        </w:rPr>
      </w:pPr>
      <w:r w:rsidRPr="00390784">
        <w:rPr>
          <w:rFonts w:ascii="Times New Roman" w:hAnsi="Times New Roman"/>
          <w:color w:val="auto"/>
          <w:w w:val="100"/>
          <w:sz w:val="28"/>
        </w:rPr>
        <w:lastRenderedPageBreak/>
        <w:t>Список литературы</w:t>
      </w:r>
    </w:p>
    <w:p w:rsidR="0089007E" w:rsidRDefault="0089007E" w:rsidP="0089007E">
      <w:pPr>
        <w:pStyle w:val="a4"/>
        <w:jc w:val="center"/>
        <w:rPr>
          <w:rFonts w:ascii="Times New Roman" w:hAnsi="Times New Roman"/>
          <w:color w:val="auto"/>
          <w:w w:val="100"/>
          <w:sz w:val="28"/>
        </w:rPr>
      </w:pPr>
    </w:p>
    <w:p w:rsidR="009B39D9" w:rsidRPr="00B33842" w:rsidRDefault="009B39D9" w:rsidP="007A245B">
      <w:pPr>
        <w:widowControl w:val="0"/>
        <w:numPr>
          <w:ilvl w:val="0"/>
          <w:numId w:val="20"/>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AF4B3B">
        <w:rPr>
          <w:sz w:val="28"/>
          <w:szCs w:val="28"/>
          <w:lang w:bidi="ru-RU"/>
        </w:rPr>
        <w:t>и</w:t>
      </w:r>
      <w:r w:rsidRPr="00B33842">
        <w:rPr>
          <w:sz w:val="28"/>
          <w:szCs w:val="28"/>
          <w:lang w:bidi="ru-RU"/>
        </w:rPr>
        <w:t xml:space="preserve">йМ.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0"/>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Pr>
          <w:sz w:val="28"/>
          <w:szCs w:val="28"/>
          <w:lang w:bidi="ru-RU"/>
        </w:rPr>
        <w:t>ФиС, 1950</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20"/>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20"/>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20"/>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20"/>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Безвершенко А.П. Тактика игры вмеждународные шашки. Киев, Здоровъя, 1982</w:t>
      </w:r>
    </w:p>
    <w:p w:rsidR="009B39D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20"/>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9B39D9"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lastRenderedPageBreak/>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20"/>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20"/>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9B39D9" w:rsidRDefault="009B39D9" w:rsidP="007A245B">
      <w:pPr>
        <w:widowControl w:val="0"/>
        <w:numPr>
          <w:ilvl w:val="0"/>
          <w:numId w:val="20"/>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Pr="008F6866" w:rsidRDefault="0089007E" w:rsidP="0089007E">
      <w:pPr>
        <w:jc w:val="center"/>
        <w:outlineLvl w:val="0"/>
        <w:rPr>
          <w:b/>
          <w:sz w:val="28"/>
          <w:szCs w:val="28"/>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pPr>
    </w:p>
    <w:p w:rsidR="0089007E" w:rsidRDefault="0089007E" w:rsidP="0089007E">
      <w:pPr>
        <w:jc w:val="center"/>
        <w:outlineLvl w:val="0"/>
        <w:rPr>
          <w:b/>
          <w:sz w:val="32"/>
          <w:szCs w:val="32"/>
        </w:rPr>
        <w:sectPr w:rsidR="0089007E" w:rsidSect="00E41AF9">
          <w:headerReference w:type="default" r:id="rId131"/>
          <w:headerReference w:type="first" r:id="rId132"/>
          <w:pgSz w:w="11906" w:h="16838" w:code="9"/>
          <w:pgMar w:top="1134" w:right="567" w:bottom="1134" w:left="1134" w:header="454" w:footer="454" w:gutter="0"/>
          <w:cols w:space="708"/>
          <w:titlePg/>
          <w:docGrid w:linePitch="360"/>
        </w:sect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CD6F23" w:rsidP="0089007E">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шашк</w:t>
      </w:r>
      <w:r w:rsidR="0089007E" w:rsidRPr="00FB1D69">
        <w:rPr>
          <w:rFonts w:ascii="Times New Roman" w:hAnsi="Times New Roman" w:cs="Times New Roman"/>
          <w:b/>
          <w:sz w:val="66"/>
          <w:szCs w:val="66"/>
        </w:rPr>
        <w:t xml:space="preserve">ам для тренеров-преподавателей групп совершенствования </w:t>
      </w: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первого года обучения (ГССМ-1)</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89007E" w:rsidRPr="00FB1D69" w:rsidRDefault="0047134E" w:rsidP="0089007E">
      <w:pPr>
        <w:pStyle w:val="HTML"/>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9007E" w:rsidRPr="00FB1D69">
        <w:rPr>
          <w:rFonts w:ascii="Times New Roman" w:hAnsi="Times New Roman" w:cs="Times New Roman"/>
          <w:b/>
          <w:sz w:val="29"/>
          <w:szCs w:val="29"/>
        </w:rPr>
        <w:t xml:space="preserve"> – старший тренер-преподаватель</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Казань</w:t>
      </w:r>
    </w:p>
    <w:p w:rsidR="0089007E" w:rsidRPr="005D4F3E" w:rsidRDefault="0089007E" w:rsidP="0089007E">
      <w:pPr>
        <w:spacing w:line="340" w:lineRule="exact"/>
        <w:jc w:val="center"/>
        <w:outlineLvl w:val="0"/>
        <w:rPr>
          <w:b/>
          <w:color w:val="FF0000"/>
          <w:sz w:val="32"/>
          <w:szCs w:val="32"/>
        </w:rPr>
        <w:sectPr w:rsidR="0089007E" w:rsidRPr="005D4F3E" w:rsidSect="00307E17">
          <w:headerReference w:type="default" r:id="rId133"/>
          <w:headerReference w:type="first" r:id="rId134"/>
          <w:type w:val="continuous"/>
          <w:pgSz w:w="11906" w:h="16838" w:code="9"/>
          <w:pgMar w:top="1134" w:right="567" w:bottom="1134" w:left="1134" w:header="340" w:footer="454" w:gutter="0"/>
          <w:cols w:space="708"/>
          <w:titlePg/>
          <w:docGrid w:linePitch="360"/>
        </w:sectPr>
      </w:pPr>
      <w:r w:rsidRPr="00FB1D69">
        <w:rPr>
          <w:b/>
          <w:sz w:val="32"/>
          <w:szCs w:val="32"/>
        </w:rPr>
        <w:t>2015</w:t>
      </w:r>
    </w:p>
    <w:p w:rsidR="0089007E" w:rsidRDefault="0089007E" w:rsidP="0089007E">
      <w:pPr>
        <w:outlineLvl w:val="0"/>
        <w:rPr>
          <w:b/>
          <w:sz w:val="32"/>
          <w:szCs w:val="32"/>
        </w:rPr>
        <w:sectPr w:rsidR="0089007E" w:rsidSect="000C1299">
          <w:type w:val="continuous"/>
          <w:pgSz w:w="11906" w:h="16838" w:code="9"/>
          <w:pgMar w:top="1134" w:right="567" w:bottom="1134" w:left="1134" w:header="454" w:footer="454" w:gutter="0"/>
          <w:cols w:space="708"/>
          <w:titlePg/>
          <w:docGrid w:linePitch="360"/>
        </w:sectPr>
      </w:pPr>
    </w:p>
    <w:p w:rsidR="0089007E" w:rsidRPr="00AC1279" w:rsidRDefault="0089007E" w:rsidP="0089007E">
      <w:pPr>
        <w:jc w:val="center"/>
        <w:outlineLvl w:val="0"/>
        <w:rPr>
          <w:b/>
          <w:sz w:val="32"/>
          <w:szCs w:val="32"/>
        </w:rPr>
      </w:pPr>
      <w:r w:rsidRPr="00AC1279">
        <w:rPr>
          <w:b/>
          <w:sz w:val="32"/>
          <w:szCs w:val="32"/>
        </w:rPr>
        <w:lastRenderedPageBreak/>
        <w:t>Программные требования этапа совершенствования спортивного</w:t>
      </w:r>
    </w:p>
    <w:p w:rsidR="0089007E" w:rsidRPr="008F6866" w:rsidRDefault="0089007E" w:rsidP="0089007E">
      <w:pPr>
        <w:jc w:val="center"/>
        <w:outlineLvl w:val="0"/>
        <w:rPr>
          <w:b/>
          <w:sz w:val="28"/>
          <w:szCs w:val="28"/>
        </w:rPr>
      </w:pPr>
      <w:r w:rsidRPr="00AC1279">
        <w:rPr>
          <w:b/>
          <w:sz w:val="32"/>
          <w:szCs w:val="32"/>
        </w:rPr>
        <w:t>мастерства первого года обучения</w:t>
      </w:r>
    </w:p>
    <w:p w:rsidR="0089007E" w:rsidRPr="008F6866" w:rsidRDefault="0089007E" w:rsidP="0089007E">
      <w:pPr>
        <w:outlineLvl w:val="0"/>
        <w:rPr>
          <w:sz w:val="28"/>
          <w:szCs w:val="28"/>
        </w:rPr>
      </w:pPr>
    </w:p>
    <w:p w:rsidR="0089007E" w:rsidRDefault="0089007E" w:rsidP="0089007E">
      <w:pPr>
        <w:ind w:firstLine="709"/>
        <w:jc w:val="both"/>
        <w:outlineLvl w:val="0"/>
        <w:rPr>
          <w:b/>
          <w:sz w:val="28"/>
          <w:szCs w:val="28"/>
        </w:rPr>
      </w:pPr>
      <w:r>
        <w:rPr>
          <w:b/>
          <w:sz w:val="28"/>
          <w:szCs w:val="28"/>
        </w:rPr>
        <w:t xml:space="preserve">Цели и задачи </w:t>
      </w:r>
      <w:r w:rsidRPr="0049658B">
        <w:rPr>
          <w:b/>
          <w:sz w:val="28"/>
          <w:szCs w:val="28"/>
        </w:rPr>
        <w:t>этапа совершенствования спортивного мастерства</w:t>
      </w:r>
      <w:r>
        <w:rPr>
          <w:b/>
          <w:sz w:val="28"/>
          <w:szCs w:val="28"/>
        </w:rPr>
        <w:t xml:space="preserve"> первого года обучения</w:t>
      </w:r>
    </w:p>
    <w:p w:rsidR="0089007E" w:rsidRDefault="0089007E" w:rsidP="0089007E">
      <w:pPr>
        <w:jc w:val="both"/>
        <w:outlineLvl w:val="0"/>
        <w:rPr>
          <w:b/>
          <w:sz w:val="28"/>
          <w:szCs w:val="28"/>
        </w:rPr>
      </w:pPr>
    </w:p>
    <w:p w:rsidR="0089007E" w:rsidRDefault="0089007E" w:rsidP="0089007E">
      <w:pPr>
        <w:jc w:val="both"/>
        <w:outlineLvl w:val="0"/>
        <w:rPr>
          <w:sz w:val="28"/>
          <w:szCs w:val="28"/>
        </w:rPr>
      </w:pPr>
      <w:r>
        <w:rPr>
          <w:sz w:val="28"/>
          <w:szCs w:val="28"/>
        </w:rPr>
        <w:t>1) С</w:t>
      </w:r>
      <w:r w:rsidRPr="009550ED">
        <w:rPr>
          <w:sz w:val="28"/>
          <w:szCs w:val="28"/>
        </w:rPr>
        <w:t>овершенст</w:t>
      </w:r>
      <w:r>
        <w:rPr>
          <w:sz w:val="28"/>
          <w:szCs w:val="28"/>
        </w:rPr>
        <w:t>вование спортивного мастерства;</w:t>
      </w:r>
    </w:p>
    <w:p w:rsidR="0089007E" w:rsidRDefault="0089007E" w:rsidP="0089007E">
      <w:pPr>
        <w:jc w:val="both"/>
        <w:outlineLvl w:val="0"/>
        <w:rPr>
          <w:sz w:val="28"/>
          <w:szCs w:val="28"/>
        </w:rPr>
      </w:pPr>
      <w:r>
        <w:rPr>
          <w:sz w:val="28"/>
          <w:szCs w:val="28"/>
        </w:rPr>
        <w:t>2) С</w:t>
      </w:r>
      <w:r w:rsidRPr="009550ED">
        <w:rPr>
          <w:sz w:val="28"/>
          <w:szCs w:val="28"/>
        </w:rPr>
        <w:t>овершенствование и развитие теоретических знаний, отслеживание новейших дебютных разработок, углубленное изучение типовых позиций миттельшпиля и эндшпиля и отработка на этой основе соб</w:t>
      </w:r>
      <w:r>
        <w:rPr>
          <w:sz w:val="28"/>
          <w:szCs w:val="28"/>
        </w:rPr>
        <w:t>ственного дебютного репертуара;</w:t>
      </w:r>
    </w:p>
    <w:p w:rsidR="0089007E" w:rsidRDefault="0089007E" w:rsidP="0089007E">
      <w:pPr>
        <w:jc w:val="both"/>
        <w:outlineLvl w:val="0"/>
        <w:rPr>
          <w:sz w:val="28"/>
          <w:szCs w:val="28"/>
        </w:rPr>
      </w:pPr>
      <w:r>
        <w:rPr>
          <w:sz w:val="28"/>
          <w:szCs w:val="28"/>
        </w:rPr>
        <w:t>3)С</w:t>
      </w:r>
      <w:r w:rsidRPr="009550ED">
        <w:rPr>
          <w:sz w:val="28"/>
          <w:szCs w:val="28"/>
        </w:rPr>
        <w:t>амостоятельная работа</w:t>
      </w:r>
      <w:r>
        <w:rPr>
          <w:sz w:val="28"/>
          <w:szCs w:val="28"/>
        </w:rPr>
        <w:t>;</w:t>
      </w:r>
    </w:p>
    <w:p w:rsidR="0089007E" w:rsidRDefault="0089007E" w:rsidP="0089007E">
      <w:pPr>
        <w:jc w:val="both"/>
        <w:outlineLvl w:val="0"/>
        <w:rPr>
          <w:sz w:val="28"/>
          <w:szCs w:val="28"/>
        </w:rPr>
      </w:pPr>
      <w:r>
        <w:rPr>
          <w:sz w:val="28"/>
          <w:szCs w:val="28"/>
        </w:rPr>
        <w:t>4)П</w:t>
      </w:r>
      <w:r w:rsidRPr="009550ED">
        <w:rPr>
          <w:sz w:val="28"/>
          <w:szCs w:val="28"/>
        </w:rPr>
        <w:t>сихологическая подготовка</w:t>
      </w:r>
      <w:r>
        <w:rPr>
          <w:sz w:val="28"/>
          <w:szCs w:val="28"/>
        </w:rPr>
        <w:t>;</w:t>
      </w:r>
    </w:p>
    <w:p w:rsidR="0089007E" w:rsidRDefault="0089007E" w:rsidP="0089007E">
      <w:pPr>
        <w:jc w:val="both"/>
        <w:outlineLvl w:val="0"/>
        <w:rPr>
          <w:sz w:val="28"/>
          <w:szCs w:val="28"/>
        </w:rPr>
      </w:pPr>
      <w:r>
        <w:rPr>
          <w:sz w:val="28"/>
          <w:szCs w:val="28"/>
        </w:rPr>
        <w:t>3) Н</w:t>
      </w:r>
      <w:r w:rsidRPr="009550ED">
        <w:rPr>
          <w:sz w:val="28"/>
          <w:szCs w:val="28"/>
        </w:rPr>
        <w:t>акопление опыта участия</w:t>
      </w:r>
      <w:r>
        <w:rPr>
          <w:sz w:val="28"/>
          <w:szCs w:val="28"/>
        </w:rPr>
        <w:t xml:space="preserve"> в ответственных соревнованиях;</w:t>
      </w:r>
    </w:p>
    <w:p w:rsidR="0089007E" w:rsidRDefault="0089007E" w:rsidP="0089007E">
      <w:pPr>
        <w:jc w:val="both"/>
        <w:outlineLvl w:val="0"/>
        <w:rPr>
          <w:sz w:val="28"/>
          <w:szCs w:val="28"/>
        </w:rPr>
      </w:pPr>
      <w:r>
        <w:rPr>
          <w:sz w:val="28"/>
          <w:szCs w:val="28"/>
        </w:rPr>
        <w:t>4) Участие в тренировочных сборах;</w:t>
      </w:r>
    </w:p>
    <w:p w:rsidR="0089007E" w:rsidRDefault="0089007E" w:rsidP="0089007E">
      <w:pPr>
        <w:jc w:val="both"/>
        <w:outlineLvl w:val="0"/>
        <w:rPr>
          <w:sz w:val="28"/>
          <w:szCs w:val="28"/>
        </w:rPr>
      </w:pPr>
      <w:r>
        <w:rPr>
          <w:sz w:val="28"/>
          <w:szCs w:val="28"/>
        </w:rPr>
        <w:t>5) И</w:t>
      </w:r>
      <w:r w:rsidRPr="009550ED">
        <w:rPr>
          <w:sz w:val="28"/>
          <w:szCs w:val="28"/>
        </w:rPr>
        <w:t>зучение и практическое освоение элементарных основ судейства и орга</w:t>
      </w:r>
      <w:r w:rsidR="00CD6F23">
        <w:rPr>
          <w:sz w:val="28"/>
          <w:szCs w:val="28"/>
        </w:rPr>
        <w:t>низации шашеч</w:t>
      </w:r>
      <w:r>
        <w:rPr>
          <w:sz w:val="28"/>
          <w:szCs w:val="28"/>
        </w:rPr>
        <w:t>ных соревнований;</w:t>
      </w:r>
    </w:p>
    <w:p w:rsidR="0089007E" w:rsidRDefault="0089007E" w:rsidP="0089007E">
      <w:pPr>
        <w:jc w:val="both"/>
        <w:outlineLvl w:val="0"/>
        <w:rPr>
          <w:sz w:val="28"/>
          <w:szCs w:val="28"/>
        </w:rPr>
      </w:pPr>
      <w:r>
        <w:rPr>
          <w:sz w:val="28"/>
          <w:szCs w:val="28"/>
        </w:rPr>
        <w:t>6) Д</w:t>
      </w:r>
      <w:r w:rsidRPr="009550ED">
        <w:rPr>
          <w:sz w:val="28"/>
          <w:szCs w:val="28"/>
        </w:rPr>
        <w:t>остижение высоких спортивных результатов на региональных, всероссийских и международных соревнованиях.</w:t>
      </w:r>
    </w:p>
    <w:p w:rsidR="0089007E" w:rsidRDefault="0089007E" w:rsidP="0089007E">
      <w:pPr>
        <w:jc w:val="both"/>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Pr>
          <w:b/>
          <w:sz w:val="28"/>
          <w:szCs w:val="28"/>
        </w:rPr>
        <w:t>этапа совершенствования спортивного масте</w:t>
      </w:r>
      <w:r>
        <w:rPr>
          <w:b/>
          <w:sz w:val="28"/>
          <w:szCs w:val="28"/>
        </w:rPr>
        <w:t>р</w:t>
      </w:r>
      <w:r>
        <w:rPr>
          <w:b/>
          <w:sz w:val="28"/>
          <w:szCs w:val="28"/>
        </w:rPr>
        <w:t>ства перво</w:t>
      </w:r>
      <w:r w:rsidRPr="00541174">
        <w:rPr>
          <w:b/>
          <w:sz w:val="28"/>
          <w:szCs w:val="28"/>
        </w:rPr>
        <w:t>го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перво</w:t>
      </w:r>
      <w:r w:rsidRPr="00541174">
        <w:rPr>
          <w:b/>
          <w:sz w:val="28"/>
          <w:szCs w:val="28"/>
        </w:rPr>
        <w:t>го года обучения</w:t>
      </w:r>
      <w:r>
        <w:rPr>
          <w:b/>
          <w:sz w:val="28"/>
          <w:szCs w:val="28"/>
        </w:rPr>
        <w:t xml:space="preserve"> (ГССМ-1)</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24 академич</w:t>
      </w:r>
      <w:r>
        <w:rPr>
          <w:sz w:val="28"/>
          <w:szCs w:val="28"/>
        </w:rPr>
        <w:t>е</w:t>
      </w:r>
      <w:r>
        <w:rPr>
          <w:sz w:val="28"/>
          <w:szCs w:val="28"/>
        </w:rPr>
        <w:t>ских часа</w:t>
      </w:r>
      <w:r w:rsidRPr="00626C9C">
        <w:rPr>
          <w:sz w:val="28"/>
          <w:szCs w:val="28"/>
        </w:rPr>
        <w:t>.</w:t>
      </w:r>
    </w:p>
    <w:p w:rsidR="0089007E" w:rsidRPr="008F6866" w:rsidRDefault="0089007E" w:rsidP="0089007E">
      <w:pPr>
        <w:widowControl w:val="0"/>
        <w:ind w:left="709"/>
        <w:jc w:val="both"/>
        <w:rPr>
          <w:sz w:val="28"/>
          <w:szCs w:val="28"/>
        </w:rPr>
      </w:pPr>
      <w:r w:rsidRPr="008F6866">
        <w:rPr>
          <w:sz w:val="28"/>
          <w:szCs w:val="28"/>
        </w:rPr>
        <w:t>- Продолжительность одного занят</w:t>
      </w:r>
      <w:r>
        <w:rPr>
          <w:sz w:val="28"/>
          <w:szCs w:val="28"/>
        </w:rPr>
        <w:t>ия 4 академических часа</w:t>
      </w:r>
      <w:r w:rsidRPr="008F6866">
        <w:rPr>
          <w:sz w:val="28"/>
          <w:szCs w:val="28"/>
        </w:rPr>
        <w:t>.</w:t>
      </w:r>
    </w:p>
    <w:p w:rsidR="0089007E" w:rsidRPr="008F6866" w:rsidRDefault="0089007E" w:rsidP="0089007E">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xml:space="preserve">- Разминка (решение задач </w:t>
      </w:r>
      <w:r w:rsidRPr="00AF4B3B">
        <w:rPr>
          <w:rFonts w:ascii="Times New Roman" w:hAnsi="Times New Roman" w:cs="Times New Roman"/>
          <w:b w:val="0"/>
          <w:color w:val="auto"/>
          <w:w w:val="100"/>
          <w:sz w:val="28"/>
          <w:szCs w:val="28"/>
        </w:rPr>
        <w:t>или этюдов</w:t>
      </w:r>
      <w:r w:rsidRPr="008F6866">
        <w:rPr>
          <w:rFonts w:ascii="Times New Roman" w:hAnsi="Times New Roman" w:cs="Times New Roman"/>
          <w:b w:val="0"/>
          <w:color w:val="auto"/>
          <w:w w:val="100"/>
          <w:sz w:val="28"/>
          <w:szCs w:val="28"/>
        </w:rPr>
        <w:t>) – 30-40 мин.</w:t>
      </w:r>
    </w:p>
    <w:p w:rsidR="0089007E" w:rsidRPr="008F6866" w:rsidRDefault="0089007E" w:rsidP="0089007E">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ind w:firstLine="709"/>
        <w:jc w:val="both"/>
        <w:rPr>
          <w:sz w:val="28"/>
          <w:szCs w:val="28"/>
        </w:rPr>
      </w:pPr>
      <w:r w:rsidRPr="008A4641">
        <w:rPr>
          <w:sz w:val="28"/>
          <w:szCs w:val="28"/>
        </w:rPr>
        <w:t>Изучение учебного материала предлагается проводить отдельными блоками с целью более глубокого усвоения темы. 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ind w:firstLine="709"/>
        <w:jc w:val="both"/>
        <w:rPr>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Default="0089007E" w:rsidP="0089007E">
      <w:pPr>
        <w:ind w:firstLine="709"/>
        <w:jc w:val="both"/>
        <w:rPr>
          <w:b/>
          <w:sz w:val="28"/>
          <w:szCs w:val="28"/>
        </w:rPr>
      </w:pPr>
    </w:p>
    <w:p w:rsidR="0089007E" w:rsidRPr="008A4641" w:rsidRDefault="0089007E" w:rsidP="0089007E">
      <w:pPr>
        <w:ind w:firstLine="709"/>
        <w:jc w:val="both"/>
        <w:rPr>
          <w:b/>
          <w:sz w:val="28"/>
          <w:szCs w:val="28"/>
        </w:rPr>
      </w:pPr>
      <w:r w:rsidRPr="008A4641">
        <w:rPr>
          <w:b/>
          <w:sz w:val="28"/>
          <w:szCs w:val="28"/>
        </w:rPr>
        <w:t>Условия для перевода обучающихся на второй год обучения этапа сове</w:t>
      </w:r>
      <w:r w:rsidRPr="008A4641">
        <w:rPr>
          <w:b/>
          <w:sz w:val="28"/>
          <w:szCs w:val="28"/>
        </w:rPr>
        <w:t>р</w:t>
      </w:r>
      <w:r w:rsidRPr="008A4641">
        <w:rPr>
          <w:b/>
          <w:sz w:val="28"/>
          <w:szCs w:val="28"/>
        </w:rPr>
        <w:t>шенствования спортивного мастерства (ГССМ-2)</w:t>
      </w:r>
    </w:p>
    <w:p w:rsidR="0089007E" w:rsidRDefault="0089007E" w:rsidP="0089007E">
      <w:pPr>
        <w:ind w:firstLine="709"/>
        <w:jc w:val="both"/>
        <w:rPr>
          <w:sz w:val="28"/>
          <w:szCs w:val="28"/>
        </w:rPr>
      </w:pPr>
    </w:p>
    <w:p w:rsidR="0089007E" w:rsidRDefault="0089007E" w:rsidP="0089007E">
      <w:pPr>
        <w:ind w:firstLine="709"/>
        <w:jc w:val="both"/>
        <w:rPr>
          <w:b/>
          <w:sz w:val="28"/>
          <w:szCs w:val="28"/>
        </w:rPr>
      </w:pPr>
      <w:r w:rsidRPr="008A4641">
        <w:rPr>
          <w:sz w:val="28"/>
          <w:szCs w:val="28"/>
        </w:rPr>
        <w:t xml:space="preserve">В группу </w:t>
      </w:r>
      <w:r w:rsidRPr="00B219C2">
        <w:rPr>
          <w:sz w:val="28"/>
          <w:szCs w:val="28"/>
        </w:rPr>
        <w:t xml:space="preserve">совершенствования спортивного мастерства </w:t>
      </w:r>
      <w:r>
        <w:rPr>
          <w:sz w:val="28"/>
          <w:szCs w:val="28"/>
        </w:rPr>
        <w:t>второ</w:t>
      </w:r>
      <w:r w:rsidRPr="008A4641">
        <w:rPr>
          <w:sz w:val="28"/>
          <w:szCs w:val="28"/>
        </w:rPr>
        <w:t xml:space="preserve">го года обучения </w:t>
      </w:r>
      <w:r>
        <w:rPr>
          <w:sz w:val="28"/>
          <w:szCs w:val="28"/>
        </w:rPr>
        <w:t>(ГССМ-2</w:t>
      </w:r>
      <w:r w:rsidRPr="008A4641">
        <w:rPr>
          <w:sz w:val="28"/>
          <w:szCs w:val="28"/>
        </w:rPr>
        <w:t xml:space="preserve">) переводятся обучающиеся уровня </w:t>
      </w:r>
      <w:r w:rsidRPr="00B219C2">
        <w:rPr>
          <w:sz w:val="28"/>
          <w:szCs w:val="28"/>
        </w:rPr>
        <w:t xml:space="preserve">кандидата в мастера спорта </w:t>
      </w:r>
      <w:r>
        <w:rPr>
          <w:sz w:val="28"/>
          <w:szCs w:val="28"/>
        </w:rPr>
        <w:t>по итогам промежуточной аттеста</w:t>
      </w:r>
      <w:r w:rsidRPr="00B219C2">
        <w:rPr>
          <w:sz w:val="28"/>
          <w:szCs w:val="28"/>
        </w:rPr>
        <w:t>ции, с учетом результатов выступления на спортивных с</w:t>
      </w:r>
      <w:r w:rsidRPr="00B219C2">
        <w:rPr>
          <w:sz w:val="28"/>
          <w:szCs w:val="28"/>
        </w:rPr>
        <w:t>о</w:t>
      </w:r>
      <w:r w:rsidRPr="00B219C2">
        <w:rPr>
          <w:sz w:val="28"/>
          <w:szCs w:val="28"/>
        </w:rPr>
        <w:t>ревнованиях и по согласованию с учредителем ЦСДЮШШОР им. Р.Г.Нежметдинова.</w:t>
      </w: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Default="0089007E" w:rsidP="0089007E">
      <w:pPr>
        <w:jc w:val="center"/>
        <w:rPr>
          <w:b/>
          <w:sz w:val="28"/>
          <w:szCs w:val="28"/>
        </w:rPr>
      </w:pPr>
    </w:p>
    <w:p w:rsidR="0089007E" w:rsidRPr="00390784" w:rsidRDefault="0089007E" w:rsidP="0089007E">
      <w:pPr>
        <w:jc w:val="center"/>
        <w:rPr>
          <w:b/>
          <w:sz w:val="28"/>
          <w:szCs w:val="28"/>
        </w:rPr>
        <w:sectPr w:rsidR="0089007E" w:rsidRPr="00390784" w:rsidSect="00E71CFA">
          <w:headerReference w:type="default" r:id="rId135"/>
          <w:headerReference w:type="first" r:id="rId136"/>
          <w:type w:val="continuous"/>
          <w:pgSz w:w="11906" w:h="16838" w:code="9"/>
          <w:pgMar w:top="1134" w:right="567" w:bottom="1134" w:left="1134" w:header="454" w:footer="454" w:gutter="0"/>
          <w:pgNumType w:start="2"/>
          <w:cols w:space="708"/>
          <w:titlePg/>
          <w:docGrid w:linePitch="360"/>
        </w:sectPr>
      </w:pPr>
    </w:p>
    <w:p w:rsidR="0089007E" w:rsidRPr="001A4CAB" w:rsidRDefault="0089007E" w:rsidP="0089007E">
      <w:pPr>
        <w:spacing w:after="120"/>
        <w:jc w:val="both"/>
        <w:outlineLvl w:val="0"/>
        <w:rPr>
          <w:sz w:val="28"/>
          <w:szCs w:val="28"/>
        </w:rPr>
      </w:pPr>
      <w:r>
        <w:rPr>
          <w:sz w:val="28"/>
          <w:szCs w:val="28"/>
        </w:rPr>
        <w:lastRenderedPageBreak/>
        <w:t xml:space="preserve">Таблица </w:t>
      </w:r>
      <w:r w:rsidRPr="008F6866">
        <w:rPr>
          <w:sz w:val="28"/>
          <w:szCs w:val="28"/>
        </w:rPr>
        <w:t>1</w:t>
      </w:r>
      <w:r w:rsidRPr="001A4CAB">
        <w:rPr>
          <w:sz w:val="28"/>
          <w:szCs w:val="28"/>
        </w:rPr>
        <w:t>. Годовой учебный график этапа совершенствования спортивного мастерства первого года обучения (ГССМ-1)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6310"/>
        <w:gridCol w:w="582"/>
        <w:gridCol w:w="583"/>
        <w:gridCol w:w="583"/>
        <w:gridCol w:w="583"/>
        <w:gridCol w:w="583"/>
        <w:gridCol w:w="497"/>
        <w:gridCol w:w="583"/>
        <w:gridCol w:w="583"/>
        <w:gridCol w:w="580"/>
        <w:gridCol w:w="580"/>
        <w:gridCol w:w="2670"/>
      </w:tblGrid>
      <w:tr w:rsidR="0089007E" w:rsidRPr="0029095C" w:rsidTr="0089007E">
        <w:trPr>
          <w:cantSplit/>
          <w:trHeight w:val="1293"/>
        </w:trPr>
        <w:tc>
          <w:tcPr>
            <w:tcW w:w="2144"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89007E" w:rsidRPr="0029095C" w:rsidRDefault="0089007E" w:rsidP="0089007E">
            <w:pPr>
              <w:jc w:val="center"/>
              <w:rPr>
                <w:sz w:val="28"/>
                <w:szCs w:val="28"/>
              </w:rPr>
            </w:pPr>
            <w:r w:rsidRPr="00E41AF9">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jc w:val="center"/>
              <w:rPr>
                <w:sz w:val="28"/>
                <w:szCs w:val="28"/>
              </w:rPr>
            </w:pP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jc w:val="center"/>
              <w:rPr>
                <w:sz w:val="28"/>
                <w:szCs w:val="28"/>
              </w:rPr>
            </w:pPr>
          </w:p>
        </w:tc>
        <w:tc>
          <w:tcPr>
            <w:tcW w:w="907"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w:t>
            </w:r>
            <w:r w:rsidRPr="000B21F8">
              <w:rPr>
                <w:b/>
                <w:sz w:val="28"/>
                <w:szCs w:val="28"/>
              </w:rPr>
              <w:t>ный кодекс и правила</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69"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7"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7" w:type="pct"/>
            <w:noWrap/>
            <w:tcMar>
              <w:left w:w="28" w:type="dxa"/>
              <w:right w:w="28" w:type="dxa"/>
            </w:tcMar>
            <w:vAlign w:val="center"/>
          </w:tcPr>
          <w:p w:rsidR="006716FF" w:rsidRPr="0029095C" w:rsidRDefault="006716FF" w:rsidP="006716FF">
            <w:pPr>
              <w:jc w:val="center"/>
              <w:rPr>
                <w:sz w:val="28"/>
                <w:szCs w:val="28"/>
              </w:rPr>
            </w:pPr>
          </w:p>
        </w:tc>
        <w:tc>
          <w:tcPr>
            <w:tcW w:w="907" w:type="pct"/>
            <w:noWrap/>
            <w:tcMar>
              <w:left w:w="28" w:type="dxa"/>
              <w:right w:w="28" w:type="dxa"/>
            </w:tcMar>
            <w:vAlign w:val="center"/>
          </w:tcPr>
          <w:p w:rsidR="006716FF" w:rsidRPr="00824B82" w:rsidRDefault="006716FF" w:rsidP="006716FF">
            <w:pPr>
              <w:widowControl w:val="0"/>
              <w:jc w:val="center"/>
              <w:rPr>
                <w:b/>
                <w:sz w:val="28"/>
                <w:szCs w:val="28"/>
              </w:rPr>
            </w:pPr>
            <w:r w:rsidRPr="00824B82">
              <w:rPr>
                <w:b/>
                <w:sz w:val="28"/>
                <w:szCs w:val="28"/>
              </w:rPr>
              <w:t>5</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Исторический обзор шашек</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69"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8" w:type="pct"/>
            <w:noWrap/>
            <w:tcMar>
              <w:left w:w="28" w:type="dxa"/>
              <w:right w:w="28" w:type="dxa"/>
            </w:tcMar>
            <w:vAlign w:val="center"/>
          </w:tcPr>
          <w:p w:rsidR="006716FF" w:rsidRPr="0029095C" w:rsidRDefault="006716FF" w:rsidP="006716FF">
            <w:pPr>
              <w:widowControl w:val="0"/>
              <w:jc w:val="center"/>
              <w:rPr>
                <w:sz w:val="28"/>
                <w:szCs w:val="28"/>
              </w:rPr>
            </w:pPr>
          </w:p>
        </w:tc>
        <w:tc>
          <w:tcPr>
            <w:tcW w:w="197" w:type="pct"/>
            <w:noWrap/>
            <w:tcMar>
              <w:left w:w="28" w:type="dxa"/>
              <w:right w:w="28" w:type="dxa"/>
            </w:tcMar>
            <w:vAlign w:val="center"/>
          </w:tcPr>
          <w:p w:rsidR="006716FF" w:rsidRPr="0029095C" w:rsidRDefault="006716FF" w:rsidP="006716FF">
            <w:pPr>
              <w:widowControl w:val="0"/>
              <w:jc w:val="center"/>
              <w:rPr>
                <w:sz w:val="28"/>
                <w:szCs w:val="28"/>
              </w:rPr>
            </w:pPr>
          </w:p>
        </w:tc>
        <w:tc>
          <w:tcPr>
            <w:tcW w:w="197" w:type="pct"/>
            <w:noWrap/>
            <w:tcMar>
              <w:left w:w="28" w:type="dxa"/>
              <w:right w:w="28" w:type="dxa"/>
            </w:tcMar>
            <w:vAlign w:val="center"/>
          </w:tcPr>
          <w:p w:rsidR="006716FF" w:rsidRPr="0029095C" w:rsidRDefault="006716FF" w:rsidP="006716FF">
            <w:pPr>
              <w:jc w:val="center"/>
              <w:rPr>
                <w:sz w:val="28"/>
                <w:szCs w:val="28"/>
              </w:rPr>
            </w:pPr>
          </w:p>
        </w:tc>
        <w:tc>
          <w:tcPr>
            <w:tcW w:w="907" w:type="pct"/>
            <w:noWrap/>
            <w:tcMar>
              <w:left w:w="28" w:type="dxa"/>
              <w:right w:w="28" w:type="dxa"/>
            </w:tcMar>
            <w:vAlign w:val="center"/>
          </w:tcPr>
          <w:p w:rsidR="006716FF" w:rsidRPr="00A94245" w:rsidRDefault="006716FF" w:rsidP="006716FF">
            <w:pPr>
              <w:widowControl w:val="0"/>
              <w:jc w:val="center"/>
              <w:rPr>
                <w:b/>
                <w:sz w:val="28"/>
                <w:szCs w:val="28"/>
              </w:rPr>
            </w:pPr>
            <w:r w:rsidRPr="00A94245">
              <w:rPr>
                <w:b/>
                <w:sz w:val="28"/>
                <w:szCs w:val="28"/>
              </w:rPr>
              <w:t>2</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Дебют</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25</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25</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25</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25</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11</w:t>
            </w:r>
          </w:p>
        </w:tc>
        <w:tc>
          <w:tcPr>
            <w:tcW w:w="169"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2</w:t>
            </w:r>
            <w:r>
              <w:rPr>
                <w:sz w:val="28"/>
                <w:szCs w:val="28"/>
              </w:rPr>
              <w:t>3</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2</w:t>
            </w:r>
            <w:r>
              <w:rPr>
                <w:sz w:val="28"/>
                <w:szCs w:val="28"/>
              </w:rPr>
              <w:t>5</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716FF" w:rsidRPr="0029095C" w:rsidRDefault="006716FF" w:rsidP="006716FF">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716FF" w:rsidRPr="0029095C" w:rsidRDefault="006716FF" w:rsidP="006716FF">
            <w:pPr>
              <w:jc w:val="center"/>
              <w:rPr>
                <w:sz w:val="28"/>
                <w:szCs w:val="28"/>
              </w:rPr>
            </w:pPr>
            <w:r>
              <w:rPr>
                <w:sz w:val="28"/>
                <w:szCs w:val="28"/>
              </w:rPr>
              <w:t>17</w:t>
            </w:r>
          </w:p>
        </w:tc>
        <w:tc>
          <w:tcPr>
            <w:tcW w:w="907" w:type="pct"/>
            <w:noWrap/>
            <w:tcMar>
              <w:left w:w="28" w:type="dxa"/>
              <w:right w:w="28" w:type="dxa"/>
            </w:tcMar>
            <w:vAlign w:val="center"/>
          </w:tcPr>
          <w:p w:rsidR="006716FF" w:rsidRPr="00135376" w:rsidRDefault="006716FF" w:rsidP="006716FF">
            <w:pPr>
              <w:widowControl w:val="0"/>
              <w:jc w:val="center"/>
              <w:rPr>
                <w:b/>
                <w:sz w:val="28"/>
                <w:szCs w:val="28"/>
              </w:rPr>
            </w:pPr>
            <w:r w:rsidRPr="00135376">
              <w:rPr>
                <w:b/>
                <w:sz w:val="28"/>
                <w:szCs w:val="28"/>
              </w:rPr>
              <w:t>226</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Миттельшпиль</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36</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38</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38</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39</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20</w:t>
            </w:r>
          </w:p>
        </w:tc>
        <w:tc>
          <w:tcPr>
            <w:tcW w:w="169"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34</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38</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39</w:t>
            </w:r>
          </w:p>
        </w:tc>
        <w:tc>
          <w:tcPr>
            <w:tcW w:w="197"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38</w:t>
            </w:r>
          </w:p>
        </w:tc>
        <w:tc>
          <w:tcPr>
            <w:tcW w:w="197" w:type="pct"/>
            <w:noWrap/>
            <w:tcMar>
              <w:left w:w="28" w:type="dxa"/>
              <w:right w:w="28" w:type="dxa"/>
            </w:tcMar>
            <w:vAlign w:val="center"/>
          </w:tcPr>
          <w:p w:rsidR="006716FF" w:rsidRPr="0029095C" w:rsidRDefault="006716FF" w:rsidP="006716FF">
            <w:pPr>
              <w:jc w:val="center"/>
              <w:rPr>
                <w:sz w:val="28"/>
                <w:szCs w:val="28"/>
              </w:rPr>
            </w:pPr>
            <w:r>
              <w:rPr>
                <w:sz w:val="28"/>
                <w:szCs w:val="28"/>
              </w:rPr>
              <w:t>30</w:t>
            </w:r>
          </w:p>
        </w:tc>
        <w:tc>
          <w:tcPr>
            <w:tcW w:w="907"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350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sidRPr="000B21F8">
              <w:rPr>
                <w:b/>
                <w:sz w:val="28"/>
                <w:szCs w:val="28"/>
              </w:rPr>
              <w:t>Эндшпиль</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8" w:type="pct"/>
            <w:noWrap/>
            <w:tcMar>
              <w:left w:w="28" w:type="dxa"/>
              <w:right w:w="28" w:type="dxa"/>
            </w:tcMar>
            <w:vAlign w:val="center"/>
          </w:tcPr>
          <w:p w:rsidR="006716FF" w:rsidRPr="0029095C" w:rsidRDefault="006716FF" w:rsidP="006716FF">
            <w:pPr>
              <w:jc w:val="center"/>
              <w:rPr>
                <w:sz w:val="28"/>
                <w:szCs w:val="28"/>
              </w:rPr>
            </w:pPr>
            <w:r>
              <w:rPr>
                <w:sz w:val="28"/>
                <w:szCs w:val="28"/>
              </w:rPr>
              <w:t>10</w:t>
            </w:r>
          </w:p>
        </w:tc>
        <w:tc>
          <w:tcPr>
            <w:tcW w:w="169"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21</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7"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22</w:t>
            </w:r>
          </w:p>
        </w:tc>
        <w:tc>
          <w:tcPr>
            <w:tcW w:w="197" w:type="pct"/>
            <w:noWrap/>
            <w:tcMar>
              <w:left w:w="28" w:type="dxa"/>
              <w:right w:w="28" w:type="dxa"/>
            </w:tcMar>
            <w:vAlign w:val="center"/>
          </w:tcPr>
          <w:p w:rsidR="006716FF" w:rsidRPr="0029095C" w:rsidRDefault="006716FF" w:rsidP="006716FF">
            <w:pPr>
              <w:jc w:val="center"/>
              <w:rPr>
                <w:sz w:val="28"/>
                <w:szCs w:val="28"/>
              </w:rPr>
            </w:pPr>
            <w:r>
              <w:rPr>
                <w:sz w:val="28"/>
                <w:szCs w:val="28"/>
              </w:rPr>
              <w:t>15</w:t>
            </w:r>
          </w:p>
        </w:tc>
        <w:tc>
          <w:tcPr>
            <w:tcW w:w="907"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200</w:t>
            </w:r>
          </w:p>
        </w:tc>
      </w:tr>
      <w:tr w:rsidR="006716FF" w:rsidRPr="0029095C" w:rsidTr="0089007E">
        <w:tc>
          <w:tcPr>
            <w:tcW w:w="2144" w:type="pct"/>
            <w:noWrap/>
            <w:tcMar>
              <w:left w:w="28" w:type="dxa"/>
              <w:right w:w="28" w:type="dxa"/>
            </w:tcMar>
            <w:vAlign w:val="center"/>
          </w:tcPr>
          <w:p w:rsidR="006716FF" w:rsidRPr="000B21F8" w:rsidRDefault="006716FF" w:rsidP="006716FF">
            <w:pPr>
              <w:widowControl w:val="0"/>
              <w:rPr>
                <w:b/>
                <w:sz w:val="28"/>
                <w:szCs w:val="28"/>
              </w:rPr>
            </w:pPr>
            <w:r>
              <w:rPr>
                <w:b/>
                <w:sz w:val="28"/>
                <w:szCs w:val="28"/>
              </w:rPr>
              <w:t>Шашечная литература, шашеч</w:t>
            </w:r>
            <w:r w:rsidRPr="000B21F8">
              <w:rPr>
                <w:b/>
                <w:sz w:val="28"/>
                <w:szCs w:val="28"/>
              </w:rPr>
              <w:t>ные программы</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jc w:val="center"/>
              <w:rPr>
                <w:sz w:val="28"/>
                <w:szCs w:val="28"/>
              </w:rPr>
            </w:pPr>
            <w:r>
              <w:rPr>
                <w:sz w:val="28"/>
                <w:szCs w:val="28"/>
              </w:rPr>
              <w:t>2</w:t>
            </w:r>
          </w:p>
        </w:tc>
        <w:tc>
          <w:tcPr>
            <w:tcW w:w="169"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8"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7" w:type="pct"/>
            <w:noWrap/>
            <w:tcMar>
              <w:left w:w="28" w:type="dxa"/>
              <w:right w:w="28" w:type="dxa"/>
            </w:tcMar>
            <w:vAlign w:val="center"/>
          </w:tcPr>
          <w:p w:rsidR="006716FF" w:rsidRPr="0029095C" w:rsidRDefault="006716FF" w:rsidP="006716FF">
            <w:pPr>
              <w:widowControl w:val="0"/>
              <w:jc w:val="center"/>
              <w:rPr>
                <w:sz w:val="28"/>
                <w:szCs w:val="28"/>
              </w:rPr>
            </w:pPr>
            <w:r>
              <w:rPr>
                <w:sz w:val="28"/>
                <w:szCs w:val="28"/>
              </w:rPr>
              <w:t>2</w:t>
            </w:r>
          </w:p>
        </w:tc>
        <w:tc>
          <w:tcPr>
            <w:tcW w:w="197" w:type="pct"/>
            <w:noWrap/>
            <w:tcMar>
              <w:left w:w="28" w:type="dxa"/>
              <w:right w:w="28" w:type="dxa"/>
            </w:tcMar>
            <w:vAlign w:val="center"/>
          </w:tcPr>
          <w:p w:rsidR="006716FF" w:rsidRPr="0029095C" w:rsidRDefault="006716FF" w:rsidP="006716FF">
            <w:pPr>
              <w:jc w:val="center"/>
              <w:rPr>
                <w:sz w:val="28"/>
                <w:szCs w:val="28"/>
              </w:rPr>
            </w:pPr>
            <w:r>
              <w:rPr>
                <w:sz w:val="28"/>
                <w:szCs w:val="28"/>
              </w:rPr>
              <w:t>2</w:t>
            </w:r>
          </w:p>
        </w:tc>
        <w:tc>
          <w:tcPr>
            <w:tcW w:w="907" w:type="pct"/>
            <w:noWrap/>
            <w:tcMar>
              <w:left w:w="28" w:type="dxa"/>
              <w:right w:w="28" w:type="dxa"/>
            </w:tcMar>
            <w:vAlign w:val="center"/>
          </w:tcPr>
          <w:p w:rsidR="006716FF" w:rsidRPr="00101672" w:rsidRDefault="006716FF" w:rsidP="006716FF">
            <w:pPr>
              <w:widowControl w:val="0"/>
              <w:jc w:val="center"/>
              <w:rPr>
                <w:b/>
                <w:sz w:val="28"/>
                <w:szCs w:val="28"/>
              </w:rPr>
            </w:pPr>
            <w:r w:rsidRPr="00101672">
              <w:rPr>
                <w:b/>
                <w:sz w:val="28"/>
                <w:szCs w:val="28"/>
              </w:rPr>
              <w:t>20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5000" w:type="pct"/>
            <w:gridSpan w:val="12"/>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ПРАКТИКА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8</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80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89007E" w:rsidRPr="0029095C" w:rsidRDefault="0089007E" w:rsidP="0089007E">
            <w:pPr>
              <w:widowControl w:val="0"/>
              <w:jc w:val="center"/>
              <w:rPr>
                <w:sz w:val="28"/>
                <w:szCs w:val="28"/>
              </w:rPr>
            </w:pPr>
            <w:r w:rsidRPr="00003F43">
              <w:rPr>
                <w:sz w:val="28"/>
                <w:szCs w:val="28"/>
              </w:rPr>
              <w:t>Согласно календарному плану ЦСДЮШШОР им. Р.Г.Нежметдинова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89007E">
        <w:tc>
          <w:tcPr>
            <w:tcW w:w="2144" w:type="pct"/>
            <w:noWrap/>
            <w:tcMar>
              <w:left w:w="28" w:type="dxa"/>
              <w:right w:w="17" w:type="dxa"/>
            </w:tcMar>
            <w:vAlign w:val="center"/>
          </w:tcPr>
          <w:p w:rsidR="0089007E" w:rsidRPr="000B21F8" w:rsidRDefault="0089007E" w:rsidP="0089007E">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r>
              <w:rPr>
                <w:sz w:val="28"/>
                <w:szCs w:val="28"/>
              </w:rPr>
              <w:t>20</w:t>
            </w:r>
          </w:p>
        </w:tc>
        <w:tc>
          <w:tcPr>
            <w:tcW w:w="169" w:type="pct"/>
            <w:noWrap/>
            <w:tcMar>
              <w:lef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p>
        </w:tc>
        <w:tc>
          <w:tcPr>
            <w:tcW w:w="197" w:type="pct"/>
            <w:noWrap/>
            <w:tcMar>
              <w:left w:w="28" w:type="dxa"/>
            </w:tcMar>
            <w:vAlign w:val="center"/>
          </w:tcPr>
          <w:p w:rsidR="0089007E" w:rsidRPr="0029095C" w:rsidRDefault="0089007E" w:rsidP="0089007E">
            <w:pPr>
              <w:widowControl w:val="0"/>
              <w:jc w:val="center"/>
              <w:rPr>
                <w:sz w:val="28"/>
                <w:szCs w:val="28"/>
              </w:rPr>
            </w:pPr>
          </w:p>
        </w:tc>
        <w:tc>
          <w:tcPr>
            <w:tcW w:w="197" w:type="pct"/>
            <w:noWrap/>
            <w:tcMar>
              <w:left w:w="28" w:type="dxa"/>
            </w:tcMar>
          </w:tcPr>
          <w:p w:rsidR="0089007E" w:rsidRPr="0029095C" w:rsidRDefault="0089007E" w:rsidP="0089007E">
            <w:pPr>
              <w:jc w:val="center"/>
              <w:rPr>
                <w:sz w:val="28"/>
                <w:szCs w:val="28"/>
              </w:rPr>
            </w:pPr>
            <w:r>
              <w:rPr>
                <w:sz w:val="28"/>
                <w:szCs w:val="28"/>
              </w:rPr>
              <w:t>20</w:t>
            </w:r>
          </w:p>
        </w:tc>
        <w:tc>
          <w:tcPr>
            <w:tcW w:w="907" w:type="pct"/>
            <w:noWrap/>
            <w:tcMar>
              <w:lef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jc w:val="center"/>
              <w:rPr>
                <w:sz w:val="28"/>
                <w:szCs w:val="28"/>
              </w:rPr>
            </w:pPr>
            <w:r w:rsidRPr="0029095C">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101672">
              <w:rPr>
                <w:b/>
                <w:sz w:val="28"/>
                <w:szCs w:val="28"/>
              </w:rPr>
              <w:t>Промежуточная аттестация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w:t>
            </w:r>
          </w:p>
        </w:tc>
      </w:tr>
      <w:tr w:rsidR="0089007E" w:rsidRPr="0029095C" w:rsidTr="0089007E">
        <w:tc>
          <w:tcPr>
            <w:tcW w:w="2144"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80</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96</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7" w:type="pct"/>
            <w:noWrap/>
            <w:tcMar>
              <w:left w:w="28" w:type="dxa"/>
              <w:right w:w="28" w:type="dxa"/>
            </w:tcMar>
          </w:tcPr>
          <w:p w:rsidR="0089007E" w:rsidRPr="0029095C" w:rsidRDefault="0089007E" w:rsidP="0089007E">
            <w:pPr>
              <w:jc w:val="center"/>
              <w:rPr>
                <w:sz w:val="28"/>
                <w:szCs w:val="28"/>
              </w:rPr>
            </w:pPr>
            <w:r w:rsidRPr="0029095C">
              <w:rPr>
                <w:sz w:val="28"/>
                <w:szCs w:val="28"/>
              </w:rPr>
              <w:t>104</w:t>
            </w:r>
          </w:p>
        </w:tc>
        <w:tc>
          <w:tcPr>
            <w:tcW w:w="907" w:type="pct"/>
            <w:noWrap/>
            <w:tcMar>
              <w:left w:w="28" w:type="dxa"/>
              <w:right w:w="28" w:type="dxa"/>
            </w:tcMar>
            <w:vAlign w:val="center"/>
          </w:tcPr>
          <w:p w:rsidR="0089007E" w:rsidRPr="00EA0F24" w:rsidRDefault="0089007E" w:rsidP="0089007E">
            <w:pPr>
              <w:widowControl w:val="0"/>
              <w:jc w:val="center"/>
              <w:rPr>
                <w:b/>
                <w:sz w:val="28"/>
                <w:szCs w:val="28"/>
              </w:rPr>
            </w:pPr>
            <w:r w:rsidRPr="00EA0F24">
              <w:rPr>
                <w:b/>
                <w:sz w:val="28"/>
                <w:szCs w:val="28"/>
              </w:rPr>
              <w:t>1008</w:t>
            </w:r>
          </w:p>
        </w:tc>
      </w:tr>
    </w:tbl>
    <w:p w:rsidR="0089007E" w:rsidRPr="008F6866" w:rsidRDefault="0089007E" w:rsidP="0089007E">
      <w:pPr>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101672">
          <w:headerReference w:type="first" r:id="rId137"/>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E0118B" w:rsidRDefault="0089007E" w:rsidP="0089007E">
      <w:pPr>
        <w:widowControl w:val="0"/>
        <w:jc w:val="both"/>
        <w:outlineLvl w:val="0"/>
        <w:rPr>
          <w:color w:val="FF0000"/>
          <w:sz w:val="28"/>
          <w:szCs w:val="28"/>
        </w:rPr>
      </w:pPr>
      <w:r w:rsidRPr="006B4597">
        <w:rPr>
          <w:sz w:val="28"/>
          <w:szCs w:val="28"/>
        </w:rPr>
        <w:t>1. В области теории физической культуры и спорта, восстановительные меропри</w:t>
      </w:r>
      <w:r w:rsidRPr="006B4597">
        <w:rPr>
          <w:sz w:val="28"/>
          <w:szCs w:val="28"/>
        </w:rPr>
        <w:t>я</w:t>
      </w:r>
      <w:r w:rsidRPr="006B4597">
        <w:rPr>
          <w:sz w:val="28"/>
          <w:szCs w:val="28"/>
        </w:rPr>
        <w:t>тия</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1.1. Обзор значимых предстоящих соревнований республиканского, российского и международного уровня</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Организация рационального режима </w:t>
      </w:r>
      <w:r>
        <w:rPr>
          <w:rFonts w:ascii="Times New Roman" w:hAnsi="Times New Roman"/>
          <w:b w:val="0"/>
          <w:color w:val="auto"/>
          <w:w w:val="100"/>
        </w:rPr>
        <w:t>тренировочны</w:t>
      </w:r>
      <w:r w:rsidRPr="008F6866">
        <w:rPr>
          <w:rFonts w:ascii="Times New Roman" w:hAnsi="Times New Roman"/>
          <w:b w:val="0"/>
          <w:color w:val="auto"/>
          <w:w w:val="100"/>
        </w:rPr>
        <w:t>х нагрузок и  восстанов</w:t>
      </w:r>
      <w:r w:rsidRPr="008F6866">
        <w:rPr>
          <w:rFonts w:ascii="Times New Roman" w:hAnsi="Times New Roman"/>
          <w:b w:val="0"/>
          <w:color w:val="auto"/>
          <w:w w:val="100"/>
        </w:rPr>
        <w:t>и</w:t>
      </w:r>
      <w:r w:rsidRPr="008F6866">
        <w:rPr>
          <w:rFonts w:ascii="Times New Roman" w:hAnsi="Times New Roman"/>
          <w:b w:val="0"/>
          <w:color w:val="auto"/>
          <w:w w:val="100"/>
        </w:rPr>
        <w:t>тельных мероприятий</w:t>
      </w:r>
    </w:p>
    <w:p w:rsidR="0089007E" w:rsidRPr="008F6866" w:rsidRDefault="0089007E" w:rsidP="0089007E">
      <w:pPr>
        <w:widowControl w:val="0"/>
        <w:jc w:val="both"/>
        <w:outlineLvl w:val="0"/>
        <w:rPr>
          <w:sz w:val="28"/>
          <w:szCs w:val="28"/>
        </w:rPr>
      </w:pPr>
      <w:r w:rsidRPr="008F6866">
        <w:rPr>
          <w:sz w:val="28"/>
          <w:szCs w:val="28"/>
        </w:rPr>
        <w:t>1.5. Анализ индивидуальных особ</w:t>
      </w:r>
      <w:r>
        <w:rPr>
          <w:sz w:val="28"/>
          <w:szCs w:val="28"/>
        </w:rPr>
        <w:t xml:space="preserve">енностей спортивной </w:t>
      </w:r>
      <w:r w:rsidRPr="008F6866">
        <w:rPr>
          <w:sz w:val="28"/>
          <w:szCs w:val="28"/>
        </w:rPr>
        <w:t>подготовленности и опред</w:t>
      </w:r>
      <w:r w:rsidRPr="008F6866">
        <w:rPr>
          <w:sz w:val="28"/>
          <w:szCs w:val="28"/>
        </w:rPr>
        <w:t>е</w:t>
      </w:r>
      <w:r w:rsidRPr="008F6866">
        <w:rPr>
          <w:sz w:val="28"/>
          <w:szCs w:val="28"/>
        </w:rPr>
        <w:t>ление сильных и слабых сторон спортсмена. Соответствие тренировочной нагрузки соревновательной деятельности. Индивидуальная оценка технико-тактического ма</w:t>
      </w:r>
      <w:r w:rsidRPr="008F6866">
        <w:rPr>
          <w:sz w:val="28"/>
          <w:szCs w:val="28"/>
        </w:rPr>
        <w:t>с</w:t>
      </w:r>
      <w:r w:rsidRPr="008F6866">
        <w:rPr>
          <w:sz w:val="28"/>
          <w:szCs w:val="28"/>
        </w:rPr>
        <w:t xml:space="preserve">терства и </w:t>
      </w:r>
      <w:r>
        <w:rPr>
          <w:sz w:val="28"/>
          <w:szCs w:val="28"/>
        </w:rPr>
        <w:t>спортивн</w:t>
      </w:r>
      <w:r w:rsidRPr="008F6866">
        <w:rPr>
          <w:sz w:val="28"/>
          <w:szCs w:val="28"/>
        </w:rPr>
        <w:t>ой подготовленности</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1.6. План общефизической</w:t>
      </w:r>
      <w:r>
        <w:rPr>
          <w:rFonts w:ascii="Times New Roman" w:hAnsi="Times New Roman"/>
          <w:b w:val="0"/>
          <w:color w:val="auto"/>
          <w:w w:val="100"/>
        </w:rPr>
        <w:t xml:space="preserve">, специальнойи психологической </w:t>
      </w:r>
      <w:r w:rsidRPr="008F6866">
        <w:rPr>
          <w:rFonts w:ascii="Times New Roman" w:hAnsi="Times New Roman"/>
          <w:b w:val="0"/>
          <w:color w:val="auto"/>
          <w:w w:val="100"/>
        </w:rPr>
        <w:t>подготовки спортсмена</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1.7. Врачебный контроль</w:t>
      </w:r>
    </w:p>
    <w:p w:rsidR="0089007E" w:rsidRPr="008F6866" w:rsidRDefault="0089007E" w:rsidP="0089007E">
      <w:pPr>
        <w:widowControl w:val="0"/>
        <w:jc w:val="both"/>
        <w:outlineLvl w:val="0"/>
        <w:rPr>
          <w:sz w:val="28"/>
          <w:szCs w:val="28"/>
        </w:rPr>
      </w:pPr>
      <w:r w:rsidRPr="008F6866">
        <w:rPr>
          <w:sz w:val="28"/>
          <w:szCs w:val="28"/>
        </w:rPr>
        <w:t>1.8. Развернутый анализ ошибок. Корректировка индивидуального плана подготовки спортсмена</w:t>
      </w:r>
    </w:p>
    <w:p w:rsidR="0089007E" w:rsidRPr="008F6866" w:rsidRDefault="0089007E" w:rsidP="0089007E">
      <w:pPr>
        <w:widowControl w:val="0"/>
        <w:jc w:val="both"/>
        <w:outlineLvl w:val="0"/>
        <w:rPr>
          <w:sz w:val="28"/>
          <w:szCs w:val="28"/>
        </w:rPr>
      </w:pPr>
      <w:r w:rsidRPr="008F6866">
        <w:rPr>
          <w:sz w:val="28"/>
          <w:szCs w:val="28"/>
        </w:rPr>
        <w:t>1.9. Методы и средства восстановления спортивной работоспособности</w:t>
      </w:r>
    </w:p>
    <w:p w:rsidR="0089007E" w:rsidRPr="008F6866" w:rsidRDefault="0089007E" w:rsidP="0089007E">
      <w:pPr>
        <w:widowControl w:val="0"/>
        <w:jc w:val="both"/>
        <w:outlineLvl w:val="0"/>
        <w:rPr>
          <w:sz w:val="28"/>
          <w:szCs w:val="28"/>
        </w:rPr>
      </w:pPr>
      <w:r w:rsidRPr="008F6866">
        <w:rPr>
          <w:sz w:val="28"/>
          <w:szCs w:val="28"/>
        </w:rPr>
        <w:t>1.10. Естественные и гигиенические средства восстановления</w:t>
      </w:r>
    </w:p>
    <w:p w:rsidR="0089007E" w:rsidRPr="008F6866" w:rsidRDefault="0089007E" w:rsidP="0089007E">
      <w:pPr>
        <w:widowControl w:val="0"/>
        <w:jc w:val="both"/>
        <w:outlineLvl w:val="0"/>
        <w:rPr>
          <w:sz w:val="28"/>
          <w:szCs w:val="28"/>
        </w:rPr>
      </w:pPr>
      <w:r w:rsidRPr="008F6866">
        <w:rPr>
          <w:sz w:val="28"/>
          <w:szCs w:val="28"/>
        </w:rPr>
        <w:t>1.11. Педагогические средства восстановления: рациональное построение тренир</w:t>
      </w:r>
      <w:r w:rsidRPr="008F6866">
        <w:rPr>
          <w:sz w:val="28"/>
          <w:szCs w:val="28"/>
        </w:rPr>
        <w:t>о</w:t>
      </w:r>
      <w:r w:rsidRPr="008F6866">
        <w:rPr>
          <w:sz w:val="28"/>
          <w:szCs w:val="28"/>
        </w:rPr>
        <w:t>вочного процесса, чередование нагрузок различной направленности, организация активного отдыха</w:t>
      </w:r>
    </w:p>
    <w:p w:rsidR="0089007E" w:rsidRPr="008F6866" w:rsidRDefault="0089007E" w:rsidP="0089007E">
      <w:pPr>
        <w:widowControl w:val="0"/>
        <w:jc w:val="both"/>
        <w:outlineLvl w:val="0"/>
        <w:rPr>
          <w:sz w:val="28"/>
          <w:szCs w:val="28"/>
        </w:rPr>
      </w:pPr>
      <w:r w:rsidRPr="008F6866">
        <w:rPr>
          <w:sz w:val="28"/>
          <w:szCs w:val="28"/>
        </w:rPr>
        <w:t>1.12. Психологические средства восстановления: аутогенная тренировка, психорег</w:t>
      </w:r>
      <w:r w:rsidRPr="008F6866">
        <w:rPr>
          <w:sz w:val="28"/>
          <w:szCs w:val="28"/>
        </w:rPr>
        <w:t>у</w:t>
      </w:r>
      <w:r w:rsidRPr="008F6866">
        <w:rPr>
          <w:sz w:val="28"/>
          <w:szCs w:val="28"/>
        </w:rPr>
        <w:t>лирующие воздействия, положительные эмоции</w:t>
      </w:r>
    </w:p>
    <w:p w:rsidR="0089007E" w:rsidRPr="008F6866" w:rsidRDefault="0089007E" w:rsidP="0089007E">
      <w:pPr>
        <w:widowControl w:val="0"/>
        <w:jc w:val="both"/>
        <w:outlineLvl w:val="0"/>
        <w:rPr>
          <w:sz w:val="28"/>
          <w:szCs w:val="28"/>
        </w:rPr>
      </w:pPr>
      <w:r w:rsidRPr="008F6866">
        <w:rPr>
          <w:sz w:val="28"/>
          <w:szCs w:val="28"/>
        </w:rPr>
        <w:t>1.13. Медико-биологические средства восстановления: питание, гигиенические и физиотерапевтические про</w:t>
      </w:r>
      <w:r>
        <w:rPr>
          <w:sz w:val="28"/>
          <w:szCs w:val="28"/>
        </w:rPr>
        <w:t>цедуры, баня, массаж, витамины</w:t>
      </w:r>
    </w:p>
    <w:p w:rsidR="0089007E" w:rsidRPr="008F6866" w:rsidRDefault="0089007E" w:rsidP="0089007E">
      <w:pPr>
        <w:widowControl w:val="0"/>
        <w:jc w:val="both"/>
        <w:outlineLvl w:val="0"/>
        <w:rPr>
          <w:sz w:val="28"/>
          <w:szCs w:val="28"/>
        </w:rPr>
      </w:pPr>
      <w:r w:rsidRPr="008F6866">
        <w:rPr>
          <w:sz w:val="28"/>
          <w:szCs w:val="28"/>
        </w:rPr>
        <w:t>1.14. Особенности применения восстановительных средств на различных этапах г</w:t>
      </w:r>
      <w:r w:rsidRPr="008F6866">
        <w:rPr>
          <w:sz w:val="28"/>
          <w:szCs w:val="28"/>
        </w:rPr>
        <w:t>о</w:t>
      </w:r>
      <w:r w:rsidRPr="008F6866">
        <w:rPr>
          <w:sz w:val="28"/>
          <w:szCs w:val="28"/>
        </w:rPr>
        <w:t>дичного тренировочного цикла. Организация восстановительных мероприятий в у</w:t>
      </w:r>
      <w:r w:rsidRPr="008F6866">
        <w:rPr>
          <w:sz w:val="28"/>
          <w:szCs w:val="28"/>
        </w:rPr>
        <w:t>с</w:t>
      </w:r>
      <w:r w:rsidRPr="008F6866">
        <w:rPr>
          <w:sz w:val="28"/>
          <w:szCs w:val="28"/>
        </w:rPr>
        <w:t>ловиях спортивного лагеря и тренировочных сборов</w:t>
      </w:r>
    </w:p>
    <w:p w:rsidR="0089007E" w:rsidRPr="008F6866" w:rsidRDefault="0089007E" w:rsidP="0089007E">
      <w:pPr>
        <w:pStyle w:val="a6"/>
        <w:widowControl w:val="0"/>
        <w:ind w:left="0"/>
        <w:jc w:val="both"/>
        <w:rPr>
          <w:rFonts w:ascii="Times New Roman" w:hAnsi="Times New Roman"/>
          <w:b w:val="0"/>
          <w:color w:val="auto"/>
          <w:w w:val="100"/>
        </w:rPr>
      </w:pPr>
    </w:p>
    <w:p w:rsidR="0089007E" w:rsidRPr="008F6866" w:rsidRDefault="00580B08" w:rsidP="0089007E">
      <w:pPr>
        <w:widowControl w:val="0"/>
        <w:jc w:val="both"/>
        <w:outlineLvl w:val="0"/>
        <w:rPr>
          <w:sz w:val="28"/>
          <w:szCs w:val="28"/>
        </w:rPr>
      </w:pPr>
      <w:r>
        <w:rPr>
          <w:sz w:val="28"/>
          <w:szCs w:val="28"/>
        </w:rPr>
        <w:t>2. Шашеч</w:t>
      </w:r>
      <w:r w:rsidR="0089007E" w:rsidRPr="008F6866">
        <w:rPr>
          <w:sz w:val="28"/>
          <w:szCs w:val="28"/>
        </w:rPr>
        <w:t>ный кодекс</w:t>
      </w:r>
      <w:r w:rsidR="0089007E">
        <w:rPr>
          <w:sz w:val="28"/>
          <w:szCs w:val="28"/>
        </w:rPr>
        <w:t xml:space="preserve"> и правила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w:t>
      </w:r>
      <w:r w:rsidRPr="008F6866">
        <w:rPr>
          <w:sz w:val="28"/>
          <w:szCs w:val="28"/>
        </w:rPr>
        <w:t>и</w:t>
      </w:r>
      <w:r w:rsidRPr="008F6866">
        <w:rPr>
          <w:sz w:val="28"/>
          <w:szCs w:val="28"/>
        </w:rPr>
        <w:t>фикация</w:t>
      </w:r>
    </w:p>
    <w:p w:rsidR="0089007E" w:rsidRDefault="0089007E" w:rsidP="0089007E">
      <w:pPr>
        <w:widowControl w:val="0"/>
        <w:jc w:val="both"/>
        <w:outlineLvl w:val="0"/>
        <w:rPr>
          <w:sz w:val="28"/>
          <w:szCs w:val="28"/>
        </w:rPr>
      </w:pPr>
      <w:r w:rsidRPr="008F6866">
        <w:rPr>
          <w:sz w:val="28"/>
          <w:szCs w:val="28"/>
        </w:rPr>
        <w:t>2.2. Требования к выполнению спортивных званий России. Порядок присвоения и документация</w:t>
      </w:r>
    </w:p>
    <w:p w:rsidR="0089007E" w:rsidRDefault="0089007E" w:rsidP="0089007E">
      <w:pPr>
        <w:widowControl w:val="0"/>
        <w:jc w:val="both"/>
        <w:outlineLvl w:val="0"/>
        <w:rPr>
          <w:sz w:val="28"/>
          <w:szCs w:val="28"/>
        </w:rPr>
      </w:pPr>
      <w:r>
        <w:rPr>
          <w:sz w:val="28"/>
          <w:szCs w:val="28"/>
        </w:rPr>
        <w:t xml:space="preserve">2.3. Правила соревнований в соответствии с требованиями </w:t>
      </w:r>
      <w:r w:rsidR="00710AA0" w:rsidRPr="00710AA0">
        <w:rPr>
          <w:sz w:val="28"/>
          <w:szCs w:val="28"/>
        </w:rPr>
        <w:t>ФМЖД</w:t>
      </w:r>
    </w:p>
    <w:p w:rsidR="0089007E" w:rsidRPr="008F6866" w:rsidRDefault="0089007E" w:rsidP="0089007E">
      <w:pPr>
        <w:widowControl w:val="0"/>
        <w:jc w:val="both"/>
        <w:outlineLvl w:val="0"/>
        <w:rPr>
          <w:sz w:val="28"/>
          <w:szCs w:val="28"/>
        </w:rPr>
      </w:pPr>
      <w:r>
        <w:rPr>
          <w:sz w:val="28"/>
          <w:szCs w:val="28"/>
        </w:rPr>
        <w:t>2.3. Календарный план</w:t>
      </w:r>
    </w:p>
    <w:p w:rsidR="0089007E" w:rsidRPr="008F6866" w:rsidRDefault="0089007E" w:rsidP="0089007E">
      <w:pPr>
        <w:widowControl w:val="0"/>
        <w:jc w:val="both"/>
        <w:outlineLvl w:val="0"/>
        <w:rPr>
          <w:sz w:val="28"/>
          <w:szCs w:val="28"/>
        </w:rPr>
      </w:pPr>
      <w:r>
        <w:rPr>
          <w:sz w:val="28"/>
          <w:szCs w:val="28"/>
        </w:rPr>
        <w:t>2.3. Положения о соревнованиях. Порядок подачи и оформления заявок</w:t>
      </w:r>
      <w:r w:rsidRPr="008F6866">
        <w:rPr>
          <w:sz w:val="28"/>
          <w:szCs w:val="28"/>
        </w:rPr>
        <w:t xml:space="preserve"> на </w:t>
      </w:r>
      <w:r>
        <w:rPr>
          <w:sz w:val="28"/>
          <w:szCs w:val="28"/>
        </w:rPr>
        <w:t xml:space="preserve">участие в </w:t>
      </w:r>
      <w:r w:rsidRPr="008F6866">
        <w:rPr>
          <w:sz w:val="28"/>
          <w:szCs w:val="28"/>
        </w:rPr>
        <w:t>соревнования</w:t>
      </w:r>
      <w:r>
        <w:rPr>
          <w:sz w:val="28"/>
          <w:szCs w:val="28"/>
        </w:rPr>
        <w:t>х</w:t>
      </w:r>
    </w:p>
    <w:p w:rsidR="0089007E" w:rsidRPr="008F6866" w:rsidRDefault="0089007E" w:rsidP="0089007E">
      <w:pPr>
        <w:widowControl w:val="0"/>
        <w:jc w:val="both"/>
        <w:outlineLvl w:val="0"/>
        <w:rPr>
          <w:sz w:val="28"/>
          <w:szCs w:val="28"/>
        </w:rPr>
      </w:pPr>
      <w:r w:rsidRPr="008F6866">
        <w:rPr>
          <w:sz w:val="28"/>
          <w:szCs w:val="28"/>
        </w:rPr>
        <w:t>2.4. Допуск к соревнованиям</w:t>
      </w:r>
    </w:p>
    <w:p w:rsidR="0089007E" w:rsidRPr="008F6866" w:rsidRDefault="0089007E" w:rsidP="0089007E">
      <w:pPr>
        <w:widowControl w:val="0"/>
        <w:jc w:val="both"/>
        <w:outlineLvl w:val="0"/>
        <w:rPr>
          <w:sz w:val="28"/>
          <w:szCs w:val="28"/>
        </w:rPr>
      </w:pPr>
      <w:r w:rsidRPr="008F6866">
        <w:rPr>
          <w:sz w:val="28"/>
          <w:szCs w:val="28"/>
        </w:rPr>
        <w:t>2.5. Судейство соревнований. Подача апелляций</w:t>
      </w:r>
    </w:p>
    <w:p w:rsidR="0089007E" w:rsidRPr="008F6866" w:rsidRDefault="0089007E" w:rsidP="0089007E">
      <w:pPr>
        <w:widowControl w:val="0"/>
        <w:jc w:val="both"/>
        <w:outlineLvl w:val="0"/>
        <w:rPr>
          <w:sz w:val="28"/>
          <w:szCs w:val="28"/>
        </w:rPr>
      </w:pPr>
      <w:r w:rsidRPr="008F6866">
        <w:rPr>
          <w:sz w:val="28"/>
          <w:szCs w:val="28"/>
        </w:rPr>
        <w:t>2.6. Обязанности участников соревнований. Снятие с соревнований участников, спортивной группы</w:t>
      </w:r>
    </w:p>
    <w:p w:rsidR="0089007E" w:rsidRPr="008F6866" w:rsidRDefault="0089007E" w:rsidP="0089007E">
      <w:pPr>
        <w:widowControl w:val="0"/>
        <w:jc w:val="both"/>
        <w:outlineLvl w:val="0"/>
        <w:rPr>
          <w:sz w:val="28"/>
          <w:szCs w:val="28"/>
        </w:rPr>
      </w:pPr>
      <w:r>
        <w:rPr>
          <w:sz w:val="28"/>
          <w:szCs w:val="28"/>
        </w:rPr>
        <w:t>2.8. Командные соревнования</w:t>
      </w:r>
      <w:r w:rsidRPr="008F6866">
        <w:rPr>
          <w:sz w:val="28"/>
          <w:szCs w:val="28"/>
        </w:rPr>
        <w:t xml:space="preserve">. Капитан команды, главный тренер, ответственный </w:t>
      </w:r>
      <w:r w:rsidRPr="008F6866">
        <w:rPr>
          <w:sz w:val="28"/>
          <w:szCs w:val="28"/>
        </w:rPr>
        <w:lastRenderedPageBreak/>
        <w:t>сопровождающий</w:t>
      </w:r>
      <w:r>
        <w:rPr>
          <w:sz w:val="28"/>
          <w:szCs w:val="28"/>
        </w:rPr>
        <w:t>, их обязанности</w:t>
      </w:r>
    </w:p>
    <w:p w:rsidR="0089007E" w:rsidRPr="008F6866" w:rsidRDefault="0089007E" w:rsidP="0089007E">
      <w:pPr>
        <w:widowControl w:val="0"/>
        <w:jc w:val="both"/>
        <w:outlineLvl w:val="0"/>
        <w:rPr>
          <w:sz w:val="28"/>
          <w:szCs w:val="28"/>
        </w:rPr>
      </w:pPr>
      <w:r w:rsidRPr="008F6866">
        <w:rPr>
          <w:sz w:val="28"/>
          <w:szCs w:val="28"/>
        </w:rPr>
        <w:t>2.9. Дисциплина участников на выездных соревнованиях</w:t>
      </w:r>
    </w:p>
    <w:p w:rsidR="0089007E" w:rsidRPr="008F6866" w:rsidRDefault="0089007E" w:rsidP="0089007E">
      <w:pPr>
        <w:widowControl w:val="0"/>
        <w:jc w:val="both"/>
        <w:outlineLvl w:val="0"/>
        <w:rPr>
          <w:sz w:val="28"/>
          <w:szCs w:val="28"/>
        </w:rPr>
      </w:pPr>
      <w:r w:rsidRPr="008F6866">
        <w:rPr>
          <w:sz w:val="28"/>
          <w:szCs w:val="28"/>
        </w:rPr>
        <w:t>2.10. Общероссийские антидопинговые правила и антидопинговые правила, утве</w:t>
      </w:r>
      <w:r w:rsidRPr="008F6866">
        <w:rPr>
          <w:sz w:val="28"/>
          <w:szCs w:val="28"/>
        </w:rPr>
        <w:t>р</w:t>
      </w:r>
      <w:r w:rsidRPr="008F6866">
        <w:rPr>
          <w:sz w:val="28"/>
          <w:szCs w:val="28"/>
        </w:rPr>
        <w:t>жденные международными антидопинговыми организациями</w:t>
      </w:r>
    </w:p>
    <w:p w:rsidR="0089007E" w:rsidRPr="008F6866" w:rsidRDefault="0089007E" w:rsidP="0089007E">
      <w:pPr>
        <w:widowControl w:val="0"/>
        <w:jc w:val="both"/>
        <w:outlineLvl w:val="0"/>
        <w:rPr>
          <w:sz w:val="28"/>
          <w:szCs w:val="28"/>
        </w:rPr>
      </w:pPr>
    </w:p>
    <w:p w:rsidR="0089007E" w:rsidRPr="006B4597" w:rsidRDefault="0089007E" w:rsidP="0089007E">
      <w:pPr>
        <w:widowControl w:val="0"/>
        <w:jc w:val="both"/>
        <w:outlineLvl w:val="0"/>
        <w:rPr>
          <w:sz w:val="28"/>
          <w:szCs w:val="28"/>
        </w:rPr>
      </w:pPr>
      <w:r w:rsidRPr="006B4597">
        <w:rPr>
          <w:sz w:val="28"/>
          <w:szCs w:val="28"/>
        </w:rPr>
        <w:t>3. В области ша</w:t>
      </w:r>
      <w:r w:rsidR="00375681">
        <w:rPr>
          <w:sz w:val="28"/>
          <w:szCs w:val="28"/>
        </w:rPr>
        <w:t>шеч</w:t>
      </w:r>
      <w:r w:rsidRPr="006B4597">
        <w:rPr>
          <w:sz w:val="28"/>
          <w:szCs w:val="28"/>
        </w:rPr>
        <w:t>ного спорта (дебют, миттельшпиль, эндшпиль), самостоятельная работа обучающихся</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3.1. Подготовка по индивидуальному плану. Индивидуальный план подготовки ра</w:t>
      </w:r>
      <w:r w:rsidRPr="008F6866">
        <w:rPr>
          <w:sz w:val="28"/>
          <w:szCs w:val="28"/>
        </w:rPr>
        <w:t>з</w:t>
      </w:r>
      <w:r w:rsidRPr="008F6866">
        <w:rPr>
          <w:sz w:val="28"/>
          <w:szCs w:val="28"/>
        </w:rPr>
        <w:t>рабатывает тренер-преподаватель</w:t>
      </w:r>
    </w:p>
    <w:p w:rsidR="0089007E" w:rsidRPr="008F6866" w:rsidRDefault="0089007E" w:rsidP="0089007E">
      <w:pPr>
        <w:widowControl w:val="0"/>
        <w:jc w:val="both"/>
        <w:outlineLvl w:val="0"/>
        <w:rPr>
          <w:sz w:val="28"/>
          <w:szCs w:val="28"/>
        </w:rPr>
      </w:pPr>
      <w:r w:rsidRPr="008F6866">
        <w:rPr>
          <w:sz w:val="28"/>
          <w:szCs w:val="28"/>
        </w:rPr>
        <w:t>3.2. Работа над собственным дебютным репертуаром, отслеживание новейших д</w:t>
      </w:r>
      <w:r w:rsidRPr="008F6866">
        <w:rPr>
          <w:sz w:val="28"/>
          <w:szCs w:val="28"/>
        </w:rPr>
        <w:t>е</w:t>
      </w:r>
      <w:r w:rsidRPr="008F6866">
        <w:rPr>
          <w:sz w:val="28"/>
          <w:szCs w:val="28"/>
        </w:rPr>
        <w:t>бютных разработок</w:t>
      </w:r>
    </w:p>
    <w:p w:rsidR="0089007E" w:rsidRPr="008F6866" w:rsidRDefault="0089007E" w:rsidP="0089007E">
      <w:pPr>
        <w:widowControl w:val="0"/>
        <w:jc w:val="both"/>
        <w:outlineLvl w:val="0"/>
        <w:rPr>
          <w:sz w:val="28"/>
          <w:szCs w:val="28"/>
        </w:rPr>
      </w:pPr>
      <w:r w:rsidRPr="008F6866">
        <w:rPr>
          <w:sz w:val="28"/>
          <w:szCs w:val="28"/>
        </w:rPr>
        <w:t>3.3. Решение задач, сложных комбинаций на сочетание идей. Развитие комбинац</w:t>
      </w:r>
      <w:r w:rsidRPr="008F6866">
        <w:rPr>
          <w:sz w:val="28"/>
          <w:szCs w:val="28"/>
        </w:rPr>
        <w:t>и</w:t>
      </w:r>
      <w:r w:rsidRPr="008F6866">
        <w:rPr>
          <w:sz w:val="28"/>
          <w:szCs w:val="28"/>
        </w:rPr>
        <w:t>онного зрения и позиционного чутья. Анализ, решение и разбор позиций</w:t>
      </w:r>
    </w:p>
    <w:p w:rsidR="0089007E" w:rsidRPr="008F6866" w:rsidRDefault="0089007E" w:rsidP="0089007E">
      <w:pPr>
        <w:widowControl w:val="0"/>
        <w:jc w:val="both"/>
        <w:outlineLvl w:val="0"/>
        <w:rPr>
          <w:sz w:val="28"/>
          <w:szCs w:val="28"/>
        </w:rPr>
      </w:pPr>
      <w:r w:rsidRPr="008F6866">
        <w:rPr>
          <w:sz w:val="28"/>
          <w:szCs w:val="28"/>
        </w:rPr>
        <w:t>3.4. Анализ собственного творчества, постоянная аналитическая работа</w:t>
      </w:r>
    </w:p>
    <w:p w:rsidR="00C51204" w:rsidRDefault="0089007E" w:rsidP="00C51204">
      <w:pPr>
        <w:widowControl w:val="0"/>
        <w:jc w:val="both"/>
        <w:outlineLvl w:val="0"/>
        <w:rPr>
          <w:sz w:val="28"/>
          <w:szCs w:val="28"/>
        </w:rPr>
      </w:pPr>
      <w:r w:rsidRPr="008F6866">
        <w:rPr>
          <w:sz w:val="28"/>
          <w:szCs w:val="28"/>
        </w:rPr>
        <w:t>3.5. Анализ и разбор партий ведущих гроссмейстеров с чемпионатов Мира</w:t>
      </w:r>
      <w:r w:rsidR="00375681">
        <w:rPr>
          <w:sz w:val="28"/>
          <w:szCs w:val="28"/>
        </w:rPr>
        <w:t>, Европы</w:t>
      </w:r>
      <w:r w:rsidRPr="008F6866">
        <w:rPr>
          <w:sz w:val="28"/>
          <w:szCs w:val="28"/>
        </w:rPr>
        <w:t xml:space="preserve"> и </w:t>
      </w:r>
      <w:r w:rsidR="00375681">
        <w:rPr>
          <w:sz w:val="28"/>
          <w:szCs w:val="28"/>
        </w:rPr>
        <w:t>России</w:t>
      </w:r>
    </w:p>
    <w:p w:rsidR="00C51204" w:rsidRDefault="00C51204" w:rsidP="00C51204">
      <w:pPr>
        <w:widowControl w:val="0"/>
        <w:jc w:val="both"/>
        <w:outlineLvl w:val="0"/>
        <w:rPr>
          <w:sz w:val="28"/>
          <w:szCs w:val="28"/>
        </w:rPr>
      </w:pPr>
    </w:p>
    <w:p w:rsidR="0089007E" w:rsidRPr="0009786B" w:rsidRDefault="0089007E" w:rsidP="0089007E">
      <w:pPr>
        <w:widowControl w:val="0"/>
        <w:jc w:val="both"/>
        <w:outlineLvl w:val="0"/>
        <w:rPr>
          <w:color w:val="FF0000"/>
          <w:sz w:val="28"/>
          <w:szCs w:val="28"/>
        </w:rPr>
      </w:pPr>
      <w:r w:rsidRPr="008F6866">
        <w:rPr>
          <w:sz w:val="28"/>
          <w:szCs w:val="28"/>
        </w:rPr>
        <w:t xml:space="preserve">4. </w:t>
      </w:r>
      <w:r w:rsidR="00375681">
        <w:rPr>
          <w:sz w:val="28"/>
          <w:szCs w:val="28"/>
        </w:rPr>
        <w:t>Шашечная литература, шашеч</w:t>
      </w:r>
      <w:r w:rsidRPr="006B4597">
        <w:rPr>
          <w:sz w:val="28"/>
          <w:szCs w:val="28"/>
        </w:rPr>
        <w:t>ные программы</w:t>
      </w:r>
    </w:p>
    <w:p w:rsidR="0089007E" w:rsidRPr="008F6866" w:rsidRDefault="0089007E" w:rsidP="0089007E">
      <w:pPr>
        <w:widowControl w:val="0"/>
        <w:jc w:val="both"/>
        <w:outlineLvl w:val="0"/>
        <w:rPr>
          <w:sz w:val="28"/>
          <w:szCs w:val="28"/>
        </w:rPr>
      </w:pPr>
    </w:p>
    <w:p w:rsidR="0089007E" w:rsidRPr="008F6866" w:rsidRDefault="00375681" w:rsidP="0089007E">
      <w:pPr>
        <w:widowControl w:val="0"/>
        <w:jc w:val="both"/>
        <w:outlineLvl w:val="0"/>
        <w:rPr>
          <w:sz w:val="28"/>
          <w:szCs w:val="28"/>
        </w:rPr>
      </w:pPr>
      <w:r>
        <w:rPr>
          <w:sz w:val="28"/>
          <w:szCs w:val="28"/>
        </w:rPr>
        <w:t>4.1. Шашечные программы, шашеч</w:t>
      </w:r>
      <w:r w:rsidR="0089007E" w:rsidRPr="008F6866">
        <w:rPr>
          <w:sz w:val="28"/>
          <w:szCs w:val="28"/>
        </w:rPr>
        <w:t>ные базы и использование их для подготовки к соревнованиям</w:t>
      </w:r>
    </w:p>
    <w:p w:rsidR="0089007E" w:rsidRPr="008F6866" w:rsidRDefault="00375681" w:rsidP="0089007E">
      <w:pPr>
        <w:widowControl w:val="0"/>
        <w:jc w:val="both"/>
        <w:outlineLvl w:val="0"/>
        <w:rPr>
          <w:sz w:val="28"/>
          <w:szCs w:val="28"/>
        </w:rPr>
      </w:pPr>
      <w:r>
        <w:rPr>
          <w:sz w:val="28"/>
          <w:szCs w:val="28"/>
        </w:rPr>
        <w:t>4.2. Шашеч</w:t>
      </w:r>
      <w:r w:rsidR="0089007E" w:rsidRPr="008F6866">
        <w:rPr>
          <w:sz w:val="28"/>
          <w:szCs w:val="28"/>
        </w:rPr>
        <w:t>ные журналы и турнирные сборники партий крупнейших соревнований. Обзор крупнейших соревнований. Обзор современной литературы (периодика, сп</w:t>
      </w:r>
      <w:r w:rsidR="0089007E" w:rsidRPr="008F6866">
        <w:rPr>
          <w:sz w:val="28"/>
          <w:szCs w:val="28"/>
        </w:rPr>
        <w:t>е</w:t>
      </w:r>
      <w:r w:rsidR="0089007E" w:rsidRPr="008F6866">
        <w:rPr>
          <w:sz w:val="28"/>
          <w:szCs w:val="28"/>
        </w:rPr>
        <w:t>циальные издания, тематические серии)</w:t>
      </w:r>
    </w:p>
    <w:p w:rsidR="0089007E" w:rsidRPr="008F6866" w:rsidRDefault="0089007E" w:rsidP="0089007E">
      <w:pPr>
        <w:widowControl w:val="0"/>
        <w:jc w:val="both"/>
        <w:outlineLvl w:val="0"/>
        <w:rPr>
          <w:sz w:val="28"/>
          <w:szCs w:val="28"/>
        </w:rPr>
      </w:pPr>
    </w:p>
    <w:p w:rsidR="0089007E" w:rsidRPr="006B4597" w:rsidRDefault="0089007E" w:rsidP="0089007E">
      <w:pPr>
        <w:widowControl w:val="0"/>
        <w:jc w:val="both"/>
        <w:outlineLvl w:val="0"/>
        <w:rPr>
          <w:sz w:val="28"/>
          <w:szCs w:val="28"/>
        </w:rPr>
      </w:pPr>
      <w:r w:rsidRPr="006B4597">
        <w:rPr>
          <w:sz w:val="28"/>
          <w:szCs w:val="28"/>
        </w:rPr>
        <w:t>5. Психологическая подготовка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5.1. Средства и методы психологической подготовки</w:t>
      </w:r>
    </w:p>
    <w:p w:rsidR="0089007E" w:rsidRPr="008F6866" w:rsidRDefault="0089007E" w:rsidP="0089007E">
      <w:pPr>
        <w:widowControl w:val="0"/>
        <w:jc w:val="both"/>
        <w:outlineLvl w:val="0"/>
        <w:rPr>
          <w:sz w:val="28"/>
          <w:szCs w:val="28"/>
        </w:rPr>
      </w:pPr>
      <w:r w:rsidRPr="008F6866">
        <w:rPr>
          <w:sz w:val="28"/>
          <w:szCs w:val="28"/>
        </w:rPr>
        <w:t>5.2. Спортивная мотивация. Постановка цели и задач участия в соревнованиях</w:t>
      </w:r>
    </w:p>
    <w:p w:rsidR="0089007E" w:rsidRPr="008F6866" w:rsidRDefault="0089007E" w:rsidP="0089007E">
      <w:pPr>
        <w:widowControl w:val="0"/>
        <w:jc w:val="both"/>
        <w:outlineLvl w:val="0"/>
        <w:rPr>
          <w:sz w:val="28"/>
          <w:szCs w:val="28"/>
        </w:rPr>
      </w:pPr>
      <w:r w:rsidRPr="008F6866">
        <w:rPr>
          <w:sz w:val="28"/>
          <w:szCs w:val="28"/>
        </w:rPr>
        <w:t>5.3. Ведущие психические качества спортсменов. Типичные психические качества спортсменов элитного уровня. Диагностика психических качеств спортсменов</w:t>
      </w:r>
    </w:p>
    <w:p w:rsidR="0089007E" w:rsidRPr="008F6866" w:rsidRDefault="0089007E" w:rsidP="0089007E">
      <w:pPr>
        <w:widowControl w:val="0"/>
        <w:jc w:val="both"/>
        <w:outlineLvl w:val="0"/>
        <w:rPr>
          <w:sz w:val="28"/>
          <w:szCs w:val="28"/>
        </w:rPr>
      </w:pPr>
      <w:r w:rsidRPr="008F6866">
        <w:rPr>
          <w:sz w:val="28"/>
          <w:szCs w:val="28"/>
        </w:rPr>
        <w:t>5.4. Совершенствование собственных психологических качеств, эмоциональной у</w:t>
      </w:r>
      <w:r w:rsidRPr="008F6866">
        <w:rPr>
          <w:sz w:val="28"/>
          <w:szCs w:val="28"/>
        </w:rPr>
        <w:t>с</w:t>
      </w:r>
      <w:r w:rsidRPr="008F6866">
        <w:rPr>
          <w:sz w:val="28"/>
          <w:szCs w:val="28"/>
        </w:rPr>
        <w:t>тойчивости, концентрации внимания; развитие долговременной и оперативной п</w:t>
      </w:r>
      <w:r w:rsidRPr="008F6866">
        <w:rPr>
          <w:sz w:val="28"/>
          <w:szCs w:val="28"/>
        </w:rPr>
        <w:t>а</w:t>
      </w:r>
      <w:r w:rsidRPr="008F6866">
        <w:rPr>
          <w:sz w:val="28"/>
          <w:szCs w:val="28"/>
        </w:rPr>
        <w:t>мяти и т.д.</w:t>
      </w:r>
    </w:p>
    <w:p w:rsidR="0089007E" w:rsidRPr="008F6866" w:rsidRDefault="0089007E" w:rsidP="0089007E">
      <w:pPr>
        <w:widowControl w:val="0"/>
        <w:jc w:val="both"/>
        <w:outlineLvl w:val="0"/>
        <w:rPr>
          <w:sz w:val="28"/>
          <w:szCs w:val="28"/>
        </w:rPr>
      </w:pPr>
      <w:r w:rsidRPr="008F6866">
        <w:rPr>
          <w:sz w:val="28"/>
          <w:szCs w:val="28"/>
        </w:rPr>
        <w:t>5.5. Психологический стресс, регулирование стресса. Приемы регуляции и самор</w:t>
      </w:r>
      <w:r w:rsidRPr="008F6866">
        <w:rPr>
          <w:sz w:val="28"/>
          <w:szCs w:val="28"/>
        </w:rPr>
        <w:t>е</w:t>
      </w:r>
      <w:r w:rsidRPr="008F6866">
        <w:rPr>
          <w:sz w:val="28"/>
          <w:szCs w:val="28"/>
        </w:rPr>
        <w:t>гуляции психических состояний в условиях соревновательной деятельности. Посл</w:t>
      </w:r>
      <w:r w:rsidRPr="008F6866">
        <w:rPr>
          <w:sz w:val="28"/>
          <w:szCs w:val="28"/>
        </w:rPr>
        <w:t>е</w:t>
      </w:r>
      <w:r w:rsidRPr="008F6866">
        <w:rPr>
          <w:sz w:val="28"/>
          <w:szCs w:val="28"/>
        </w:rPr>
        <w:t>соревновательные психические состояния спортсменов</w:t>
      </w:r>
    </w:p>
    <w:p w:rsidR="0089007E" w:rsidRPr="008F6866" w:rsidRDefault="0089007E" w:rsidP="0089007E">
      <w:pPr>
        <w:widowControl w:val="0"/>
        <w:jc w:val="both"/>
        <w:outlineLvl w:val="0"/>
        <w:rPr>
          <w:sz w:val="28"/>
          <w:szCs w:val="28"/>
        </w:rPr>
      </w:pPr>
      <w:r w:rsidRPr="008F6866">
        <w:rPr>
          <w:sz w:val="28"/>
          <w:szCs w:val="28"/>
        </w:rPr>
        <w:t>5.6. Психологическая готовность спортсменов к соревнованиям. Формирование ув</w:t>
      </w:r>
      <w:r w:rsidRPr="008F6866">
        <w:rPr>
          <w:sz w:val="28"/>
          <w:szCs w:val="28"/>
        </w:rPr>
        <w:t>е</w:t>
      </w:r>
      <w:r w:rsidRPr="008F6866">
        <w:rPr>
          <w:sz w:val="28"/>
          <w:szCs w:val="28"/>
        </w:rPr>
        <w:t>ренности спортсменов в реализации своих возможностей</w:t>
      </w:r>
    </w:p>
    <w:p w:rsidR="0089007E" w:rsidRPr="008F6866" w:rsidRDefault="0089007E" w:rsidP="0089007E">
      <w:pPr>
        <w:widowControl w:val="0"/>
        <w:jc w:val="both"/>
        <w:rPr>
          <w:sz w:val="28"/>
          <w:szCs w:val="28"/>
        </w:rPr>
      </w:pPr>
      <w:r w:rsidRPr="008F6866">
        <w:rPr>
          <w:sz w:val="28"/>
          <w:szCs w:val="28"/>
        </w:rPr>
        <w:t>5.7. Психология борьбы: игра на выигрыш; на ничью. Психологическая инициатива</w:t>
      </w:r>
    </w:p>
    <w:p w:rsidR="0089007E" w:rsidRDefault="0089007E" w:rsidP="0089007E">
      <w:pPr>
        <w:widowControl w:val="0"/>
        <w:jc w:val="both"/>
        <w:outlineLvl w:val="0"/>
        <w:rPr>
          <w:sz w:val="28"/>
          <w:szCs w:val="28"/>
        </w:rPr>
      </w:pPr>
      <w:r w:rsidRPr="008F6866">
        <w:rPr>
          <w:sz w:val="28"/>
          <w:szCs w:val="28"/>
        </w:rPr>
        <w:t>5.8. Преодоление последствий поражения или неудачного выступления на соревн</w:t>
      </w:r>
      <w:r w:rsidRPr="008F6866">
        <w:rPr>
          <w:sz w:val="28"/>
          <w:szCs w:val="28"/>
        </w:rPr>
        <w:t>о</w:t>
      </w:r>
      <w:r w:rsidRPr="008F6866">
        <w:rPr>
          <w:sz w:val="28"/>
          <w:szCs w:val="28"/>
        </w:rPr>
        <w:t>ваниях</w:t>
      </w: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r>
        <w:rPr>
          <w:sz w:val="28"/>
          <w:szCs w:val="28"/>
        </w:rPr>
        <w:t>6</w:t>
      </w:r>
      <w:r w:rsidRPr="006B4597">
        <w:rPr>
          <w:sz w:val="28"/>
          <w:szCs w:val="28"/>
        </w:rPr>
        <w:t>. Участие в спортивных соревнованиях обучающиеся принимают согласно кале</w:t>
      </w:r>
      <w:r w:rsidRPr="006B4597">
        <w:rPr>
          <w:sz w:val="28"/>
          <w:szCs w:val="28"/>
        </w:rPr>
        <w:t>н</w:t>
      </w:r>
      <w:r w:rsidRPr="006B4597">
        <w:rPr>
          <w:sz w:val="28"/>
          <w:szCs w:val="28"/>
        </w:rPr>
        <w:lastRenderedPageBreak/>
        <w:t>дарному плану соревнований и официальным положениям об этих соревнованиях.</w:t>
      </w:r>
    </w:p>
    <w:p w:rsidR="004878D1" w:rsidRDefault="004878D1" w:rsidP="0089007E">
      <w:pPr>
        <w:widowControl w:val="0"/>
        <w:jc w:val="both"/>
        <w:outlineLvl w:val="0"/>
        <w:rPr>
          <w:sz w:val="28"/>
          <w:szCs w:val="28"/>
        </w:rPr>
      </w:pPr>
    </w:p>
    <w:p w:rsidR="0089007E" w:rsidRPr="00E0118B" w:rsidRDefault="0089007E" w:rsidP="0089007E">
      <w:pPr>
        <w:widowControl w:val="0"/>
        <w:jc w:val="both"/>
        <w:outlineLvl w:val="0"/>
        <w:rPr>
          <w:color w:val="FF0000"/>
          <w:sz w:val="28"/>
          <w:szCs w:val="28"/>
        </w:rPr>
      </w:pPr>
      <w:r>
        <w:rPr>
          <w:sz w:val="28"/>
          <w:szCs w:val="28"/>
        </w:rPr>
        <w:t>7</w:t>
      </w:r>
      <w:r w:rsidRPr="006B4597">
        <w:rPr>
          <w:sz w:val="28"/>
          <w:szCs w:val="28"/>
        </w:rPr>
        <w:t>. Судейство и организация соревнований</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 xml:space="preserve">7.1. </w:t>
      </w:r>
      <w:r w:rsidRPr="006B4597">
        <w:rPr>
          <w:sz w:val="28"/>
          <w:szCs w:val="28"/>
        </w:rPr>
        <w:t>Основные методы построения образовательных (тренировочных) занятий</w:t>
      </w:r>
    </w:p>
    <w:p w:rsidR="0089007E" w:rsidRPr="008F6866" w:rsidRDefault="0089007E" w:rsidP="0089007E">
      <w:pPr>
        <w:widowControl w:val="0"/>
        <w:jc w:val="both"/>
        <w:outlineLvl w:val="0"/>
        <w:rPr>
          <w:sz w:val="28"/>
          <w:szCs w:val="28"/>
        </w:rPr>
      </w:pPr>
      <w:r w:rsidRPr="008F6866">
        <w:rPr>
          <w:sz w:val="28"/>
          <w:szCs w:val="28"/>
        </w:rPr>
        <w:t xml:space="preserve">7.2. </w:t>
      </w:r>
      <w:r>
        <w:rPr>
          <w:sz w:val="28"/>
          <w:szCs w:val="28"/>
        </w:rPr>
        <w:t>П</w:t>
      </w:r>
      <w:r w:rsidRPr="008F6866">
        <w:rPr>
          <w:sz w:val="28"/>
          <w:szCs w:val="28"/>
        </w:rPr>
        <w:t>одготовка помещения для занятий, получение и сдача инвентаря</w:t>
      </w:r>
    </w:p>
    <w:p w:rsidR="0089007E" w:rsidRPr="008F6866" w:rsidRDefault="0089007E" w:rsidP="0089007E">
      <w:pPr>
        <w:widowControl w:val="0"/>
        <w:jc w:val="both"/>
        <w:outlineLvl w:val="0"/>
        <w:rPr>
          <w:sz w:val="28"/>
          <w:szCs w:val="28"/>
        </w:rPr>
      </w:pPr>
      <w:r w:rsidRPr="008F6866">
        <w:rPr>
          <w:sz w:val="28"/>
          <w:szCs w:val="28"/>
        </w:rPr>
        <w:t>7.3. Цели, задачи и характер соревнований. Классификация соревнований</w:t>
      </w:r>
    </w:p>
    <w:p w:rsidR="0089007E" w:rsidRPr="008F6866" w:rsidRDefault="0089007E" w:rsidP="0089007E">
      <w:pPr>
        <w:widowControl w:val="0"/>
        <w:jc w:val="both"/>
        <w:outlineLvl w:val="0"/>
        <w:rPr>
          <w:sz w:val="28"/>
          <w:szCs w:val="28"/>
        </w:rPr>
      </w:pPr>
      <w:r w:rsidRPr="008F6866">
        <w:rPr>
          <w:sz w:val="28"/>
          <w:szCs w:val="28"/>
        </w:rPr>
        <w:t>7.4. Судейская коллегия. Состав судейской коллегии. Права и обязанности главного судьи соревнований</w:t>
      </w:r>
    </w:p>
    <w:p w:rsidR="0089007E" w:rsidRPr="008F6866" w:rsidRDefault="0089007E" w:rsidP="0089007E">
      <w:pPr>
        <w:widowControl w:val="0"/>
        <w:jc w:val="both"/>
        <w:outlineLvl w:val="0"/>
        <w:rPr>
          <w:sz w:val="28"/>
          <w:szCs w:val="28"/>
        </w:rPr>
      </w:pPr>
      <w:r w:rsidRPr="008F6866">
        <w:rPr>
          <w:sz w:val="28"/>
          <w:szCs w:val="28"/>
        </w:rPr>
        <w:t>7.5. Секретариат соревнований. Главный секретарь</w:t>
      </w:r>
    </w:p>
    <w:p w:rsidR="0089007E" w:rsidRPr="008F6866" w:rsidRDefault="0089007E" w:rsidP="0089007E">
      <w:pPr>
        <w:widowControl w:val="0"/>
        <w:jc w:val="both"/>
        <w:outlineLvl w:val="0"/>
        <w:rPr>
          <w:sz w:val="28"/>
          <w:szCs w:val="28"/>
        </w:rPr>
      </w:pPr>
      <w:r w:rsidRPr="008F6866">
        <w:rPr>
          <w:sz w:val="28"/>
          <w:szCs w:val="28"/>
        </w:rPr>
        <w:t>7.6. Судейство соревнований. Отчетные документы участников соревнований</w:t>
      </w:r>
    </w:p>
    <w:p w:rsidR="0089007E" w:rsidRPr="008F6866" w:rsidRDefault="0089007E" w:rsidP="0089007E">
      <w:pPr>
        <w:widowControl w:val="0"/>
        <w:jc w:val="both"/>
        <w:outlineLvl w:val="0"/>
        <w:rPr>
          <w:sz w:val="28"/>
          <w:szCs w:val="28"/>
        </w:rPr>
      </w:pPr>
      <w:r w:rsidRPr="008F6866">
        <w:rPr>
          <w:sz w:val="28"/>
          <w:szCs w:val="28"/>
        </w:rPr>
        <w:t>7.7. Жеребьевка. Протоколы соревнований</w:t>
      </w:r>
    </w:p>
    <w:p w:rsidR="0089007E" w:rsidRPr="008F6866" w:rsidRDefault="0089007E" w:rsidP="0089007E">
      <w:pPr>
        <w:widowControl w:val="0"/>
        <w:jc w:val="both"/>
        <w:outlineLvl w:val="0"/>
        <w:rPr>
          <w:sz w:val="28"/>
          <w:szCs w:val="28"/>
        </w:rPr>
      </w:pPr>
      <w:r w:rsidRPr="008F6866">
        <w:rPr>
          <w:sz w:val="28"/>
          <w:szCs w:val="28"/>
        </w:rPr>
        <w:t>7.8. Определение результатов соревнований и подведение итогов. Обязанности с</w:t>
      </w:r>
      <w:r w:rsidRPr="008F6866">
        <w:rPr>
          <w:sz w:val="28"/>
          <w:szCs w:val="28"/>
        </w:rPr>
        <w:t>у</w:t>
      </w:r>
      <w:r w:rsidRPr="008F6866">
        <w:rPr>
          <w:sz w:val="28"/>
          <w:szCs w:val="28"/>
        </w:rPr>
        <w:t>дьи эксперта</w:t>
      </w:r>
    </w:p>
    <w:p w:rsidR="0089007E" w:rsidRPr="008F6866" w:rsidRDefault="0089007E" w:rsidP="0089007E">
      <w:pPr>
        <w:widowControl w:val="0"/>
        <w:jc w:val="both"/>
        <w:outlineLvl w:val="0"/>
        <w:rPr>
          <w:sz w:val="28"/>
          <w:szCs w:val="28"/>
        </w:rPr>
      </w:pPr>
      <w:r w:rsidRPr="008F6866">
        <w:rPr>
          <w:sz w:val="28"/>
          <w:szCs w:val="28"/>
        </w:rPr>
        <w:t>7.9. Заявления, протесты, подача апелляций. Апелляционная комиссия соревнований</w:t>
      </w:r>
    </w:p>
    <w:p w:rsidR="0089007E" w:rsidRPr="008F6866" w:rsidRDefault="0089007E" w:rsidP="0089007E">
      <w:pPr>
        <w:widowControl w:val="0"/>
        <w:jc w:val="both"/>
        <w:outlineLvl w:val="0"/>
        <w:rPr>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r w:rsidRPr="00017544">
        <w:rPr>
          <w:b/>
          <w:sz w:val="28"/>
          <w:szCs w:val="28"/>
        </w:rPr>
        <w:t>Список литературы</w:t>
      </w:r>
    </w:p>
    <w:p w:rsidR="0089007E" w:rsidRDefault="0089007E" w:rsidP="0089007E">
      <w:pPr>
        <w:widowControl w:val="0"/>
        <w:outlineLvl w:val="0"/>
        <w:rPr>
          <w:sz w:val="28"/>
          <w:szCs w:val="28"/>
        </w:rPr>
      </w:pPr>
    </w:p>
    <w:p w:rsidR="009B39D9" w:rsidRPr="00B33842" w:rsidRDefault="009B39D9" w:rsidP="007A245B">
      <w:pPr>
        <w:widowControl w:val="0"/>
        <w:numPr>
          <w:ilvl w:val="0"/>
          <w:numId w:val="21"/>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AF4B3B">
        <w:rPr>
          <w:sz w:val="28"/>
          <w:szCs w:val="28"/>
          <w:lang w:bidi="ru-RU"/>
        </w:rPr>
        <w:t>и</w:t>
      </w:r>
      <w:r w:rsidRPr="00B33842">
        <w:rPr>
          <w:sz w:val="28"/>
          <w:szCs w:val="28"/>
          <w:lang w:bidi="ru-RU"/>
        </w:rPr>
        <w:t xml:space="preserve">йМ.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1"/>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Pr>
          <w:sz w:val="28"/>
          <w:szCs w:val="28"/>
          <w:lang w:bidi="ru-RU"/>
        </w:rPr>
        <w:t>ФиС, 1950</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21"/>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21"/>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21"/>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21"/>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Безвершенко А.П. Тактика игры вмеждународные шашки. Киев, Здоровъя, 1982</w:t>
      </w:r>
    </w:p>
    <w:p w:rsidR="009B39D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21"/>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lastRenderedPageBreak/>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Колодиев Ю.В. Сто клеток и т</w:t>
      </w:r>
      <w:r>
        <w:rPr>
          <w:sz w:val="28"/>
          <w:szCs w:val="28"/>
          <w:lang w:bidi="ru-RU"/>
        </w:rPr>
        <w:t>ысяча тайн. Киев, Реклама, 1982</w:t>
      </w:r>
    </w:p>
    <w:p w:rsidR="009B39D9"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21"/>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21"/>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Pr="009B39D9" w:rsidRDefault="009B39D9" w:rsidP="007A245B">
      <w:pPr>
        <w:widowControl w:val="0"/>
        <w:numPr>
          <w:ilvl w:val="0"/>
          <w:numId w:val="21"/>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B0461F">
          <w:headerReference w:type="default" r:id="rId138"/>
          <w:headerReference w:type="first" r:id="rId139"/>
          <w:pgSz w:w="11906" w:h="16838" w:code="9"/>
          <w:pgMar w:top="1134" w:right="567" w:bottom="1134" w:left="1134" w:header="454" w:footer="454" w:gutter="0"/>
          <w:cols w:space="708"/>
          <w:titlePg/>
          <w:docGrid w:linePitch="360"/>
        </w:sect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89007E" w:rsidSect="00EC7E8F">
          <w:type w:val="continuous"/>
          <w:pgSz w:w="11906" w:h="16838" w:code="9"/>
          <w:pgMar w:top="1134" w:right="567" w:bottom="1134" w:left="1134" w:header="454" w:footer="454" w:gutter="0"/>
          <w:cols w:space="708"/>
          <w:titlePg/>
          <w:docGrid w:linePitch="360"/>
        </w:sectPr>
      </w:pPr>
    </w:p>
    <w:p w:rsidR="0089007E" w:rsidRDefault="0089007E" w:rsidP="0089007E">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A127A8" w:rsidRDefault="00A127A8"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24"/>
          <w:szCs w:val="24"/>
        </w:rPr>
      </w:pP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Рабочая прогр</w:t>
      </w:r>
      <w:r w:rsidR="00CD6F23">
        <w:rPr>
          <w:rFonts w:ascii="Times New Roman" w:hAnsi="Times New Roman" w:cs="Times New Roman"/>
          <w:b/>
          <w:sz w:val="66"/>
          <w:szCs w:val="66"/>
        </w:rPr>
        <w:t>амма по шашк</w:t>
      </w:r>
      <w:r w:rsidRPr="00FB1D69">
        <w:rPr>
          <w:rFonts w:ascii="Times New Roman" w:hAnsi="Times New Roman" w:cs="Times New Roman"/>
          <w:b/>
          <w:sz w:val="66"/>
          <w:szCs w:val="66"/>
        </w:rPr>
        <w:t xml:space="preserve">ам для тренеров-преподавателей групп совершенствования </w:t>
      </w:r>
    </w:p>
    <w:p w:rsidR="0089007E" w:rsidRPr="00FB1D69" w:rsidRDefault="0089007E" w:rsidP="0089007E">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второго года обучения (ГССМ-2)</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89007E" w:rsidRPr="00FB1D69" w:rsidRDefault="0089007E" w:rsidP="0089007E">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89007E" w:rsidRPr="00FB1D69" w:rsidRDefault="0047134E" w:rsidP="0089007E">
      <w:pPr>
        <w:pStyle w:val="HTML"/>
        <w:widowControl w:val="0"/>
        <w:shd w:val="clear" w:color="auto" w:fill="FFFFFF"/>
        <w:jc w:val="center"/>
        <w:rPr>
          <w:rFonts w:ascii="Times New Roman" w:hAnsi="Times New Roman" w:cs="Times New Roman"/>
          <w:b/>
          <w:sz w:val="32"/>
          <w:szCs w:val="32"/>
        </w:rPr>
      </w:pPr>
      <w:r w:rsidRPr="0047134E">
        <w:rPr>
          <w:rFonts w:ascii="Times New Roman" w:hAnsi="Times New Roman" w:cs="Times New Roman"/>
          <w:b/>
          <w:sz w:val="29"/>
          <w:szCs w:val="29"/>
        </w:rPr>
        <w:t>Шайдуллов Фарид Халиуллович</w:t>
      </w:r>
      <w:r w:rsidR="0089007E" w:rsidRPr="00FB1D69">
        <w:rPr>
          <w:rFonts w:ascii="Times New Roman" w:hAnsi="Times New Roman" w:cs="Times New Roman"/>
          <w:b/>
          <w:sz w:val="29"/>
          <w:szCs w:val="29"/>
        </w:rPr>
        <w:t xml:space="preserve"> – старший тренер-преподаватель</w:t>
      </w: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80"/>
        <w:jc w:val="center"/>
        <w:rPr>
          <w:rFonts w:ascii="Times New Roman" w:hAnsi="Times New Roman" w:cs="Times New Roman"/>
          <w:b/>
          <w:sz w:val="32"/>
          <w:szCs w:val="32"/>
        </w:rPr>
      </w:pPr>
    </w:p>
    <w:p w:rsidR="0089007E" w:rsidRPr="00FB1D69" w:rsidRDefault="0089007E" w:rsidP="0089007E">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Казань</w:t>
      </w:r>
    </w:p>
    <w:p w:rsidR="0089007E" w:rsidRDefault="0089007E" w:rsidP="0089007E">
      <w:pPr>
        <w:spacing w:line="340" w:lineRule="exact"/>
        <w:jc w:val="center"/>
        <w:outlineLvl w:val="0"/>
        <w:rPr>
          <w:b/>
          <w:color w:val="FF0000"/>
          <w:sz w:val="32"/>
          <w:szCs w:val="32"/>
        </w:rPr>
      </w:pPr>
      <w:r w:rsidRPr="00FB1D69">
        <w:rPr>
          <w:b/>
          <w:sz w:val="32"/>
          <w:szCs w:val="32"/>
        </w:rPr>
        <w:t>2015</w:t>
      </w:r>
    </w:p>
    <w:p w:rsidR="0089007E" w:rsidRDefault="0089007E" w:rsidP="0089007E">
      <w:pPr>
        <w:jc w:val="center"/>
        <w:outlineLvl w:val="0"/>
        <w:rPr>
          <w:b/>
          <w:sz w:val="32"/>
          <w:szCs w:val="32"/>
        </w:rPr>
        <w:sectPr w:rsidR="0089007E" w:rsidSect="00EC53DA">
          <w:headerReference w:type="default" r:id="rId140"/>
          <w:headerReference w:type="first" r:id="rId141"/>
          <w:type w:val="continuous"/>
          <w:pgSz w:w="11906" w:h="16838" w:code="9"/>
          <w:pgMar w:top="1134" w:right="567" w:bottom="1134" w:left="1134" w:header="340" w:footer="454" w:gutter="0"/>
          <w:cols w:space="708"/>
          <w:titlePg/>
          <w:docGrid w:linePitch="360"/>
        </w:sectPr>
      </w:pPr>
    </w:p>
    <w:p w:rsidR="0089007E" w:rsidRDefault="0089007E" w:rsidP="0089007E">
      <w:pPr>
        <w:jc w:val="center"/>
        <w:outlineLvl w:val="0"/>
        <w:rPr>
          <w:b/>
          <w:sz w:val="32"/>
          <w:szCs w:val="32"/>
        </w:rPr>
      </w:pPr>
      <w:r w:rsidRPr="00AC1279">
        <w:rPr>
          <w:b/>
          <w:sz w:val="32"/>
          <w:szCs w:val="32"/>
        </w:rPr>
        <w:lastRenderedPageBreak/>
        <w:t xml:space="preserve">Программные требования этапа совершенствования </w:t>
      </w:r>
      <w:r>
        <w:rPr>
          <w:b/>
          <w:sz w:val="32"/>
          <w:szCs w:val="32"/>
        </w:rPr>
        <w:t>спортивного</w:t>
      </w:r>
    </w:p>
    <w:p w:rsidR="0089007E" w:rsidRPr="009104CC" w:rsidRDefault="0089007E" w:rsidP="0089007E">
      <w:pPr>
        <w:jc w:val="center"/>
        <w:outlineLvl w:val="0"/>
        <w:rPr>
          <w:b/>
          <w:sz w:val="32"/>
          <w:szCs w:val="32"/>
        </w:rPr>
      </w:pPr>
      <w:r w:rsidRPr="00AC1279">
        <w:rPr>
          <w:b/>
          <w:sz w:val="32"/>
          <w:szCs w:val="32"/>
        </w:rPr>
        <w:t>мастерства второго года обучения</w:t>
      </w:r>
    </w:p>
    <w:p w:rsidR="0089007E" w:rsidRPr="008F6866" w:rsidRDefault="0089007E" w:rsidP="0089007E">
      <w:pPr>
        <w:jc w:val="center"/>
        <w:outlineLvl w:val="0"/>
        <w:rPr>
          <w:sz w:val="28"/>
          <w:szCs w:val="28"/>
        </w:rPr>
      </w:pPr>
    </w:p>
    <w:p w:rsidR="0089007E" w:rsidRDefault="0089007E" w:rsidP="0089007E">
      <w:pPr>
        <w:ind w:firstLine="709"/>
        <w:jc w:val="both"/>
        <w:outlineLvl w:val="0"/>
        <w:rPr>
          <w:b/>
          <w:sz w:val="28"/>
          <w:szCs w:val="28"/>
        </w:rPr>
      </w:pPr>
      <w:r>
        <w:rPr>
          <w:b/>
          <w:sz w:val="28"/>
          <w:szCs w:val="28"/>
        </w:rPr>
        <w:t xml:space="preserve">Цели и задачи </w:t>
      </w:r>
      <w:r w:rsidRPr="0049658B">
        <w:rPr>
          <w:b/>
          <w:sz w:val="28"/>
          <w:szCs w:val="28"/>
        </w:rPr>
        <w:t>этапа совершенствования спортивного мастерства</w:t>
      </w:r>
      <w:r>
        <w:rPr>
          <w:b/>
          <w:sz w:val="28"/>
          <w:szCs w:val="28"/>
        </w:rPr>
        <w:t xml:space="preserve"> второго года обучения</w:t>
      </w:r>
    </w:p>
    <w:p w:rsidR="0089007E" w:rsidRDefault="0089007E" w:rsidP="0089007E">
      <w:pPr>
        <w:jc w:val="both"/>
        <w:outlineLvl w:val="0"/>
        <w:rPr>
          <w:b/>
          <w:sz w:val="28"/>
          <w:szCs w:val="28"/>
        </w:rPr>
      </w:pPr>
    </w:p>
    <w:p w:rsidR="0089007E" w:rsidRDefault="0089007E" w:rsidP="0089007E">
      <w:pPr>
        <w:jc w:val="both"/>
        <w:outlineLvl w:val="0"/>
        <w:rPr>
          <w:sz w:val="28"/>
          <w:szCs w:val="28"/>
        </w:rPr>
      </w:pPr>
      <w:r>
        <w:rPr>
          <w:sz w:val="28"/>
          <w:szCs w:val="28"/>
        </w:rPr>
        <w:t>1) С</w:t>
      </w:r>
      <w:r w:rsidRPr="009550ED">
        <w:rPr>
          <w:sz w:val="28"/>
          <w:szCs w:val="28"/>
        </w:rPr>
        <w:t>овершенст</w:t>
      </w:r>
      <w:r>
        <w:rPr>
          <w:sz w:val="28"/>
          <w:szCs w:val="28"/>
        </w:rPr>
        <w:t>вование спортивного мастерства;</w:t>
      </w:r>
    </w:p>
    <w:p w:rsidR="0089007E" w:rsidRDefault="0089007E" w:rsidP="0089007E">
      <w:pPr>
        <w:jc w:val="both"/>
        <w:outlineLvl w:val="0"/>
        <w:rPr>
          <w:sz w:val="28"/>
          <w:szCs w:val="28"/>
        </w:rPr>
      </w:pPr>
      <w:r>
        <w:rPr>
          <w:sz w:val="28"/>
          <w:szCs w:val="28"/>
        </w:rPr>
        <w:t>2) С</w:t>
      </w:r>
      <w:r w:rsidRPr="009550ED">
        <w:rPr>
          <w:sz w:val="28"/>
          <w:szCs w:val="28"/>
        </w:rPr>
        <w:t>овершенствование и развитие теоретических знаний, отслеживание новейших дебютных разработок, углубленное изучение типовых позиций миттельшпиля и эндшпиля и отработка на этой основе соб</w:t>
      </w:r>
      <w:r>
        <w:rPr>
          <w:sz w:val="28"/>
          <w:szCs w:val="28"/>
        </w:rPr>
        <w:t>ственного дебютного репертуара;</w:t>
      </w:r>
    </w:p>
    <w:p w:rsidR="0089007E" w:rsidRDefault="0089007E" w:rsidP="0089007E">
      <w:pPr>
        <w:jc w:val="both"/>
        <w:outlineLvl w:val="0"/>
        <w:rPr>
          <w:sz w:val="28"/>
          <w:szCs w:val="28"/>
        </w:rPr>
      </w:pPr>
      <w:r>
        <w:rPr>
          <w:sz w:val="28"/>
          <w:szCs w:val="28"/>
        </w:rPr>
        <w:t>3)С</w:t>
      </w:r>
      <w:r w:rsidRPr="009550ED">
        <w:rPr>
          <w:sz w:val="28"/>
          <w:szCs w:val="28"/>
        </w:rPr>
        <w:t>амостоятельная работа</w:t>
      </w:r>
      <w:r>
        <w:rPr>
          <w:sz w:val="28"/>
          <w:szCs w:val="28"/>
        </w:rPr>
        <w:t>;</w:t>
      </w:r>
    </w:p>
    <w:p w:rsidR="0089007E" w:rsidRDefault="0089007E" w:rsidP="0089007E">
      <w:pPr>
        <w:jc w:val="both"/>
        <w:outlineLvl w:val="0"/>
        <w:rPr>
          <w:sz w:val="28"/>
          <w:szCs w:val="28"/>
        </w:rPr>
      </w:pPr>
      <w:r>
        <w:rPr>
          <w:sz w:val="28"/>
          <w:szCs w:val="28"/>
        </w:rPr>
        <w:t>4)П</w:t>
      </w:r>
      <w:r w:rsidRPr="009550ED">
        <w:rPr>
          <w:sz w:val="28"/>
          <w:szCs w:val="28"/>
        </w:rPr>
        <w:t>сихологическая подготовка</w:t>
      </w:r>
      <w:r>
        <w:rPr>
          <w:sz w:val="28"/>
          <w:szCs w:val="28"/>
        </w:rPr>
        <w:t>;</w:t>
      </w:r>
    </w:p>
    <w:p w:rsidR="0089007E" w:rsidRDefault="0089007E" w:rsidP="0089007E">
      <w:pPr>
        <w:jc w:val="both"/>
        <w:outlineLvl w:val="0"/>
        <w:rPr>
          <w:sz w:val="28"/>
          <w:szCs w:val="28"/>
        </w:rPr>
      </w:pPr>
      <w:r>
        <w:rPr>
          <w:sz w:val="28"/>
          <w:szCs w:val="28"/>
        </w:rPr>
        <w:t>3) Н</w:t>
      </w:r>
      <w:r w:rsidRPr="009550ED">
        <w:rPr>
          <w:sz w:val="28"/>
          <w:szCs w:val="28"/>
        </w:rPr>
        <w:t>акопление опыта участия</w:t>
      </w:r>
      <w:r>
        <w:rPr>
          <w:sz w:val="28"/>
          <w:szCs w:val="28"/>
        </w:rPr>
        <w:t xml:space="preserve"> в ответственных соревнованиях;</w:t>
      </w:r>
    </w:p>
    <w:p w:rsidR="0089007E" w:rsidRDefault="0089007E" w:rsidP="0089007E">
      <w:pPr>
        <w:jc w:val="both"/>
        <w:outlineLvl w:val="0"/>
        <w:rPr>
          <w:sz w:val="28"/>
          <w:szCs w:val="28"/>
        </w:rPr>
      </w:pPr>
      <w:r>
        <w:rPr>
          <w:sz w:val="28"/>
          <w:szCs w:val="28"/>
        </w:rPr>
        <w:t>4) Участие в тренировочных сборах;</w:t>
      </w:r>
    </w:p>
    <w:p w:rsidR="0089007E" w:rsidRDefault="0089007E" w:rsidP="0089007E">
      <w:pPr>
        <w:jc w:val="both"/>
        <w:outlineLvl w:val="0"/>
        <w:rPr>
          <w:sz w:val="28"/>
          <w:szCs w:val="28"/>
        </w:rPr>
      </w:pPr>
      <w:r>
        <w:rPr>
          <w:sz w:val="28"/>
          <w:szCs w:val="28"/>
        </w:rPr>
        <w:t>5) И</w:t>
      </w:r>
      <w:r w:rsidRPr="009550ED">
        <w:rPr>
          <w:sz w:val="28"/>
          <w:szCs w:val="28"/>
        </w:rPr>
        <w:t>зучение и практическое освоение элементарных основ судейства и орга</w:t>
      </w:r>
      <w:r w:rsidR="00CD6F23">
        <w:rPr>
          <w:sz w:val="28"/>
          <w:szCs w:val="28"/>
        </w:rPr>
        <w:t>низации шашеч</w:t>
      </w:r>
      <w:r>
        <w:rPr>
          <w:sz w:val="28"/>
          <w:szCs w:val="28"/>
        </w:rPr>
        <w:t>ных соревнований;</w:t>
      </w:r>
    </w:p>
    <w:p w:rsidR="0089007E" w:rsidRDefault="0089007E" w:rsidP="0089007E">
      <w:pPr>
        <w:jc w:val="both"/>
        <w:outlineLvl w:val="0"/>
        <w:rPr>
          <w:sz w:val="28"/>
          <w:szCs w:val="28"/>
        </w:rPr>
      </w:pPr>
      <w:r>
        <w:rPr>
          <w:sz w:val="28"/>
          <w:szCs w:val="28"/>
        </w:rPr>
        <w:t>6) Д</w:t>
      </w:r>
      <w:r w:rsidRPr="009550ED">
        <w:rPr>
          <w:sz w:val="28"/>
          <w:szCs w:val="28"/>
        </w:rPr>
        <w:t>остижение высоких спортивных результатов на региональных, всероссийских и международных соревнованиях.</w:t>
      </w:r>
    </w:p>
    <w:p w:rsidR="0089007E" w:rsidRDefault="0089007E" w:rsidP="0089007E">
      <w:pPr>
        <w:jc w:val="both"/>
        <w:outlineLvl w:val="0"/>
        <w:rPr>
          <w:sz w:val="28"/>
          <w:szCs w:val="28"/>
        </w:rPr>
      </w:pPr>
    </w:p>
    <w:p w:rsidR="0089007E" w:rsidRDefault="0089007E" w:rsidP="0089007E">
      <w:pPr>
        <w:widowControl w:val="0"/>
        <w:ind w:firstLine="709"/>
        <w:jc w:val="both"/>
        <w:rPr>
          <w:color w:val="FF0000"/>
          <w:sz w:val="28"/>
          <w:szCs w:val="28"/>
        </w:rPr>
      </w:pPr>
      <w:r w:rsidRPr="009C1941">
        <w:rPr>
          <w:b/>
          <w:sz w:val="28"/>
          <w:szCs w:val="28"/>
        </w:rPr>
        <w:t>Годовой учебный график</w:t>
      </w:r>
      <w:r>
        <w:rPr>
          <w:b/>
          <w:sz w:val="28"/>
          <w:szCs w:val="28"/>
        </w:rPr>
        <w:t>этапа совершенствования спортивного масте</w:t>
      </w:r>
      <w:r>
        <w:rPr>
          <w:b/>
          <w:sz w:val="28"/>
          <w:szCs w:val="28"/>
        </w:rPr>
        <w:t>р</w:t>
      </w:r>
      <w:r>
        <w:rPr>
          <w:b/>
          <w:sz w:val="28"/>
          <w:szCs w:val="28"/>
        </w:rPr>
        <w:t>ства второ</w:t>
      </w:r>
      <w:r w:rsidRPr="00541174">
        <w:rPr>
          <w:b/>
          <w:sz w:val="28"/>
          <w:szCs w:val="28"/>
        </w:rPr>
        <w:t>го года обучения</w:t>
      </w:r>
      <w:r w:rsidRPr="009C1941">
        <w:rPr>
          <w:b/>
          <w:sz w:val="28"/>
          <w:szCs w:val="28"/>
        </w:rPr>
        <w:t xml:space="preserve"> приводится в таблице 1.</w:t>
      </w:r>
    </w:p>
    <w:p w:rsidR="0089007E" w:rsidRDefault="0089007E" w:rsidP="0089007E">
      <w:pPr>
        <w:widowControl w:val="0"/>
        <w:ind w:firstLine="709"/>
        <w:jc w:val="both"/>
        <w:rPr>
          <w:color w:val="FF0000"/>
          <w:sz w:val="28"/>
          <w:szCs w:val="28"/>
        </w:rPr>
      </w:pPr>
    </w:p>
    <w:p w:rsidR="0089007E" w:rsidRDefault="0089007E" w:rsidP="0089007E">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второ</w:t>
      </w:r>
      <w:r w:rsidRPr="00541174">
        <w:rPr>
          <w:b/>
          <w:sz w:val="28"/>
          <w:szCs w:val="28"/>
        </w:rPr>
        <w:t>го года обучения</w:t>
      </w:r>
      <w:r>
        <w:rPr>
          <w:b/>
          <w:sz w:val="28"/>
          <w:szCs w:val="28"/>
        </w:rPr>
        <w:t xml:space="preserve"> (ГССМ-2)</w:t>
      </w:r>
    </w:p>
    <w:p w:rsidR="0089007E" w:rsidRDefault="0089007E" w:rsidP="0089007E">
      <w:pPr>
        <w:widowControl w:val="0"/>
        <w:ind w:firstLine="709"/>
        <w:jc w:val="both"/>
        <w:rPr>
          <w:b/>
          <w:sz w:val="28"/>
          <w:szCs w:val="28"/>
        </w:rPr>
      </w:pPr>
    </w:p>
    <w:p w:rsidR="0089007E" w:rsidRPr="009758A3" w:rsidRDefault="0089007E" w:rsidP="0089007E">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24 академич</w:t>
      </w:r>
      <w:r>
        <w:rPr>
          <w:sz w:val="28"/>
          <w:szCs w:val="28"/>
        </w:rPr>
        <w:t>е</w:t>
      </w:r>
      <w:r>
        <w:rPr>
          <w:sz w:val="28"/>
          <w:szCs w:val="28"/>
        </w:rPr>
        <w:t>ских часа</w:t>
      </w:r>
      <w:r w:rsidRPr="00626C9C">
        <w:rPr>
          <w:sz w:val="28"/>
          <w:szCs w:val="28"/>
        </w:rPr>
        <w:t>.</w:t>
      </w:r>
    </w:p>
    <w:p w:rsidR="0089007E" w:rsidRPr="008F6866" w:rsidRDefault="0089007E" w:rsidP="0089007E">
      <w:pPr>
        <w:widowControl w:val="0"/>
        <w:ind w:left="709"/>
        <w:jc w:val="both"/>
        <w:rPr>
          <w:sz w:val="28"/>
          <w:szCs w:val="28"/>
        </w:rPr>
      </w:pPr>
      <w:r w:rsidRPr="008F6866">
        <w:rPr>
          <w:sz w:val="28"/>
          <w:szCs w:val="28"/>
        </w:rPr>
        <w:t>- Продолжительность одного занят</w:t>
      </w:r>
      <w:r>
        <w:rPr>
          <w:sz w:val="28"/>
          <w:szCs w:val="28"/>
        </w:rPr>
        <w:t>ия 4 академических часа</w:t>
      </w:r>
      <w:r w:rsidRPr="008F6866">
        <w:rPr>
          <w:sz w:val="28"/>
          <w:szCs w:val="28"/>
        </w:rPr>
        <w:t>.</w:t>
      </w:r>
    </w:p>
    <w:p w:rsidR="0089007E" w:rsidRPr="008F6866" w:rsidRDefault="0089007E" w:rsidP="0089007E">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 30-40 мин.</w:t>
      </w:r>
    </w:p>
    <w:p w:rsidR="0089007E" w:rsidRPr="008F6866" w:rsidRDefault="0089007E" w:rsidP="0089007E">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89007E" w:rsidRPr="008F6866" w:rsidRDefault="0089007E" w:rsidP="0089007E">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89007E" w:rsidRPr="008F6866" w:rsidRDefault="0089007E" w:rsidP="0089007E">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89007E" w:rsidRDefault="0089007E" w:rsidP="0089007E">
      <w:pPr>
        <w:ind w:firstLine="709"/>
        <w:jc w:val="both"/>
        <w:rPr>
          <w:sz w:val="28"/>
          <w:szCs w:val="28"/>
        </w:rPr>
      </w:pPr>
      <w:r w:rsidRPr="00F24506">
        <w:rPr>
          <w:sz w:val="28"/>
          <w:szCs w:val="28"/>
        </w:rPr>
        <w:t>Изучение учебного материала предлагается проводить отдельными блоками с целью более глубокого усвоения темы. 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89007E" w:rsidRDefault="0089007E" w:rsidP="0089007E">
      <w:pPr>
        <w:ind w:firstLine="709"/>
        <w:jc w:val="both"/>
        <w:rPr>
          <w:b/>
          <w:color w:val="FF0000"/>
          <w:sz w:val="28"/>
          <w:szCs w:val="28"/>
        </w:rPr>
      </w:pPr>
    </w:p>
    <w:p w:rsidR="0089007E" w:rsidRPr="005C7747" w:rsidRDefault="0089007E" w:rsidP="0089007E">
      <w:pPr>
        <w:ind w:firstLine="709"/>
        <w:jc w:val="both"/>
        <w:rPr>
          <w:b/>
          <w:sz w:val="28"/>
          <w:szCs w:val="28"/>
        </w:rPr>
      </w:pPr>
      <w:r w:rsidRPr="005C7747">
        <w:rPr>
          <w:b/>
          <w:sz w:val="28"/>
          <w:szCs w:val="28"/>
        </w:rPr>
        <w:t>Условия окончания обучения – успешное прохождение обучающимися итоговой аттестации</w:t>
      </w:r>
    </w:p>
    <w:p w:rsidR="0089007E" w:rsidRDefault="0089007E" w:rsidP="0089007E">
      <w:pPr>
        <w:jc w:val="both"/>
        <w:outlineLvl w:val="0"/>
        <w:rPr>
          <w:sz w:val="28"/>
          <w:szCs w:val="28"/>
        </w:rPr>
      </w:pPr>
    </w:p>
    <w:p w:rsidR="0089007E" w:rsidRDefault="0089007E" w:rsidP="0089007E">
      <w:pPr>
        <w:jc w:val="both"/>
        <w:outlineLvl w:val="0"/>
        <w:rPr>
          <w:sz w:val="28"/>
          <w:szCs w:val="28"/>
        </w:rPr>
        <w:sectPr w:rsidR="0089007E" w:rsidSect="00E71CFA">
          <w:headerReference w:type="first" r:id="rId142"/>
          <w:type w:val="continuous"/>
          <w:pgSz w:w="11906" w:h="16838" w:code="9"/>
          <w:pgMar w:top="1134" w:right="567" w:bottom="1134" w:left="1134" w:header="340" w:footer="454" w:gutter="0"/>
          <w:pgNumType w:start="2"/>
          <w:cols w:space="708"/>
          <w:titlePg/>
          <w:docGrid w:linePitch="360"/>
        </w:sectPr>
      </w:pPr>
    </w:p>
    <w:p w:rsidR="0089007E" w:rsidRPr="00E0118B" w:rsidRDefault="0089007E" w:rsidP="0089007E">
      <w:pPr>
        <w:jc w:val="both"/>
        <w:outlineLvl w:val="0"/>
        <w:rPr>
          <w:color w:val="FF0000"/>
          <w:sz w:val="28"/>
          <w:szCs w:val="28"/>
        </w:rPr>
      </w:pPr>
      <w:r>
        <w:rPr>
          <w:sz w:val="28"/>
          <w:szCs w:val="28"/>
        </w:rPr>
        <w:lastRenderedPageBreak/>
        <w:t xml:space="preserve">Таблица </w:t>
      </w:r>
      <w:r w:rsidRPr="008F6866">
        <w:rPr>
          <w:sz w:val="28"/>
          <w:szCs w:val="28"/>
        </w:rPr>
        <w:t xml:space="preserve">1. </w:t>
      </w:r>
      <w:r w:rsidRPr="005C7747">
        <w:rPr>
          <w:sz w:val="28"/>
          <w:szCs w:val="28"/>
        </w:rPr>
        <w:t>Годовой учебный график этапа совершенствования спортивного мастерства второго года обучения (ГССМ-2)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6310"/>
        <w:gridCol w:w="582"/>
        <w:gridCol w:w="583"/>
        <w:gridCol w:w="583"/>
        <w:gridCol w:w="583"/>
        <w:gridCol w:w="583"/>
        <w:gridCol w:w="497"/>
        <w:gridCol w:w="583"/>
        <w:gridCol w:w="583"/>
        <w:gridCol w:w="580"/>
        <w:gridCol w:w="580"/>
        <w:gridCol w:w="2670"/>
      </w:tblGrid>
      <w:tr w:rsidR="0089007E" w:rsidRPr="0029095C" w:rsidTr="0089007E">
        <w:trPr>
          <w:cantSplit/>
          <w:trHeight w:val="1293"/>
        </w:trPr>
        <w:tc>
          <w:tcPr>
            <w:tcW w:w="2144" w:type="pct"/>
            <w:noWrap/>
            <w:tcMar>
              <w:left w:w="28" w:type="dxa"/>
              <w:right w:w="28" w:type="dxa"/>
            </w:tcMar>
            <w:vAlign w:val="center"/>
          </w:tcPr>
          <w:p w:rsidR="0089007E" w:rsidRPr="0029095C" w:rsidRDefault="0089007E" w:rsidP="0089007E">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89007E" w:rsidRPr="0029095C" w:rsidRDefault="0089007E" w:rsidP="0089007E">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89007E" w:rsidRPr="0029095C" w:rsidRDefault="0089007E" w:rsidP="0089007E">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89007E" w:rsidRPr="0029095C" w:rsidRDefault="0089007E" w:rsidP="0089007E">
            <w:pPr>
              <w:jc w:val="center"/>
              <w:rPr>
                <w:sz w:val="28"/>
                <w:szCs w:val="28"/>
              </w:rPr>
            </w:pPr>
            <w:r w:rsidRPr="00E41AF9">
              <w:rPr>
                <w:b/>
                <w:sz w:val="28"/>
                <w:szCs w:val="28"/>
              </w:rPr>
              <w:t>ВСЕГО</w:t>
            </w:r>
          </w:p>
        </w:tc>
      </w:tr>
      <w:tr w:rsidR="0089007E" w:rsidRPr="0029095C" w:rsidTr="0089007E">
        <w:tc>
          <w:tcPr>
            <w:tcW w:w="5000" w:type="pct"/>
            <w:gridSpan w:val="12"/>
            <w:noWrap/>
            <w:tcMar>
              <w:left w:w="28" w:type="dxa"/>
              <w:right w:w="28" w:type="dxa"/>
            </w:tcMar>
            <w:vAlign w:val="center"/>
          </w:tcPr>
          <w:p w:rsidR="0089007E" w:rsidRPr="0029095C" w:rsidRDefault="0089007E" w:rsidP="0089007E">
            <w:pPr>
              <w:widowControl w:val="0"/>
              <w:jc w:val="center"/>
              <w:rPr>
                <w:sz w:val="28"/>
                <w:szCs w:val="28"/>
              </w:rPr>
            </w:pPr>
            <w:r w:rsidRPr="006C2776">
              <w:rPr>
                <w:b/>
                <w:sz w:val="28"/>
                <w:szCs w:val="28"/>
              </w:rPr>
              <w:t>ТЕОРИЯ</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jc w:val="center"/>
              <w:rPr>
                <w:sz w:val="28"/>
                <w:szCs w:val="28"/>
              </w:rPr>
            </w:pP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jc w:val="center"/>
              <w:rPr>
                <w:sz w:val="28"/>
                <w:szCs w:val="28"/>
              </w:rPr>
            </w:pPr>
          </w:p>
        </w:tc>
        <w:tc>
          <w:tcPr>
            <w:tcW w:w="907"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1</w:t>
            </w:r>
          </w:p>
        </w:tc>
      </w:tr>
      <w:tr w:rsidR="0089007E" w:rsidRPr="0029095C" w:rsidTr="0089007E">
        <w:tc>
          <w:tcPr>
            <w:tcW w:w="2144" w:type="pct"/>
            <w:noWrap/>
            <w:tcMar>
              <w:left w:w="28" w:type="dxa"/>
              <w:right w:w="28" w:type="dxa"/>
            </w:tcMar>
            <w:vAlign w:val="center"/>
          </w:tcPr>
          <w:p w:rsidR="0089007E" w:rsidRPr="000B21F8" w:rsidRDefault="0047134E" w:rsidP="0089007E">
            <w:pPr>
              <w:widowControl w:val="0"/>
              <w:rPr>
                <w:b/>
                <w:sz w:val="28"/>
                <w:szCs w:val="28"/>
              </w:rPr>
            </w:pPr>
            <w:r>
              <w:rPr>
                <w:b/>
                <w:sz w:val="28"/>
                <w:szCs w:val="28"/>
              </w:rPr>
              <w:t>Шашеч</w:t>
            </w:r>
            <w:r w:rsidR="0089007E" w:rsidRPr="000B21F8">
              <w:rPr>
                <w:b/>
                <w:sz w:val="28"/>
                <w:szCs w:val="28"/>
              </w:rPr>
              <w:t>ный кодекс и правила</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7" w:type="pct"/>
            <w:noWrap/>
            <w:tcMar>
              <w:left w:w="28" w:type="dxa"/>
              <w:right w:w="28" w:type="dxa"/>
            </w:tcMar>
            <w:vAlign w:val="center"/>
          </w:tcPr>
          <w:p w:rsidR="0089007E" w:rsidRPr="0029095C" w:rsidRDefault="0089007E" w:rsidP="0089007E">
            <w:pPr>
              <w:jc w:val="center"/>
              <w:rPr>
                <w:sz w:val="28"/>
                <w:szCs w:val="28"/>
              </w:rPr>
            </w:pPr>
          </w:p>
        </w:tc>
        <w:tc>
          <w:tcPr>
            <w:tcW w:w="907" w:type="pct"/>
            <w:noWrap/>
            <w:tcMar>
              <w:left w:w="28" w:type="dxa"/>
              <w:right w:w="28" w:type="dxa"/>
            </w:tcMar>
            <w:vAlign w:val="center"/>
          </w:tcPr>
          <w:p w:rsidR="0089007E" w:rsidRPr="00824B82" w:rsidRDefault="0089007E" w:rsidP="0089007E">
            <w:pPr>
              <w:widowControl w:val="0"/>
              <w:jc w:val="center"/>
              <w:rPr>
                <w:b/>
                <w:sz w:val="28"/>
                <w:szCs w:val="28"/>
              </w:rPr>
            </w:pPr>
            <w:r w:rsidRPr="00824B82">
              <w:rPr>
                <w:b/>
                <w:sz w:val="28"/>
                <w:szCs w:val="28"/>
              </w:rPr>
              <w:t>5</w:t>
            </w:r>
          </w:p>
        </w:tc>
      </w:tr>
      <w:tr w:rsidR="0089007E" w:rsidRPr="0029095C" w:rsidTr="0089007E">
        <w:tc>
          <w:tcPr>
            <w:tcW w:w="2144" w:type="pct"/>
            <w:noWrap/>
            <w:tcMar>
              <w:left w:w="28" w:type="dxa"/>
              <w:right w:w="28" w:type="dxa"/>
            </w:tcMar>
            <w:vAlign w:val="center"/>
          </w:tcPr>
          <w:p w:rsidR="0089007E" w:rsidRPr="000B21F8" w:rsidRDefault="0047134E" w:rsidP="0089007E">
            <w:pPr>
              <w:widowControl w:val="0"/>
              <w:rPr>
                <w:b/>
                <w:sz w:val="28"/>
                <w:szCs w:val="28"/>
              </w:rPr>
            </w:pPr>
            <w:r>
              <w:rPr>
                <w:b/>
                <w:sz w:val="28"/>
                <w:szCs w:val="28"/>
              </w:rPr>
              <w:t>Исторический обзор шашек</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jc w:val="center"/>
              <w:rPr>
                <w:sz w:val="28"/>
                <w:szCs w:val="28"/>
              </w:rPr>
            </w:pPr>
          </w:p>
        </w:tc>
        <w:tc>
          <w:tcPr>
            <w:tcW w:w="907" w:type="pct"/>
            <w:noWrap/>
            <w:tcMar>
              <w:left w:w="28" w:type="dxa"/>
              <w:right w:w="28" w:type="dxa"/>
            </w:tcMar>
            <w:vAlign w:val="center"/>
          </w:tcPr>
          <w:p w:rsidR="0089007E" w:rsidRPr="00A94245" w:rsidRDefault="0089007E" w:rsidP="0089007E">
            <w:pPr>
              <w:widowControl w:val="0"/>
              <w:jc w:val="center"/>
              <w:rPr>
                <w:b/>
                <w:sz w:val="28"/>
                <w:szCs w:val="28"/>
              </w:rPr>
            </w:pPr>
            <w:r w:rsidRPr="00A94245">
              <w:rPr>
                <w:b/>
                <w:sz w:val="28"/>
                <w:szCs w:val="28"/>
              </w:rPr>
              <w:t>2</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Дебют</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25</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25</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25</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25</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11</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r>
              <w:rPr>
                <w:sz w:val="28"/>
                <w:szCs w:val="28"/>
              </w:rPr>
              <w:t>3</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r>
              <w:rPr>
                <w:sz w:val="28"/>
                <w:szCs w:val="28"/>
              </w:rPr>
              <w:t>5</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17</w:t>
            </w:r>
          </w:p>
        </w:tc>
        <w:tc>
          <w:tcPr>
            <w:tcW w:w="907" w:type="pct"/>
            <w:noWrap/>
            <w:tcMar>
              <w:left w:w="28" w:type="dxa"/>
              <w:right w:w="28" w:type="dxa"/>
            </w:tcMar>
            <w:vAlign w:val="center"/>
          </w:tcPr>
          <w:p w:rsidR="0089007E" w:rsidRPr="00135376" w:rsidRDefault="0089007E" w:rsidP="0089007E">
            <w:pPr>
              <w:widowControl w:val="0"/>
              <w:jc w:val="center"/>
              <w:rPr>
                <w:b/>
                <w:sz w:val="28"/>
                <w:szCs w:val="28"/>
              </w:rPr>
            </w:pPr>
            <w:r w:rsidRPr="00135376">
              <w:rPr>
                <w:b/>
                <w:sz w:val="28"/>
                <w:szCs w:val="28"/>
              </w:rPr>
              <w:t>226</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Миттельшпиль</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36</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39</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20</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39</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38</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30</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350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Эндшпиль</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8" w:type="pct"/>
            <w:noWrap/>
            <w:tcMar>
              <w:left w:w="28" w:type="dxa"/>
              <w:right w:w="28" w:type="dxa"/>
            </w:tcMar>
            <w:vAlign w:val="center"/>
          </w:tcPr>
          <w:p w:rsidR="0089007E" w:rsidRPr="0029095C" w:rsidRDefault="0089007E" w:rsidP="0089007E">
            <w:pPr>
              <w:jc w:val="center"/>
              <w:rPr>
                <w:sz w:val="28"/>
                <w:szCs w:val="28"/>
              </w:rPr>
            </w:pPr>
            <w:r>
              <w:rPr>
                <w:sz w:val="28"/>
                <w:szCs w:val="28"/>
              </w:rPr>
              <w:t>10</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21</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22</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15</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200</w:t>
            </w:r>
          </w:p>
        </w:tc>
      </w:tr>
      <w:tr w:rsidR="0089007E" w:rsidRPr="0029095C" w:rsidTr="0089007E">
        <w:tc>
          <w:tcPr>
            <w:tcW w:w="2144" w:type="pct"/>
            <w:noWrap/>
            <w:tcMar>
              <w:left w:w="28" w:type="dxa"/>
              <w:right w:w="28" w:type="dxa"/>
            </w:tcMar>
            <w:vAlign w:val="center"/>
          </w:tcPr>
          <w:p w:rsidR="0089007E" w:rsidRPr="000B21F8" w:rsidRDefault="0047134E" w:rsidP="0089007E">
            <w:pPr>
              <w:widowControl w:val="0"/>
              <w:rPr>
                <w:b/>
                <w:sz w:val="28"/>
                <w:szCs w:val="28"/>
              </w:rPr>
            </w:pPr>
            <w:r>
              <w:rPr>
                <w:b/>
                <w:sz w:val="28"/>
                <w:szCs w:val="28"/>
              </w:rPr>
              <w:t>Шашечная литература, шашеч</w:t>
            </w:r>
            <w:r w:rsidR="0089007E" w:rsidRPr="000B21F8">
              <w:rPr>
                <w:b/>
                <w:sz w:val="28"/>
                <w:szCs w:val="28"/>
              </w:rPr>
              <w:t>ные программы</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2</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2</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20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5000" w:type="pct"/>
            <w:gridSpan w:val="12"/>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ПРАКТИКА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w:t>
            </w:r>
          </w:p>
        </w:tc>
        <w:tc>
          <w:tcPr>
            <w:tcW w:w="197" w:type="pct"/>
            <w:noWrap/>
            <w:tcMar>
              <w:left w:w="28" w:type="dxa"/>
              <w:right w:w="28" w:type="dxa"/>
            </w:tcMar>
            <w:vAlign w:val="center"/>
          </w:tcPr>
          <w:p w:rsidR="0089007E" w:rsidRPr="0029095C" w:rsidRDefault="0089007E" w:rsidP="0089007E">
            <w:pPr>
              <w:jc w:val="center"/>
              <w:rPr>
                <w:sz w:val="28"/>
                <w:szCs w:val="28"/>
              </w:rPr>
            </w:pPr>
            <w:r>
              <w:rPr>
                <w:sz w:val="28"/>
                <w:szCs w:val="28"/>
              </w:rPr>
              <w:t>8</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80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89007E" w:rsidRPr="0029095C" w:rsidRDefault="0089007E" w:rsidP="0089007E">
            <w:pPr>
              <w:widowControl w:val="0"/>
              <w:jc w:val="center"/>
              <w:rPr>
                <w:sz w:val="28"/>
                <w:szCs w:val="28"/>
              </w:rPr>
            </w:pPr>
            <w:r w:rsidRPr="00003F43">
              <w:rPr>
                <w:sz w:val="28"/>
                <w:szCs w:val="28"/>
              </w:rPr>
              <w:t>Согласно календарному плану ЦСДЮШШОР им. Р.Г.Нежметдинова</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89007E" w:rsidRPr="0029095C" w:rsidRDefault="0089007E" w:rsidP="00C56D7C">
            <w:pPr>
              <w:widowControl w:val="0"/>
              <w:jc w:val="center"/>
              <w:rPr>
                <w:sz w:val="28"/>
                <w:szCs w:val="28"/>
              </w:rPr>
            </w:pPr>
            <w:r w:rsidRPr="00EF5577">
              <w:rPr>
                <w:sz w:val="28"/>
                <w:szCs w:val="28"/>
              </w:rPr>
              <w:t>Согласно таблице 2.</w:t>
            </w:r>
            <w:r w:rsidR="00C56D7C">
              <w:rPr>
                <w:sz w:val="28"/>
                <w:szCs w:val="28"/>
              </w:rPr>
              <w:t>4</w:t>
            </w:r>
            <w:r w:rsidRPr="00EF5577">
              <w:rPr>
                <w:sz w:val="28"/>
                <w:szCs w:val="28"/>
              </w:rPr>
              <w:t>.</w:t>
            </w:r>
          </w:p>
        </w:tc>
      </w:tr>
      <w:tr w:rsidR="0089007E" w:rsidRPr="0029095C" w:rsidTr="0089007E">
        <w:tc>
          <w:tcPr>
            <w:tcW w:w="2144" w:type="pct"/>
            <w:noWrap/>
            <w:tcMar>
              <w:left w:w="28" w:type="dxa"/>
              <w:right w:w="17" w:type="dxa"/>
            </w:tcMar>
            <w:vAlign w:val="center"/>
          </w:tcPr>
          <w:p w:rsidR="0089007E" w:rsidRPr="000B21F8" w:rsidRDefault="0089007E" w:rsidP="0089007E">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r>
              <w:rPr>
                <w:sz w:val="28"/>
                <w:szCs w:val="28"/>
              </w:rPr>
              <w:t>20</w:t>
            </w:r>
          </w:p>
        </w:tc>
        <w:tc>
          <w:tcPr>
            <w:tcW w:w="169" w:type="pct"/>
            <w:noWrap/>
            <w:tcMar>
              <w:lef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p>
        </w:tc>
        <w:tc>
          <w:tcPr>
            <w:tcW w:w="198" w:type="pct"/>
            <w:noWrap/>
            <w:tcMar>
              <w:left w:w="28" w:type="dxa"/>
            </w:tcMar>
            <w:vAlign w:val="center"/>
          </w:tcPr>
          <w:p w:rsidR="0089007E" w:rsidRPr="0029095C" w:rsidRDefault="0089007E" w:rsidP="0089007E">
            <w:pPr>
              <w:widowControl w:val="0"/>
              <w:jc w:val="center"/>
              <w:rPr>
                <w:sz w:val="28"/>
                <w:szCs w:val="28"/>
              </w:rPr>
            </w:pPr>
          </w:p>
        </w:tc>
        <w:tc>
          <w:tcPr>
            <w:tcW w:w="197" w:type="pct"/>
            <w:noWrap/>
            <w:tcMar>
              <w:left w:w="28" w:type="dxa"/>
            </w:tcMar>
            <w:vAlign w:val="center"/>
          </w:tcPr>
          <w:p w:rsidR="0089007E" w:rsidRPr="0029095C" w:rsidRDefault="0089007E" w:rsidP="0089007E">
            <w:pPr>
              <w:widowControl w:val="0"/>
              <w:jc w:val="center"/>
              <w:rPr>
                <w:sz w:val="28"/>
                <w:szCs w:val="28"/>
              </w:rPr>
            </w:pPr>
          </w:p>
        </w:tc>
        <w:tc>
          <w:tcPr>
            <w:tcW w:w="197" w:type="pct"/>
            <w:noWrap/>
            <w:tcMar>
              <w:left w:w="28" w:type="dxa"/>
            </w:tcMar>
          </w:tcPr>
          <w:p w:rsidR="0089007E" w:rsidRPr="0029095C" w:rsidRDefault="0089007E" w:rsidP="0089007E">
            <w:pPr>
              <w:jc w:val="center"/>
              <w:rPr>
                <w:sz w:val="28"/>
                <w:szCs w:val="28"/>
              </w:rPr>
            </w:pPr>
            <w:r>
              <w:rPr>
                <w:sz w:val="28"/>
                <w:szCs w:val="28"/>
              </w:rPr>
              <w:t>20</w:t>
            </w:r>
          </w:p>
        </w:tc>
        <w:tc>
          <w:tcPr>
            <w:tcW w:w="907" w:type="pct"/>
            <w:noWrap/>
            <w:tcMar>
              <w:lef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4</w:t>
            </w:r>
          </w:p>
        </w:tc>
        <w:tc>
          <w:tcPr>
            <w:tcW w:w="197" w:type="pct"/>
            <w:noWrap/>
            <w:tcMar>
              <w:left w:w="28" w:type="dxa"/>
              <w:right w:w="28" w:type="dxa"/>
            </w:tcMar>
            <w:vAlign w:val="center"/>
          </w:tcPr>
          <w:p w:rsidR="0089007E" w:rsidRPr="0029095C" w:rsidRDefault="0089007E" w:rsidP="0089007E">
            <w:pPr>
              <w:jc w:val="center"/>
              <w:rPr>
                <w:sz w:val="28"/>
                <w:szCs w:val="28"/>
              </w:rPr>
            </w:pPr>
            <w:r w:rsidRPr="0029095C">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40</w:t>
            </w:r>
          </w:p>
        </w:tc>
      </w:tr>
      <w:tr w:rsidR="0089007E" w:rsidRPr="0029095C" w:rsidTr="0089007E">
        <w:tc>
          <w:tcPr>
            <w:tcW w:w="2144" w:type="pct"/>
            <w:noWrap/>
            <w:tcMar>
              <w:left w:w="28" w:type="dxa"/>
              <w:right w:w="28" w:type="dxa"/>
            </w:tcMar>
            <w:vAlign w:val="center"/>
          </w:tcPr>
          <w:p w:rsidR="0089007E" w:rsidRPr="000B21F8" w:rsidRDefault="0089007E" w:rsidP="0089007E">
            <w:pPr>
              <w:widowControl w:val="0"/>
              <w:rPr>
                <w:b/>
                <w:sz w:val="28"/>
                <w:szCs w:val="28"/>
              </w:rPr>
            </w:pPr>
            <w:r w:rsidRPr="00003F43">
              <w:rPr>
                <w:b/>
                <w:sz w:val="28"/>
                <w:szCs w:val="28"/>
              </w:rPr>
              <w:t>Итоговая аттестация</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69"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8"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vAlign w:val="center"/>
          </w:tcPr>
          <w:p w:rsidR="0089007E" w:rsidRPr="0029095C" w:rsidRDefault="0089007E" w:rsidP="0089007E">
            <w:pPr>
              <w:widowControl w:val="0"/>
              <w:jc w:val="center"/>
              <w:rPr>
                <w:sz w:val="28"/>
                <w:szCs w:val="28"/>
              </w:rPr>
            </w:pPr>
          </w:p>
        </w:tc>
        <w:tc>
          <w:tcPr>
            <w:tcW w:w="197" w:type="pct"/>
            <w:noWrap/>
            <w:tcMar>
              <w:left w:w="28" w:type="dxa"/>
              <w:right w:w="28" w:type="dxa"/>
            </w:tcMar>
          </w:tcPr>
          <w:p w:rsidR="0089007E" w:rsidRPr="0029095C" w:rsidRDefault="0089007E" w:rsidP="0089007E">
            <w:pPr>
              <w:jc w:val="center"/>
              <w:rPr>
                <w:sz w:val="28"/>
                <w:szCs w:val="28"/>
              </w:rPr>
            </w:pPr>
            <w:r>
              <w:rPr>
                <w:sz w:val="28"/>
                <w:szCs w:val="28"/>
              </w:rPr>
              <w:t>4</w:t>
            </w:r>
          </w:p>
        </w:tc>
        <w:tc>
          <w:tcPr>
            <w:tcW w:w="907" w:type="pct"/>
            <w:noWrap/>
            <w:tcMar>
              <w:left w:w="28" w:type="dxa"/>
              <w:right w:w="28" w:type="dxa"/>
            </w:tcMar>
            <w:vAlign w:val="center"/>
          </w:tcPr>
          <w:p w:rsidR="0089007E" w:rsidRPr="00101672" w:rsidRDefault="0089007E" w:rsidP="0089007E">
            <w:pPr>
              <w:widowControl w:val="0"/>
              <w:jc w:val="center"/>
              <w:rPr>
                <w:b/>
                <w:sz w:val="28"/>
                <w:szCs w:val="28"/>
              </w:rPr>
            </w:pPr>
            <w:r w:rsidRPr="00101672">
              <w:rPr>
                <w:b/>
                <w:sz w:val="28"/>
                <w:szCs w:val="28"/>
              </w:rPr>
              <w:t>4</w:t>
            </w:r>
          </w:p>
        </w:tc>
      </w:tr>
      <w:tr w:rsidR="0089007E" w:rsidRPr="0029095C" w:rsidTr="0089007E">
        <w:tc>
          <w:tcPr>
            <w:tcW w:w="2144" w:type="pct"/>
            <w:noWrap/>
            <w:tcMar>
              <w:left w:w="28" w:type="dxa"/>
              <w:right w:w="28" w:type="dxa"/>
            </w:tcMar>
            <w:vAlign w:val="center"/>
          </w:tcPr>
          <w:p w:rsidR="0089007E" w:rsidRPr="0029095C" w:rsidRDefault="0089007E" w:rsidP="0089007E">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Pr>
                <w:sz w:val="28"/>
                <w:szCs w:val="28"/>
              </w:rPr>
              <w:t>80</w:t>
            </w:r>
          </w:p>
        </w:tc>
        <w:tc>
          <w:tcPr>
            <w:tcW w:w="169"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96</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7" w:type="pct"/>
            <w:noWrap/>
            <w:tcMar>
              <w:left w:w="28" w:type="dxa"/>
              <w:right w:w="28" w:type="dxa"/>
            </w:tcMar>
            <w:vAlign w:val="center"/>
          </w:tcPr>
          <w:p w:rsidR="0089007E" w:rsidRPr="0029095C" w:rsidRDefault="0089007E" w:rsidP="0089007E">
            <w:pPr>
              <w:widowControl w:val="0"/>
              <w:jc w:val="center"/>
              <w:rPr>
                <w:sz w:val="28"/>
                <w:szCs w:val="28"/>
              </w:rPr>
            </w:pPr>
            <w:r w:rsidRPr="0029095C">
              <w:rPr>
                <w:sz w:val="28"/>
                <w:szCs w:val="28"/>
              </w:rPr>
              <w:t>104</w:t>
            </w:r>
          </w:p>
        </w:tc>
        <w:tc>
          <w:tcPr>
            <w:tcW w:w="197" w:type="pct"/>
            <w:noWrap/>
            <w:tcMar>
              <w:left w:w="28" w:type="dxa"/>
              <w:right w:w="28" w:type="dxa"/>
            </w:tcMar>
          </w:tcPr>
          <w:p w:rsidR="0089007E" w:rsidRPr="0029095C" w:rsidRDefault="0089007E" w:rsidP="0089007E">
            <w:pPr>
              <w:jc w:val="center"/>
              <w:rPr>
                <w:sz w:val="28"/>
                <w:szCs w:val="28"/>
              </w:rPr>
            </w:pPr>
            <w:r w:rsidRPr="0029095C">
              <w:rPr>
                <w:sz w:val="28"/>
                <w:szCs w:val="28"/>
              </w:rPr>
              <w:t>104</w:t>
            </w:r>
          </w:p>
        </w:tc>
        <w:tc>
          <w:tcPr>
            <w:tcW w:w="907" w:type="pct"/>
            <w:noWrap/>
            <w:tcMar>
              <w:left w:w="28" w:type="dxa"/>
              <w:right w:w="28" w:type="dxa"/>
            </w:tcMar>
            <w:vAlign w:val="center"/>
          </w:tcPr>
          <w:p w:rsidR="0089007E" w:rsidRPr="00EA0F24" w:rsidRDefault="0089007E" w:rsidP="0089007E">
            <w:pPr>
              <w:widowControl w:val="0"/>
              <w:jc w:val="center"/>
              <w:rPr>
                <w:b/>
                <w:sz w:val="28"/>
                <w:szCs w:val="28"/>
              </w:rPr>
            </w:pPr>
            <w:r w:rsidRPr="00EA0F24">
              <w:rPr>
                <w:b/>
                <w:sz w:val="28"/>
                <w:szCs w:val="28"/>
              </w:rPr>
              <w:t>1008</w:t>
            </w:r>
          </w:p>
        </w:tc>
      </w:tr>
    </w:tbl>
    <w:p w:rsidR="0089007E" w:rsidRPr="008F6866" w:rsidRDefault="0089007E" w:rsidP="0089007E">
      <w:pPr>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pPr>
    </w:p>
    <w:p w:rsidR="0089007E" w:rsidRDefault="0089007E" w:rsidP="0089007E">
      <w:pPr>
        <w:widowControl w:val="0"/>
        <w:jc w:val="both"/>
        <w:outlineLvl w:val="0"/>
        <w:rPr>
          <w:sz w:val="28"/>
          <w:szCs w:val="28"/>
        </w:rPr>
        <w:sectPr w:rsidR="0089007E" w:rsidSect="00003F43">
          <w:headerReference w:type="first" r:id="rId143"/>
          <w:pgSz w:w="16838" w:h="11906" w:orient="landscape" w:code="9"/>
          <w:pgMar w:top="1134" w:right="1077" w:bottom="567" w:left="1077" w:header="454" w:footer="454" w:gutter="0"/>
          <w:cols w:space="708"/>
          <w:titlePg/>
          <w:docGrid w:linePitch="360"/>
        </w:sectPr>
      </w:pPr>
    </w:p>
    <w:p w:rsidR="0089007E" w:rsidRPr="00200DF1" w:rsidRDefault="0089007E" w:rsidP="0089007E">
      <w:pPr>
        <w:widowControl w:val="0"/>
        <w:jc w:val="center"/>
        <w:outlineLvl w:val="0"/>
        <w:rPr>
          <w:b/>
          <w:sz w:val="28"/>
          <w:szCs w:val="28"/>
        </w:rPr>
      </w:pPr>
      <w:r w:rsidRPr="00200DF1">
        <w:rPr>
          <w:b/>
          <w:sz w:val="28"/>
          <w:szCs w:val="28"/>
        </w:rPr>
        <w:lastRenderedPageBreak/>
        <w:t>Тематический план</w:t>
      </w:r>
    </w:p>
    <w:p w:rsidR="0089007E" w:rsidRPr="008F6866" w:rsidRDefault="0089007E" w:rsidP="0089007E">
      <w:pPr>
        <w:widowControl w:val="0"/>
        <w:jc w:val="both"/>
        <w:outlineLvl w:val="0"/>
        <w:rPr>
          <w:sz w:val="28"/>
          <w:szCs w:val="28"/>
        </w:rPr>
      </w:pPr>
    </w:p>
    <w:p w:rsidR="0089007E" w:rsidRPr="005C7747" w:rsidRDefault="0089007E" w:rsidP="0089007E">
      <w:pPr>
        <w:widowControl w:val="0"/>
        <w:jc w:val="both"/>
        <w:outlineLvl w:val="0"/>
        <w:rPr>
          <w:sz w:val="28"/>
          <w:szCs w:val="28"/>
        </w:rPr>
      </w:pPr>
      <w:r w:rsidRPr="005C7747">
        <w:rPr>
          <w:sz w:val="28"/>
          <w:szCs w:val="28"/>
        </w:rPr>
        <w:t>1. В области теории физической культуры и спорта, восстановительные меропри</w:t>
      </w:r>
      <w:r w:rsidRPr="005C7747">
        <w:rPr>
          <w:sz w:val="28"/>
          <w:szCs w:val="28"/>
        </w:rPr>
        <w:t>я</w:t>
      </w:r>
      <w:r w:rsidRPr="005C7747">
        <w:rPr>
          <w:sz w:val="28"/>
          <w:szCs w:val="28"/>
        </w:rPr>
        <w:t>тия</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1.1. Обзор значимых предстоящих соревнований республиканского, российского и международного уровня</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Организация рационального режима </w:t>
      </w:r>
      <w:r>
        <w:rPr>
          <w:rFonts w:ascii="Times New Roman" w:hAnsi="Times New Roman"/>
          <w:b w:val="0"/>
          <w:color w:val="auto"/>
          <w:w w:val="100"/>
        </w:rPr>
        <w:t>тренировочны</w:t>
      </w:r>
      <w:r w:rsidRPr="008F6866">
        <w:rPr>
          <w:rFonts w:ascii="Times New Roman" w:hAnsi="Times New Roman"/>
          <w:b w:val="0"/>
          <w:color w:val="auto"/>
          <w:w w:val="100"/>
        </w:rPr>
        <w:t>х нагрузок и  восстанов</w:t>
      </w:r>
      <w:r w:rsidRPr="008F6866">
        <w:rPr>
          <w:rFonts w:ascii="Times New Roman" w:hAnsi="Times New Roman"/>
          <w:b w:val="0"/>
          <w:color w:val="auto"/>
          <w:w w:val="100"/>
        </w:rPr>
        <w:t>и</w:t>
      </w:r>
      <w:r w:rsidRPr="008F6866">
        <w:rPr>
          <w:rFonts w:ascii="Times New Roman" w:hAnsi="Times New Roman"/>
          <w:b w:val="0"/>
          <w:color w:val="auto"/>
          <w:w w:val="100"/>
        </w:rPr>
        <w:t>тельных мероприятий</w:t>
      </w:r>
    </w:p>
    <w:p w:rsidR="0089007E" w:rsidRPr="008F6866" w:rsidRDefault="0089007E" w:rsidP="0089007E">
      <w:pPr>
        <w:widowControl w:val="0"/>
        <w:jc w:val="both"/>
        <w:outlineLvl w:val="0"/>
        <w:rPr>
          <w:sz w:val="28"/>
          <w:szCs w:val="28"/>
        </w:rPr>
      </w:pPr>
      <w:r w:rsidRPr="008F6866">
        <w:rPr>
          <w:sz w:val="28"/>
          <w:szCs w:val="28"/>
        </w:rPr>
        <w:t>1.5. Анализ индивидуальных особ</w:t>
      </w:r>
      <w:r>
        <w:rPr>
          <w:sz w:val="28"/>
          <w:szCs w:val="28"/>
        </w:rPr>
        <w:t xml:space="preserve">енностей спортивной </w:t>
      </w:r>
      <w:r w:rsidRPr="008F6866">
        <w:rPr>
          <w:sz w:val="28"/>
          <w:szCs w:val="28"/>
        </w:rPr>
        <w:t>подготовленности и опред</w:t>
      </w:r>
      <w:r w:rsidRPr="008F6866">
        <w:rPr>
          <w:sz w:val="28"/>
          <w:szCs w:val="28"/>
        </w:rPr>
        <w:t>е</w:t>
      </w:r>
      <w:r w:rsidRPr="008F6866">
        <w:rPr>
          <w:sz w:val="28"/>
          <w:szCs w:val="28"/>
        </w:rPr>
        <w:t>ление сильных и слабых сторон спортсмена. Соответствие тренировочной нагрузки соревновательной деятельности. Индивидуальная оценка технико-тактического ма</w:t>
      </w:r>
      <w:r w:rsidRPr="008F6866">
        <w:rPr>
          <w:sz w:val="28"/>
          <w:szCs w:val="28"/>
        </w:rPr>
        <w:t>с</w:t>
      </w:r>
      <w:r w:rsidRPr="008F6866">
        <w:rPr>
          <w:sz w:val="28"/>
          <w:szCs w:val="28"/>
        </w:rPr>
        <w:t xml:space="preserve">терства и </w:t>
      </w:r>
      <w:r>
        <w:rPr>
          <w:sz w:val="28"/>
          <w:szCs w:val="28"/>
        </w:rPr>
        <w:t>спортивн</w:t>
      </w:r>
      <w:r w:rsidRPr="008F6866">
        <w:rPr>
          <w:sz w:val="28"/>
          <w:szCs w:val="28"/>
        </w:rPr>
        <w:t>ой подготовленности</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1.6. План общефизической</w:t>
      </w:r>
      <w:r>
        <w:rPr>
          <w:rFonts w:ascii="Times New Roman" w:hAnsi="Times New Roman"/>
          <w:b w:val="0"/>
          <w:color w:val="auto"/>
          <w:w w:val="100"/>
        </w:rPr>
        <w:t xml:space="preserve">, специальнойи психологической </w:t>
      </w:r>
      <w:r w:rsidRPr="008F6866">
        <w:rPr>
          <w:rFonts w:ascii="Times New Roman" w:hAnsi="Times New Roman"/>
          <w:b w:val="0"/>
          <w:color w:val="auto"/>
          <w:w w:val="100"/>
        </w:rPr>
        <w:t>подготовки спортсмена</w:t>
      </w:r>
    </w:p>
    <w:p w:rsidR="0089007E" w:rsidRPr="008F6866" w:rsidRDefault="0089007E" w:rsidP="0089007E">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1.7. Врачебный контроль</w:t>
      </w:r>
    </w:p>
    <w:p w:rsidR="0089007E" w:rsidRPr="008F6866" w:rsidRDefault="0089007E" w:rsidP="0089007E">
      <w:pPr>
        <w:widowControl w:val="0"/>
        <w:jc w:val="both"/>
        <w:outlineLvl w:val="0"/>
        <w:rPr>
          <w:sz w:val="28"/>
          <w:szCs w:val="28"/>
        </w:rPr>
      </w:pPr>
      <w:r w:rsidRPr="008F6866">
        <w:rPr>
          <w:sz w:val="28"/>
          <w:szCs w:val="28"/>
        </w:rPr>
        <w:t>1.8. Развернутый анализ ошибок. Корректировка индивидуального плана подготовки спортсмена</w:t>
      </w:r>
    </w:p>
    <w:p w:rsidR="0089007E" w:rsidRPr="008F6866" w:rsidRDefault="0089007E" w:rsidP="0089007E">
      <w:pPr>
        <w:widowControl w:val="0"/>
        <w:jc w:val="both"/>
        <w:outlineLvl w:val="0"/>
        <w:rPr>
          <w:sz w:val="28"/>
          <w:szCs w:val="28"/>
        </w:rPr>
      </w:pPr>
      <w:r w:rsidRPr="008F6866">
        <w:rPr>
          <w:sz w:val="28"/>
          <w:szCs w:val="28"/>
        </w:rPr>
        <w:t>1.9. Методы и средства восстановления спортивной работоспособности</w:t>
      </w:r>
    </w:p>
    <w:p w:rsidR="0089007E" w:rsidRPr="008F6866" w:rsidRDefault="0089007E" w:rsidP="0089007E">
      <w:pPr>
        <w:widowControl w:val="0"/>
        <w:jc w:val="both"/>
        <w:outlineLvl w:val="0"/>
        <w:rPr>
          <w:sz w:val="28"/>
          <w:szCs w:val="28"/>
        </w:rPr>
      </w:pPr>
      <w:r w:rsidRPr="008F6866">
        <w:rPr>
          <w:sz w:val="28"/>
          <w:szCs w:val="28"/>
        </w:rPr>
        <w:t>1.10. Естественные и гигиенические средства восстановления</w:t>
      </w:r>
    </w:p>
    <w:p w:rsidR="0089007E" w:rsidRPr="008F6866" w:rsidRDefault="0089007E" w:rsidP="0089007E">
      <w:pPr>
        <w:widowControl w:val="0"/>
        <w:jc w:val="both"/>
        <w:outlineLvl w:val="0"/>
        <w:rPr>
          <w:sz w:val="28"/>
          <w:szCs w:val="28"/>
        </w:rPr>
      </w:pPr>
      <w:r w:rsidRPr="008F6866">
        <w:rPr>
          <w:sz w:val="28"/>
          <w:szCs w:val="28"/>
        </w:rPr>
        <w:t>1.11. Педагогические средства восстановления: рациональное построение тренир</w:t>
      </w:r>
      <w:r w:rsidRPr="008F6866">
        <w:rPr>
          <w:sz w:val="28"/>
          <w:szCs w:val="28"/>
        </w:rPr>
        <w:t>о</w:t>
      </w:r>
      <w:r w:rsidRPr="008F6866">
        <w:rPr>
          <w:sz w:val="28"/>
          <w:szCs w:val="28"/>
        </w:rPr>
        <w:t>вочного процесса, чередование нагрузок различной направленности, организация активного отдыха</w:t>
      </w:r>
    </w:p>
    <w:p w:rsidR="0089007E" w:rsidRPr="008F6866" w:rsidRDefault="0089007E" w:rsidP="0089007E">
      <w:pPr>
        <w:widowControl w:val="0"/>
        <w:jc w:val="both"/>
        <w:outlineLvl w:val="0"/>
        <w:rPr>
          <w:sz w:val="28"/>
          <w:szCs w:val="28"/>
        </w:rPr>
      </w:pPr>
      <w:r w:rsidRPr="008F6866">
        <w:rPr>
          <w:sz w:val="28"/>
          <w:szCs w:val="28"/>
        </w:rPr>
        <w:t>1.12. Психологические средства восстановления: аутогенная тренировка, психорег</w:t>
      </w:r>
      <w:r w:rsidRPr="008F6866">
        <w:rPr>
          <w:sz w:val="28"/>
          <w:szCs w:val="28"/>
        </w:rPr>
        <w:t>у</w:t>
      </w:r>
      <w:r w:rsidRPr="008F6866">
        <w:rPr>
          <w:sz w:val="28"/>
          <w:szCs w:val="28"/>
        </w:rPr>
        <w:t>лирующие воздействия, положительные эмоции</w:t>
      </w:r>
    </w:p>
    <w:p w:rsidR="0089007E" w:rsidRPr="008F6866" w:rsidRDefault="0089007E" w:rsidP="0089007E">
      <w:pPr>
        <w:widowControl w:val="0"/>
        <w:jc w:val="both"/>
        <w:outlineLvl w:val="0"/>
        <w:rPr>
          <w:sz w:val="28"/>
          <w:szCs w:val="28"/>
        </w:rPr>
      </w:pPr>
      <w:r w:rsidRPr="008F6866">
        <w:rPr>
          <w:sz w:val="28"/>
          <w:szCs w:val="28"/>
        </w:rPr>
        <w:t>1.13. Медико-биологические средства восстановления: питание, гигиенические и физиотерапевтические процедуры, баня, масса</w:t>
      </w:r>
      <w:r>
        <w:rPr>
          <w:sz w:val="28"/>
          <w:szCs w:val="28"/>
        </w:rPr>
        <w:t>ж, витамины</w:t>
      </w:r>
    </w:p>
    <w:p w:rsidR="0089007E" w:rsidRPr="008F6866" w:rsidRDefault="0089007E" w:rsidP="0089007E">
      <w:pPr>
        <w:widowControl w:val="0"/>
        <w:jc w:val="both"/>
        <w:outlineLvl w:val="0"/>
        <w:rPr>
          <w:sz w:val="28"/>
          <w:szCs w:val="28"/>
        </w:rPr>
      </w:pPr>
      <w:r w:rsidRPr="008F6866">
        <w:rPr>
          <w:sz w:val="28"/>
          <w:szCs w:val="28"/>
        </w:rPr>
        <w:t>1.14. Особенности применения восстановительных средств на различных этапах г</w:t>
      </w:r>
      <w:r w:rsidRPr="008F6866">
        <w:rPr>
          <w:sz w:val="28"/>
          <w:szCs w:val="28"/>
        </w:rPr>
        <w:t>о</w:t>
      </w:r>
      <w:r w:rsidRPr="008F6866">
        <w:rPr>
          <w:sz w:val="28"/>
          <w:szCs w:val="28"/>
        </w:rPr>
        <w:t>дичного тренировочного цикла. Организация восстановительных мероприятий в у</w:t>
      </w:r>
      <w:r w:rsidRPr="008F6866">
        <w:rPr>
          <w:sz w:val="28"/>
          <w:szCs w:val="28"/>
        </w:rPr>
        <w:t>с</w:t>
      </w:r>
      <w:r w:rsidRPr="008F6866">
        <w:rPr>
          <w:sz w:val="28"/>
          <w:szCs w:val="28"/>
        </w:rPr>
        <w:t>ловиях спортивного лагеря и тренировочных сборов</w:t>
      </w:r>
    </w:p>
    <w:p w:rsidR="0089007E" w:rsidRPr="008F6866" w:rsidRDefault="0089007E" w:rsidP="0089007E">
      <w:pPr>
        <w:pStyle w:val="a6"/>
        <w:widowControl w:val="0"/>
        <w:ind w:left="0"/>
        <w:jc w:val="both"/>
        <w:rPr>
          <w:rFonts w:ascii="Times New Roman" w:hAnsi="Times New Roman"/>
          <w:b w:val="0"/>
          <w:color w:val="auto"/>
          <w:w w:val="100"/>
        </w:rPr>
      </w:pPr>
    </w:p>
    <w:p w:rsidR="0089007E" w:rsidRPr="005C7747" w:rsidRDefault="00375681" w:rsidP="0089007E">
      <w:pPr>
        <w:widowControl w:val="0"/>
        <w:jc w:val="both"/>
        <w:outlineLvl w:val="0"/>
        <w:rPr>
          <w:sz w:val="28"/>
          <w:szCs w:val="28"/>
        </w:rPr>
      </w:pPr>
      <w:r>
        <w:rPr>
          <w:sz w:val="28"/>
          <w:szCs w:val="28"/>
        </w:rPr>
        <w:t>2. Шашеч</w:t>
      </w:r>
      <w:r w:rsidR="0089007E" w:rsidRPr="005C7747">
        <w:rPr>
          <w:sz w:val="28"/>
          <w:szCs w:val="28"/>
        </w:rPr>
        <w:t>ный кодекс и правила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w:t>
      </w:r>
      <w:r w:rsidRPr="008F6866">
        <w:rPr>
          <w:sz w:val="28"/>
          <w:szCs w:val="28"/>
        </w:rPr>
        <w:t>и</w:t>
      </w:r>
      <w:r w:rsidRPr="008F6866">
        <w:rPr>
          <w:sz w:val="28"/>
          <w:szCs w:val="28"/>
        </w:rPr>
        <w:t>фикация</w:t>
      </w:r>
    </w:p>
    <w:p w:rsidR="0089007E" w:rsidRDefault="0089007E" w:rsidP="0089007E">
      <w:pPr>
        <w:widowControl w:val="0"/>
        <w:jc w:val="both"/>
        <w:outlineLvl w:val="0"/>
        <w:rPr>
          <w:sz w:val="28"/>
          <w:szCs w:val="28"/>
        </w:rPr>
      </w:pPr>
      <w:r w:rsidRPr="008F6866">
        <w:rPr>
          <w:sz w:val="28"/>
          <w:szCs w:val="28"/>
        </w:rPr>
        <w:t>2.2. Требования к в</w:t>
      </w:r>
      <w:r w:rsidR="00375681">
        <w:rPr>
          <w:sz w:val="28"/>
          <w:szCs w:val="28"/>
        </w:rPr>
        <w:t xml:space="preserve">ыполнению </w:t>
      </w:r>
      <w:r w:rsidRPr="008F6866">
        <w:rPr>
          <w:sz w:val="28"/>
          <w:szCs w:val="28"/>
        </w:rPr>
        <w:t>спортивных званий России. Порядок присвоения и документация</w:t>
      </w:r>
    </w:p>
    <w:p w:rsidR="0089007E" w:rsidRDefault="0089007E" w:rsidP="0089007E">
      <w:pPr>
        <w:widowControl w:val="0"/>
        <w:jc w:val="both"/>
        <w:outlineLvl w:val="0"/>
        <w:rPr>
          <w:sz w:val="28"/>
          <w:szCs w:val="28"/>
        </w:rPr>
      </w:pPr>
      <w:r>
        <w:rPr>
          <w:sz w:val="28"/>
          <w:szCs w:val="28"/>
        </w:rPr>
        <w:t xml:space="preserve">2.3. Правила соревнований в </w:t>
      </w:r>
      <w:r w:rsidR="00375681">
        <w:rPr>
          <w:sz w:val="28"/>
          <w:szCs w:val="28"/>
        </w:rPr>
        <w:t>соответствии с требованиями ФМЖД</w:t>
      </w:r>
    </w:p>
    <w:p w:rsidR="0089007E" w:rsidRPr="008F6866" w:rsidRDefault="0089007E" w:rsidP="0089007E">
      <w:pPr>
        <w:widowControl w:val="0"/>
        <w:jc w:val="both"/>
        <w:outlineLvl w:val="0"/>
        <w:rPr>
          <w:sz w:val="28"/>
          <w:szCs w:val="28"/>
        </w:rPr>
      </w:pPr>
      <w:r>
        <w:rPr>
          <w:sz w:val="28"/>
          <w:szCs w:val="28"/>
        </w:rPr>
        <w:t>2.3. Календарный план</w:t>
      </w:r>
    </w:p>
    <w:p w:rsidR="0089007E" w:rsidRPr="008F6866" w:rsidRDefault="0089007E" w:rsidP="0089007E">
      <w:pPr>
        <w:widowControl w:val="0"/>
        <w:jc w:val="both"/>
        <w:outlineLvl w:val="0"/>
        <w:rPr>
          <w:sz w:val="28"/>
          <w:szCs w:val="28"/>
        </w:rPr>
      </w:pPr>
      <w:r>
        <w:rPr>
          <w:sz w:val="28"/>
          <w:szCs w:val="28"/>
        </w:rPr>
        <w:t>2.3. Положения о соревнованиях. Порядок подачи и оформления заявок</w:t>
      </w:r>
      <w:r w:rsidRPr="008F6866">
        <w:rPr>
          <w:sz w:val="28"/>
          <w:szCs w:val="28"/>
        </w:rPr>
        <w:t xml:space="preserve"> на </w:t>
      </w:r>
      <w:r>
        <w:rPr>
          <w:sz w:val="28"/>
          <w:szCs w:val="28"/>
        </w:rPr>
        <w:t xml:space="preserve">участие в </w:t>
      </w:r>
      <w:r w:rsidRPr="008F6866">
        <w:rPr>
          <w:sz w:val="28"/>
          <w:szCs w:val="28"/>
        </w:rPr>
        <w:t>соревнования</w:t>
      </w:r>
      <w:r>
        <w:rPr>
          <w:sz w:val="28"/>
          <w:szCs w:val="28"/>
        </w:rPr>
        <w:t>х</w:t>
      </w:r>
    </w:p>
    <w:p w:rsidR="0089007E" w:rsidRPr="008F6866" w:rsidRDefault="0089007E" w:rsidP="0089007E">
      <w:pPr>
        <w:widowControl w:val="0"/>
        <w:jc w:val="both"/>
        <w:outlineLvl w:val="0"/>
        <w:rPr>
          <w:sz w:val="28"/>
          <w:szCs w:val="28"/>
        </w:rPr>
      </w:pPr>
      <w:r w:rsidRPr="008F6866">
        <w:rPr>
          <w:sz w:val="28"/>
          <w:szCs w:val="28"/>
        </w:rPr>
        <w:t>2.4. Допуск к соревнованиям</w:t>
      </w:r>
    </w:p>
    <w:p w:rsidR="0089007E" w:rsidRPr="008F6866" w:rsidRDefault="0089007E" w:rsidP="0089007E">
      <w:pPr>
        <w:widowControl w:val="0"/>
        <w:jc w:val="both"/>
        <w:outlineLvl w:val="0"/>
        <w:rPr>
          <w:sz w:val="28"/>
          <w:szCs w:val="28"/>
        </w:rPr>
      </w:pPr>
      <w:r w:rsidRPr="008F6866">
        <w:rPr>
          <w:sz w:val="28"/>
          <w:szCs w:val="28"/>
        </w:rPr>
        <w:t>2.5. Судейство соревнований. Подача апелляций</w:t>
      </w:r>
    </w:p>
    <w:p w:rsidR="0089007E" w:rsidRPr="008F6866" w:rsidRDefault="0089007E" w:rsidP="0089007E">
      <w:pPr>
        <w:widowControl w:val="0"/>
        <w:jc w:val="both"/>
        <w:outlineLvl w:val="0"/>
        <w:rPr>
          <w:sz w:val="28"/>
          <w:szCs w:val="28"/>
        </w:rPr>
      </w:pPr>
      <w:r w:rsidRPr="008F6866">
        <w:rPr>
          <w:sz w:val="28"/>
          <w:szCs w:val="28"/>
        </w:rPr>
        <w:t>2.6. Обязанности участников соревнований. Снятие с соревнований участников, спортивной группы</w:t>
      </w:r>
    </w:p>
    <w:p w:rsidR="0089007E" w:rsidRPr="008F6866" w:rsidRDefault="0089007E" w:rsidP="0089007E">
      <w:pPr>
        <w:widowControl w:val="0"/>
        <w:jc w:val="both"/>
        <w:outlineLvl w:val="0"/>
        <w:rPr>
          <w:sz w:val="28"/>
          <w:szCs w:val="28"/>
        </w:rPr>
      </w:pPr>
      <w:r>
        <w:rPr>
          <w:sz w:val="28"/>
          <w:szCs w:val="28"/>
        </w:rPr>
        <w:t>2.8. Командные соревнования</w:t>
      </w:r>
      <w:r w:rsidRPr="008F6866">
        <w:rPr>
          <w:sz w:val="28"/>
          <w:szCs w:val="28"/>
        </w:rPr>
        <w:t xml:space="preserve">. Капитан команды, главный тренер, ответственный </w:t>
      </w:r>
      <w:r w:rsidRPr="008F6866">
        <w:rPr>
          <w:sz w:val="28"/>
          <w:szCs w:val="28"/>
        </w:rPr>
        <w:lastRenderedPageBreak/>
        <w:t>сопровождающий</w:t>
      </w:r>
      <w:r>
        <w:rPr>
          <w:sz w:val="28"/>
          <w:szCs w:val="28"/>
        </w:rPr>
        <w:t>, их обязанности</w:t>
      </w:r>
    </w:p>
    <w:p w:rsidR="0089007E" w:rsidRPr="0099087B" w:rsidRDefault="0089007E" w:rsidP="0089007E">
      <w:pPr>
        <w:widowControl w:val="0"/>
        <w:jc w:val="both"/>
        <w:outlineLvl w:val="0"/>
        <w:rPr>
          <w:sz w:val="28"/>
          <w:szCs w:val="28"/>
        </w:rPr>
      </w:pPr>
      <w:r w:rsidRPr="0099087B">
        <w:rPr>
          <w:sz w:val="28"/>
          <w:szCs w:val="28"/>
        </w:rPr>
        <w:t>2.9. Дисциплина участников на выездных соревнованиях</w:t>
      </w:r>
    </w:p>
    <w:p w:rsidR="0089007E" w:rsidRPr="0099087B" w:rsidRDefault="0089007E" w:rsidP="0089007E">
      <w:pPr>
        <w:pStyle w:val="HTML"/>
        <w:widowControl w:val="0"/>
        <w:shd w:val="clear" w:color="auto" w:fill="FFFFFF"/>
        <w:jc w:val="both"/>
        <w:rPr>
          <w:rFonts w:ascii="Times New Roman" w:hAnsi="Times New Roman" w:cs="Times New Roman"/>
          <w:sz w:val="28"/>
          <w:szCs w:val="28"/>
        </w:rPr>
      </w:pPr>
      <w:r w:rsidRPr="0099087B">
        <w:rPr>
          <w:rFonts w:ascii="Times New Roman" w:hAnsi="Times New Roman" w:cs="Times New Roman"/>
          <w:sz w:val="28"/>
          <w:szCs w:val="28"/>
        </w:rPr>
        <w:t>2.10. Общероссийские антидопинговые правила и антидопинговые правила, утве</w:t>
      </w:r>
      <w:r w:rsidRPr="0099087B">
        <w:rPr>
          <w:rFonts w:ascii="Times New Roman" w:hAnsi="Times New Roman" w:cs="Times New Roman"/>
          <w:sz w:val="28"/>
          <w:szCs w:val="28"/>
        </w:rPr>
        <w:t>р</w:t>
      </w:r>
      <w:r w:rsidRPr="0099087B">
        <w:rPr>
          <w:rFonts w:ascii="Times New Roman" w:hAnsi="Times New Roman" w:cs="Times New Roman"/>
          <w:sz w:val="28"/>
          <w:szCs w:val="28"/>
        </w:rPr>
        <w:t>жденные международными антидопинговыми организациями</w:t>
      </w:r>
    </w:p>
    <w:p w:rsidR="0089007E" w:rsidRPr="008F6866" w:rsidRDefault="0089007E" w:rsidP="0089007E">
      <w:pPr>
        <w:widowControl w:val="0"/>
        <w:jc w:val="both"/>
        <w:outlineLvl w:val="0"/>
        <w:rPr>
          <w:sz w:val="28"/>
          <w:szCs w:val="28"/>
        </w:rPr>
      </w:pPr>
    </w:p>
    <w:p w:rsidR="0089007E" w:rsidRPr="005C7747" w:rsidRDefault="00375681" w:rsidP="0089007E">
      <w:pPr>
        <w:widowControl w:val="0"/>
        <w:jc w:val="both"/>
        <w:outlineLvl w:val="0"/>
        <w:rPr>
          <w:sz w:val="28"/>
          <w:szCs w:val="28"/>
        </w:rPr>
      </w:pPr>
      <w:r>
        <w:rPr>
          <w:sz w:val="28"/>
          <w:szCs w:val="28"/>
        </w:rPr>
        <w:t>3. В области шашеч</w:t>
      </w:r>
      <w:r w:rsidR="0089007E" w:rsidRPr="005C7747">
        <w:rPr>
          <w:sz w:val="28"/>
          <w:szCs w:val="28"/>
        </w:rPr>
        <w:t>ного спорта (дебют, миттельшпиль, эндшпиль), самостоятельная работа обучающихся</w:t>
      </w:r>
    </w:p>
    <w:p w:rsidR="0089007E" w:rsidRPr="005C7747"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3.1. Подготовка по индивидуальному плану. Индивидуальный план подготовки ра</w:t>
      </w:r>
      <w:r w:rsidRPr="008F6866">
        <w:rPr>
          <w:sz w:val="28"/>
          <w:szCs w:val="28"/>
        </w:rPr>
        <w:t>з</w:t>
      </w:r>
      <w:r w:rsidRPr="008F6866">
        <w:rPr>
          <w:sz w:val="28"/>
          <w:szCs w:val="28"/>
        </w:rPr>
        <w:t>рабатывает тренер-преподаватель</w:t>
      </w:r>
    </w:p>
    <w:p w:rsidR="0089007E" w:rsidRPr="008F6866" w:rsidRDefault="0089007E" w:rsidP="0089007E">
      <w:pPr>
        <w:widowControl w:val="0"/>
        <w:jc w:val="both"/>
        <w:outlineLvl w:val="0"/>
        <w:rPr>
          <w:sz w:val="28"/>
          <w:szCs w:val="28"/>
        </w:rPr>
      </w:pPr>
      <w:r w:rsidRPr="008F6866">
        <w:rPr>
          <w:sz w:val="28"/>
          <w:szCs w:val="28"/>
        </w:rPr>
        <w:t>3.2. Работа над собственным дебютным репертуаром, отслеживание новейших д</w:t>
      </w:r>
      <w:r w:rsidRPr="008F6866">
        <w:rPr>
          <w:sz w:val="28"/>
          <w:szCs w:val="28"/>
        </w:rPr>
        <w:t>е</w:t>
      </w:r>
      <w:r w:rsidRPr="008F6866">
        <w:rPr>
          <w:sz w:val="28"/>
          <w:szCs w:val="28"/>
        </w:rPr>
        <w:t>бютных разработок</w:t>
      </w:r>
    </w:p>
    <w:p w:rsidR="0089007E" w:rsidRPr="008F6866" w:rsidRDefault="0089007E" w:rsidP="0089007E">
      <w:pPr>
        <w:widowControl w:val="0"/>
        <w:jc w:val="both"/>
        <w:outlineLvl w:val="0"/>
        <w:rPr>
          <w:sz w:val="28"/>
          <w:szCs w:val="28"/>
        </w:rPr>
      </w:pPr>
      <w:r w:rsidRPr="008F6866">
        <w:rPr>
          <w:sz w:val="28"/>
          <w:szCs w:val="28"/>
        </w:rPr>
        <w:t>3.3. Решение задач, сложных комбинаций на сочетание идей. Развитие комбинац</w:t>
      </w:r>
      <w:r w:rsidRPr="008F6866">
        <w:rPr>
          <w:sz w:val="28"/>
          <w:szCs w:val="28"/>
        </w:rPr>
        <w:t>и</w:t>
      </w:r>
      <w:r w:rsidRPr="008F6866">
        <w:rPr>
          <w:sz w:val="28"/>
          <w:szCs w:val="28"/>
        </w:rPr>
        <w:t>онного зрения и позиционного чутья. Анализ, решение и разбор позиций</w:t>
      </w:r>
    </w:p>
    <w:p w:rsidR="0089007E" w:rsidRPr="008F6866" w:rsidRDefault="0089007E" w:rsidP="0089007E">
      <w:pPr>
        <w:widowControl w:val="0"/>
        <w:jc w:val="both"/>
        <w:outlineLvl w:val="0"/>
        <w:rPr>
          <w:sz w:val="28"/>
          <w:szCs w:val="28"/>
        </w:rPr>
      </w:pPr>
      <w:r w:rsidRPr="008F6866">
        <w:rPr>
          <w:sz w:val="28"/>
          <w:szCs w:val="28"/>
        </w:rPr>
        <w:t>3.4. Анализ собственного творчества, постоянная аналитическая работа</w:t>
      </w:r>
    </w:p>
    <w:p w:rsidR="003240FD" w:rsidRDefault="0089007E" w:rsidP="003240FD">
      <w:pPr>
        <w:widowControl w:val="0"/>
        <w:jc w:val="both"/>
        <w:outlineLvl w:val="0"/>
        <w:rPr>
          <w:sz w:val="28"/>
          <w:szCs w:val="28"/>
        </w:rPr>
      </w:pPr>
      <w:r w:rsidRPr="008F6866">
        <w:rPr>
          <w:sz w:val="28"/>
          <w:szCs w:val="28"/>
        </w:rPr>
        <w:t>3.5. Анализ и разбор партий ведущих гросс</w:t>
      </w:r>
      <w:r>
        <w:rPr>
          <w:sz w:val="28"/>
          <w:szCs w:val="28"/>
        </w:rPr>
        <w:t>мейстеров с чемпионатов Мира</w:t>
      </w:r>
      <w:r w:rsidR="00375681">
        <w:rPr>
          <w:sz w:val="28"/>
          <w:szCs w:val="28"/>
        </w:rPr>
        <w:t>, Европы и России</w:t>
      </w:r>
    </w:p>
    <w:p w:rsidR="003240FD" w:rsidRDefault="003240FD" w:rsidP="003240FD">
      <w:pPr>
        <w:widowControl w:val="0"/>
        <w:jc w:val="both"/>
        <w:outlineLvl w:val="0"/>
        <w:rPr>
          <w:sz w:val="28"/>
          <w:szCs w:val="28"/>
        </w:rPr>
      </w:pPr>
    </w:p>
    <w:p w:rsidR="0089007E" w:rsidRPr="005C7747" w:rsidRDefault="00375681" w:rsidP="0089007E">
      <w:pPr>
        <w:widowControl w:val="0"/>
        <w:jc w:val="both"/>
        <w:outlineLvl w:val="0"/>
        <w:rPr>
          <w:sz w:val="28"/>
          <w:szCs w:val="28"/>
        </w:rPr>
      </w:pPr>
      <w:r>
        <w:rPr>
          <w:sz w:val="28"/>
          <w:szCs w:val="28"/>
        </w:rPr>
        <w:t>4. Шашеч</w:t>
      </w:r>
      <w:r w:rsidR="0089007E" w:rsidRPr="005C7747">
        <w:rPr>
          <w:sz w:val="28"/>
          <w:szCs w:val="28"/>
        </w:rPr>
        <w:t>на</w:t>
      </w:r>
      <w:r>
        <w:rPr>
          <w:sz w:val="28"/>
          <w:szCs w:val="28"/>
        </w:rPr>
        <w:t>я литература, шашеч</w:t>
      </w:r>
      <w:r w:rsidR="0089007E">
        <w:rPr>
          <w:sz w:val="28"/>
          <w:szCs w:val="28"/>
        </w:rPr>
        <w:t>ные програм</w:t>
      </w:r>
      <w:r w:rsidR="0089007E" w:rsidRPr="005C7747">
        <w:rPr>
          <w:sz w:val="28"/>
          <w:szCs w:val="28"/>
        </w:rPr>
        <w:t>мы</w:t>
      </w:r>
    </w:p>
    <w:p w:rsidR="0089007E" w:rsidRPr="008F6866" w:rsidRDefault="0089007E" w:rsidP="0089007E">
      <w:pPr>
        <w:widowControl w:val="0"/>
        <w:jc w:val="both"/>
        <w:outlineLvl w:val="0"/>
        <w:rPr>
          <w:sz w:val="28"/>
          <w:szCs w:val="28"/>
        </w:rPr>
      </w:pPr>
    </w:p>
    <w:p w:rsidR="0089007E" w:rsidRPr="008F6866" w:rsidRDefault="00375681" w:rsidP="0089007E">
      <w:pPr>
        <w:widowControl w:val="0"/>
        <w:jc w:val="both"/>
        <w:outlineLvl w:val="0"/>
        <w:rPr>
          <w:sz w:val="28"/>
          <w:szCs w:val="28"/>
        </w:rPr>
      </w:pPr>
      <w:r>
        <w:rPr>
          <w:sz w:val="28"/>
          <w:szCs w:val="28"/>
        </w:rPr>
        <w:t>4.1. Шашечные программы, шашеч</w:t>
      </w:r>
      <w:r w:rsidR="0089007E" w:rsidRPr="008F6866">
        <w:rPr>
          <w:sz w:val="28"/>
          <w:szCs w:val="28"/>
        </w:rPr>
        <w:t>ные базы и использование их для подготовки к соревнованиям</w:t>
      </w:r>
    </w:p>
    <w:p w:rsidR="0089007E" w:rsidRPr="008F6866" w:rsidRDefault="00375681" w:rsidP="0089007E">
      <w:pPr>
        <w:widowControl w:val="0"/>
        <w:jc w:val="both"/>
        <w:outlineLvl w:val="0"/>
        <w:rPr>
          <w:sz w:val="28"/>
          <w:szCs w:val="28"/>
        </w:rPr>
      </w:pPr>
      <w:r>
        <w:rPr>
          <w:sz w:val="28"/>
          <w:szCs w:val="28"/>
        </w:rPr>
        <w:t>4.2. Шашеч</w:t>
      </w:r>
      <w:r w:rsidR="0089007E" w:rsidRPr="008F6866">
        <w:rPr>
          <w:sz w:val="28"/>
          <w:szCs w:val="28"/>
        </w:rPr>
        <w:t>ные журналы и турнирные сборники партий крупнейших соревнований. Обзор крупнейших соревнований. Обзор современной литературы (периодика, сп</w:t>
      </w:r>
      <w:r w:rsidR="0089007E" w:rsidRPr="008F6866">
        <w:rPr>
          <w:sz w:val="28"/>
          <w:szCs w:val="28"/>
        </w:rPr>
        <w:t>е</w:t>
      </w:r>
      <w:r w:rsidR="0089007E" w:rsidRPr="008F6866">
        <w:rPr>
          <w:sz w:val="28"/>
          <w:szCs w:val="28"/>
        </w:rPr>
        <w:t>циальные издания, тематические серии)</w:t>
      </w:r>
    </w:p>
    <w:p w:rsidR="0089007E" w:rsidRPr="008F6866" w:rsidRDefault="0089007E" w:rsidP="0089007E">
      <w:pPr>
        <w:widowControl w:val="0"/>
        <w:jc w:val="both"/>
        <w:outlineLvl w:val="0"/>
        <w:rPr>
          <w:sz w:val="28"/>
          <w:szCs w:val="28"/>
        </w:rPr>
      </w:pPr>
    </w:p>
    <w:p w:rsidR="0089007E" w:rsidRPr="005C7747" w:rsidRDefault="0089007E" w:rsidP="0089007E">
      <w:pPr>
        <w:widowControl w:val="0"/>
        <w:jc w:val="both"/>
        <w:outlineLvl w:val="0"/>
        <w:rPr>
          <w:sz w:val="28"/>
          <w:szCs w:val="28"/>
        </w:rPr>
      </w:pPr>
      <w:r w:rsidRPr="005C7747">
        <w:rPr>
          <w:sz w:val="28"/>
          <w:szCs w:val="28"/>
        </w:rPr>
        <w:t>5. Психологическая подготовка</w:t>
      </w:r>
    </w:p>
    <w:p w:rsidR="0089007E" w:rsidRPr="008F6866" w:rsidRDefault="0089007E" w:rsidP="0089007E">
      <w:pPr>
        <w:widowControl w:val="0"/>
        <w:jc w:val="both"/>
        <w:outlineLvl w:val="0"/>
        <w:rPr>
          <w:sz w:val="28"/>
          <w:szCs w:val="28"/>
        </w:rPr>
      </w:pPr>
    </w:p>
    <w:p w:rsidR="0089007E" w:rsidRPr="008F6866" w:rsidRDefault="0089007E" w:rsidP="0089007E">
      <w:pPr>
        <w:widowControl w:val="0"/>
        <w:jc w:val="both"/>
        <w:outlineLvl w:val="0"/>
        <w:rPr>
          <w:sz w:val="28"/>
          <w:szCs w:val="28"/>
        </w:rPr>
      </w:pPr>
      <w:r w:rsidRPr="008F6866">
        <w:rPr>
          <w:sz w:val="28"/>
          <w:szCs w:val="28"/>
        </w:rPr>
        <w:t>5.1. Средства и методы психологической подготовки</w:t>
      </w:r>
    </w:p>
    <w:p w:rsidR="0089007E" w:rsidRPr="008F6866" w:rsidRDefault="0089007E" w:rsidP="0089007E">
      <w:pPr>
        <w:widowControl w:val="0"/>
        <w:jc w:val="both"/>
        <w:outlineLvl w:val="0"/>
        <w:rPr>
          <w:sz w:val="28"/>
          <w:szCs w:val="28"/>
        </w:rPr>
      </w:pPr>
      <w:r w:rsidRPr="008F6866">
        <w:rPr>
          <w:sz w:val="28"/>
          <w:szCs w:val="28"/>
        </w:rPr>
        <w:t>5.2. Спортивная мотивация. Постановка цели и задач участия в соревнованиях</w:t>
      </w:r>
    </w:p>
    <w:p w:rsidR="0089007E" w:rsidRPr="008F6866" w:rsidRDefault="0089007E" w:rsidP="0089007E">
      <w:pPr>
        <w:widowControl w:val="0"/>
        <w:jc w:val="both"/>
        <w:outlineLvl w:val="0"/>
        <w:rPr>
          <w:sz w:val="28"/>
          <w:szCs w:val="28"/>
        </w:rPr>
      </w:pPr>
      <w:r w:rsidRPr="008F6866">
        <w:rPr>
          <w:sz w:val="28"/>
          <w:szCs w:val="28"/>
        </w:rPr>
        <w:t>5.3. Ведущие психические качества спортсменов. Типичные психические качества спортсменов элитного уровня. Диагностика психических качеств спортсменов</w:t>
      </w:r>
    </w:p>
    <w:p w:rsidR="0089007E" w:rsidRPr="008F6866" w:rsidRDefault="0089007E" w:rsidP="0089007E">
      <w:pPr>
        <w:widowControl w:val="0"/>
        <w:jc w:val="both"/>
        <w:outlineLvl w:val="0"/>
        <w:rPr>
          <w:sz w:val="28"/>
          <w:szCs w:val="28"/>
        </w:rPr>
      </w:pPr>
      <w:r w:rsidRPr="008F6866">
        <w:rPr>
          <w:sz w:val="28"/>
          <w:szCs w:val="28"/>
        </w:rPr>
        <w:t>5.4. Совершенствование собственных психологических качеств, эмоциональной у</w:t>
      </w:r>
      <w:r w:rsidRPr="008F6866">
        <w:rPr>
          <w:sz w:val="28"/>
          <w:szCs w:val="28"/>
        </w:rPr>
        <w:t>с</w:t>
      </w:r>
      <w:r w:rsidRPr="008F6866">
        <w:rPr>
          <w:sz w:val="28"/>
          <w:szCs w:val="28"/>
        </w:rPr>
        <w:t>тойчивости, концентрации внимания; развитие долговременной и оперативной п</w:t>
      </w:r>
      <w:r w:rsidRPr="008F6866">
        <w:rPr>
          <w:sz w:val="28"/>
          <w:szCs w:val="28"/>
        </w:rPr>
        <w:t>а</w:t>
      </w:r>
      <w:r w:rsidRPr="008F6866">
        <w:rPr>
          <w:sz w:val="28"/>
          <w:szCs w:val="28"/>
        </w:rPr>
        <w:t>мяти и т.д.</w:t>
      </w:r>
    </w:p>
    <w:p w:rsidR="0089007E" w:rsidRPr="008F6866" w:rsidRDefault="0089007E" w:rsidP="0089007E">
      <w:pPr>
        <w:widowControl w:val="0"/>
        <w:jc w:val="both"/>
        <w:outlineLvl w:val="0"/>
        <w:rPr>
          <w:sz w:val="28"/>
          <w:szCs w:val="28"/>
        </w:rPr>
      </w:pPr>
      <w:r w:rsidRPr="008F6866">
        <w:rPr>
          <w:sz w:val="28"/>
          <w:szCs w:val="28"/>
        </w:rPr>
        <w:t>5.5. Психологический стресс, регулирование стресса. Приемы регуляции и самор</w:t>
      </w:r>
      <w:r w:rsidRPr="008F6866">
        <w:rPr>
          <w:sz w:val="28"/>
          <w:szCs w:val="28"/>
        </w:rPr>
        <w:t>е</w:t>
      </w:r>
      <w:r w:rsidRPr="008F6866">
        <w:rPr>
          <w:sz w:val="28"/>
          <w:szCs w:val="28"/>
        </w:rPr>
        <w:t>гуляции психических состояний в условиях соревновательной деятельности. Посл</w:t>
      </w:r>
      <w:r w:rsidRPr="008F6866">
        <w:rPr>
          <w:sz w:val="28"/>
          <w:szCs w:val="28"/>
        </w:rPr>
        <w:t>е</w:t>
      </w:r>
      <w:r w:rsidRPr="008F6866">
        <w:rPr>
          <w:sz w:val="28"/>
          <w:szCs w:val="28"/>
        </w:rPr>
        <w:t>соревновательные психические состояния спортсменов</w:t>
      </w:r>
    </w:p>
    <w:p w:rsidR="0089007E" w:rsidRPr="008F6866" w:rsidRDefault="0089007E" w:rsidP="0089007E">
      <w:pPr>
        <w:widowControl w:val="0"/>
        <w:jc w:val="both"/>
        <w:outlineLvl w:val="0"/>
        <w:rPr>
          <w:sz w:val="28"/>
          <w:szCs w:val="28"/>
        </w:rPr>
      </w:pPr>
      <w:r w:rsidRPr="008F6866">
        <w:rPr>
          <w:sz w:val="28"/>
          <w:szCs w:val="28"/>
        </w:rPr>
        <w:t>5.6. Психологическая готовность спортсменов к соревнованиям. Формирование ув</w:t>
      </w:r>
      <w:r w:rsidRPr="008F6866">
        <w:rPr>
          <w:sz w:val="28"/>
          <w:szCs w:val="28"/>
        </w:rPr>
        <w:t>е</w:t>
      </w:r>
      <w:r w:rsidRPr="008F6866">
        <w:rPr>
          <w:sz w:val="28"/>
          <w:szCs w:val="28"/>
        </w:rPr>
        <w:t>ренности спортсменов в реализации своих возможностей</w:t>
      </w:r>
    </w:p>
    <w:p w:rsidR="0089007E" w:rsidRPr="008F6866" w:rsidRDefault="0089007E" w:rsidP="0089007E">
      <w:pPr>
        <w:widowControl w:val="0"/>
        <w:jc w:val="both"/>
        <w:rPr>
          <w:sz w:val="28"/>
          <w:szCs w:val="28"/>
        </w:rPr>
      </w:pPr>
      <w:r w:rsidRPr="008F6866">
        <w:rPr>
          <w:sz w:val="28"/>
          <w:szCs w:val="28"/>
        </w:rPr>
        <w:t>5.7. Психология борьбы: игра на выигрыш; на ничью. Психологическая инициатива</w:t>
      </w:r>
    </w:p>
    <w:p w:rsidR="0089007E" w:rsidRPr="008F6866" w:rsidRDefault="0089007E" w:rsidP="0089007E">
      <w:pPr>
        <w:widowControl w:val="0"/>
        <w:jc w:val="both"/>
        <w:outlineLvl w:val="0"/>
        <w:rPr>
          <w:sz w:val="28"/>
          <w:szCs w:val="28"/>
        </w:rPr>
      </w:pPr>
      <w:r w:rsidRPr="008F6866">
        <w:rPr>
          <w:sz w:val="28"/>
          <w:szCs w:val="28"/>
        </w:rPr>
        <w:t>5.8. Преодоление последствий поражения или неудачного выступления на соревн</w:t>
      </w:r>
      <w:r w:rsidRPr="008F6866">
        <w:rPr>
          <w:sz w:val="28"/>
          <w:szCs w:val="28"/>
        </w:rPr>
        <w:t>о</w:t>
      </w:r>
      <w:r w:rsidRPr="008F6866">
        <w:rPr>
          <w:sz w:val="28"/>
          <w:szCs w:val="28"/>
        </w:rPr>
        <w:t>ваниях</w:t>
      </w:r>
    </w:p>
    <w:p w:rsidR="0089007E" w:rsidRDefault="0089007E" w:rsidP="0089007E">
      <w:pPr>
        <w:widowControl w:val="0"/>
        <w:jc w:val="both"/>
        <w:outlineLvl w:val="0"/>
        <w:rPr>
          <w:color w:val="FF0000"/>
          <w:sz w:val="28"/>
          <w:szCs w:val="28"/>
        </w:rPr>
      </w:pPr>
    </w:p>
    <w:p w:rsidR="0089007E" w:rsidRPr="005C7747" w:rsidRDefault="0089007E" w:rsidP="0089007E">
      <w:pPr>
        <w:widowControl w:val="0"/>
        <w:jc w:val="both"/>
        <w:outlineLvl w:val="0"/>
        <w:rPr>
          <w:sz w:val="28"/>
          <w:szCs w:val="28"/>
        </w:rPr>
      </w:pPr>
      <w:r w:rsidRPr="005C7747">
        <w:rPr>
          <w:sz w:val="28"/>
          <w:szCs w:val="28"/>
        </w:rPr>
        <w:t>6. Участие в спортивных соревнованиях обучающиеся принимают согласно кале</w:t>
      </w:r>
      <w:r w:rsidRPr="005C7747">
        <w:rPr>
          <w:sz w:val="28"/>
          <w:szCs w:val="28"/>
        </w:rPr>
        <w:t>н</w:t>
      </w:r>
      <w:r w:rsidRPr="005C7747">
        <w:rPr>
          <w:sz w:val="28"/>
          <w:szCs w:val="28"/>
        </w:rPr>
        <w:lastRenderedPageBreak/>
        <w:t>дарному плану соревнований и официальным положениям об этих соревнованиях.</w:t>
      </w:r>
    </w:p>
    <w:p w:rsidR="0089007E" w:rsidRPr="005C7747" w:rsidRDefault="0089007E" w:rsidP="0089007E">
      <w:pPr>
        <w:widowControl w:val="0"/>
        <w:jc w:val="both"/>
        <w:outlineLvl w:val="0"/>
        <w:rPr>
          <w:sz w:val="28"/>
          <w:szCs w:val="28"/>
        </w:rPr>
      </w:pPr>
      <w:r w:rsidRPr="005C7747">
        <w:rPr>
          <w:sz w:val="28"/>
          <w:szCs w:val="28"/>
        </w:rPr>
        <w:t>7. Судейство и организация соревнований</w:t>
      </w:r>
    </w:p>
    <w:p w:rsidR="0089007E" w:rsidRPr="005C7747" w:rsidRDefault="0089007E" w:rsidP="0089007E">
      <w:pPr>
        <w:widowControl w:val="0"/>
        <w:jc w:val="both"/>
        <w:outlineLvl w:val="0"/>
        <w:rPr>
          <w:sz w:val="28"/>
          <w:szCs w:val="28"/>
        </w:rPr>
      </w:pPr>
    </w:p>
    <w:p w:rsidR="0089007E" w:rsidRPr="005C7747" w:rsidRDefault="0089007E" w:rsidP="0089007E">
      <w:pPr>
        <w:widowControl w:val="0"/>
        <w:jc w:val="both"/>
        <w:outlineLvl w:val="0"/>
        <w:rPr>
          <w:sz w:val="28"/>
          <w:szCs w:val="28"/>
        </w:rPr>
      </w:pPr>
      <w:r w:rsidRPr="005C7747">
        <w:rPr>
          <w:sz w:val="28"/>
          <w:szCs w:val="28"/>
        </w:rPr>
        <w:t>7.1. Основные методы построения образовательных (тренировочных) занятий</w:t>
      </w:r>
    </w:p>
    <w:p w:rsidR="0089007E" w:rsidRPr="005C7747" w:rsidRDefault="0089007E" w:rsidP="0089007E">
      <w:pPr>
        <w:widowControl w:val="0"/>
        <w:jc w:val="both"/>
        <w:outlineLvl w:val="0"/>
        <w:rPr>
          <w:sz w:val="28"/>
          <w:szCs w:val="28"/>
        </w:rPr>
      </w:pPr>
      <w:r w:rsidRPr="005C7747">
        <w:rPr>
          <w:sz w:val="28"/>
          <w:szCs w:val="28"/>
        </w:rPr>
        <w:t>7.2. Подготовка помещения для занятий, получение и сдача инвентаря</w:t>
      </w:r>
    </w:p>
    <w:p w:rsidR="0089007E" w:rsidRPr="008F6866" w:rsidRDefault="0089007E" w:rsidP="0089007E">
      <w:pPr>
        <w:widowControl w:val="0"/>
        <w:jc w:val="both"/>
        <w:outlineLvl w:val="0"/>
        <w:rPr>
          <w:sz w:val="28"/>
          <w:szCs w:val="28"/>
        </w:rPr>
      </w:pPr>
      <w:r w:rsidRPr="008F6866">
        <w:rPr>
          <w:sz w:val="28"/>
          <w:szCs w:val="28"/>
        </w:rPr>
        <w:t>7.3. Цели, задачи и характер соревнований. Классификация соревнований</w:t>
      </w:r>
    </w:p>
    <w:p w:rsidR="0089007E" w:rsidRPr="008F6866" w:rsidRDefault="0089007E" w:rsidP="0089007E">
      <w:pPr>
        <w:widowControl w:val="0"/>
        <w:jc w:val="both"/>
        <w:outlineLvl w:val="0"/>
        <w:rPr>
          <w:sz w:val="28"/>
          <w:szCs w:val="28"/>
        </w:rPr>
      </w:pPr>
      <w:r w:rsidRPr="008F6866">
        <w:rPr>
          <w:sz w:val="28"/>
          <w:szCs w:val="28"/>
        </w:rPr>
        <w:t>7.4. Судейская коллегия. Состав судейской коллегии. Права и обязанности главного судьи соревнований</w:t>
      </w:r>
    </w:p>
    <w:p w:rsidR="0089007E" w:rsidRPr="008F6866" w:rsidRDefault="0089007E" w:rsidP="0089007E">
      <w:pPr>
        <w:widowControl w:val="0"/>
        <w:jc w:val="both"/>
        <w:outlineLvl w:val="0"/>
        <w:rPr>
          <w:sz w:val="28"/>
          <w:szCs w:val="28"/>
        </w:rPr>
      </w:pPr>
      <w:r w:rsidRPr="008F6866">
        <w:rPr>
          <w:sz w:val="28"/>
          <w:szCs w:val="28"/>
        </w:rPr>
        <w:t>7.5. Секретариат соревнований. Главный секретарь</w:t>
      </w:r>
    </w:p>
    <w:p w:rsidR="0089007E" w:rsidRPr="008F6866" w:rsidRDefault="0089007E" w:rsidP="0089007E">
      <w:pPr>
        <w:widowControl w:val="0"/>
        <w:jc w:val="both"/>
        <w:outlineLvl w:val="0"/>
        <w:rPr>
          <w:sz w:val="28"/>
          <w:szCs w:val="28"/>
        </w:rPr>
      </w:pPr>
      <w:r w:rsidRPr="008F6866">
        <w:rPr>
          <w:sz w:val="28"/>
          <w:szCs w:val="28"/>
        </w:rPr>
        <w:t>7.6. Судейство соревнований. Отчетные документы участников соревнований</w:t>
      </w:r>
    </w:p>
    <w:p w:rsidR="0089007E" w:rsidRPr="008F6866" w:rsidRDefault="0089007E" w:rsidP="0089007E">
      <w:pPr>
        <w:widowControl w:val="0"/>
        <w:jc w:val="both"/>
        <w:outlineLvl w:val="0"/>
        <w:rPr>
          <w:sz w:val="28"/>
          <w:szCs w:val="28"/>
        </w:rPr>
      </w:pPr>
      <w:r w:rsidRPr="008F6866">
        <w:rPr>
          <w:sz w:val="28"/>
          <w:szCs w:val="28"/>
        </w:rPr>
        <w:t>7.7. Жеребьевка. Протоколы соревнований</w:t>
      </w:r>
    </w:p>
    <w:p w:rsidR="0089007E" w:rsidRPr="008F6866" w:rsidRDefault="0089007E" w:rsidP="0089007E">
      <w:pPr>
        <w:widowControl w:val="0"/>
        <w:jc w:val="both"/>
        <w:outlineLvl w:val="0"/>
        <w:rPr>
          <w:sz w:val="28"/>
          <w:szCs w:val="28"/>
        </w:rPr>
      </w:pPr>
      <w:r w:rsidRPr="008F6866">
        <w:rPr>
          <w:sz w:val="28"/>
          <w:szCs w:val="28"/>
        </w:rPr>
        <w:t>7.8. Определение результатов соревнований и подведение итогов. Обязанности с</w:t>
      </w:r>
      <w:r w:rsidRPr="008F6866">
        <w:rPr>
          <w:sz w:val="28"/>
          <w:szCs w:val="28"/>
        </w:rPr>
        <w:t>у</w:t>
      </w:r>
      <w:r w:rsidRPr="008F6866">
        <w:rPr>
          <w:sz w:val="28"/>
          <w:szCs w:val="28"/>
        </w:rPr>
        <w:t>дьи эксперта</w:t>
      </w:r>
    </w:p>
    <w:p w:rsidR="0089007E" w:rsidRPr="008F6866" w:rsidRDefault="0089007E" w:rsidP="0089007E">
      <w:pPr>
        <w:widowControl w:val="0"/>
        <w:jc w:val="both"/>
        <w:outlineLvl w:val="0"/>
        <w:rPr>
          <w:sz w:val="28"/>
          <w:szCs w:val="28"/>
        </w:rPr>
      </w:pPr>
      <w:r w:rsidRPr="008F6866">
        <w:rPr>
          <w:sz w:val="28"/>
          <w:szCs w:val="28"/>
        </w:rPr>
        <w:t>7.9. Заявления, протесты, подача апелляций. Апелляционная комиссия соревнований</w:t>
      </w: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89007E" w:rsidRDefault="0089007E" w:rsidP="0089007E">
      <w:pPr>
        <w:widowControl w:val="0"/>
        <w:jc w:val="center"/>
        <w:outlineLvl w:val="0"/>
        <w:rPr>
          <w:b/>
          <w:sz w:val="28"/>
          <w:szCs w:val="28"/>
        </w:rPr>
      </w:pPr>
    </w:p>
    <w:p w:rsidR="00FD1325" w:rsidRDefault="00FD1325" w:rsidP="0089007E">
      <w:pPr>
        <w:widowControl w:val="0"/>
        <w:jc w:val="center"/>
        <w:outlineLvl w:val="0"/>
        <w:rPr>
          <w:b/>
          <w:sz w:val="28"/>
          <w:szCs w:val="28"/>
        </w:rPr>
      </w:pPr>
    </w:p>
    <w:p w:rsidR="00FD1325" w:rsidRDefault="00FD1325" w:rsidP="0089007E">
      <w:pPr>
        <w:widowControl w:val="0"/>
        <w:jc w:val="center"/>
        <w:outlineLvl w:val="0"/>
        <w:rPr>
          <w:b/>
          <w:sz w:val="28"/>
          <w:szCs w:val="28"/>
        </w:rPr>
      </w:pPr>
    </w:p>
    <w:p w:rsidR="0089007E" w:rsidRDefault="0089007E" w:rsidP="0089007E">
      <w:pPr>
        <w:widowControl w:val="0"/>
        <w:jc w:val="center"/>
        <w:outlineLvl w:val="0"/>
        <w:rPr>
          <w:b/>
          <w:sz w:val="28"/>
          <w:szCs w:val="28"/>
        </w:rPr>
      </w:pPr>
      <w:r w:rsidRPr="00017544">
        <w:rPr>
          <w:b/>
          <w:sz w:val="28"/>
          <w:szCs w:val="28"/>
        </w:rPr>
        <w:t>Список литературы</w:t>
      </w:r>
    </w:p>
    <w:p w:rsidR="0089007E" w:rsidRDefault="0089007E" w:rsidP="0089007E">
      <w:pPr>
        <w:widowControl w:val="0"/>
        <w:jc w:val="center"/>
        <w:outlineLvl w:val="0"/>
        <w:rPr>
          <w:sz w:val="28"/>
          <w:szCs w:val="28"/>
        </w:rPr>
      </w:pPr>
    </w:p>
    <w:p w:rsidR="009B39D9" w:rsidRPr="00B33842" w:rsidRDefault="009B39D9" w:rsidP="007A245B">
      <w:pPr>
        <w:widowControl w:val="0"/>
        <w:numPr>
          <w:ilvl w:val="0"/>
          <w:numId w:val="22"/>
        </w:numPr>
        <w:tabs>
          <w:tab w:val="left" w:pos="567"/>
        </w:tabs>
        <w:jc w:val="both"/>
        <w:rPr>
          <w:sz w:val="28"/>
          <w:szCs w:val="28"/>
          <w:lang w:bidi="ru-RU"/>
        </w:rPr>
      </w:pPr>
      <w:r w:rsidRPr="00B33842">
        <w:rPr>
          <w:sz w:val="28"/>
          <w:szCs w:val="28"/>
          <w:lang w:bidi="ru-RU"/>
        </w:rPr>
        <w:t>Абаулин</w:t>
      </w:r>
      <w:r>
        <w:rPr>
          <w:sz w:val="28"/>
          <w:szCs w:val="28"/>
          <w:lang w:bidi="ru-RU"/>
        </w:rPr>
        <w:t xml:space="preserve"> В.</w:t>
      </w:r>
      <w:r w:rsidRPr="00B33842">
        <w:rPr>
          <w:sz w:val="28"/>
          <w:szCs w:val="28"/>
          <w:lang w:bidi="ru-RU"/>
        </w:rPr>
        <w:t>И. Начала в шашечной партии. Москва,</w:t>
      </w:r>
      <w:r>
        <w:rPr>
          <w:sz w:val="28"/>
          <w:szCs w:val="28"/>
          <w:lang w:bidi="ru-RU"/>
        </w:rPr>
        <w:t xml:space="preserve"> ФиС, 1965</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Адамович В.</w:t>
      </w:r>
      <w:r w:rsidRPr="00B33842">
        <w:rPr>
          <w:sz w:val="28"/>
          <w:szCs w:val="28"/>
          <w:lang w:bidi="ru-RU"/>
        </w:rPr>
        <w:t>К. Позиционные приемы игры в русских шашках. Москва,</w:t>
      </w:r>
      <w:r>
        <w:rPr>
          <w:sz w:val="28"/>
          <w:szCs w:val="28"/>
          <w:lang w:bidi="ru-RU"/>
        </w:rPr>
        <w:t xml:space="preserve"> ФиС, 1976</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А</w:t>
      </w:r>
      <w:r>
        <w:rPr>
          <w:sz w:val="28"/>
          <w:szCs w:val="28"/>
          <w:lang w:bidi="ru-RU"/>
        </w:rPr>
        <w:t>дам</w:t>
      </w:r>
      <w:r w:rsidRPr="00B33842">
        <w:rPr>
          <w:sz w:val="28"/>
          <w:szCs w:val="28"/>
          <w:lang w:bidi="ru-RU"/>
        </w:rPr>
        <w:t>ович В.К. Шашк</w:t>
      </w:r>
      <w:r>
        <w:rPr>
          <w:sz w:val="28"/>
          <w:szCs w:val="28"/>
          <w:lang w:bidi="ru-RU"/>
        </w:rPr>
        <w:t>и. Рига, Авотс, 1982</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Бли</w:t>
      </w:r>
      <w:r w:rsidRPr="00B33842">
        <w:rPr>
          <w:sz w:val="28"/>
          <w:szCs w:val="28"/>
          <w:lang w:bidi="ru-RU"/>
        </w:rPr>
        <w:t>нде</w:t>
      </w:r>
      <w:r>
        <w:rPr>
          <w:sz w:val="28"/>
          <w:szCs w:val="28"/>
          <w:lang w:bidi="ru-RU"/>
        </w:rPr>
        <w:t>р Б.</w:t>
      </w:r>
      <w:r w:rsidRPr="00B33842">
        <w:rPr>
          <w:sz w:val="28"/>
          <w:szCs w:val="28"/>
          <w:lang w:bidi="ru-RU"/>
        </w:rPr>
        <w:t>М. Избранные партии, окончания и этюды. Москва, Ф</w:t>
      </w:r>
      <w:r>
        <w:rPr>
          <w:sz w:val="28"/>
          <w:szCs w:val="28"/>
          <w:lang w:bidi="ru-RU"/>
        </w:rPr>
        <w:t>иС, 1960</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В</w:t>
      </w:r>
      <w:r>
        <w:rPr>
          <w:sz w:val="28"/>
          <w:szCs w:val="28"/>
          <w:lang w:bidi="ru-RU"/>
        </w:rPr>
        <w:t>и</w:t>
      </w:r>
      <w:r w:rsidRPr="00B33842">
        <w:rPr>
          <w:sz w:val="28"/>
          <w:szCs w:val="28"/>
          <w:lang w:bidi="ru-RU"/>
        </w:rPr>
        <w:t>г</w:t>
      </w:r>
      <w:r>
        <w:rPr>
          <w:sz w:val="28"/>
          <w:szCs w:val="28"/>
          <w:lang w:bidi="ru-RU"/>
        </w:rPr>
        <w:t>ман В.</w:t>
      </w:r>
      <w:r w:rsidRPr="00B33842">
        <w:rPr>
          <w:sz w:val="28"/>
          <w:szCs w:val="28"/>
          <w:lang w:bidi="ru-RU"/>
        </w:rPr>
        <w:t>Я. Радость творчества. Москва,</w:t>
      </w:r>
      <w:r>
        <w:rPr>
          <w:sz w:val="28"/>
          <w:szCs w:val="28"/>
          <w:lang w:bidi="ru-RU"/>
        </w:rPr>
        <w:t xml:space="preserve"> ФиС, 1986</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Ви</w:t>
      </w:r>
      <w:r w:rsidRPr="00B33842">
        <w:rPr>
          <w:sz w:val="28"/>
          <w:szCs w:val="28"/>
          <w:lang w:bidi="ru-RU"/>
        </w:rPr>
        <w:t>то</w:t>
      </w:r>
      <w:r>
        <w:rPr>
          <w:sz w:val="28"/>
          <w:szCs w:val="28"/>
          <w:lang w:bidi="ru-RU"/>
        </w:rPr>
        <w:t>ш</w:t>
      </w:r>
      <w:r w:rsidRPr="00B33842">
        <w:rPr>
          <w:sz w:val="28"/>
          <w:szCs w:val="28"/>
          <w:lang w:bidi="ru-RU"/>
        </w:rPr>
        <w:t>кин Л.С. Секреты этюдного творчества. Минск, Полымя,</w:t>
      </w:r>
      <w:r>
        <w:rPr>
          <w:sz w:val="28"/>
          <w:szCs w:val="28"/>
          <w:lang w:bidi="ru-RU"/>
        </w:rPr>
        <w:t xml:space="preserve"> 1986</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Высоцкий В., Цинман Д. Дебютная энциклопедия по русским шашкам. Москва, РШД, 2014. - 5 том.</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Герцензон Б., Гершт С. Волшебник русских шашек. Лениздат, 1991</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3A6811">
        <w:rPr>
          <w:sz w:val="28"/>
          <w:szCs w:val="28"/>
          <w:lang w:bidi="ru-RU"/>
        </w:rPr>
        <w:t>Голосуев В.</w:t>
      </w:r>
      <w:r>
        <w:rPr>
          <w:sz w:val="28"/>
          <w:szCs w:val="28"/>
          <w:lang w:bidi="ru-RU"/>
        </w:rPr>
        <w:t>М. Мастера шашечных турниров</w:t>
      </w:r>
      <w:r w:rsidRPr="003A6811">
        <w:rPr>
          <w:sz w:val="28"/>
          <w:szCs w:val="28"/>
          <w:lang w:bidi="ru-RU"/>
        </w:rPr>
        <w:t>. Лен</w:t>
      </w:r>
      <w:r>
        <w:rPr>
          <w:sz w:val="28"/>
          <w:szCs w:val="28"/>
          <w:lang w:bidi="ru-RU"/>
        </w:rPr>
        <w:t>издат, 1989</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 xml:space="preserve">Городецкий </w:t>
      </w:r>
      <w:r>
        <w:rPr>
          <w:sz w:val="28"/>
          <w:szCs w:val="28"/>
          <w:lang w:bidi="ru-RU"/>
        </w:rPr>
        <w:t>В.</w:t>
      </w:r>
      <w:r w:rsidRPr="00B33842">
        <w:rPr>
          <w:sz w:val="28"/>
          <w:szCs w:val="28"/>
          <w:lang w:bidi="ru-RU"/>
        </w:rPr>
        <w:t xml:space="preserve">Б. Борьба в середине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Дунаевский</w:t>
      </w:r>
      <w:r>
        <w:rPr>
          <w:sz w:val="28"/>
          <w:szCs w:val="28"/>
          <w:lang w:bidi="ru-RU"/>
        </w:rPr>
        <w:t xml:space="preserve"> А.</w:t>
      </w:r>
      <w:r w:rsidRPr="00B33842">
        <w:rPr>
          <w:sz w:val="28"/>
          <w:szCs w:val="28"/>
          <w:lang w:bidi="ru-RU"/>
        </w:rPr>
        <w:t xml:space="preserve">И. Окончания в шашечной партии.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Злобинский</w:t>
      </w:r>
      <w:r>
        <w:rPr>
          <w:sz w:val="28"/>
          <w:szCs w:val="28"/>
          <w:lang w:bidi="ru-RU"/>
        </w:rPr>
        <w:t xml:space="preserve"> А.</w:t>
      </w:r>
      <w:r w:rsidRPr="00B33842">
        <w:rPr>
          <w:sz w:val="28"/>
          <w:szCs w:val="28"/>
          <w:lang w:bidi="ru-RU"/>
        </w:rPr>
        <w:t>Д. Комбинации в русских шашках. Киев, Здоровъ</w:t>
      </w:r>
      <w:r>
        <w:rPr>
          <w:sz w:val="28"/>
          <w:szCs w:val="28"/>
          <w:lang w:bidi="ru-RU"/>
        </w:rPr>
        <w:t>я, 1985</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Кали</w:t>
      </w:r>
      <w:r>
        <w:rPr>
          <w:sz w:val="28"/>
          <w:szCs w:val="28"/>
          <w:lang w:bidi="ru-RU"/>
        </w:rPr>
        <w:t>н</w:t>
      </w:r>
      <w:r w:rsidRPr="00B33842">
        <w:rPr>
          <w:sz w:val="28"/>
          <w:szCs w:val="28"/>
          <w:lang w:bidi="ru-RU"/>
        </w:rPr>
        <w:t>ски</w:t>
      </w:r>
      <w:r>
        <w:rPr>
          <w:sz w:val="28"/>
          <w:szCs w:val="28"/>
          <w:lang w:bidi="ru-RU"/>
        </w:rPr>
        <w:t>й Д.</w:t>
      </w:r>
      <w:r w:rsidRPr="00B33842">
        <w:rPr>
          <w:sz w:val="28"/>
          <w:szCs w:val="28"/>
          <w:lang w:bidi="ru-RU"/>
        </w:rPr>
        <w:t>, Становск</w:t>
      </w:r>
      <w:r w:rsidR="00AF4B3B">
        <w:rPr>
          <w:sz w:val="28"/>
          <w:szCs w:val="28"/>
          <w:lang w:bidi="ru-RU"/>
        </w:rPr>
        <w:t>и</w:t>
      </w:r>
      <w:r w:rsidRPr="00B33842">
        <w:rPr>
          <w:sz w:val="28"/>
          <w:szCs w:val="28"/>
          <w:lang w:bidi="ru-RU"/>
        </w:rPr>
        <w:t xml:space="preserve">йМ. Шашечный этюд.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 xml:space="preserve">Куличихин А.И. История развития русских шашек. </w:t>
      </w:r>
      <w:r w:rsidRPr="004A05CC">
        <w:rPr>
          <w:sz w:val="28"/>
          <w:szCs w:val="28"/>
          <w:lang w:bidi="ru-RU"/>
        </w:rPr>
        <w:t>Москва,</w:t>
      </w:r>
      <w:r>
        <w:rPr>
          <w:sz w:val="28"/>
          <w:szCs w:val="28"/>
          <w:lang w:bidi="ru-RU"/>
        </w:rPr>
        <w:t xml:space="preserve"> ФиС, 1982</w:t>
      </w:r>
    </w:p>
    <w:p w:rsidR="009B39D9" w:rsidRPr="00B33842" w:rsidRDefault="009B39D9" w:rsidP="007A245B">
      <w:pPr>
        <w:widowControl w:val="0"/>
        <w:numPr>
          <w:ilvl w:val="0"/>
          <w:numId w:val="22"/>
        </w:numPr>
        <w:tabs>
          <w:tab w:val="left" w:pos="543"/>
        </w:tabs>
        <w:ind w:left="0" w:firstLine="0"/>
        <w:jc w:val="both"/>
        <w:rPr>
          <w:sz w:val="28"/>
          <w:szCs w:val="28"/>
          <w:lang w:bidi="ru-RU"/>
        </w:rPr>
      </w:pPr>
      <w:r w:rsidRPr="00B33842">
        <w:rPr>
          <w:sz w:val="28"/>
          <w:szCs w:val="28"/>
          <w:lang w:bidi="ru-RU"/>
        </w:rPr>
        <w:t>Кукуев</w:t>
      </w:r>
      <w:r>
        <w:rPr>
          <w:sz w:val="28"/>
          <w:szCs w:val="28"/>
          <w:lang w:bidi="ru-RU"/>
        </w:rPr>
        <w:t xml:space="preserve"> Н.</w:t>
      </w:r>
      <w:r w:rsidRPr="00B33842">
        <w:rPr>
          <w:sz w:val="28"/>
          <w:szCs w:val="28"/>
          <w:lang w:bidi="ru-RU"/>
        </w:rPr>
        <w:t xml:space="preserve">А. 125 шашечных этюдов. </w:t>
      </w:r>
      <w:r w:rsidRPr="004A05CC">
        <w:rPr>
          <w:sz w:val="28"/>
          <w:szCs w:val="28"/>
          <w:lang w:bidi="ru-RU"/>
        </w:rPr>
        <w:t>Москва,</w:t>
      </w:r>
      <w:r>
        <w:rPr>
          <w:sz w:val="28"/>
          <w:szCs w:val="28"/>
          <w:lang w:bidi="ru-RU"/>
        </w:rPr>
        <w:t>ФиС, 1950</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Л</w:t>
      </w:r>
      <w:r w:rsidRPr="00B33842">
        <w:rPr>
          <w:sz w:val="28"/>
          <w:szCs w:val="28"/>
          <w:lang w:bidi="ru-RU"/>
        </w:rPr>
        <w:t>итвинович В., Негра Н. Курс шашечн</w:t>
      </w:r>
      <w:r>
        <w:rPr>
          <w:sz w:val="28"/>
          <w:szCs w:val="28"/>
          <w:lang w:bidi="ru-RU"/>
        </w:rPr>
        <w:t>ых дебютов. Минск, Полымя, 1985</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Ли</w:t>
      </w:r>
      <w:r w:rsidRPr="00B33842">
        <w:rPr>
          <w:sz w:val="28"/>
          <w:szCs w:val="28"/>
          <w:lang w:bidi="ru-RU"/>
        </w:rPr>
        <w:t>твино</w:t>
      </w:r>
      <w:r>
        <w:rPr>
          <w:sz w:val="28"/>
          <w:szCs w:val="28"/>
          <w:lang w:bidi="ru-RU"/>
        </w:rPr>
        <w:t>в</w:t>
      </w:r>
      <w:r w:rsidRPr="00B33842">
        <w:rPr>
          <w:sz w:val="28"/>
          <w:szCs w:val="28"/>
          <w:lang w:bidi="ru-RU"/>
        </w:rPr>
        <w:t xml:space="preserve">ич В., Перченок И. Школа позиционной игры. </w:t>
      </w:r>
      <w:r w:rsidRPr="004A05CC">
        <w:rPr>
          <w:sz w:val="28"/>
          <w:szCs w:val="28"/>
          <w:lang w:bidi="ru-RU"/>
        </w:rPr>
        <w:t>Москва,</w:t>
      </w:r>
      <w:r>
        <w:rPr>
          <w:sz w:val="28"/>
          <w:szCs w:val="28"/>
          <w:lang w:bidi="ru-RU"/>
        </w:rPr>
        <w:t xml:space="preserve"> ФиС, 1984</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Маламед В., Барский Ю. Курс шашечных окончаний. Москва, ФиС 1989</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Миротин Б.</w:t>
      </w:r>
      <w:r w:rsidRPr="00B33842">
        <w:rPr>
          <w:sz w:val="28"/>
          <w:szCs w:val="28"/>
          <w:lang w:bidi="ru-RU"/>
        </w:rPr>
        <w:t>, Козлов</w:t>
      </w:r>
      <w:r>
        <w:rPr>
          <w:sz w:val="28"/>
          <w:szCs w:val="28"/>
          <w:lang w:bidi="ru-RU"/>
        </w:rPr>
        <w:t xml:space="preserve"> И</w:t>
      </w:r>
      <w:r w:rsidRPr="00B33842">
        <w:rPr>
          <w:sz w:val="28"/>
          <w:szCs w:val="28"/>
          <w:lang w:bidi="ru-RU"/>
        </w:rPr>
        <w:t xml:space="preserve">. Тактика в русских шашках. </w:t>
      </w:r>
      <w:r w:rsidRPr="004A05CC">
        <w:rPr>
          <w:sz w:val="28"/>
          <w:szCs w:val="28"/>
          <w:lang w:bidi="ru-RU"/>
        </w:rPr>
        <w:t>Москва,</w:t>
      </w:r>
      <w:r>
        <w:rPr>
          <w:sz w:val="28"/>
          <w:szCs w:val="28"/>
          <w:lang w:bidi="ru-RU"/>
        </w:rPr>
        <w:t xml:space="preserve"> ФиС, 1974</w:t>
      </w:r>
    </w:p>
    <w:p w:rsidR="009B39D9" w:rsidRPr="00B33842" w:rsidRDefault="009B39D9" w:rsidP="007A245B">
      <w:pPr>
        <w:widowControl w:val="0"/>
        <w:numPr>
          <w:ilvl w:val="0"/>
          <w:numId w:val="22"/>
        </w:numPr>
        <w:tabs>
          <w:tab w:val="left" w:pos="543"/>
        </w:tabs>
        <w:ind w:left="0" w:firstLine="0"/>
        <w:jc w:val="both"/>
        <w:rPr>
          <w:sz w:val="28"/>
          <w:szCs w:val="28"/>
          <w:lang w:bidi="ru-RU"/>
        </w:rPr>
      </w:pPr>
      <w:r>
        <w:rPr>
          <w:sz w:val="28"/>
          <w:szCs w:val="28"/>
          <w:lang w:bidi="ru-RU"/>
        </w:rPr>
        <w:t>Рамм Л.</w:t>
      </w:r>
      <w:r w:rsidRPr="00B33842">
        <w:rPr>
          <w:sz w:val="28"/>
          <w:szCs w:val="28"/>
          <w:lang w:bidi="ru-RU"/>
        </w:rPr>
        <w:t xml:space="preserve">М. Курс шашечных начал. </w:t>
      </w:r>
      <w:r w:rsidRPr="004A05CC">
        <w:rPr>
          <w:sz w:val="28"/>
          <w:szCs w:val="28"/>
          <w:lang w:bidi="ru-RU"/>
        </w:rPr>
        <w:t>Москва,</w:t>
      </w:r>
      <w:r>
        <w:rPr>
          <w:sz w:val="28"/>
          <w:szCs w:val="28"/>
          <w:lang w:bidi="ru-RU"/>
        </w:rPr>
        <w:t xml:space="preserve"> ФиС, 1953</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Реш</w:t>
      </w:r>
      <w:r w:rsidRPr="00B33842">
        <w:rPr>
          <w:sz w:val="28"/>
          <w:szCs w:val="28"/>
          <w:lang w:bidi="ru-RU"/>
        </w:rPr>
        <w:t xml:space="preserve">етников В., Троцких Г. Василий Соков. </w:t>
      </w:r>
      <w:r w:rsidRPr="004A05CC">
        <w:rPr>
          <w:sz w:val="28"/>
          <w:szCs w:val="28"/>
          <w:lang w:bidi="ru-RU"/>
        </w:rPr>
        <w:t>Москва,</w:t>
      </w:r>
      <w:r>
        <w:rPr>
          <w:sz w:val="28"/>
          <w:szCs w:val="28"/>
          <w:lang w:bidi="ru-RU"/>
        </w:rPr>
        <w:t xml:space="preserve"> ФиС, 1985</w:t>
      </w:r>
    </w:p>
    <w:p w:rsidR="009B39D9" w:rsidRPr="00B33842" w:rsidRDefault="009B39D9" w:rsidP="007A245B">
      <w:pPr>
        <w:widowControl w:val="0"/>
        <w:numPr>
          <w:ilvl w:val="0"/>
          <w:numId w:val="22"/>
        </w:numPr>
        <w:tabs>
          <w:tab w:val="left" w:pos="543"/>
        </w:tabs>
        <w:ind w:left="0" w:firstLine="0"/>
        <w:jc w:val="both"/>
        <w:rPr>
          <w:sz w:val="28"/>
          <w:szCs w:val="28"/>
          <w:lang w:bidi="ru-RU"/>
        </w:rPr>
      </w:pPr>
      <w:r w:rsidRPr="00B33842">
        <w:rPr>
          <w:sz w:val="28"/>
          <w:szCs w:val="28"/>
          <w:lang w:bidi="ru-RU"/>
        </w:rPr>
        <w:t xml:space="preserve">Русские шашисты. </w:t>
      </w:r>
      <w:r w:rsidRPr="004A05CC">
        <w:rPr>
          <w:sz w:val="28"/>
          <w:szCs w:val="28"/>
          <w:lang w:bidi="ru-RU"/>
        </w:rPr>
        <w:t>Москва,</w:t>
      </w:r>
      <w:r>
        <w:rPr>
          <w:sz w:val="28"/>
          <w:szCs w:val="28"/>
          <w:lang w:bidi="ru-RU"/>
        </w:rPr>
        <w:t xml:space="preserve"> ФиС, 1987</w:t>
      </w:r>
    </w:p>
    <w:p w:rsidR="009B39D9" w:rsidRPr="00B33842" w:rsidRDefault="009B39D9" w:rsidP="007A245B">
      <w:pPr>
        <w:widowControl w:val="0"/>
        <w:numPr>
          <w:ilvl w:val="0"/>
          <w:numId w:val="22"/>
        </w:numPr>
        <w:tabs>
          <w:tab w:val="left" w:pos="543"/>
        </w:tabs>
        <w:ind w:left="0" w:firstLine="0"/>
        <w:jc w:val="both"/>
        <w:rPr>
          <w:sz w:val="28"/>
          <w:szCs w:val="28"/>
          <w:lang w:bidi="ru-RU"/>
        </w:rPr>
      </w:pPr>
      <w:r w:rsidRPr="00B33842">
        <w:rPr>
          <w:sz w:val="28"/>
          <w:szCs w:val="28"/>
          <w:lang w:bidi="ru-RU"/>
        </w:rPr>
        <w:t>Сидлин</w:t>
      </w:r>
      <w:r>
        <w:rPr>
          <w:sz w:val="28"/>
          <w:szCs w:val="28"/>
          <w:lang w:bidi="ru-RU"/>
        </w:rPr>
        <w:t xml:space="preserve"> А</w:t>
      </w:r>
      <w:r w:rsidRPr="00B33842">
        <w:rPr>
          <w:sz w:val="28"/>
          <w:szCs w:val="28"/>
          <w:lang w:bidi="ru-RU"/>
        </w:rPr>
        <w:t xml:space="preserve"> М. Как оценивать позицию в шашках. </w:t>
      </w:r>
      <w:r w:rsidRPr="004A05CC">
        <w:rPr>
          <w:sz w:val="28"/>
          <w:szCs w:val="28"/>
          <w:lang w:bidi="ru-RU"/>
        </w:rPr>
        <w:t>Москва,</w:t>
      </w:r>
      <w:r>
        <w:rPr>
          <w:sz w:val="28"/>
          <w:szCs w:val="28"/>
          <w:lang w:bidi="ru-RU"/>
        </w:rPr>
        <w:t xml:space="preserve"> ФиС, 1966</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Сомински</w:t>
      </w:r>
      <w:r>
        <w:rPr>
          <w:sz w:val="28"/>
          <w:szCs w:val="28"/>
          <w:lang w:bidi="ru-RU"/>
        </w:rPr>
        <w:t>й С.</w:t>
      </w:r>
      <w:r w:rsidRPr="00B33842">
        <w:rPr>
          <w:sz w:val="28"/>
          <w:szCs w:val="28"/>
          <w:lang w:bidi="ru-RU"/>
        </w:rPr>
        <w:t xml:space="preserve">С. Комбинационные идеи в русских шашках. </w:t>
      </w:r>
      <w:r w:rsidRPr="004A05CC">
        <w:rPr>
          <w:sz w:val="28"/>
          <w:szCs w:val="28"/>
          <w:lang w:bidi="ru-RU"/>
        </w:rPr>
        <w:t>Москва,</w:t>
      </w:r>
      <w:r>
        <w:rPr>
          <w:sz w:val="28"/>
          <w:szCs w:val="28"/>
          <w:lang w:bidi="ru-RU"/>
        </w:rPr>
        <w:t xml:space="preserve"> ФиС, 1979</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Xацкевич Г.И. 25 уроков шаш</w:t>
      </w:r>
      <w:r>
        <w:rPr>
          <w:sz w:val="28"/>
          <w:szCs w:val="28"/>
          <w:lang w:bidi="ru-RU"/>
        </w:rPr>
        <w:t>ечной игры. Минск, Полымя, 1979</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Цирик 3.И. Четверть века за шашечной</w:t>
      </w:r>
      <w:r>
        <w:rPr>
          <w:sz w:val="28"/>
          <w:szCs w:val="28"/>
          <w:lang w:bidi="ru-RU"/>
        </w:rPr>
        <w:t xml:space="preserve"> доской. Харьков, Пра</w:t>
      </w:r>
      <w:r>
        <w:rPr>
          <w:sz w:val="28"/>
          <w:szCs w:val="28"/>
          <w:lang w:bidi="ru-RU"/>
        </w:rPr>
        <w:softHyphen/>
        <w:t>пор, 1965</w:t>
      </w:r>
    </w:p>
    <w:p w:rsidR="009B39D9" w:rsidRPr="00B33842" w:rsidRDefault="009B39D9" w:rsidP="007A245B">
      <w:pPr>
        <w:widowControl w:val="0"/>
        <w:numPr>
          <w:ilvl w:val="0"/>
          <w:numId w:val="22"/>
        </w:numPr>
        <w:tabs>
          <w:tab w:val="left" w:pos="548"/>
        </w:tabs>
        <w:ind w:left="0" w:firstLine="0"/>
        <w:jc w:val="both"/>
        <w:rPr>
          <w:sz w:val="28"/>
          <w:szCs w:val="28"/>
          <w:lang w:bidi="ru-RU"/>
        </w:rPr>
      </w:pPr>
      <w:r w:rsidRPr="00B33842">
        <w:rPr>
          <w:sz w:val="28"/>
          <w:szCs w:val="28"/>
          <w:lang w:bidi="ru-RU"/>
        </w:rPr>
        <w:t xml:space="preserve">Цирик 3.И. Шашечный эндшпиль. </w:t>
      </w:r>
      <w:r w:rsidRPr="004A05CC">
        <w:rPr>
          <w:sz w:val="28"/>
          <w:szCs w:val="28"/>
          <w:lang w:bidi="ru-RU"/>
        </w:rPr>
        <w:t>Москва,</w:t>
      </w:r>
      <w:r>
        <w:rPr>
          <w:sz w:val="28"/>
          <w:szCs w:val="28"/>
          <w:lang w:bidi="ru-RU"/>
        </w:rPr>
        <w:t xml:space="preserve"> ФиС, 1959</w:t>
      </w:r>
    </w:p>
    <w:p w:rsidR="009B39D9" w:rsidRPr="004A05CC"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 xml:space="preserve">Цукерник Э.Г. Антология шашечных комбинаций. </w:t>
      </w:r>
      <w:r w:rsidRPr="004A05CC">
        <w:rPr>
          <w:sz w:val="28"/>
          <w:szCs w:val="28"/>
          <w:lang w:bidi="ru-RU"/>
        </w:rPr>
        <w:t>Москва,</w:t>
      </w:r>
      <w:r w:rsidRPr="00B33842">
        <w:rPr>
          <w:sz w:val="28"/>
          <w:szCs w:val="28"/>
          <w:lang w:bidi="ru-RU"/>
        </w:rPr>
        <w:t xml:space="preserve"> ФиС,</w:t>
      </w:r>
      <w:r>
        <w:rPr>
          <w:sz w:val="28"/>
          <w:szCs w:val="28"/>
          <w:lang w:bidi="ru-RU"/>
        </w:rPr>
        <w:t xml:space="preserve"> 1987</w:t>
      </w:r>
    </w:p>
    <w:p w:rsidR="009B39D9"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 xml:space="preserve">Шмульян Т.Л. Середина игры в шашки. </w:t>
      </w:r>
      <w:r w:rsidRPr="004A05CC">
        <w:rPr>
          <w:sz w:val="28"/>
          <w:szCs w:val="28"/>
          <w:lang w:bidi="ru-RU"/>
        </w:rPr>
        <w:t>Москва,</w:t>
      </w:r>
      <w:r>
        <w:rPr>
          <w:sz w:val="28"/>
          <w:szCs w:val="28"/>
          <w:lang w:bidi="ru-RU"/>
        </w:rPr>
        <w:t xml:space="preserve"> ФиС, 1954</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Агафонов В.П. Комбинация. Международные шашки. Москва, ФиС, 1984</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Агафонов В.П. Курс дебютов в международные шашки. Москва, ФиС, 1988</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Барский Ю.П. На 100 клетках. Москва, ФиС, 1985</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Барский Ю.П. Окончания в стоклеточных шашках. Москва, ФиС, 1970</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Безвершенко А.П. Тактика игры вмеждународные шашки. Киев, Здоровъя, 1982</w:t>
      </w:r>
    </w:p>
    <w:p w:rsidR="009B39D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Бужинский Э., Шаус Я, Теория и практика междуна</w:t>
      </w:r>
      <w:r w:rsidRPr="004D7049">
        <w:rPr>
          <w:sz w:val="28"/>
          <w:szCs w:val="28"/>
          <w:lang w:bidi="ru-RU"/>
        </w:rPr>
        <w:softHyphen/>
        <w:t>родных шашек. Москва, ФиС, 1985</w:t>
      </w:r>
    </w:p>
    <w:p w:rsidR="009B39D9" w:rsidRPr="004D7049" w:rsidRDefault="009B39D9" w:rsidP="007A245B">
      <w:pPr>
        <w:widowControl w:val="0"/>
        <w:numPr>
          <w:ilvl w:val="0"/>
          <w:numId w:val="22"/>
        </w:numPr>
        <w:tabs>
          <w:tab w:val="left" w:pos="567"/>
        </w:tabs>
        <w:ind w:left="0" w:firstLine="0"/>
        <w:jc w:val="both"/>
        <w:rPr>
          <w:sz w:val="28"/>
          <w:szCs w:val="28"/>
          <w:lang w:bidi="ru-RU"/>
        </w:rPr>
      </w:pPr>
      <w:r w:rsidRPr="004D7049">
        <w:rPr>
          <w:sz w:val="28"/>
          <w:szCs w:val="28"/>
          <w:lang w:bidi="ru-RU"/>
        </w:rPr>
        <w:t>Булат В., Свизинский В., Хацкевич Г. Комби</w:t>
      </w:r>
      <w:r w:rsidRPr="004D7049">
        <w:rPr>
          <w:sz w:val="28"/>
          <w:szCs w:val="28"/>
          <w:lang w:bidi="ru-RU"/>
        </w:rPr>
        <w:softHyphen/>
        <w:t>нации в международных шашках. Минск, Полымя, 1984</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Гантварг А.А. 50 поединков на 100 клетках. М</w:t>
      </w:r>
      <w:r>
        <w:rPr>
          <w:sz w:val="28"/>
          <w:szCs w:val="28"/>
          <w:lang w:bidi="ru-RU"/>
        </w:rPr>
        <w:t>инск, Полымя, 1986</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К</w:t>
      </w:r>
      <w:r w:rsidRPr="00B33842">
        <w:rPr>
          <w:sz w:val="28"/>
          <w:szCs w:val="28"/>
          <w:lang w:bidi="ru-RU"/>
        </w:rPr>
        <w:t>о</w:t>
      </w:r>
      <w:r>
        <w:rPr>
          <w:sz w:val="28"/>
          <w:szCs w:val="28"/>
          <w:lang w:bidi="ru-RU"/>
        </w:rPr>
        <w:t>зл</w:t>
      </w:r>
      <w:r w:rsidRPr="00B33842">
        <w:rPr>
          <w:sz w:val="28"/>
          <w:szCs w:val="28"/>
          <w:lang w:bidi="ru-RU"/>
        </w:rPr>
        <w:t xml:space="preserve">ов И.П. Самоучитель игры в стоклеточные шашки. </w:t>
      </w:r>
      <w:r w:rsidRPr="004A05CC">
        <w:rPr>
          <w:sz w:val="28"/>
          <w:szCs w:val="28"/>
          <w:lang w:bidi="ru-RU"/>
        </w:rPr>
        <w:t>Москва,</w:t>
      </w:r>
      <w:r>
        <w:rPr>
          <w:sz w:val="28"/>
          <w:szCs w:val="28"/>
          <w:lang w:bidi="ru-RU"/>
        </w:rPr>
        <w:t xml:space="preserve"> ФиС, 1965</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lastRenderedPageBreak/>
        <w:t>Колодиев Ю.В. Сто клеток и т</w:t>
      </w:r>
      <w:r>
        <w:rPr>
          <w:sz w:val="28"/>
          <w:szCs w:val="28"/>
          <w:lang w:bidi="ru-RU"/>
        </w:rPr>
        <w:t>ысяча тайн. Киев, Реклама, 1982</w:t>
      </w:r>
    </w:p>
    <w:p w:rsidR="009B39D9"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Лещинский Р.С. Победа советских шашистов в Бамако. Киев, Здоровъ</w:t>
      </w:r>
      <w:r>
        <w:rPr>
          <w:sz w:val="28"/>
          <w:szCs w:val="28"/>
          <w:lang w:bidi="ru-RU"/>
        </w:rPr>
        <w:t>я, 1984</w:t>
      </w:r>
    </w:p>
    <w:p w:rsidR="009B39D9"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Масликов С.В. Программа обучения игре по международным шашкам. Казань, Регентъ, 2000</w:t>
      </w:r>
    </w:p>
    <w:p w:rsidR="009B39D9" w:rsidRPr="00B33842" w:rsidRDefault="009B39D9" w:rsidP="007A245B">
      <w:pPr>
        <w:widowControl w:val="0"/>
        <w:numPr>
          <w:ilvl w:val="0"/>
          <w:numId w:val="22"/>
        </w:numPr>
        <w:tabs>
          <w:tab w:val="left" w:pos="567"/>
        </w:tabs>
        <w:ind w:left="0" w:firstLine="0"/>
        <w:jc w:val="both"/>
        <w:rPr>
          <w:sz w:val="28"/>
          <w:szCs w:val="28"/>
          <w:lang w:bidi="ru-RU"/>
        </w:rPr>
      </w:pPr>
      <w:r>
        <w:rPr>
          <w:sz w:val="28"/>
          <w:szCs w:val="28"/>
          <w:lang w:bidi="ru-RU"/>
        </w:rPr>
        <w:t>Масликов С.В. Эндшпиль в международных шашках. Казань, Регентъ, 2001</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 xml:space="preserve">Мозер И. Шашечные окончания. </w:t>
      </w:r>
      <w:r w:rsidRPr="004A05CC">
        <w:rPr>
          <w:sz w:val="28"/>
          <w:szCs w:val="28"/>
          <w:lang w:bidi="ru-RU"/>
        </w:rPr>
        <w:t>Москва,</w:t>
      </w:r>
      <w:r>
        <w:rPr>
          <w:sz w:val="28"/>
          <w:szCs w:val="28"/>
          <w:lang w:bidi="ru-RU"/>
        </w:rPr>
        <w:t xml:space="preserve"> ФиС, 1963</w:t>
      </w:r>
    </w:p>
    <w:p w:rsidR="009B39D9" w:rsidRPr="00B33842"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Шаус</w:t>
      </w:r>
      <w:r>
        <w:rPr>
          <w:sz w:val="28"/>
          <w:szCs w:val="28"/>
          <w:lang w:bidi="ru-RU"/>
        </w:rPr>
        <w:t xml:space="preserve"> Я.</w:t>
      </w:r>
      <w:r w:rsidRPr="00B33842">
        <w:rPr>
          <w:sz w:val="28"/>
          <w:szCs w:val="28"/>
          <w:lang w:bidi="ru-RU"/>
        </w:rPr>
        <w:t xml:space="preserve">Л. Школа игры в международные шашки. </w:t>
      </w:r>
      <w:r w:rsidRPr="004A05CC">
        <w:rPr>
          <w:sz w:val="28"/>
          <w:szCs w:val="28"/>
          <w:lang w:bidi="ru-RU"/>
        </w:rPr>
        <w:t>Москва,</w:t>
      </w:r>
      <w:r>
        <w:rPr>
          <w:sz w:val="28"/>
          <w:szCs w:val="28"/>
          <w:lang w:bidi="ru-RU"/>
        </w:rPr>
        <w:t xml:space="preserve"> ФиС, 1981</w:t>
      </w:r>
    </w:p>
    <w:p w:rsidR="009B39D9" w:rsidRDefault="009B39D9" w:rsidP="007A245B">
      <w:pPr>
        <w:widowControl w:val="0"/>
        <w:numPr>
          <w:ilvl w:val="0"/>
          <w:numId w:val="22"/>
        </w:numPr>
        <w:tabs>
          <w:tab w:val="left" w:pos="567"/>
        </w:tabs>
        <w:ind w:left="0" w:firstLine="0"/>
        <w:jc w:val="both"/>
        <w:rPr>
          <w:sz w:val="28"/>
          <w:szCs w:val="28"/>
          <w:lang w:bidi="ru-RU"/>
        </w:rPr>
      </w:pPr>
      <w:r w:rsidRPr="00B33842">
        <w:rPr>
          <w:sz w:val="28"/>
          <w:szCs w:val="28"/>
          <w:lang w:bidi="ru-RU"/>
        </w:rPr>
        <w:t>Щеголев</w:t>
      </w:r>
      <w:r>
        <w:rPr>
          <w:sz w:val="28"/>
          <w:szCs w:val="28"/>
          <w:lang w:bidi="ru-RU"/>
        </w:rPr>
        <w:t xml:space="preserve"> В.</w:t>
      </w:r>
      <w:r w:rsidRPr="00B33842">
        <w:rPr>
          <w:sz w:val="28"/>
          <w:szCs w:val="28"/>
          <w:lang w:bidi="ru-RU"/>
        </w:rPr>
        <w:t xml:space="preserve">И. От новичка до чемпиона. </w:t>
      </w:r>
      <w:r w:rsidRPr="004A05CC">
        <w:rPr>
          <w:sz w:val="28"/>
          <w:szCs w:val="28"/>
          <w:lang w:bidi="ru-RU"/>
        </w:rPr>
        <w:t>Москва,</w:t>
      </w:r>
      <w:r>
        <w:rPr>
          <w:sz w:val="28"/>
          <w:szCs w:val="28"/>
          <w:lang w:bidi="ru-RU"/>
        </w:rPr>
        <w:t xml:space="preserve"> ФиС, 1969</w:t>
      </w:r>
    </w:p>
    <w:p w:rsidR="0089007E" w:rsidRDefault="009B39D9" w:rsidP="007A245B">
      <w:pPr>
        <w:widowControl w:val="0"/>
        <w:numPr>
          <w:ilvl w:val="0"/>
          <w:numId w:val="22"/>
        </w:numPr>
        <w:tabs>
          <w:tab w:val="left" w:pos="567"/>
        </w:tabs>
        <w:ind w:left="0" w:firstLine="0"/>
        <w:jc w:val="both"/>
        <w:rPr>
          <w:sz w:val="28"/>
          <w:szCs w:val="28"/>
          <w:lang w:bidi="ru-RU"/>
        </w:rPr>
      </w:pPr>
      <w:r w:rsidRPr="009B39D9">
        <w:rPr>
          <w:sz w:val="28"/>
          <w:szCs w:val="28"/>
          <w:lang w:bidi="ru-RU"/>
        </w:rPr>
        <w:t>Матвее</w:t>
      </w:r>
      <w:r w:rsidRPr="009B39D9">
        <w:rPr>
          <w:bCs/>
          <w:sz w:val="28"/>
          <w:szCs w:val="28"/>
          <w:lang w:bidi="ru-RU"/>
        </w:rPr>
        <w:t>в</w:t>
      </w:r>
      <w:r w:rsidRPr="009B39D9">
        <w:rPr>
          <w:sz w:val="28"/>
          <w:szCs w:val="28"/>
          <w:lang w:bidi="ru-RU"/>
        </w:rPr>
        <w:t>Л., Новиков А. Теория и методика физи</w:t>
      </w:r>
      <w:r w:rsidRPr="009B39D9">
        <w:rPr>
          <w:sz w:val="28"/>
          <w:szCs w:val="28"/>
          <w:lang w:bidi="ru-RU"/>
        </w:rPr>
        <w:softHyphen/>
        <w:t>ческого воспитания. Москва, ФиС, 1976. - 2 т.</w:t>
      </w: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D3701A" w:rsidRDefault="00D3701A" w:rsidP="00257513">
      <w:pPr>
        <w:widowControl w:val="0"/>
        <w:tabs>
          <w:tab w:val="left" w:pos="567"/>
        </w:tabs>
        <w:jc w:val="both"/>
        <w:rPr>
          <w:sz w:val="28"/>
          <w:szCs w:val="28"/>
          <w:lang w:bidi="ru-RU"/>
        </w:rPr>
        <w:sectPr w:rsidR="00D3701A" w:rsidSect="000011C8">
          <w:headerReference w:type="default" r:id="rId144"/>
          <w:headerReference w:type="first" r:id="rId145"/>
          <w:pgSz w:w="11906" w:h="16838" w:code="9"/>
          <w:pgMar w:top="1077" w:right="567" w:bottom="1021" w:left="1134" w:header="454" w:footer="454" w:gutter="0"/>
          <w:cols w:space="708"/>
          <w:titlePg/>
          <w:docGrid w:linePitch="360"/>
        </w:sectPr>
      </w:pPr>
    </w:p>
    <w:p w:rsidR="00BF7737" w:rsidRDefault="00BF7737"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BF7737" w:rsidRDefault="00BF7737"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6E0610"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для тренеров-преподавателей групп начальной подготовки</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первого года обучения (ГНП-1)</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D3701A" w:rsidRPr="00FB1D69" w:rsidRDefault="00D66530" w:rsidP="00D3701A">
      <w:pPr>
        <w:pStyle w:val="HTML"/>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100"/>
        <w:jc w:val="center"/>
        <w:rPr>
          <w:rFonts w:ascii="Times New Roman" w:hAnsi="Times New Roman" w:cs="Times New Roman"/>
          <w:b/>
          <w:sz w:val="32"/>
          <w:szCs w:val="32"/>
        </w:rPr>
      </w:pPr>
    </w:p>
    <w:p w:rsidR="00D3701A" w:rsidRPr="00FB1D69" w:rsidRDefault="00D3701A" w:rsidP="00C77431">
      <w:pPr>
        <w:pStyle w:val="HTML"/>
        <w:widowControl w:val="0"/>
        <w:shd w:val="clear" w:color="auto" w:fill="FFFFFF"/>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Pr="00FB1D69" w:rsidRDefault="00D3701A" w:rsidP="00D3701A">
      <w:pPr>
        <w:pStyle w:val="HTML"/>
        <w:widowControl w:val="0"/>
        <w:shd w:val="clear" w:color="auto" w:fill="FFFFFF"/>
        <w:spacing w:line="340" w:lineRule="exact"/>
        <w:jc w:val="center"/>
        <w:rPr>
          <w:rFonts w:ascii="Times New Roman" w:hAnsi="Times New Roman" w:cs="Times New Roman"/>
          <w:b/>
          <w:sz w:val="32"/>
          <w:szCs w:val="32"/>
        </w:rPr>
      </w:pPr>
      <w:r w:rsidRPr="00FB1D69">
        <w:rPr>
          <w:rFonts w:ascii="Times New Roman" w:hAnsi="Times New Roman" w:cs="Times New Roman"/>
          <w:b/>
          <w:sz w:val="32"/>
          <w:szCs w:val="32"/>
        </w:rPr>
        <w:t>2015</w:t>
      </w:r>
    </w:p>
    <w:p w:rsidR="00D3701A" w:rsidRDefault="00D3701A" w:rsidP="00D3701A">
      <w:pPr>
        <w:pStyle w:val="HTML"/>
        <w:widowControl w:val="0"/>
        <w:shd w:val="clear" w:color="auto" w:fill="FFFFFF"/>
        <w:jc w:val="center"/>
        <w:rPr>
          <w:rFonts w:ascii="Times New Roman" w:hAnsi="Times New Roman" w:cs="Times New Roman"/>
          <w:b/>
          <w:color w:val="FF0000"/>
          <w:sz w:val="32"/>
          <w:szCs w:val="32"/>
        </w:rPr>
        <w:sectPr w:rsidR="00D3701A" w:rsidSect="00EC4048">
          <w:headerReference w:type="default" r:id="rId146"/>
          <w:headerReference w:type="first" r:id="rId147"/>
          <w:type w:val="continuous"/>
          <w:pgSz w:w="11906" w:h="16838" w:code="9"/>
          <w:pgMar w:top="1134" w:right="567" w:bottom="1134" w:left="1134" w:header="340" w:footer="454" w:gutter="0"/>
          <w:cols w:space="708"/>
          <w:titlePg/>
          <w:docGrid w:linePitch="360"/>
        </w:sectPr>
      </w:pPr>
    </w:p>
    <w:p w:rsidR="00D3701A" w:rsidRPr="00F92900" w:rsidRDefault="00D3701A" w:rsidP="00D3701A">
      <w:pPr>
        <w:pStyle w:val="HTML"/>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lastRenderedPageBreak/>
        <w:t xml:space="preserve">Программные требования периода начальной подготовки </w:t>
      </w:r>
    </w:p>
    <w:p w:rsidR="00D3701A" w:rsidRPr="00F92900" w:rsidRDefault="00D3701A" w:rsidP="00D3701A">
      <w:pPr>
        <w:pStyle w:val="HTML"/>
        <w:widowControl w:val="0"/>
        <w:shd w:val="clear" w:color="auto" w:fill="FFFFFF"/>
        <w:jc w:val="center"/>
        <w:rPr>
          <w:rFonts w:ascii="Times New Roman" w:hAnsi="Times New Roman" w:cs="Times New Roman"/>
          <w:b/>
          <w:sz w:val="32"/>
          <w:szCs w:val="32"/>
        </w:rPr>
      </w:pPr>
      <w:r w:rsidRPr="00F92900">
        <w:rPr>
          <w:rFonts w:ascii="Times New Roman" w:hAnsi="Times New Roman" w:cs="Times New Roman"/>
          <w:b/>
          <w:sz w:val="32"/>
          <w:szCs w:val="32"/>
        </w:rPr>
        <w:t>до одного года (ГНП-1)</w:t>
      </w:r>
    </w:p>
    <w:p w:rsidR="00D3701A" w:rsidRPr="00F92900" w:rsidRDefault="00D3701A" w:rsidP="00D3701A">
      <w:pPr>
        <w:widowControl w:val="0"/>
        <w:ind w:firstLine="709"/>
        <w:jc w:val="both"/>
        <w:rPr>
          <w:b/>
          <w:sz w:val="28"/>
          <w:szCs w:val="28"/>
        </w:rPr>
      </w:pPr>
    </w:p>
    <w:p w:rsidR="00D3701A" w:rsidRPr="0049658B" w:rsidRDefault="00D3701A" w:rsidP="00D3701A">
      <w:pPr>
        <w:widowControl w:val="0"/>
        <w:ind w:firstLine="709"/>
        <w:jc w:val="both"/>
        <w:rPr>
          <w:b/>
          <w:sz w:val="28"/>
          <w:szCs w:val="28"/>
        </w:rPr>
      </w:pPr>
      <w:r>
        <w:rPr>
          <w:b/>
          <w:sz w:val="28"/>
          <w:szCs w:val="28"/>
        </w:rPr>
        <w:t>Цели и з</w:t>
      </w:r>
      <w:r w:rsidRPr="0049658B">
        <w:rPr>
          <w:b/>
          <w:sz w:val="28"/>
          <w:szCs w:val="28"/>
        </w:rPr>
        <w:t xml:space="preserve">адачи </w:t>
      </w:r>
      <w:r w:rsidRPr="00FA4F00">
        <w:rPr>
          <w:b/>
          <w:sz w:val="28"/>
          <w:szCs w:val="28"/>
        </w:rPr>
        <w:t xml:space="preserve">периода </w:t>
      </w:r>
      <w:r>
        <w:rPr>
          <w:b/>
          <w:sz w:val="28"/>
          <w:szCs w:val="28"/>
        </w:rPr>
        <w:t xml:space="preserve">начальной подготовки </w:t>
      </w:r>
      <w:r w:rsidRPr="00FA4F00">
        <w:rPr>
          <w:b/>
          <w:sz w:val="28"/>
          <w:szCs w:val="28"/>
        </w:rPr>
        <w:t>до одного года</w:t>
      </w:r>
    </w:p>
    <w:p w:rsidR="00D3701A" w:rsidRDefault="00D3701A" w:rsidP="00D3701A">
      <w:pPr>
        <w:widowControl w:val="0"/>
        <w:ind w:firstLine="709"/>
        <w:jc w:val="both"/>
        <w:rPr>
          <w:sz w:val="28"/>
          <w:szCs w:val="28"/>
        </w:rPr>
      </w:pPr>
    </w:p>
    <w:p w:rsidR="00D3701A" w:rsidRDefault="00D3701A" w:rsidP="00D3701A">
      <w:pPr>
        <w:outlineLvl w:val="0"/>
        <w:rPr>
          <w:sz w:val="28"/>
          <w:szCs w:val="28"/>
        </w:rPr>
      </w:pPr>
      <w:r w:rsidRPr="0055585D">
        <w:rPr>
          <w:sz w:val="28"/>
          <w:szCs w:val="28"/>
        </w:rPr>
        <w:t>1)</w:t>
      </w:r>
      <w:r>
        <w:rPr>
          <w:sz w:val="28"/>
          <w:szCs w:val="28"/>
        </w:rPr>
        <w:t>П</w:t>
      </w:r>
      <w:r w:rsidRPr="009550ED">
        <w:rPr>
          <w:sz w:val="28"/>
          <w:szCs w:val="28"/>
        </w:rPr>
        <w:t>ривлечение к систематическим занятиям максимально возмо</w:t>
      </w:r>
      <w:r>
        <w:rPr>
          <w:sz w:val="28"/>
          <w:szCs w:val="28"/>
        </w:rPr>
        <w:t>жного числа детей и подростков;</w:t>
      </w:r>
    </w:p>
    <w:p w:rsidR="00D3701A" w:rsidRDefault="00D3701A" w:rsidP="00D3701A">
      <w:pPr>
        <w:outlineLvl w:val="0"/>
        <w:rPr>
          <w:sz w:val="28"/>
          <w:szCs w:val="28"/>
        </w:rPr>
      </w:pPr>
      <w:r>
        <w:rPr>
          <w:sz w:val="28"/>
          <w:szCs w:val="28"/>
        </w:rPr>
        <w:t>2) П</w:t>
      </w:r>
      <w:r w:rsidRPr="009550ED">
        <w:rPr>
          <w:sz w:val="28"/>
          <w:szCs w:val="28"/>
        </w:rPr>
        <w:t>ривитие и развитие у обучающихс</w:t>
      </w:r>
      <w:r>
        <w:rPr>
          <w:sz w:val="28"/>
          <w:szCs w:val="28"/>
        </w:rPr>
        <w:t xml:space="preserve">я интереса к занятиям </w:t>
      </w:r>
      <w:r w:rsidR="00461D84">
        <w:rPr>
          <w:sz w:val="28"/>
          <w:szCs w:val="28"/>
        </w:rPr>
        <w:t>го</w:t>
      </w:r>
      <w:r>
        <w:rPr>
          <w:sz w:val="28"/>
          <w:szCs w:val="28"/>
        </w:rPr>
        <w:t>;</w:t>
      </w:r>
    </w:p>
    <w:p w:rsidR="00D3701A" w:rsidRDefault="00D3701A" w:rsidP="00D3701A">
      <w:pPr>
        <w:outlineLvl w:val="0"/>
        <w:rPr>
          <w:sz w:val="28"/>
          <w:szCs w:val="28"/>
        </w:rPr>
      </w:pPr>
      <w:r>
        <w:rPr>
          <w:sz w:val="28"/>
          <w:szCs w:val="28"/>
        </w:rPr>
        <w:t>3) О</w:t>
      </w:r>
      <w:r w:rsidRPr="009550ED">
        <w:rPr>
          <w:sz w:val="28"/>
          <w:szCs w:val="28"/>
        </w:rPr>
        <w:t xml:space="preserve">владение </w:t>
      </w:r>
      <w:r>
        <w:rPr>
          <w:sz w:val="28"/>
          <w:szCs w:val="28"/>
        </w:rPr>
        <w:t xml:space="preserve">обучающимися </w:t>
      </w:r>
      <w:r w:rsidRPr="009550ED">
        <w:rPr>
          <w:sz w:val="28"/>
          <w:szCs w:val="28"/>
        </w:rPr>
        <w:t>элемент</w:t>
      </w:r>
      <w:r>
        <w:rPr>
          <w:sz w:val="28"/>
          <w:szCs w:val="28"/>
        </w:rPr>
        <w:t>арными основами игры</w:t>
      </w:r>
      <w:r w:rsidR="00461D84">
        <w:rPr>
          <w:sz w:val="28"/>
          <w:szCs w:val="28"/>
        </w:rPr>
        <w:t xml:space="preserve"> го</w:t>
      </w:r>
      <w:r>
        <w:rPr>
          <w:sz w:val="28"/>
          <w:szCs w:val="28"/>
        </w:rPr>
        <w:t xml:space="preserve">, </w:t>
      </w:r>
      <w:r w:rsidRPr="009550ED">
        <w:rPr>
          <w:sz w:val="28"/>
          <w:szCs w:val="28"/>
        </w:rPr>
        <w:t>ознакомление с о</w:t>
      </w:r>
      <w:r w:rsidRPr="009550ED">
        <w:rPr>
          <w:sz w:val="28"/>
          <w:szCs w:val="28"/>
        </w:rPr>
        <w:t>с</w:t>
      </w:r>
      <w:r w:rsidRPr="009550ED">
        <w:rPr>
          <w:sz w:val="28"/>
          <w:szCs w:val="28"/>
        </w:rPr>
        <w:t>новными положениями и правилами игры</w:t>
      </w:r>
      <w:r w:rsidR="00461D84">
        <w:rPr>
          <w:sz w:val="28"/>
          <w:szCs w:val="28"/>
        </w:rPr>
        <w:t xml:space="preserve"> го</w:t>
      </w:r>
      <w:r w:rsidRPr="009550ED">
        <w:rPr>
          <w:sz w:val="28"/>
          <w:szCs w:val="28"/>
        </w:rPr>
        <w:t>, основными тактическими идеями и приемами</w:t>
      </w:r>
      <w:r>
        <w:rPr>
          <w:sz w:val="28"/>
          <w:szCs w:val="28"/>
        </w:rPr>
        <w:t>;</w:t>
      </w:r>
    </w:p>
    <w:p w:rsidR="00D3701A" w:rsidRDefault="00D3701A" w:rsidP="00D3701A">
      <w:pPr>
        <w:outlineLvl w:val="0"/>
        <w:rPr>
          <w:sz w:val="28"/>
          <w:szCs w:val="28"/>
        </w:rPr>
      </w:pPr>
      <w:r>
        <w:rPr>
          <w:sz w:val="28"/>
          <w:szCs w:val="28"/>
        </w:rPr>
        <w:t>4) П</w:t>
      </w:r>
      <w:r w:rsidRPr="009550ED">
        <w:rPr>
          <w:sz w:val="28"/>
          <w:szCs w:val="28"/>
        </w:rPr>
        <w:t xml:space="preserve">олучение </w:t>
      </w:r>
      <w:r>
        <w:rPr>
          <w:sz w:val="28"/>
          <w:szCs w:val="28"/>
        </w:rPr>
        <w:t xml:space="preserve">обучающимися </w:t>
      </w:r>
      <w:r w:rsidRPr="009550ED">
        <w:rPr>
          <w:sz w:val="28"/>
          <w:szCs w:val="28"/>
        </w:rPr>
        <w:t xml:space="preserve">первоначальных знаний по истории </w:t>
      </w:r>
      <w:r w:rsidR="00461D84">
        <w:rPr>
          <w:sz w:val="28"/>
          <w:szCs w:val="28"/>
        </w:rPr>
        <w:t>го</w:t>
      </w:r>
      <w:r>
        <w:rPr>
          <w:sz w:val="28"/>
          <w:szCs w:val="28"/>
        </w:rPr>
        <w:t>;</w:t>
      </w:r>
    </w:p>
    <w:p w:rsidR="00D3701A" w:rsidRDefault="00D3701A" w:rsidP="00D3701A">
      <w:pPr>
        <w:outlineLvl w:val="0"/>
        <w:rPr>
          <w:sz w:val="28"/>
          <w:szCs w:val="28"/>
        </w:rPr>
      </w:pPr>
      <w:r>
        <w:rPr>
          <w:sz w:val="28"/>
          <w:szCs w:val="28"/>
        </w:rPr>
        <w:t>5) П</w:t>
      </w:r>
      <w:r w:rsidRPr="009550ED">
        <w:rPr>
          <w:sz w:val="28"/>
          <w:szCs w:val="28"/>
        </w:rPr>
        <w:t xml:space="preserve">риобретение </w:t>
      </w:r>
      <w:r>
        <w:rPr>
          <w:sz w:val="28"/>
          <w:szCs w:val="28"/>
        </w:rPr>
        <w:t xml:space="preserve">обучающимися </w:t>
      </w:r>
      <w:r w:rsidRPr="009550ED">
        <w:rPr>
          <w:sz w:val="28"/>
          <w:szCs w:val="28"/>
        </w:rPr>
        <w:t>первого опыта участия в соревнованиях.</w:t>
      </w:r>
    </w:p>
    <w:p w:rsidR="00D3701A" w:rsidRDefault="00D3701A" w:rsidP="00D3701A">
      <w:pPr>
        <w:outlineLvl w:val="0"/>
        <w:rPr>
          <w:sz w:val="28"/>
          <w:szCs w:val="28"/>
        </w:rPr>
      </w:pPr>
    </w:p>
    <w:p w:rsidR="00D3701A" w:rsidRDefault="00D3701A" w:rsidP="00D3701A">
      <w:pPr>
        <w:ind w:firstLine="709"/>
        <w:jc w:val="both"/>
        <w:outlineLvl w:val="0"/>
        <w:rPr>
          <w:sz w:val="28"/>
          <w:szCs w:val="28"/>
        </w:rPr>
      </w:pPr>
      <w:r w:rsidRPr="00F046C1">
        <w:rPr>
          <w:b/>
          <w:sz w:val="28"/>
          <w:szCs w:val="28"/>
        </w:rPr>
        <w:t>Годовой учебный график</w:t>
      </w:r>
      <w:r w:rsidRPr="00AF2E11">
        <w:rPr>
          <w:b/>
          <w:sz w:val="28"/>
          <w:szCs w:val="28"/>
        </w:rPr>
        <w:t>периода начальной подготовки до одного года</w:t>
      </w:r>
      <w:r>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Pr="00C62AE9" w:rsidRDefault="00D3701A" w:rsidP="00D3701A">
      <w:pPr>
        <w:widowControl w:val="0"/>
        <w:ind w:firstLine="709"/>
        <w:jc w:val="both"/>
        <w:rPr>
          <w:b/>
          <w:color w:val="FF0000"/>
          <w:sz w:val="28"/>
          <w:szCs w:val="28"/>
        </w:rPr>
      </w:pPr>
      <w:r w:rsidRPr="00484E9B">
        <w:rPr>
          <w:b/>
          <w:sz w:val="28"/>
          <w:szCs w:val="28"/>
        </w:rPr>
        <w:t xml:space="preserve">Рекомендуемые методические указания по структуре образовательного (тренировочного) занятия группы начальной подготовки </w:t>
      </w:r>
      <w:r>
        <w:rPr>
          <w:b/>
          <w:sz w:val="28"/>
          <w:szCs w:val="28"/>
        </w:rPr>
        <w:t>перв</w:t>
      </w:r>
      <w:r w:rsidRPr="00484E9B">
        <w:rPr>
          <w:b/>
          <w:sz w:val="28"/>
          <w:szCs w:val="28"/>
        </w:rPr>
        <w:t>ого года</w:t>
      </w:r>
      <w:r>
        <w:rPr>
          <w:b/>
          <w:sz w:val="28"/>
          <w:szCs w:val="28"/>
        </w:rPr>
        <w:t xml:space="preserve"> обуч</w:t>
      </w:r>
      <w:r>
        <w:rPr>
          <w:b/>
          <w:sz w:val="28"/>
          <w:szCs w:val="28"/>
        </w:rPr>
        <w:t>е</w:t>
      </w:r>
      <w:r>
        <w:rPr>
          <w:b/>
          <w:sz w:val="28"/>
          <w:szCs w:val="28"/>
        </w:rPr>
        <w:t>ния (ГНП-1)</w:t>
      </w:r>
    </w:p>
    <w:p w:rsidR="00D3701A" w:rsidRDefault="00D3701A" w:rsidP="00D3701A">
      <w:pPr>
        <w:widowControl w:val="0"/>
        <w:ind w:firstLine="709"/>
        <w:jc w:val="both"/>
        <w:rPr>
          <w:sz w:val="28"/>
          <w:szCs w:val="28"/>
        </w:rPr>
      </w:pPr>
    </w:p>
    <w:p w:rsidR="00D3701A" w:rsidRDefault="00D3701A" w:rsidP="00D3701A">
      <w:pPr>
        <w:widowControl w:val="0"/>
        <w:ind w:firstLine="709"/>
        <w:jc w:val="both"/>
        <w:rPr>
          <w:sz w:val="28"/>
          <w:szCs w:val="28"/>
        </w:rPr>
      </w:pPr>
      <w:r>
        <w:rPr>
          <w:sz w:val="28"/>
          <w:szCs w:val="28"/>
        </w:rPr>
        <w:t>Объем образовательной (тренировочной) нагрузки в неделю – 6 академич</w:t>
      </w:r>
      <w:r>
        <w:rPr>
          <w:sz w:val="28"/>
          <w:szCs w:val="28"/>
        </w:rPr>
        <w:t>е</w:t>
      </w:r>
      <w:r>
        <w:rPr>
          <w:sz w:val="28"/>
          <w:szCs w:val="28"/>
        </w:rPr>
        <w:t>ских часов.</w:t>
      </w:r>
    </w:p>
    <w:p w:rsidR="00D3701A" w:rsidRPr="008F6866" w:rsidRDefault="00D3701A" w:rsidP="00D3701A">
      <w:pPr>
        <w:widowControl w:val="0"/>
        <w:ind w:firstLine="709"/>
        <w:jc w:val="both"/>
        <w:rPr>
          <w:sz w:val="28"/>
          <w:szCs w:val="28"/>
        </w:rPr>
      </w:pPr>
      <w:r w:rsidRPr="008F6866">
        <w:rPr>
          <w:sz w:val="28"/>
          <w:szCs w:val="28"/>
        </w:rPr>
        <w:t xml:space="preserve">- </w:t>
      </w:r>
      <w:r w:rsidRPr="009C1941">
        <w:rPr>
          <w:sz w:val="28"/>
          <w:szCs w:val="28"/>
        </w:rPr>
        <w:t xml:space="preserve">Продолжительность одного занятия </w:t>
      </w:r>
      <w:r>
        <w:rPr>
          <w:sz w:val="28"/>
          <w:szCs w:val="28"/>
        </w:rPr>
        <w:t xml:space="preserve">в зависимости от возраста обучающихся от </w:t>
      </w:r>
      <w:r w:rsidRPr="008F6866">
        <w:rPr>
          <w:sz w:val="28"/>
          <w:szCs w:val="28"/>
        </w:rPr>
        <w:t>2</w:t>
      </w:r>
      <w:r>
        <w:rPr>
          <w:sz w:val="28"/>
          <w:szCs w:val="28"/>
        </w:rPr>
        <w:t xml:space="preserve"> до 3</w:t>
      </w:r>
      <w:r w:rsidRPr="008F6866">
        <w:rPr>
          <w:sz w:val="28"/>
          <w:szCs w:val="28"/>
        </w:rPr>
        <w:t xml:space="preserve"> академических час</w:t>
      </w:r>
      <w:r>
        <w:rPr>
          <w:sz w:val="28"/>
          <w:szCs w:val="28"/>
        </w:rPr>
        <w:t>ов</w:t>
      </w:r>
      <w:r w:rsidRPr="008F6866">
        <w:rPr>
          <w:sz w:val="28"/>
          <w:szCs w:val="28"/>
        </w:rPr>
        <w:t>.</w:t>
      </w:r>
    </w:p>
    <w:p w:rsidR="00D3701A" w:rsidRPr="008F6866" w:rsidRDefault="00D3701A" w:rsidP="00D3701A">
      <w:pPr>
        <w:widowControl w:val="0"/>
        <w:ind w:firstLine="709"/>
        <w:jc w:val="both"/>
        <w:rPr>
          <w:sz w:val="28"/>
          <w:szCs w:val="28"/>
        </w:rPr>
      </w:pPr>
      <w:r w:rsidRPr="008F6866">
        <w:rPr>
          <w:sz w:val="28"/>
          <w:szCs w:val="28"/>
        </w:rPr>
        <w:t>- Повторение пройденного материала – 10</w:t>
      </w:r>
      <w:r>
        <w:rPr>
          <w:sz w:val="28"/>
          <w:szCs w:val="28"/>
        </w:rPr>
        <w:t>-15</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Объяснение нового материала – 15</w:t>
      </w:r>
      <w:r>
        <w:rPr>
          <w:sz w:val="28"/>
          <w:szCs w:val="28"/>
        </w:rPr>
        <w:t>-20</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Решение примеров – 20</w:t>
      </w:r>
      <w:r>
        <w:rPr>
          <w:sz w:val="28"/>
          <w:szCs w:val="28"/>
        </w:rPr>
        <w:t>-30</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Практика – 45</w:t>
      </w:r>
      <w:r>
        <w:rPr>
          <w:sz w:val="28"/>
          <w:szCs w:val="28"/>
        </w:rPr>
        <w:t>-60</w:t>
      </w:r>
      <w:r w:rsidRPr="008F6866">
        <w:rPr>
          <w:sz w:val="28"/>
          <w:szCs w:val="28"/>
        </w:rPr>
        <w:t xml:space="preserve"> мин.</w:t>
      </w:r>
    </w:p>
    <w:p w:rsidR="00D3701A" w:rsidRDefault="00D3701A" w:rsidP="00D3701A">
      <w:pPr>
        <w:widowControl w:val="0"/>
        <w:ind w:firstLine="709"/>
        <w:jc w:val="both"/>
        <w:rPr>
          <w:sz w:val="28"/>
          <w:szCs w:val="28"/>
        </w:rPr>
      </w:pPr>
      <w:r w:rsidRPr="008F6866">
        <w:rPr>
          <w:sz w:val="28"/>
          <w:szCs w:val="28"/>
        </w:rPr>
        <w:t>- В течение занятия рекомендуется 10-минутный перерыв.</w:t>
      </w:r>
    </w:p>
    <w:p w:rsidR="00D3701A" w:rsidRDefault="00D3701A" w:rsidP="00D3701A">
      <w:pPr>
        <w:widowControl w:val="0"/>
        <w:ind w:firstLine="709"/>
        <w:jc w:val="both"/>
        <w:rPr>
          <w:sz w:val="28"/>
          <w:szCs w:val="28"/>
        </w:rPr>
      </w:pPr>
      <w:r w:rsidRPr="00A7523B">
        <w:rPr>
          <w:sz w:val="28"/>
          <w:szCs w:val="28"/>
        </w:rPr>
        <w:t>Для обучающихся групп начальной подготовки первого года обучения (ГНП-1) в возрасте до 7 лет академический час составляет не более 30 минут, и по отн</w:t>
      </w:r>
      <w:r w:rsidRPr="00A7523B">
        <w:rPr>
          <w:sz w:val="28"/>
          <w:szCs w:val="28"/>
        </w:rPr>
        <w:t>о</w:t>
      </w:r>
      <w:r w:rsidRPr="00A7523B">
        <w:rPr>
          <w:sz w:val="28"/>
          <w:szCs w:val="28"/>
        </w:rPr>
        <w:t>шению к данной категории обучающихся используется "ступенчатый" режим об</w:t>
      </w:r>
      <w:r w:rsidRPr="00A7523B">
        <w:rPr>
          <w:sz w:val="28"/>
          <w:szCs w:val="28"/>
        </w:rPr>
        <w:t>у</w:t>
      </w:r>
      <w:r w:rsidRPr="00A7523B">
        <w:rPr>
          <w:sz w:val="28"/>
          <w:szCs w:val="28"/>
        </w:rPr>
        <w:t>чения с постепенным увеличением продолжительности академического часа к концу учебного года до 45 минут.</w:t>
      </w:r>
    </w:p>
    <w:p w:rsidR="00D3701A" w:rsidRDefault="00D3701A" w:rsidP="00D3701A">
      <w:pPr>
        <w:widowControl w:val="0"/>
        <w:ind w:firstLine="709"/>
        <w:jc w:val="both"/>
        <w:rPr>
          <w:sz w:val="28"/>
          <w:szCs w:val="28"/>
        </w:rPr>
      </w:pPr>
    </w:p>
    <w:p w:rsidR="00D3701A" w:rsidRDefault="00D3701A" w:rsidP="00D3701A">
      <w:pPr>
        <w:widowControl w:val="0"/>
        <w:ind w:firstLine="709"/>
        <w:jc w:val="both"/>
        <w:rPr>
          <w:b/>
          <w:sz w:val="28"/>
          <w:szCs w:val="28"/>
        </w:rPr>
      </w:pPr>
      <w:r w:rsidRPr="00A7523B">
        <w:rPr>
          <w:b/>
          <w:sz w:val="28"/>
          <w:szCs w:val="28"/>
        </w:rPr>
        <w:t>Условия для перевода</w:t>
      </w:r>
      <w:r>
        <w:rPr>
          <w:b/>
          <w:sz w:val="28"/>
          <w:szCs w:val="28"/>
        </w:rPr>
        <w:t xml:space="preserve"> обучающихсяна</w:t>
      </w:r>
      <w:r w:rsidRPr="00A7523B">
        <w:rPr>
          <w:b/>
          <w:sz w:val="28"/>
          <w:szCs w:val="28"/>
        </w:rPr>
        <w:t xml:space="preserve"> период свыше одного годаэтап</w:t>
      </w:r>
      <w:r>
        <w:rPr>
          <w:b/>
          <w:sz w:val="28"/>
          <w:szCs w:val="28"/>
        </w:rPr>
        <w:t>а</w:t>
      </w:r>
      <w:r w:rsidRPr="00A7523B">
        <w:rPr>
          <w:b/>
          <w:sz w:val="28"/>
          <w:szCs w:val="28"/>
        </w:rPr>
        <w:t xml:space="preserve"> начальной подготовки</w:t>
      </w:r>
      <w:r>
        <w:rPr>
          <w:b/>
          <w:sz w:val="28"/>
          <w:szCs w:val="28"/>
        </w:rPr>
        <w:t xml:space="preserve"> (ГНП-2)</w:t>
      </w: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sz w:val="28"/>
          <w:szCs w:val="28"/>
        </w:rPr>
      </w:pPr>
      <w:r w:rsidRPr="00F046C1">
        <w:rPr>
          <w:sz w:val="28"/>
          <w:szCs w:val="28"/>
        </w:rPr>
        <w:t xml:space="preserve">В группу начальной подготовки второго года обучения (ГНП-2) переводятся все обучающиеся независимо от наличия спортивного разряда или </w:t>
      </w:r>
      <w:r w:rsidRPr="0034076B">
        <w:rPr>
          <w:sz w:val="28"/>
          <w:szCs w:val="28"/>
        </w:rPr>
        <w:t xml:space="preserve">юношеского </w:t>
      </w:r>
      <w:r w:rsidRPr="00F046C1">
        <w:rPr>
          <w:sz w:val="28"/>
          <w:szCs w:val="28"/>
        </w:rPr>
        <w:t>спортивного разряда.</w:t>
      </w:r>
    </w:p>
    <w:p w:rsidR="00D3701A" w:rsidRDefault="00D3701A" w:rsidP="00D3701A">
      <w:pPr>
        <w:jc w:val="both"/>
        <w:outlineLvl w:val="0"/>
        <w:rPr>
          <w:sz w:val="28"/>
          <w:szCs w:val="28"/>
        </w:rPr>
      </w:pPr>
    </w:p>
    <w:p w:rsidR="00D3701A" w:rsidRDefault="00D3701A" w:rsidP="00D3701A">
      <w:pPr>
        <w:jc w:val="both"/>
        <w:outlineLvl w:val="0"/>
        <w:rPr>
          <w:sz w:val="28"/>
          <w:szCs w:val="28"/>
        </w:rPr>
        <w:sectPr w:rsidR="00D3701A" w:rsidSect="00E71CFA">
          <w:headerReference w:type="first" r:id="rId148"/>
          <w:pgSz w:w="11906" w:h="16838" w:code="9"/>
          <w:pgMar w:top="1134" w:right="567" w:bottom="1134" w:left="1134" w:header="454" w:footer="454" w:gutter="0"/>
          <w:pgNumType w:start="2"/>
          <w:cols w:space="708"/>
          <w:titlePg/>
          <w:docGrid w:linePitch="360"/>
        </w:sectPr>
      </w:pPr>
    </w:p>
    <w:p w:rsidR="00D3701A" w:rsidRPr="008F6866" w:rsidRDefault="00D3701A" w:rsidP="00D3701A">
      <w:pPr>
        <w:spacing w:after="120"/>
        <w:jc w:val="both"/>
        <w:outlineLvl w:val="0"/>
        <w:rPr>
          <w:sz w:val="28"/>
          <w:szCs w:val="28"/>
        </w:rPr>
      </w:pPr>
      <w:r>
        <w:rPr>
          <w:sz w:val="28"/>
          <w:szCs w:val="28"/>
        </w:rPr>
        <w:lastRenderedPageBreak/>
        <w:t xml:space="preserve">Таблица </w:t>
      </w:r>
      <w:r w:rsidRPr="008F6866">
        <w:rPr>
          <w:sz w:val="28"/>
          <w:szCs w:val="28"/>
        </w:rPr>
        <w:t xml:space="preserve">1. Годовой </w:t>
      </w:r>
      <w:r>
        <w:rPr>
          <w:sz w:val="28"/>
          <w:szCs w:val="28"/>
        </w:rPr>
        <w:t xml:space="preserve">учебный </w:t>
      </w:r>
      <w:r w:rsidRPr="008F6866">
        <w:rPr>
          <w:sz w:val="28"/>
          <w:szCs w:val="28"/>
        </w:rPr>
        <w:t>график периода начальной подготовки до одного года</w:t>
      </w:r>
      <w:r>
        <w:rPr>
          <w:sz w:val="28"/>
          <w:szCs w:val="28"/>
        </w:rPr>
        <w:t xml:space="preserve"> (ГНП-1)</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0"/>
        <w:gridCol w:w="580"/>
        <w:gridCol w:w="581"/>
        <w:gridCol w:w="581"/>
        <w:gridCol w:w="581"/>
        <w:gridCol w:w="581"/>
        <w:gridCol w:w="581"/>
        <w:gridCol w:w="581"/>
        <w:gridCol w:w="581"/>
        <w:gridCol w:w="581"/>
        <w:gridCol w:w="581"/>
        <w:gridCol w:w="2641"/>
      </w:tblGrid>
      <w:tr w:rsidR="00D3701A" w:rsidRPr="0029095C" w:rsidTr="006E0610">
        <w:trPr>
          <w:cantSplit/>
          <w:trHeight w:val="1293"/>
        </w:trPr>
        <w:tc>
          <w:tcPr>
            <w:tcW w:w="2134"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сентябрь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октябрь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ноябрь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декабрь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январь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февраль</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март</w:t>
            </w:r>
          </w:p>
        </w:tc>
        <w:tc>
          <w:tcPr>
            <w:tcW w:w="197"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апрель</w:t>
            </w:r>
          </w:p>
        </w:tc>
        <w:tc>
          <w:tcPr>
            <w:tcW w:w="197" w:type="pct"/>
            <w:textDirection w:val="btLr"/>
            <w:vAlign w:val="center"/>
          </w:tcPr>
          <w:p w:rsidR="00D3701A" w:rsidRPr="00F740A8" w:rsidRDefault="00D3701A" w:rsidP="00BF7737">
            <w:pPr>
              <w:ind w:left="113" w:right="113"/>
              <w:jc w:val="center"/>
              <w:rPr>
                <w:sz w:val="28"/>
                <w:szCs w:val="28"/>
              </w:rPr>
            </w:pPr>
            <w:r>
              <w:rPr>
                <w:sz w:val="28"/>
                <w:szCs w:val="28"/>
              </w:rPr>
              <w:t>май</w:t>
            </w:r>
          </w:p>
        </w:tc>
        <w:tc>
          <w:tcPr>
            <w:tcW w:w="197" w:type="pct"/>
            <w:textDirection w:val="btLr"/>
            <w:vAlign w:val="center"/>
          </w:tcPr>
          <w:p w:rsidR="00D3701A" w:rsidRPr="00F740A8" w:rsidRDefault="00D3701A" w:rsidP="00BF7737">
            <w:pPr>
              <w:ind w:left="113" w:right="113"/>
              <w:jc w:val="center"/>
              <w:rPr>
                <w:sz w:val="28"/>
                <w:szCs w:val="28"/>
              </w:rPr>
            </w:pPr>
            <w:r w:rsidRPr="00F740A8">
              <w:rPr>
                <w:sz w:val="28"/>
                <w:szCs w:val="28"/>
              </w:rPr>
              <w:t>июнь</w:t>
            </w:r>
          </w:p>
        </w:tc>
        <w:tc>
          <w:tcPr>
            <w:tcW w:w="896" w:type="pct"/>
            <w:noWrap/>
            <w:tcMar>
              <w:left w:w="28" w:type="dxa"/>
              <w:right w:w="28" w:type="dxa"/>
            </w:tcMar>
            <w:vAlign w:val="center"/>
          </w:tcPr>
          <w:p w:rsidR="00D3701A" w:rsidRPr="0029095C" w:rsidRDefault="00D3701A" w:rsidP="00BF7737">
            <w:pPr>
              <w:jc w:val="center"/>
              <w:rPr>
                <w:sz w:val="28"/>
                <w:szCs w:val="28"/>
              </w:rPr>
            </w:pPr>
            <w:r w:rsidRPr="00753A97">
              <w:rPr>
                <w:b/>
                <w:sz w:val="28"/>
                <w:szCs w:val="28"/>
              </w:rPr>
              <w:t>ВСЕГО</w:t>
            </w:r>
          </w:p>
        </w:tc>
      </w:tr>
      <w:tr w:rsidR="00D3701A" w:rsidRPr="0029095C" w:rsidTr="00BF7737">
        <w:tc>
          <w:tcPr>
            <w:tcW w:w="5000" w:type="pct"/>
            <w:gridSpan w:val="12"/>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6E0610">
        <w:tc>
          <w:tcPr>
            <w:tcW w:w="213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tcPr>
          <w:p w:rsidR="00D3701A" w:rsidRPr="00824B82" w:rsidRDefault="00D3701A" w:rsidP="00BF7737">
            <w:pPr>
              <w:widowControl w:val="0"/>
              <w:jc w:val="center"/>
              <w:rPr>
                <w:b/>
                <w:sz w:val="28"/>
                <w:szCs w:val="28"/>
              </w:rPr>
            </w:pPr>
          </w:p>
        </w:tc>
        <w:tc>
          <w:tcPr>
            <w:tcW w:w="197" w:type="pct"/>
          </w:tcPr>
          <w:p w:rsidR="00D3701A" w:rsidRPr="000F365A" w:rsidRDefault="00D3701A" w:rsidP="00BF7737">
            <w:pPr>
              <w:widowControl w:val="0"/>
              <w:jc w:val="center"/>
              <w:rPr>
                <w:sz w:val="28"/>
                <w:szCs w:val="28"/>
              </w:rPr>
            </w:pPr>
          </w:p>
        </w:tc>
        <w:tc>
          <w:tcPr>
            <w:tcW w:w="896"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10</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tcPr>
          <w:p w:rsidR="006E0610" w:rsidRPr="00824B82" w:rsidRDefault="006E0610" w:rsidP="006E0610">
            <w:pPr>
              <w:widowControl w:val="0"/>
              <w:jc w:val="center"/>
              <w:rPr>
                <w:b/>
                <w:sz w:val="28"/>
                <w:szCs w:val="28"/>
              </w:rPr>
            </w:pPr>
          </w:p>
        </w:tc>
        <w:tc>
          <w:tcPr>
            <w:tcW w:w="197" w:type="pct"/>
          </w:tcPr>
          <w:p w:rsidR="006E0610" w:rsidRPr="00824B82" w:rsidRDefault="006E0610" w:rsidP="006E0610">
            <w:pPr>
              <w:widowControl w:val="0"/>
              <w:jc w:val="center"/>
              <w:rPr>
                <w:b/>
                <w:sz w:val="28"/>
                <w:szCs w:val="28"/>
              </w:rPr>
            </w:pPr>
          </w:p>
        </w:tc>
        <w:tc>
          <w:tcPr>
            <w:tcW w:w="896"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10</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tcPr>
          <w:p w:rsidR="006E0610" w:rsidRPr="00A94245" w:rsidRDefault="006E0610" w:rsidP="006E0610">
            <w:pPr>
              <w:widowControl w:val="0"/>
              <w:jc w:val="center"/>
              <w:rPr>
                <w:b/>
                <w:sz w:val="28"/>
                <w:szCs w:val="28"/>
              </w:rPr>
            </w:pPr>
          </w:p>
        </w:tc>
        <w:tc>
          <w:tcPr>
            <w:tcW w:w="197" w:type="pct"/>
          </w:tcPr>
          <w:p w:rsidR="006E0610" w:rsidRPr="00A94245" w:rsidRDefault="006E0610" w:rsidP="006E0610">
            <w:pPr>
              <w:widowControl w:val="0"/>
              <w:jc w:val="center"/>
              <w:rPr>
                <w:b/>
                <w:sz w:val="28"/>
                <w:szCs w:val="28"/>
              </w:rPr>
            </w:pPr>
          </w:p>
        </w:tc>
        <w:tc>
          <w:tcPr>
            <w:tcW w:w="896"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2</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4</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7" w:type="pct"/>
          </w:tcPr>
          <w:p w:rsidR="006E0610" w:rsidRPr="005A1188" w:rsidRDefault="006E0610" w:rsidP="006E0610">
            <w:pPr>
              <w:widowControl w:val="0"/>
              <w:jc w:val="center"/>
              <w:rPr>
                <w:sz w:val="28"/>
                <w:szCs w:val="28"/>
              </w:rPr>
            </w:pPr>
            <w:r w:rsidRPr="005A1188">
              <w:rPr>
                <w:sz w:val="28"/>
                <w:szCs w:val="28"/>
              </w:rPr>
              <w:t>5</w:t>
            </w:r>
          </w:p>
        </w:tc>
        <w:tc>
          <w:tcPr>
            <w:tcW w:w="197" w:type="pct"/>
          </w:tcPr>
          <w:p w:rsidR="006E0610" w:rsidRPr="005A1188" w:rsidRDefault="006E0610" w:rsidP="006E0610">
            <w:pPr>
              <w:widowControl w:val="0"/>
              <w:jc w:val="center"/>
              <w:rPr>
                <w:sz w:val="28"/>
                <w:szCs w:val="28"/>
              </w:rPr>
            </w:pPr>
            <w:r w:rsidRPr="005A1188">
              <w:rPr>
                <w:sz w:val="28"/>
                <w:szCs w:val="28"/>
              </w:rPr>
              <w:t>5</w:t>
            </w:r>
          </w:p>
        </w:tc>
        <w:tc>
          <w:tcPr>
            <w:tcW w:w="896"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37</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10</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10</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97" w:type="pct"/>
          </w:tcPr>
          <w:p w:rsidR="006E0610" w:rsidRPr="005422A4" w:rsidRDefault="006E0610" w:rsidP="006E0610">
            <w:pPr>
              <w:widowControl w:val="0"/>
              <w:jc w:val="center"/>
              <w:rPr>
                <w:sz w:val="28"/>
                <w:szCs w:val="28"/>
              </w:rPr>
            </w:pPr>
            <w:r w:rsidRPr="005422A4">
              <w:rPr>
                <w:sz w:val="28"/>
                <w:szCs w:val="28"/>
              </w:rPr>
              <w:t>11</w:t>
            </w:r>
          </w:p>
        </w:tc>
        <w:tc>
          <w:tcPr>
            <w:tcW w:w="197" w:type="pct"/>
          </w:tcPr>
          <w:p w:rsidR="006E0610" w:rsidRPr="005422A4" w:rsidRDefault="006E0610" w:rsidP="006E0610">
            <w:pPr>
              <w:widowControl w:val="0"/>
              <w:jc w:val="center"/>
              <w:rPr>
                <w:sz w:val="28"/>
                <w:szCs w:val="28"/>
              </w:rPr>
            </w:pPr>
            <w:r w:rsidRPr="005422A4">
              <w:rPr>
                <w:sz w:val="28"/>
                <w:szCs w:val="28"/>
              </w:rPr>
              <w:t>11</w:t>
            </w:r>
          </w:p>
        </w:tc>
        <w:tc>
          <w:tcPr>
            <w:tcW w:w="896"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100</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7" w:type="pct"/>
          </w:tcPr>
          <w:p w:rsidR="006E0610" w:rsidRPr="00F377F0" w:rsidRDefault="006E0610" w:rsidP="006E0610">
            <w:pPr>
              <w:widowControl w:val="0"/>
              <w:jc w:val="center"/>
              <w:rPr>
                <w:b/>
                <w:sz w:val="28"/>
                <w:szCs w:val="28"/>
              </w:rPr>
            </w:pPr>
            <w:r>
              <w:rPr>
                <w:b/>
                <w:sz w:val="28"/>
                <w:szCs w:val="28"/>
              </w:rPr>
              <w:t>7</w:t>
            </w:r>
          </w:p>
        </w:tc>
        <w:tc>
          <w:tcPr>
            <w:tcW w:w="197" w:type="pct"/>
          </w:tcPr>
          <w:p w:rsidR="006E0610" w:rsidRPr="00F377F0" w:rsidRDefault="006E0610" w:rsidP="006E0610">
            <w:pPr>
              <w:widowControl w:val="0"/>
              <w:jc w:val="center"/>
              <w:rPr>
                <w:b/>
                <w:sz w:val="28"/>
                <w:szCs w:val="28"/>
              </w:rPr>
            </w:pPr>
            <w:r>
              <w:rPr>
                <w:b/>
                <w:sz w:val="28"/>
                <w:szCs w:val="28"/>
              </w:rPr>
              <w:t>7</w:t>
            </w:r>
          </w:p>
        </w:tc>
        <w:tc>
          <w:tcPr>
            <w:tcW w:w="896"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70</w:t>
            </w:r>
          </w:p>
        </w:tc>
      </w:tr>
      <w:tr w:rsidR="006E0610" w:rsidRPr="0029095C" w:rsidTr="006E0610">
        <w:tc>
          <w:tcPr>
            <w:tcW w:w="213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tcPr>
          <w:p w:rsidR="006E0610" w:rsidRPr="00F377F0" w:rsidRDefault="006E0610" w:rsidP="006E0610">
            <w:pPr>
              <w:widowControl w:val="0"/>
              <w:jc w:val="center"/>
              <w:rPr>
                <w:b/>
                <w:sz w:val="28"/>
                <w:szCs w:val="28"/>
              </w:rPr>
            </w:pPr>
          </w:p>
        </w:tc>
        <w:tc>
          <w:tcPr>
            <w:tcW w:w="197" w:type="pct"/>
          </w:tcPr>
          <w:p w:rsidR="006E0610" w:rsidRPr="00F377F0" w:rsidRDefault="006E0610" w:rsidP="006E0610">
            <w:pPr>
              <w:widowControl w:val="0"/>
              <w:jc w:val="center"/>
              <w:rPr>
                <w:b/>
                <w:sz w:val="28"/>
                <w:szCs w:val="28"/>
              </w:rPr>
            </w:pPr>
          </w:p>
        </w:tc>
        <w:tc>
          <w:tcPr>
            <w:tcW w:w="896"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2</w:t>
            </w:r>
          </w:p>
        </w:tc>
      </w:tr>
      <w:tr w:rsidR="00D3701A" w:rsidRPr="0029095C" w:rsidTr="00BF7737">
        <w:tc>
          <w:tcPr>
            <w:tcW w:w="5000" w:type="pct"/>
            <w:gridSpan w:val="12"/>
          </w:tcPr>
          <w:p w:rsidR="00D3701A" w:rsidRPr="00F377F0" w:rsidRDefault="00D3701A" w:rsidP="00BF7737">
            <w:pPr>
              <w:widowControl w:val="0"/>
              <w:jc w:val="center"/>
              <w:rPr>
                <w:b/>
                <w:sz w:val="28"/>
                <w:szCs w:val="28"/>
              </w:rPr>
            </w:pPr>
            <w:r w:rsidRPr="00F377F0">
              <w:rPr>
                <w:b/>
                <w:sz w:val="28"/>
                <w:szCs w:val="28"/>
              </w:rPr>
              <w:t>ПРАКТИКА</w:t>
            </w:r>
          </w:p>
        </w:tc>
      </w:tr>
      <w:tr w:rsidR="00D3701A" w:rsidRPr="0029095C" w:rsidTr="006E0610">
        <w:tc>
          <w:tcPr>
            <w:tcW w:w="213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7" w:type="pct"/>
          </w:tcPr>
          <w:p w:rsidR="00D3701A" w:rsidRPr="00365B81" w:rsidRDefault="00D3701A" w:rsidP="00BF7737">
            <w:pPr>
              <w:widowControl w:val="0"/>
              <w:jc w:val="center"/>
              <w:rPr>
                <w:sz w:val="28"/>
                <w:szCs w:val="28"/>
              </w:rPr>
            </w:pPr>
            <w:r w:rsidRPr="00365B81">
              <w:rPr>
                <w:sz w:val="28"/>
                <w:szCs w:val="28"/>
              </w:rPr>
              <w:t>2</w:t>
            </w:r>
          </w:p>
        </w:tc>
        <w:tc>
          <w:tcPr>
            <w:tcW w:w="197" w:type="pct"/>
          </w:tcPr>
          <w:p w:rsidR="00D3701A" w:rsidRPr="00365B81" w:rsidRDefault="00D3701A" w:rsidP="00BF7737">
            <w:pPr>
              <w:widowControl w:val="0"/>
              <w:jc w:val="center"/>
              <w:rPr>
                <w:sz w:val="28"/>
                <w:szCs w:val="28"/>
              </w:rPr>
            </w:pPr>
            <w:r w:rsidRPr="00365B81">
              <w:rPr>
                <w:sz w:val="28"/>
                <w:szCs w:val="28"/>
              </w:rPr>
              <w:t>2</w:t>
            </w:r>
          </w:p>
        </w:tc>
        <w:tc>
          <w:tcPr>
            <w:tcW w:w="896" w:type="pct"/>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20</w:t>
            </w:r>
          </w:p>
        </w:tc>
      </w:tr>
      <w:tr w:rsidR="00D3701A" w:rsidRPr="0029095C" w:rsidTr="00BF7737">
        <w:tc>
          <w:tcPr>
            <w:tcW w:w="213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66" w:type="pct"/>
            <w:gridSpan w:val="11"/>
            <w:noWrap/>
            <w:tcMar>
              <w:left w:w="57" w:type="dxa"/>
              <w:right w:w="57" w:type="dxa"/>
            </w:tcMar>
          </w:tcPr>
          <w:p w:rsidR="00D3701A" w:rsidRPr="0029095C" w:rsidRDefault="00D3701A" w:rsidP="00BF7737">
            <w:pPr>
              <w:widowControl w:val="0"/>
              <w:jc w:val="center"/>
              <w:rPr>
                <w:sz w:val="28"/>
                <w:szCs w:val="28"/>
              </w:rPr>
            </w:pPr>
            <w:r w:rsidRPr="00EF5577">
              <w:rPr>
                <w:sz w:val="28"/>
                <w:szCs w:val="28"/>
              </w:rPr>
              <w:t>Согласно календарному плану</w:t>
            </w:r>
            <w:r>
              <w:rPr>
                <w:sz w:val="28"/>
                <w:szCs w:val="28"/>
              </w:rPr>
              <w:t xml:space="preserve"> ЦСДЮШШОР им. Р.Г.Нежметди</w:t>
            </w:r>
            <w:r w:rsidRPr="00EF5577">
              <w:rPr>
                <w:sz w:val="28"/>
                <w:szCs w:val="28"/>
              </w:rPr>
              <w:t>нова</w:t>
            </w:r>
          </w:p>
        </w:tc>
      </w:tr>
      <w:tr w:rsidR="00D3701A" w:rsidRPr="0029095C" w:rsidTr="00BF7737">
        <w:tc>
          <w:tcPr>
            <w:tcW w:w="213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66" w:type="pct"/>
            <w:gridSpan w:val="11"/>
          </w:tcPr>
          <w:p w:rsidR="00D3701A" w:rsidRPr="0029095C" w:rsidRDefault="00D3701A" w:rsidP="00BF7737">
            <w:pPr>
              <w:widowControl w:val="0"/>
              <w:jc w:val="center"/>
              <w:rPr>
                <w:sz w:val="28"/>
                <w:szCs w:val="28"/>
              </w:rPr>
            </w:pPr>
            <w:r w:rsidRPr="0029095C">
              <w:rPr>
                <w:sz w:val="28"/>
                <w:szCs w:val="28"/>
              </w:rPr>
              <w:t>Согласно таблице 2.</w:t>
            </w:r>
            <w:r>
              <w:rPr>
                <w:sz w:val="28"/>
                <w:szCs w:val="28"/>
              </w:rPr>
              <w:t>4</w:t>
            </w:r>
            <w:r w:rsidRPr="0029095C">
              <w:rPr>
                <w:sz w:val="28"/>
                <w:szCs w:val="28"/>
              </w:rPr>
              <w:t>.</w:t>
            </w:r>
          </w:p>
        </w:tc>
      </w:tr>
      <w:tr w:rsidR="00D3701A" w:rsidRPr="0029095C" w:rsidTr="006E0610">
        <w:tc>
          <w:tcPr>
            <w:tcW w:w="213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7" w:type="pct"/>
          </w:tcPr>
          <w:p w:rsidR="00D3701A" w:rsidRPr="00365B81" w:rsidRDefault="00D3701A" w:rsidP="00BF7737">
            <w:pPr>
              <w:widowControl w:val="0"/>
              <w:jc w:val="center"/>
              <w:rPr>
                <w:sz w:val="28"/>
                <w:szCs w:val="28"/>
              </w:rPr>
            </w:pPr>
            <w:r w:rsidRPr="00365B81">
              <w:rPr>
                <w:sz w:val="28"/>
                <w:szCs w:val="28"/>
              </w:rPr>
              <w:t>1</w:t>
            </w:r>
          </w:p>
        </w:tc>
        <w:tc>
          <w:tcPr>
            <w:tcW w:w="197" w:type="pct"/>
          </w:tcPr>
          <w:p w:rsidR="00D3701A" w:rsidRPr="00365B81" w:rsidRDefault="00D3701A" w:rsidP="00BF7737">
            <w:pPr>
              <w:widowControl w:val="0"/>
              <w:jc w:val="center"/>
              <w:rPr>
                <w:sz w:val="28"/>
                <w:szCs w:val="28"/>
              </w:rPr>
            </w:pPr>
            <w:r w:rsidRPr="00365B81">
              <w:rPr>
                <w:sz w:val="28"/>
                <w:szCs w:val="28"/>
              </w:rPr>
              <w:t>1</w:t>
            </w:r>
          </w:p>
        </w:tc>
        <w:tc>
          <w:tcPr>
            <w:tcW w:w="896" w:type="pct"/>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10</w:t>
            </w:r>
          </w:p>
        </w:tc>
      </w:tr>
      <w:tr w:rsidR="00D3701A" w:rsidRPr="0029095C" w:rsidTr="006E0610">
        <w:tc>
          <w:tcPr>
            <w:tcW w:w="2134" w:type="pct"/>
            <w:noWrap/>
            <w:tcMar>
              <w:left w:w="28" w:type="dxa"/>
              <w:right w:w="28" w:type="dxa"/>
            </w:tcMar>
            <w:vAlign w:val="center"/>
          </w:tcPr>
          <w:p w:rsidR="00D3701A" w:rsidRPr="000B21F8" w:rsidRDefault="00D3701A" w:rsidP="00BF7737">
            <w:pPr>
              <w:widowControl w:val="0"/>
              <w:jc w:val="center"/>
              <w:rPr>
                <w:b/>
                <w:sz w:val="28"/>
                <w:szCs w:val="28"/>
              </w:rPr>
            </w:pPr>
            <w:r w:rsidRPr="00B12A7D">
              <w:rPr>
                <w:b/>
                <w:sz w:val="28"/>
                <w:szCs w:val="28"/>
              </w:rPr>
              <w:t>ВСЕГО часов на 42 недели</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20</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7" w:type="pct"/>
          </w:tcPr>
          <w:p w:rsidR="00D3701A" w:rsidRPr="005422A4" w:rsidRDefault="00D3701A" w:rsidP="00BF7737">
            <w:pPr>
              <w:widowControl w:val="0"/>
              <w:jc w:val="center"/>
              <w:rPr>
                <w:sz w:val="28"/>
                <w:szCs w:val="28"/>
              </w:rPr>
            </w:pPr>
            <w:r>
              <w:rPr>
                <w:sz w:val="28"/>
                <w:szCs w:val="28"/>
              </w:rPr>
              <w:t>26</w:t>
            </w:r>
          </w:p>
        </w:tc>
        <w:tc>
          <w:tcPr>
            <w:tcW w:w="197" w:type="pct"/>
          </w:tcPr>
          <w:p w:rsidR="00D3701A" w:rsidRPr="005422A4" w:rsidRDefault="00D3701A" w:rsidP="00BF7737">
            <w:pPr>
              <w:widowControl w:val="0"/>
              <w:jc w:val="center"/>
              <w:rPr>
                <w:sz w:val="28"/>
                <w:szCs w:val="28"/>
              </w:rPr>
            </w:pPr>
            <w:r>
              <w:rPr>
                <w:sz w:val="28"/>
                <w:szCs w:val="28"/>
              </w:rPr>
              <w:t>26</w:t>
            </w:r>
          </w:p>
        </w:tc>
        <w:tc>
          <w:tcPr>
            <w:tcW w:w="896" w:type="pct"/>
            <w:noWrap/>
            <w:tcMar>
              <w:left w:w="28" w:type="dxa"/>
              <w:right w:w="28" w:type="dxa"/>
            </w:tcMar>
            <w:vAlign w:val="center"/>
          </w:tcPr>
          <w:p w:rsidR="00D3701A" w:rsidRPr="00EA0F24" w:rsidRDefault="00D3701A" w:rsidP="00BF7737">
            <w:pPr>
              <w:widowControl w:val="0"/>
              <w:jc w:val="center"/>
              <w:rPr>
                <w:b/>
                <w:sz w:val="28"/>
                <w:szCs w:val="28"/>
              </w:rPr>
            </w:pPr>
            <w:r w:rsidRPr="00EA0F24">
              <w:rPr>
                <w:b/>
                <w:sz w:val="28"/>
                <w:szCs w:val="28"/>
              </w:rPr>
              <w:t>252</w:t>
            </w:r>
          </w:p>
        </w:tc>
      </w:tr>
    </w:tbl>
    <w:p w:rsidR="00D3701A" w:rsidRPr="008F6866" w:rsidRDefault="00D3701A" w:rsidP="00D3701A">
      <w:pPr>
        <w:outlineLvl w:val="0"/>
        <w:rPr>
          <w:sz w:val="28"/>
          <w:szCs w:val="28"/>
        </w:rPr>
      </w:pPr>
      <w:r>
        <w:rPr>
          <w:sz w:val="28"/>
          <w:szCs w:val="28"/>
        </w:rPr>
        <w:br w:type="textWrapping" w:clear="all"/>
      </w: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EF5577">
          <w:headerReference w:type="first" r:id="rId149"/>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rPr>
          <w:sz w:val="28"/>
          <w:szCs w:val="28"/>
        </w:rPr>
      </w:pPr>
    </w:p>
    <w:p w:rsidR="00D3701A" w:rsidRPr="00F92900" w:rsidRDefault="00D3701A" w:rsidP="00D3701A">
      <w:pPr>
        <w:widowControl w:val="0"/>
        <w:jc w:val="both"/>
        <w:rPr>
          <w:sz w:val="28"/>
          <w:szCs w:val="28"/>
        </w:rPr>
      </w:pPr>
      <w:r w:rsidRPr="00F92900">
        <w:rPr>
          <w:sz w:val="28"/>
          <w:szCs w:val="28"/>
        </w:rPr>
        <w:t>1. В области теории физической культуры и спорта</w:t>
      </w:r>
    </w:p>
    <w:p w:rsidR="00D3701A" w:rsidRPr="00F92900"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 xml:space="preserve">О правилах поведения, технике безопасности, дисциплине в </w:t>
      </w:r>
      <w:r w:rsidRPr="006156FA">
        <w:rPr>
          <w:sz w:val="28"/>
          <w:szCs w:val="28"/>
        </w:rPr>
        <w:t>ЦСДЮШШОР им. Р.Г.Нежметдинова</w:t>
      </w:r>
      <w:r w:rsidRPr="008F6866">
        <w:rPr>
          <w:sz w:val="28"/>
          <w:szCs w:val="28"/>
        </w:rPr>
        <w:t xml:space="preserve"> и на соревнованиях</w:t>
      </w:r>
      <w:r>
        <w:rPr>
          <w:sz w:val="28"/>
          <w:szCs w:val="28"/>
        </w:rPr>
        <w:t>.</w:t>
      </w:r>
    </w:p>
    <w:p w:rsidR="00D3701A" w:rsidRPr="008F6866" w:rsidRDefault="00D3701A" w:rsidP="00D3701A">
      <w:pPr>
        <w:widowControl w:val="0"/>
        <w:jc w:val="both"/>
        <w:rPr>
          <w:sz w:val="28"/>
          <w:szCs w:val="28"/>
        </w:rPr>
      </w:pPr>
      <w:r w:rsidRPr="008F6866">
        <w:rPr>
          <w:sz w:val="28"/>
          <w:szCs w:val="28"/>
        </w:rPr>
        <w:t>Понятие о физической культуре и спорте</w:t>
      </w:r>
      <w:r>
        <w:rPr>
          <w:sz w:val="28"/>
          <w:szCs w:val="28"/>
        </w:rPr>
        <w:t>.</w:t>
      </w:r>
    </w:p>
    <w:p w:rsidR="00D3701A" w:rsidRPr="008F6866" w:rsidRDefault="00D3701A" w:rsidP="00D3701A">
      <w:pPr>
        <w:widowControl w:val="0"/>
        <w:jc w:val="both"/>
        <w:rPr>
          <w:sz w:val="28"/>
          <w:szCs w:val="28"/>
        </w:rPr>
      </w:pPr>
      <w:r w:rsidRPr="008F6866">
        <w:rPr>
          <w:sz w:val="28"/>
          <w:szCs w:val="28"/>
        </w:rPr>
        <w:t>Физическая культура, как составная часть гармоничного развития личности</w:t>
      </w:r>
      <w:r>
        <w:rPr>
          <w:sz w:val="28"/>
          <w:szCs w:val="28"/>
        </w:rPr>
        <w:t>.</w:t>
      </w:r>
    </w:p>
    <w:p w:rsidR="00D3701A" w:rsidRPr="008F6866" w:rsidRDefault="00D3701A" w:rsidP="00D3701A">
      <w:pPr>
        <w:widowControl w:val="0"/>
        <w:jc w:val="both"/>
        <w:rPr>
          <w:sz w:val="28"/>
          <w:szCs w:val="28"/>
        </w:rPr>
      </w:pPr>
      <w:r w:rsidRPr="008F6866">
        <w:rPr>
          <w:sz w:val="28"/>
          <w:szCs w:val="28"/>
        </w:rPr>
        <w:t>Задачи физического воспитания: укрепление здоровья, всестороннее развитие чел</w:t>
      </w:r>
      <w:r w:rsidRPr="008F6866">
        <w:rPr>
          <w:sz w:val="28"/>
          <w:szCs w:val="28"/>
        </w:rPr>
        <w:t>о</w:t>
      </w:r>
      <w:r w:rsidRPr="008F6866">
        <w:rPr>
          <w:sz w:val="28"/>
          <w:szCs w:val="28"/>
        </w:rPr>
        <w:t>века</w:t>
      </w:r>
      <w:r>
        <w:rPr>
          <w:sz w:val="28"/>
          <w:szCs w:val="28"/>
        </w:rPr>
        <w:t>.</w:t>
      </w:r>
    </w:p>
    <w:p w:rsidR="00D3701A" w:rsidRPr="008F6866" w:rsidRDefault="00D3701A" w:rsidP="00D3701A">
      <w:pPr>
        <w:widowControl w:val="0"/>
        <w:jc w:val="both"/>
        <w:rPr>
          <w:sz w:val="28"/>
          <w:szCs w:val="28"/>
        </w:rPr>
      </w:pPr>
      <w:r w:rsidRPr="008F6866">
        <w:rPr>
          <w:sz w:val="28"/>
          <w:szCs w:val="28"/>
        </w:rPr>
        <w:t>Здоровый образ жизни</w:t>
      </w:r>
      <w:r>
        <w:rPr>
          <w:sz w:val="28"/>
          <w:szCs w:val="28"/>
        </w:rPr>
        <w:t>.</w:t>
      </w:r>
    </w:p>
    <w:p w:rsidR="00D3701A" w:rsidRPr="008F6866" w:rsidRDefault="00D3701A" w:rsidP="00D3701A">
      <w:pPr>
        <w:widowControl w:val="0"/>
        <w:jc w:val="both"/>
        <w:rPr>
          <w:sz w:val="28"/>
          <w:szCs w:val="28"/>
        </w:rPr>
      </w:pPr>
      <w:r w:rsidRPr="008F6866">
        <w:rPr>
          <w:sz w:val="28"/>
          <w:szCs w:val="28"/>
        </w:rPr>
        <w:t>Значение соревнований и их роль в образовательном (тренировочном) процессе</w:t>
      </w:r>
      <w:r>
        <w:rPr>
          <w:sz w:val="28"/>
          <w:szCs w:val="28"/>
        </w:rPr>
        <w:t>.</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 xml:space="preserve">2. </w:t>
      </w:r>
      <w:r w:rsidR="00D50DD4">
        <w:rPr>
          <w:sz w:val="28"/>
          <w:szCs w:val="28"/>
        </w:rPr>
        <w:t>Го</w:t>
      </w:r>
      <w:r>
        <w:rPr>
          <w:sz w:val="28"/>
          <w:szCs w:val="28"/>
        </w:rPr>
        <w:t xml:space="preserve"> правила. Элементарные понятия об игре</w:t>
      </w:r>
    </w:p>
    <w:p w:rsidR="00D3701A" w:rsidRPr="008F6866" w:rsidRDefault="00D3701A" w:rsidP="00D3701A">
      <w:pPr>
        <w:widowControl w:val="0"/>
        <w:jc w:val="both"/>
        <w:outlineLvl w:val="0"/>
        <w:rPr>
          <w:sz w:val="28"/>
          <w:szCs w:val="28"/>
        </w:rPr>
      </w:pPr>
    </w:p>
    <w:p w:rsidR="00D3701A" w:rsidRPr="00CB505E" w:rsidRDefault="00D50DD4" w:rsidP="00D3701A">
      <w:pPr>
        <w:widowControl w:val="0"/>
        <w:jc w:val="both"/>
        <w:outlineLvl w:val="0"/>
        <w:rPr>
          <w:sz w:val="28"/>
          <w:szCs w:val="28"/>
        </w:rPr>
      </w:pPr>
      <w:r>
        <w:rPr>
          <w:sz w:val="28"/>
          <w:szCs w:val="28"/>
        </w:rPr>
        <w:t>Го</w:t>
      </w:r>
      <w:r w:rsidR="00D3701A" w:rsidRPr="00CB505E">
        <w:rPr>
          <w:sz w:val="28"/>
          <w:szCs w:val="28"/>
        </w:rPr>
        <w:t xml:space="preserve"> кодекс России.</w:t>
      </w:r>
    </w:p>
    <w:p w:rsidR="00D3701A" w:rsidRPr="00CB505E" w:rsidRDefault="00D3701A" w:rsidP="00D3701A">
      <w:pPr>
        <w:widowControl w:val="0"/>
        <w:jc w:val="both"/>
        <w:outlineLvl w:val="0"/>
        <w:rPr>
          <w:sz w:val="28"/>
          <w:szCs w:val="28"/>
        </w:rPr>
      </w:pPr>
      <w:r w:rsidRPr="00CB505E">
        <w:rPr>
          <w:sz w:val="28"/>
          <w:szCs w:val="28"/>
        </w:rPr>
        <w:t>Судейство и организация соревнований.</w:t>
      </w:r>
    </w:p>
    <w:p w:rsidR="00D3701A" w:rsidRPr="00CB505E" w:rsidRDefault="00D3701A" w:rsidP="00D3701A">
      <w:pPr>
        <w:widowControl w:val="0"/>
        <w:jc w:val="both"/>
        <w:outlineLvl w:val="0"/>
        <w:rPr>
          <w:sz w:val="28"/>
          <w:szCs w:val="28"/>
        </w:rPr>
      </w:pPr>
      <w:r w:rsidRPr="00CB505E">
        <w:rPr>
          <w:sz w:val="28"/>
          <w:szCs w:val="28"/>
        </w:rPr>
        <w:t xml:space="preserve">Правила игры. </w:t>
      </w:r>
      <w:r w:rsidR="00FD1325">
        <w:rPr>
          <w:sz w:val="28"/>
          <w:szCs w:val="28"/>
        </w:rPr>
        <w:t xml:space="preserve">Диаграммы. </w:t>
      </w:r>
      <w:r w:rsidRPr="00CB505E">
        <w:rPr>
          <w:sz w:val="28"/>
          <w:szCs w:val="28"/>
        </w:rPr>
        <w:t>Нотация</w:t>
      </w:r>
      <w:r w:rsidR="00D50DD4">
        <w:rPr>
          <w:sz w:val="28"/>
          <w:szCs w:val="28"/>
        </w:rPr>
        <w:t>. Турнирная дисциплина.</w:t>
      </w:r>
      <w:r w:rsidR="00377C6B">
        <w:rPr>
          <w:sz w:val="28"/>
          <w:szCs w:val="28"/>
        </w:rPr>
        <w:t xml:space="preserve"> Запись партий.</w:t>
      </w:r>
    </w:p>
    <w:p w:rsidR="00D3701A" w:rsidRDefault="00D3701A" w:rsidP="00D3701A">
      <w:pPr>
        <w:widowControl w:val="0"/>
        <w:jc w:val="both"/>
        <w:outlineLvl w:val="0"/>
        <w:rPr>
          <w:sz w:val="28"/>
          <w:szCs w:val="28"/>
        </w:rPr>
      </w:pPr>
      <w:r>
        <w:rPr>
          <w:sz w:val="28"/>
          <w:szCs w:val="28"/>
        </w:rPr>
        <w:t xml:space="preserve">Основные стадии партии: </w:t>
      </w:r>
      <w:r w:rsidR="00D50DD4">
        <w:rPr>
          <w:sz w:val="28"/>
          <w:szCs w:val="28"/>
        </w:rPr>
        <w:t>ф</w:t>
      </w:r>
      <w:r w:rsidR="00D50DD4" w:rsidRPr="00D50DD4">
        <w:rPr>
          <w:sz w:val="28"/>
          <w:szCs w:val="28"/>
        </w:rPr>
        <w:t>усэки</w:t>
      </w:r>
      <w:r>
        <w:rPr>
          <w:sz w:val="28"/>
          <w:szCs w:val="28"/>
        </w:rPr>
        <w:t xml:space="preserve"> (начало)</w:t>
      </w:r>
      <w:r w:rsidRPr="00CB505E">
        <w:rPr>
          <w:sz w:val="28"/>
          <w:szCs w:val="28"/>
        </w:rPr>
        <w:t xml:space="preserve">, </w:t>
      </w:r>
      <w:r w:rsidR="00D50DD4">
        <w:rPr>
          <w:sz w:val="28"/>
          <w:szCs w:val="28"/>
        </w:rPr>
        <w:t>тюбан</w:t>
      </w:r>
      <w:r>
        <w:rPr>
          <w:sz w:val="28"/>
          <w:szCs w:val="28"/>
        </w:rPr>
        <w:t xml:space="preserve"> (середина)</w:t>
      </w:r>
      <w:r w:rsidRPr="00CB505E">
        <w:rPr>
          <w:sz w:val="28"/>
          <w:szCs w:val="28"/>
        </w:rPr>
        <w:t xml:space="preserve">, </w:t>
      </w:r>
      <w:r w:rsidR="00D50DD4">
        <w:rPr>
          <w:sz w:val="28"/>
          <w:szCs w:val="28"/>
        </w:rPr>
        <w:t>йосэ</w:t>
      </w:r>
      <w:r>
        <w:rPr>
          <w:sz w:val="28"/>
          <w:szCs w:val="28"/>
        </w:rPr>
        <w:t xml:space="preserve">(окончание) </w:t>
      </w:r>
      <w:r w:rsidRPr="00CB505E">
        <w:rPr>
          <w:sz w:val="28"/>
          <w:szCs w:val="28"/>
        </w:rPr>
        <w:t>- их роль.</w:t>
      </w:r>
    </w:p>
    <w:p w:rsidR="00D31969" w:rsidRDefault="00D31969" w:rsidP="00D3701A">
      <w:pPr>
        <w:widowControl w:val="0"/>
        <w:jc w:val="both"/>
        <w:outlineLvl w:val="0"/>
        <w:rPr>
          <w:sz w:val="28"/>
          <w:szCs w:val="28"/>
        </w:rPr>
      </w:pPr>
    </w:p>
    <w:p w:rsidR="00D3701A" w:rsidRPr="006156FA" w:rsidRDefault="00D3701A" w:rsidP="00D3701A">
      <w:pPr>
        <w:widowControl w:val="0"/>
        <w:jc w:val="both"/>
        <w:outlineLvl w:val="0"/>
        <w:rPr>
          <w:sz w:val="28"/>
          <w:szCs w:val="28"/>
        </w:rPr>
      </w:pPr>
      <w:r>
        <w:rPr>
          <w:sz w:val="28"/>
          <w:szCs w:val="28"/>
        </w:rPr>
        <w:t>3.</w:t>
      </w:r>
      <w:r w:rsidRPr="006156FA">
        <w:rPr>
          <w:sz w:val="28"/>
          <w:szCs w:val="28"/>
        </w:rPr>
        <w:t xml:space="preserve"> Исторический обзор </w:t>
      </w:r>
      <w:r w:rsidR="00D50DD4">
        <w:rPr>
          <w:sz w:val="28"/>
          <w:szCs w:val="28"/>
        </w:rPr>
        <w:t>го</w:t>
      </w:r>
    </w:p>
    <w:p w:rsidR="00D3701A" w:rsidRDefault="00D3701A" w:rsidP="00D3701A">
      <w:pPr>
        <w:widowControl w:val="0"/>
        <w:jc w:val="both"/>
        <w:outlineLvl w:val="0"/>
        <w:rPr>
          <w:color w:val="4F81BD"/>
          <w:sz w:val="28"/>
          <w:szCs w:val="28"/>
        </w:rPr>
      </w:pPr>
    </w:p>
    <w:p w:rsidR="00FD1325" w:rsidRPr="00377C6B" w:rsidRDefault="00377C6B" w:rsidP="00FD1325">
      <w:pPr>
        <w:widowControl w:val="0"/>
        <w:jc w:val="both"/>
        <w:rPr>
          <w:sz w:val="28"/>
          <w:szCs w:val="28"/>
        </w:rPr>
      </w:pPr>
      <w:r w:rsidRPr="00377C6B">
        <w:rPr>
          <w:sz w:val="28"/>
          <w:szCs w:val="28"/>
        </w:rPr>
        <w:t>История развития го в России, этика го.</w:t>
      </w:r>
    </w:p>
    <w:p w:rsidR="00FD1325" w:rsidRPr="00377C6B" w:rsidRDefault="00FD1325" w:rsidP="00FD1325">
      <w:pPr>
        <w:widowControl w:val="0"/>
        <w:jc w:val="both"/>
        <w:rPr>
          <w:sz w:val="28"/>
          <w:szCs w:val="28"/>
        </w:rPr>
      </w:pPr>
      <w:r w:rsidRPr="00377C6B">
        <w:rPr>
          <w:sz w:val="28"/>
          <w:szCs w:val="28"/>
        </w:rPr>
        <w:t>Те</w:t>
      </w:r>
      <w:r w:rsidR="00377C6B">
        <w:rPr>
          <w:sz w:val="28"/>
          <w:szCs w:val="28"/>
        </w:rPr>
        <w:t>рмины и поговорки г</w:t>
      </w:r>
      <w:r w:rsidR="00377C6B" w:rsidRPr="00377C6B">
        <w:rPr>
          <w:sz w:val="28"/>
          <w:szCs w:val="28"/>
        </w:rPr>
        <w:t>о.</w:t>
      </w:r>
    </w:p>
    <w:p w:rsidR="00D3701A"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4</w:t>
      </w:r>
      <w:r w:rsidRPr="008F6866">
        <w:rPr>
          <w:sz w:val="28"/>
          <w:szCs w:val="28"/>
        </w:rPr>
        <w:t xml:space="preserve">. </w:t>
      </w:r>
      <w:r w:rsidR="00D50DD4" w:rsidRPr="00D50DD4">
        <w:rPr>
          <w:sz w:val="28"/>
          <w:szCs w:val="28"/>
        </w:rPr>
        <w:t>Фусэки</w:t>
      </w:r>
    </w:p>
    <w:p w:rsidR="00D31969" w:rsidRPr="00D31969" w:rsidRDefault="00D31969" w:rsidP="00D31969">
      <w:pPr>
        <w:widowControl w:val="0"/>
        <w:jc w:val="both"/>
        <w:rPr>
          <w:sz w:val="28"/>
          <w:szCs w:val="28"/>
          <w:u w:val="single"/>
        </w:rPr>
      </w:pPr>
    </w:p>
    <w:p w:rsidR="00D31969" w:rsidRPr="004E78E8" w:rsidRDefault="00D31969" w:rsidP="00D31969">
      <w:pPr>
        <w:widowControl w:val="0"/>
        <w:jc w:val="both"/>
        <w:rPr>
          <w:sz w:val="28"/>
          <w:szCs w:val="28"/>
        </w:rPr>
      </w:pPr>
      <w:r w:rsidRPr="004E78E8">
        <w:rPr>
          <w:sz w:val="28"/>
          <w:szCs w:val="28"/>
        </w:rPr>
        <w:t xml:space="preserve">Элементарные понятия о начальной стадии игры. </w:t>
      </w:r>
    </w:p>
    <w:p w:rsidR="00D3701A" w:rsidRPr="004E78E8" w:rsidRDefault="00D31969" w:rsidP="00D31969">
      <w:pPr>
        <w:widowControl w:val="0"/>
        <w:jc w:val="both"/>
        <w:rPr>
          <w:sz w:val="28"/>
          <w:szCs w:val="28"/>
        </w:rPr>
      </w:pPr>
      <w:r w:rsidRPr="004E78E8">
        <w:rPr>
          <w:sz w:val="28"/>
          <w:szCs w:val="28"/>
        </w:rPr>
        <w:t>Угловые точки. Симари, какари, хираки, 3 и 4 линия. Элементарные фусэки-формы.</w:t>
      </w:r>
    </w:p>
    <w:p w:rsidR="00D3701A" w:rsidRPr="004E78E8" w:rsidRDefault="00D31969" w:rsidP="00D3701A">
      <w:pPr>
        <w:widowControl w:val="0"/>
        <w:jc w:val="both"/>
        <w:rPr>
          <w:sz w:val="28"/>
          <w:szCs w:val="28"/>
        </w:rPr>
      </w:pPr>
      <w:r w:rsidRPr="004E78E8">
        <w:rPr>
          <w:sz w:val="28"/>
          <w:szCs w:val="28"/>
        </w:rPr>
        <w:t>Дзёсэки: цукэ-ноби, вторжение на сан-сан</w:t>
      </w:r>
      <w:r w:rsidR="00377C6B">
        <w:rPr>
          <w:sz w:val="28"/>
          <w:szCs w:val="28"/>
        </w:rPr>
        <w:t>.</w:t>
      </w:r>
    </w:p>
    <w:p w:rsidR="00D31969" w:rsidRDefault="00D31969"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5</w:t>
      </w:r>
      <w:r w:rsidRPr="008F6866">
        <w:rPr>
          <w:sz w:val="28"/>
          <w:szCs w:val="28"/>
        </w:rPr>
        <w:t xml:space="preserve">. </w:t>
      </w:r>
      <w:r w:rsidR="00D50DD4">
        <w:rPr>
          <w:sz w:val="28"/>
          <w:szCs w:val="28"/>
        </w:rPr>
        <w:t>Тюбан</w:t>
      </w:r>
      <w:r w:rsidR="00377C6B">
        <w:rPr>
          <w:sz w:val="28"/>
          <w:szCs w:val="28"/>
        </w:rPr>
        <w:t xml:space="preserve">, </w:t>
      </w:r>
      <w:r w:rsidR="004E78E8" w:rsidRPr="00377C6B">
        <w:rPr>
          <w:sz w:val="28"/>
          <w:szCs w:val="28"/>
        </w:rPr>
        <w:t>стратегия</w:t>
      </w:r>
    </w:p>
    <w:p w:rsidR="00D3701A" w:rsidRDefault="00D3701A" w:rsidP="00D3701A">
      <w:pPr>
        <w:widowControl w:val="0"/>
        <w:jc w:val="both"/>
        <w:rPr>
          <w:sz w:val="28"/>
          <w:szCs w:val="28"/>
        </w:rPr>
      </w:pPr>
    </w:p>
    <w:p w:rsidR="00377C6B" w:rsidRPr="00377C6B" w:rsidRDefault="00377C6B" w:rsidP="00377C6B">
      <w:pPr>
        <w:widowControl w:val="0"/>
        <w:jc w:val="both"/>
        <w:rPr>
          <w:sz w:val="28"/>
          <w:szCs w:val="28"/>
        </w:rPr>
      </w:pPr>
      <w:r>
        <w:rPr>
          <w:sz w:val="28"/>
          <w:szCs w:val="28"/>
        </w:rPr>
        <w:t>Первоначальные понятия.</w:t>
      </w:r>
    </w:p>
    <w:p w:rsidR="00377C6B" w:rsidRDefault="00377C6B" w:rsidP="00377C6B">
      <w:pPr>
        <w:widowControl w:val="0"/>
        <w:jc w:val="both"/>
        <w:rPr>
          <w:sz w:val="28"/>
          <w:szCs w:val="28"/>
        </w:rPr>
      </w:pPr>
      <w:r w:rsidRPr="00377C6B">
        <w:rPr>
          <w:sz w:val="28"/>
          <w:szCs w:val="28"/>
        </w:rPr>
        <w:t>Плохие и хорошие формы</w:t>
      </w:r>
      <w:r>
        <w:rPr>
          <w:sz w:val="28"/>
          <w:szCs w:val="28"/>
        </w:rPr>
        <w:t>.</w:t>
      </w:r>
    </w:p>
    <w:p w:rsidR="00D31969" w:rsidRPr="004E78E8" w:rsidRDefault="00D31969" w:rsidP="00D31969">
      <w:pPr>
        <w:widowControl w:val="0"/>
        <w:jc w:val="both"/>
        <w:rPr>
          <w:sz w:val="28"/>
          <w:szCs w:val="28"/>
        </w:rPr>
      </w:pPr>
      <w:r w:rsidRPr="004E78E8">
        <w:rPr>
          <w:sz w:val="28"/>
          <w:szCs w:val="28"/>
        </w:rPr>
        <w:t>Элементарные технические приемы схватки: гэта, защелка,</w:t>
      </w:r>
      <w:r w:rsidR="00377C6B">
        <w:rPr>
          <w:sz w:val="28"/>
          <w:szCs w:val="28"/>
        </w:rPr>
        <w:t xml:space="preserve">ои-отоси, </w:t>
      </w:r>
      <w:r w:rsidRPr="004E78E8">
        <w:rPr>
          <w:sz w:val="28"/>
          <w:szCs w:val="28"/>
        </w:rPr>
        <w:t>перекр</w:t>
      </w:r>
      <w:r w:rsidR="004E78E8" w:rsidRPr="004E78E8">
        <w:rPr>
          <w:sz w:val="28"/>
          <w:szCs w:val="28"/>
        </w:rPr>
        <w:t>естное разрезание, сэмэай.</w:t>
      </w:r>
    </w:p>
    <w:p w:rsidR="00D31969" w:rsidRPr="004E78E8" w:rsidRDefault="00D31969" w:rsidP="00D31969">
      <w:pPr>
        <w:widowControl w:val="0"/>
        <w:jc w:val="both"/>
        <w:rPr>
          <w:sz w:val="28"/>
          <w:szCs w:val="28"/>
        </w:rPr>
      </w:pPr>
      <w:r w:rsidRPr="004E78E8">
        <w:rPr>
          <w:sz w:val="28"/>
          <w:szCs w:val="28"/>
        </w:rPr>
        <w:t xml:space="preserve">Жизнь и смерть групп. Глаза и ложные глаза. Критические точки.     </w:t>
      </w:r>
    </w:p>
    <w:p w:rsidR="00D31969" w:rsidRPr="004E78E8" w:rsidRDefault="00D31969" w:rsidP="00D31969">
      <w:pPr>
        <w:widowControl w:val="0"/>
        <w:jc w:val="both"/>
        <w:rPr>
          <w:sz w:val="28"/>
          <w:szCs w:val="28"/>
        </w:rPr>
      </w:pPr>
      <w:r w:rsidRPr="004E78E8">
        <w:rPr>
          <w:sz w:val="28"/>
          <w:szCs w:val="28"/>
        </w:rPr>
        <w:t xml:space="preserve">Условия жизни и смерти угловых групп по второй линия на стороне. Сэки. Формы накадэ.                               </w:t>
      </w:r>
    </w:p>
    <w:p w:rsidR="00D31969" w:rsidRPr="004E78E8" w:rsidRDefault="00D31969" w:rsidP="00D31969">
      <w:pPr>
        <w:widowControl w:val="0"/>
        <w:jc w:val="both"/>
        <w:rPr>
          <w:sz w:val="28"/>
          <w:szCs w:val="28"/>
        </w:rPr>
      </w:pPr>
      <w:r w:rsidRPr="004E78E8">
        <w:rPr>
          <w:sz w:val="28"/>
          <w:szCs w:val="28"/>
        </w:rPr>
        <w:t>Виды соединения к</w:t>
      </w:r>
      <w:r w:rsidR="004E78E8" w:rsidRPr="004E78E8">
        <w:rPr>
          <w:sz w:val="28"/>
          <w:szCs w:val="28"/>
        </w:rPr>
        <w:t>амней</w:t>
      </w:r>
      <w:r w:rsidR="00377C6B">
        <w:rPr>
          <w:sz w:val="28"/>
          <w:szCs w:val="28"/>
        </w:rPr>
        <w:t>.</w:t>
      </w:r>
    </w:p>
    <w:p w:rsidR="00D3701A" w:rsidRPr="004E78E8" w:rsidRDefault="00D31969" w:rsidP="00D31969">
      <w:pPr>
        <w:widowControl w:val="0"/>
        <w:jc w:val="both"/>
        <w:rPr>
          <w:sz w:val="28"/>
          <w:szCs w:val="28"/>
          <w:u w:val="single"/>
        </w:rPr>
      </w:pPr>
      <w:r w:rsidRPr="004E78E8">
        <w:rPr>
          <w:sz w:val="28"/>
          <w:szCs w:val="28"/>
        </w:rPr>
        <w:t>Решени</w:t>
      </w:r>
      <w:r w:rsidR="004E78E8" w:rsidRPr="004E78E8">
        <w:rPr>
          <w:sz w:val="28"/>
          <w:szCs w:val="28"/>
        </w:rPr>
        <w:t xml:space="preserve">е задач </w:t>
      </w:r>
      <w:r w:rsidRPr="004E78E8">
        <w:rPr>
          <w:sz w:val="28"/>
          <w:szCs w:val="28"/>
        </w:rPr>
        <w:t>и тестов</w:t>
      </w:r>
      <w:r w:rsidR="00377C6B">
        <w:rPr>
          <w:sz w:val="28"/>
          <w:szCs w:val="28"/>
        </w:rPr>
        <w:t>.</w:t>
      </w:r>
    </w:p>
    <w:p w:rsidR="00D31969" w:rsidRDefault="00D31969" w:rsidP="00D3701A">
      <w:pPr>
        <w:widowControl w:val="0"/>
        <w:jc w:val="both"/>
        <w:rPr>
          <w:sz w:val="28"/>
          <w:szCs w:val="28"/>
        </w:rPr>
      </w:pPr>
    </w:p>
    <w:p w:rsidR="00377C6B" w:rsidRDefault="00377C6B"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lastRenderedPageBreak/>
        <w:t>6</w:t>
      </w:r>
      <w:r w:rsidRPr="008F6866">
        <w:rPr>
          <w:sz w:val="28"/>
          <w:szCs w:val="28"/>
        </w:rPr>
        <w:t xml:space="preserve">. </w:t>
      </w:r>
      <w:r w:rsidR="00D50DD4">
        <w:rPr>
          <w:sz w:val="28"/>
          <w:szCs w:val="28"/>
        </w:rPr>
        <w:t>Йосэ</w:t>
      </w:r>
    </w:p>
    <w:p w:rsidR="00D3701A" w:rsidRDefault="00D3701A" w:rsidP="00D3701A">
      <w:pPr>
        <w:widowControl w:val="0"/>
        <w:jc w:val="both"/>
        <w:rPr>
          <w:sz w:val="28"/>
          <w:szCs w:val="28"/>
        </w:rPr>
      </w:pPr>
    </w:p>
    <w:p w:rsidR="00D3701A" w:rsidRPr="00FD1325" w:rsidRDefault="00D31969" w:rsidP="00D31969">
      <w:pPr>
        <w:widowControl w:val="0"/>
        <w:jc w:val="both"/>
        <w:rPr>
          <w:sz w:val="28"/>
          <w:szCs w:val="28"/>
        </w:rPr>
      </w:pPr>
      <w:r w:rsidRPr="00FD1325">
        <w:rPr>
          <w:sz w:val="28"/>
          <w:szCs w:val="28"/>
        </w:rPr>
        <w:t xml:space="preserve">Конечная стадия </w:t>
      </w:r>
      <w:r w:rsidR="00FD1325" w:rsidRPr="00FD1325">
        <w:rPr>
          <w:sz w:val="28"/>
          <w:szCs w:val="28"/>
        </w:rPr>
        <w:t>игры. Сэнтэ и готэ. Йосэ по 1</w:t>
      </w:r>
      <w:r w:rsidRPr="00FD1325">
        <w:rPr>
          <w:sz w:val="28"/>
          <w:szCs w:val="28"/>
        </w:rPr>
        <w:t>-й  линии. Йосэ по 2-й линии.</w:t>
      </w:r>
    </w:p>
    <w:p w:rsidR="00D3701A" w:rsidRPr="0073064C" w:rsidRDefault="00D3701A" w:rsidP="00D3701A">
      <w:pPr>
        <w:widowControl w:val="0"/>
        <w:jc w:val="both"/>
        <w:rPr>
          <w:sz w:val="28"/>
          <w:szCs w:val="28"/>
        </w:rPr>
      </w:pPr>
    </w:p>
    <w:p w:rsidR="00D3701A" w:rsidRPr="00930706" w:rsidRDefault="00D3701A" w:rsidP="00D3701A">
      <w:pPr>
        <w:widowControl w:val="0"/>
        <w:jc w:val="both"/>
        <w:rPr>
          <w:color w:val="FF0000"/>
          <w:sz w:val="28"/>
          <w:szCs w:val="28"/>
        </w:rPr>
      </w:pPr>
      <w:r>
        <w:rPr>
          <w:sz w:val="28"/>
          <w:szCs w:val="28"/>
        </w:rPr>
        <w:t xml:space="preserve">7. </w:t>
      </w:r>
      <w:r w:rsidR="00D50DD4">
        <w:rPr>
          <w:sz w:val="28"/>
          <w:szCs w:val="28"/>
        </w:rPr>
        <w:t>Го</w:t>
      </w:r>
      <w:r>
        <w:rPr>
          <w:sz w:val="28"/>
          <w:szCs w:val="28"/>
        </w:rPr>
        <w:t xml:space="preserve"> литература, </w:t>
      </w:r>
      <w:r w:rsidR="00D50DD4">
        <w:rPr>
          <w:sz w:val="28"/>
          <w:szCs w:val="28"/>
        </w:rPr>
        <w:t>го</w:t>
      </w:r>
      <w:r w:rsidRPr="006156FA">
        <w:rPr>
          <w:sz w:val="28"/>
          <w:szCs w:val="28"/>
        </w:rPr>
        <w:t xml:space="preserve"> программы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 xml:space="preserve">Использование </w:t>
      </w:r>
      <w:r w:rsidR="00D50DD4">
        <w:rPr>
          <w:sz w:val="28"/>
          <w:szCs w:val="28"/>
        </w:rPr>
        <w:t>го</w:t>
      </w:r>
      <w:r>
        <w:rPr>
          <w:sz w:val="28"/>
          <w:szCs w:val="28"/>
        </w:rPr>
        <w:t xml:space="preserve"> учебников и </w:t>
      </w:r>
      <w:r w:rsidRPr="008F6866">
        <w:rPr>
          <w:sz w:val="28"/>
          <w:szCs w:val="28"/>
        </w:rPr>
        <w:t>литературы, навыки работ</w:t>
      </w:r>
      <w:r>
        <w:rPr>
          <w:sz w:val="28"/>
          <w:szCs w:val="28"/>
        </w:rPr>
        <w:t xml:space="preserve">ы с компьютерными </w:t>
      </w:r>
      <w:r w:rsidR="00D50DD4">
        <w:rPr>
          <w:sz w:val="28"/>
          <w:szCs w:val="28"/>
        </w:rPr>
        <w:t>го</w:t>
      </w:r>
      <w:r w:rsidRPr="008F6866">
        <w:rPr>
          <w:sz w:val="28"/>
          <w:szCs w:val="28"/>
        </w:rPr>
        <w:t xml:space="preserve"> программами.</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8.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9. Участие в спортивных соревнованиях</w:t>
      </w:r>
      <w:r>
        <w:rPr>
          <w:sz w:val="28"/>
          <w:szCs w:val="28"/>
        </w:rPr>
        <w:t xml:space="preserve"> обучающиеся принимают согласно </w:t>
      </w:r>
      <w:r w:rsidRPr="008F6866">
        <w:rPr>
          <w:sz w:val="28"/>
          <w:szCs w:val="28"/>
        </w:rPr>
        <w:t>кале</w:t>
      </w:r>
      <w:r w:rsidRPr="008F6866">
        <w:rPr>
          <w:sz w:val="28"/>
          <w:szCs w:val="28"/>
        </w:rPr>
        <w:t>н</w:t>
      </w:r>
      <w:r w:rsidRPr="008F6866">
        <w:rPr>
          <w:sz w:val="28"/>
          <w:szCs w:val="28"/>
        </w:rPr>
        <w:t>дарному плану соревнований и</w:t>
      </w:r>
      <w:r>
        <w:rPr>
          <w:sz w:val="28"/>
          <w:szCs w:val="28"/>
        </w:rPr>
        <w:t xml:space="preserve"> официальным положениям об этих </w:t>
      </w:r>
      <w:r w:rsidRPr="008F6866">
        <w:rPr>
          <w:sz w:val="28"/>
          <w:szCs w:val="28"/>
        </w:rPr>
        <w:t>соревнованиях.</w:t>
      </w:r>
    </w:p>
    <w:p w:rsidR="00D3701A" w:rsidRDefault="00D3701A"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865BFF" w:rsidRDefault="00865BFF" w:rsidP="00D3701A">
      <w:pPr>
        <w:widowControl w:val="0"/>
        <w:jc w:val="center"/>
        <w:rPr>
          <w:b/>
          <w:sz w:val="28"/>
          <w:szCs w:val="28"/>
        </w:rPr>
      </w:pPr>
    </w:p>
    <w:p w:rsidR="00865BFF" w:rsidRDefault="00865BFF" w:rsidP="00D3701A">
      <w:pPr>
        <w:widowControl w:val="0"/>
        <w:jc w:val="center"/>
        <w:rPr>
          <w:b/>
          <w:sz w:val="28"/>
          <w:szCs w:val="28"/>
        </w:rPr>
      </w:pPr>
    </w:p>
    <w:p w:rsidR="00D3701A" w:rsidRDefault="00D3701A" w:rsidP="00D3701A">
      <w:pPr>
        <w:widowControl w:val="0"/>
        <w:jc w:val="center"/>
        <w:rPr>
          <w:b/>
          <w:sz w:val="28"/>
          <w:szCs w:val="28"/>
        </w:rPr>
      </w:pPr>
      <w:r w:rsidRPr="00F92900">
        <w:rPr>
          <w:b/>
          <w:sz w:val="28"/>
          <w:szCs w:val="28"/>
        </w:rPr>
        <w:lastRenderedPageBreak/>
        <w:t>Список литературы</w:t>
      </w:r>
    </w:p>
    <w:p w:rsidR="00D3701A" w:rsidRDefault="00D3701A" w:rsidP="00D3701A">
      <w:pPr>
        <w:widowControl w:val="0"/>
        <w:jc w:val="center"/>
        <w:rPr>
          <w:sz w:val="28"/>
          <w:szCs w:val="28"/>
        </w:rPr>
      </w:pPr>
    </w:p>
    <w:p w:rsidR="00507DB9" w:rsidRPr="00957BF3" w:rsidRDefault="00507DB9" w:rsidP="00957BF3">
      <w:pPr>
        <w:widowControl w:val="0"/>
        <w:numPr>
          <w:ilvl w:val="0"/>
          <w:numId w:val="26"/>
        </w:numPr>
        <w:tabs>
          <w:tab w:val="left" w:pos="567"/>
        </w:tabs>
        <w:jc w:val="both"/>
        <w:rPr>
          <w:sz w:val="28"/>
          <w:szCs w:val="28"/>
        </w:rPr>
      </w:pPr>
      <w:r w:rsidRPr="00957BF3">
        <w:rPr>
          <w:sz w:val="28"/>
          <w:szCs w:val="28"/>
        </w:rPr>
        <w:t>Го введение. 2 т.</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Джеймс Дэвис. Тэсудзи.</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Каору Ивамота. Го для начинающих.</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Тосиро Кагэяма. Уроки по основам го.</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Каёши Касуги, Джеймс Дэвис. 38 основных дзесэки.</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 xml:space="preserve">Джон Лондон. Йосэ / журнал </w:t>
      </w:r>
      <w:r w:rsidRPr="00957BF3">
        <w:rPr>
          <w:sz w:val="28"/>
          <w:szCs w:val="28"/>
          <w:lang w:val="en-US"/>
        </w:rPr>
        <w:t>Goreview</w:t>
      </w:r>
      <w:r w:rsidRPr="00957BF3">
        <w:rPr>
          <w:sz w:val="28"/>
          <w:szCs w:val="28"/>
        </w:rPr>
        <w:t xml:space="preserve"> 1976</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Харуяма Нагахари. Игра в го с гандикапом.</w:t>
      </w:r>
    </w:p>
    <w:p w:rsidR="00507DB9" w:rsidRPr="00957BF3" w:rsidRDefault="00507DB9" w:rsidP="00507DB9">
      <w:pPr>
        <w:widowControl w:val="0"/>
        <w:numPr>
          <w:ilvl w:val="0"/>
          <w:numId w:val="26"/>
        </w:numPr>
        <w:tabs>
          <w:tab w:val="left" w:pos="567"/>
        </w:tabs>
        <w:jc w:val="both"/>
        <w:rPr>
          <w:sz w:val="28"/>
          <w:szCs w:val="28"/>
        </w:rPr>
      </w:pPr>
      <w:r w:rsidRPr="00957BF3">
        <w:rPr>
          <w:sz w:val="28"/>
          <w:szCs w:val="28"/>
        </w:rPr>
        <w:t>Харуяма Нагахари. Основы техники го.</w:t>
      </w:r>
    </w:p>
    <w:p w:rsidR="00957BF3" w:rsidRPr="00957BF3" w:rsidRDefault="00507DB9" w:rsidP="00957BF3">
      <w:pPr>
        <w:widowControl w:val="0"/>
        <w:numPr>
          <w:ilvl w:val="0"/>
          <w:numId w:val="26"/>
        </w:numPr>
        <w:tabs>
          <w:tab w:val="left" w:pos="567"/>
        </w:tabs>
        <w:jc w:val="both"/>
        <w:rPr>
          <w:sz w:val="28"/>
          <w:szCs w:val="28"/>
        </w:rPr>
      </w:pPr>
      <w:r w:rsidRPr="00957BF3">
        <w:rPr>
          <w:sz w:val="28"/>
          <w:szCs w:val="28"/>
        </w:rPr>
        <w:t>Шикшин В.Д. Теория и практика сэмэай. Казань, 2003</w:t>
      </w:r>
    </w:p>
    <w:p w:rsidR="00D3701A" w:rsidRPr="00957BF3" w:rsidRDefault="00507DB9" w:rsidP="00957BF3">
      <w:pPr>
        <w:widowControl w:val="0"/>
        <w:numPr>
          <w:ilvl w:val="0"/>
          <w:numId w:val="26"/>
        </w:numPr>
        <w:tabs>
          <w:tab w:val="left" w:pos="567"/>
        </w:tabs>
        <w:jc w:val="both"/>
        <w:rPr>
          <w:sz w:val="28"/>
          <w:szCs w:val="28"/>
        </w:rPr>
      </w:pPr>
      <w:r w:rsidRPr="00957BF3">
        <w:rPr>
          <w:sz w:val="28"/>
          <w:szCs w:val="28"/>
        </w:rPr>
        <w:t>Энциклопедия го проблем для начинающих. 4 т.</w:t>
      </w:r>
    </w:p>
    <w:p w:rsidR="00D3701A" w:rsidRPr="008F6866" w:rsidRDefault="00D3701A" w:rsidP="00D3701A">
      <w:pPr>
        <w:widowControl w:val="0"/>
        <w:ind w:firstLine="709"/>
        <w:jc w:val="both"/>
        <w:rPr>
          <w:sz w:val="28"/>
          <w:szCs w:val="28"/>
        </w:rPr>
      </w:pPr>
    </w:p>
    <w:p w:rsidR="00D3701A" w:rsidRPr="008F6866" w:rsidRDefault="00D3701A" w:rsidP="00D3701A">
      <w:pPr>
        <w:jc w:val="center"/>
        <w:outlineLvl w:val="0"/>
        <w:rPr>
          <w:b/>
          <w:sz w:val="28"/>
          <w:szCs w:val="28"/>
        </w:rPr>
      </w:pPr>
    </w:p>
    <w:p w:rsidR="00D3701A" w:rsidRPr="008F6866" w:rsidRDefault="00D3701A" w:rsidP="00D3701A">
      <w:pPr>
        <w:jc w:val="center"/>
        <w:outlineLvl w:val="0"/>
        <w:rPr>
          <w:b/>
          <w:sz w:val="28"/>
          <w:szCs w:val="28"/>
        </w:rPr>
      </w:pPr>
    </w:p>
    <w:p w:rsidR="00D3701A" w:rsidRPr="008F6866" w:rsidRDefault="00D3701A" w:rsidP="00D3701A">
      <w:pPr>
        <w:jc w:val="center"/>
        <w:outlineLvl w:val="0"/>
        <w:rPr>
          <w:b/>
          <w:sz w:val="28"/>
          <w:szCs w:val="28"/>
        </w:rPr>
        <w:sectPr w:rsidR="00D3701A" w:rsidRPr="008F6866" w:rsidSect="00584206">
          <w:headerReference w:type="default" r:id="rId150"/>
          <w:headerReference w:type="first" r:id="rId151"/>
          <w:pgSz w:w="11906" w:h="16838" w:code="9"/>
          <w:pgMar w:top="1134" w:right="567" w:bottom="1134" w:left="1134" w:header="454" w:footer="454" w:gutter="0"/>
          <w:cols w:space="708"/>
          <w:titlePg/>
          <w:docGrid w:linePitch="360"/>
        </w:sectPr>
      </w:pPr>
    </w:p>
    <w:p w:rsidR="00D3701A" w:rsidRPr="00FB1D69"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6E0610" w:rsidRDefault="00D3701A" w:rsidP="00D3701A">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для тренеров-преподавателей групп начальной подготовки</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второго года обучения (ГНП-2)</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D3701A" w:rsidRPr="00FB1D69" w:rsidRDefault="00D66530" w:rsidP="00D3701A">
      <w:pPr>
        <w:pStyle w:val="HTML"/>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Default="00D3701A" w:rsidP="00D3701A">
      <w:pPr>
        <w:pStyle w:val="HTML"/>
        <w:widowControl w:val="0"/>
        <w:shd w:val="clear" w:color="auto" w:fill="FFFFFF"/>
        <w:spacing w:line="340" w:lineRule="exact"/>
        <w:jc w:val="center"/>
        <w:rPr>
          <w:rFonts w:ascii="Times New Roman" w:hAnsi="Times New Roman" w:cs="Times New Roman"/>
          <w:b/>
          <w:color w:val="FF0000"/>
          <w:sz w:val="32"/>
          <w:szCs w:val="32"/>
        </w:rPr>
      </w:pPr>
      <w:r w:rsidRPr="00FB1D69">
        <w:rPr>
          <w:rFonts w:ascii="Times New Roman" w:hAnsi="Times New Roman" w:cs="Times New Roman"/>
          <w:b/>
          <w:sz w:val="32"/>
          <w:szCs w:val="32"/>
        </w:rPr>
        <w:t>2015</w:t>
      </w:r>
    </w:p>
    <w:p w:rsidR="00D3701A" w:rsidRDefault="00D3701A" w:rsidP="00D3701A">
      <w:pPr>
        <w:pStyle w:val="HTML"/>
        <w:widowControl w:val="0"/>
        <w:shd w:val="clear" w:color="auto" w:fill="FFFFFF"/>
        <w:jc w:val="center"/>
        <w:rPr>
          <w:rFonts w:ascii="Times New Roman" w:hAnsi="Times New Roman" w:cs="Times New Roman"/>
          <w:b/>
          <w:color w:val="FF0000"/>
          <w:sz w:val="32"/>
          <w:szCs w:val="32"/>
        </w:rPr>
        <w:sectPr w:rsidR="00D3701A" w:rsidSect="00C02BDB">
          <w:headerReference w:type="first" r:id="rId152"/>
          <w:pgSz w:w="11906" w:h="16838" w:code="9"/>
          <w:pgMar w:top="1134" w:right="567" w:bottom="1134" w:left="1134" w:header="340" w:footer="454" w:gutter="0"/>
          <w:cols w:space="708"/>
          <w:titlePg/>
          <w:docGrid w:linePitch="360"/>
        </w:sectPr>
      </w:pPr>
    </w:p>
    <w:p w:rsidR="00D3701A" w:rsidRDefault="00D3701A" w:rsidP="00D3701A">
      <w:pPr>
        <w:jc w:val="center"/>
        <w:outlineLvl w:val="0"/>
        <w:rPr>
          <w:b/>
          <w:sz w:val="32"/>
          <w:szCs w:val="32"/>
        </w:rPr>
      </w:pPr>
      <w:r w:rsidRPr="00647E68">
        <w:rPr>
          <w:b/>
          <w:sz w:val="32"/>
          <w:szCs w:val="32"/>
        </w:rPr>
        <w:lastRenderedPageBreak/>
        <w:t xml:space="preserve">Программные требования периода начальной подготовки </w:t>
      </w:r>
    </w:p>
    <w:p w:rsidR="00D3701A" w:rsidRPr="00647E68" w:rsidRDefault="00D3701A" w:rsidP="00D3701A">
      <w:pPr>
        <w:jc w:val="center"/>
        <w:outlineLvl w:val="0"/>
        <w:rPr>
          <w:b/>
          <w:sz w:val="32"/>
          <w:szCs w:val="32"/>
        </w:rPr>
      </w:pPr>
      <w:r w:rsidRPr="00647E68">
        <w:rPr>
          <w:b/>
          <w:sz w:val="32"/>
          <w:szCs w:val="32"/>
        </w:rPr>
        <w:t>свыше одного года</w:t>
      </w:r>
    </w:p>
    <w:p w:rsidR="00D3701A" w:rsidRDefault="00D3701A" w:rsidP="00D3701A">
      <w:pPr>
        <w:widowControl w:val="0"/>
        <w:jc w:val="center"/>
        <w:rPr>
          <w:b/>
          <w:sz w:val="28"/>
          <w:szCs w:val="28"/>
        </w:rPr>
      </w:pPr>
    </w:p>
    <w:p w:rsidR="00D3701A" w:rsidRPr="0049658B" w:rsidRDefault="00D3701A" w:rsidP="00D3701A">
      <w:pPr>
        <w:widowControl w:val="0"/>
        <w:ind w:firstLine="709"/>
        <w:jc w:val="both"/>
        <w:rPr>
          <w:b/>
          <w:sz w:val="28"/>
          <w:szCs w:val="28"/>
        </w:rPr>
      </w:pPr>
      <w:r w:rsidRPr="009C6312">
        <w:rPr>
          <w:b/>
          <w:sz w:val="28"/>
          <w:szCs w:val="28"/>
        </w:rPr>
        <w:t>Цели и за</w:t>
      </w:r>
      <w:r>
        <w:rPr>
          <w:b/>
          <w:sz w:val="28"/>
          <w:szCs w:val="28"/>
        </w:rPr>
        <w:t xml:space="preserve">дачи </w:t>
      </w:r>
      <w:r w:rsidRPr="009C6312">
        <w:rPr>
          <w:b/>
          <w:sz w:val="28"/>
          <w:szCs w:val="28"/>
        </w:rPr>
        <w:t>периода</w:t>
      </w:r>
      <w:r>
        <w:rPr>
          <w:b/>
          <w:sz w:val="28"/>
          <w:szCs w:val="28"/>
        </w:rPr>
        <w:t xml:space="preserve"> начальной подготовкисвыше</w:t>
      </w:r>
      <w:r w:rsidRPr="009C6312">
        <w:rPr>
          <w:b/>
          <w:sz w:val="28"/>
          <w:szCs w:val="28"/>
        </w:rPr>
        <w:t xml:space="preserve"> одного года</w:t>
      </w:r>
    </w:p>
    <w:p w:rsidR="00D3701A" w:rsidRDefault="00D3701A" w:rsidP="00D3701A">
      <w:pPr>
        <w:widowControl w:val="0"/>
        <w:ind w:firstLine="709"/>
        <w:jc w:val="both"/>
        <w:rPr>
          <w:sz w:val="28"/>
          <w:szCs w:val="28"/>
        </w:rPr>
      </w:pPr>
    </w:p>
    <w:p w:rsidR="00D3701A" w:rsidRDefault="00D3701A" w:rsidP="00D3701A">
      <w:pPr>
        <w:outlineLvl w:val="0"/>
        <w:rPr>
          <w:sz w:val="28"/>
          <w:szCs w:val="28"/>
        </w:rPr>
      </w:pPr>
      <w:r w:rsidRPr="0055585D">
        <w:rPr>
          <w:sz w:val="28"/>
          <w:szCs w:val="28"/>
        </w:rPr>
        <w:t>1)</w:t>
      </w:r>
      <w:r>
        <w:rPr>
          <w:sz w:val="28"/>
          <w:szCs w:val="28"/>
        </w:rPr>
        <w:t>П</w:t>
      </w:r>
      <w:r w:rsidRPr="009550ED">
        <w:rPr>
          <w:sz w:val="28"/>
          <w:szCs w:val="28"/>
        </w:rPr>
        <w:t>ривлечение к систематическим занятиям максимально возмо</w:t>
      </w:r>
      <w:r>
        <w:rPr>
          <w:sz w:val="28"/>
          <w:szCs w:val="28"/>
        </w:rPr>
        <w:t>жного числа детей и подростков;</w:t>
      </w:r>
    </w:p>
    <w:p w:rsidR="00D3701A" w:rsidRDefault="00D3701A" w:rsidP="00D3701A">
      <w:pPr>
        <w:outlineLvl w:val="0"/>
        <w:rPr>
          <w:sz w:val="28"/>
          <w:szCs w:val="28"/>
        </w:rPr>
      </w:pPr>
      <w:r>
        <w:rPr>
          <w:sz w:val="28"/>
          <w:szCs w:val="28"/>
        </w:rPr>
        <w:t>2) П</w:t>
      </w:r>
      <w:r w:rsidRPr="009550ED">
        <w:rPr>
          <w:sz w:val="28"/>
          <w:szCs w:val="28"/>
        </w:rPr>
        <w:t>ривитие и развитие у обучающихс</w:t>
      </w:r>
      <w:r>
        <w:rPr>
          <w:sz w:val="28"/>
          <w:szCs w:val="28"/>
        </w:rPr>
        <w:t xml:space="preserve">я интереса к занятиям </w:t>
      </w:r>
      <w:r w:rsidR="00461D84">
        <w:rPr>
          <w:sz w:val="28"/>
          <w:szCs w:val="28"/>
        </w:rPr>
        <w:t>го</w:t>
      </w:r>
      <w:r>
        <w:rPr>
          <w:sz w:val="28"/>
          <w:szCs w:val="28"/>
        </w:rPr>
        <w:t>;</w:t>
      </w:r>
    </w:p>
    <w:p w:rsidR="00D3701A" w:rsidRDefault="00D3701A" w:rsidP="00D3701A">
      <w:pPr>
        <w:outlineLvl w:val="0"/>
        <w:rPr>
          <w:sz w:val="28"/>
          <w:szCs w:val="28"/>
        </w:rPr>
      </w:pPr>
      <w:r>
        <w:rPr>
          <w:sz w:val="28"/>
          <w:szCs w:val="28"/>
        </w:rPr>
        <w:t>3) О</w:t>
      </w:r>
      <w:r w:rsidRPr="009550ED">
        <w:rPr>
          <w:sz w:val="28"/>
          <w:szCs w:val="28"/>
        </w:rPr>
        <w:t xml:space="preserve">владение </w:t>
      </w:r>
      <w:r>
        <w:rPr>
          <w:sz w:val="28"/>
          <w:szCs w:val="28"/>
        </w:rPr>
        <w:t xml:space="preserve">обучающимися </w:t>
      </w:r>
      <w:r w:rsidRPr="009550ED">
        <w:rPr>
          <w:sz w:val="28"/>
          <w:szCs w:val="28"/>
        </w:rPr>
        <w:t>элемент</w:t>
      </w:r>
      <w:r>
        <w:rPr>
          <w:sz w:val="28"/>
          <w:szCs w:val="28"/>
        </w:rPr>
        <w:t>арными основами игры</w:t>
      </w:r>
      <w:r w:rsidR="00461D84">
        <w:rPr>
          <w:sz w:val="28"/>
          <w:szCs w:val="28"/>
        </w:rPr>
        <w:t xml:space="preserve"> го</w:t>
      </w:r>
      <w:r>
        <w:rPr>
          <w:sz w:val="28"/>
          <w:szCs w:val="28"/>
        </w:rPr>
        <w:t xml:space="preserve">, </w:t>
      </w:r>
      <w:r w:rsidRPr="009550ED">
        <w:rPr>
          <w:sz w:val="28"/>
          <w:szCs w:val="28"/>
        </w:rPr>
        <w:t>ознакомление с о</w:t>
      </w:r>
      <w:r w:rsidRPr="009550ED">
        <w:rPr>
          <w:sz w:val="28"/>
          <w:szCs w:val="28"/>
        </w:rPr>
        <w:t>с</w:t>
      </w:r>
      <w:r w:rsidRPr="009550ED">
        <w:rPr>
          <w:sz w:val="28"/>
          <w:szCs w:val="28"/>
        </w:rPr>
        <w:t>новным</w:t>
      </w:r>
      <w:r>
        <w:rPr>
          <w:sz w:val="28"/>
          <w:szCs w:val="28"/>
        </w:rPr>
        <w:t xml:space="preserve">и положениями и правилами </w:t>
      </w:r>
      <w:r w:rsidRPr="009550ED">
        <w:rPr>
          <w:sz w:val="28"/>
          <w:szCs w:val="28"/>
        </w:rPr>
        <w:t>игры</w:t>
      </w:r>
      <w:r w:rsidR="00461D84">
        <w:rPr>
          <w:sz w:val="28"/>
          <w:szCs w:val="28"/>
        </w:rPr>
        <w:t xml:space="preserve"> го</w:t>
      </w:r>
      <w:r w:rsidRPr="009550ED">
        <w:rPr>
          <w:sz w:val="28"/>
          <w:szCs w:val="28"/>
        </w:rPr>
        <w:t>, основными тактическими идеями и приемами</w:t>
      </w:r>
      <w:r>
        <w:rPr>
          <w:sz w:val="28"/>
          <w:szCs w:val="28"/>
        </w:rPr>
        <w:t>;</w:t>
      </w:r>
    </w:p>
    <w:p w:rsidR="00D3701A" w:rsidRDefault="00D3701A" w:rsidP="00D3701A">
      <w:pPr>
        <w:outlineLvl w:val="0"/>
        <w:rPr>
          <w:sz w:val="28"/>
          <w:szCs w:val="28"/>
        </w:rPr>
      </w:pPr>
      <w:r>
        <w:rPr>
          <w:sz w:val="28"/>
          <w:szCs w:val="28"/>
        </w:rPr>
        <w:t>4) П</w:t>
      </w:r>
      <w:r w:rsidRPr="009550ED">
        <w:rPr>
          <w:sz w:val="28"/>
          <w:szCs w:val="28"/>
        </w:rPr>
        <w:t xml:space="preserve">олучение </w:t>
      </w:r>
      <w:r>
        <w:rPr>
          <w:sz w:val="28"/>
          <w:szCs w:val="28"/>
        </w:rPr>
        <w:t xml:space="preserve">обучающимися </w:t>
      </w:r>
      <w:r w:rsidRPr="009550ED">
        <w:rPr>
          <w:sz w:val="28"/>
          <w:szCs w:val="28"/>
        </w:rPr>
        <w:t>пер</w:t>
      </w:r>
      <w:r>
        <w:rPr>
          <w:sz w:val="28"/>
          <w:szCs w:val="28"/>
        </w:rPr>
        <w:t xml:space="preserve">воначальных знаний по истории </w:t>
      </w:r>
      <w:r w:rsidR="00461D84">
        <w:rPr>
          <w:sz w:val="28"/>
          <w:szCs w:val="28"/>
        </w:rPr>
        <w:t>го</w:t>
      </w:r>
      <w:r>
        <w:rPr>
          <w:sz w:val="28"/>
          <w:szCs w:val="28"/>
        </w:rPr>
        <w:t>;</w:t>
      </w:r>
    </w:p>
    <w:p w:rsidR="00D3701A" w:rsidRDefault="00D3701A" w:rsidP="00D3701A">
      <w:pPr>
        <w:outlineLvl w:val="0"/>
        <w:rPr>
          <w:sz w:val="28"/>
          <w:szCs w:val="28"/>
        </w:rPr>
      </w:pPr>
      <w:r>
        <w:rPr>
          <w:sz w:val="28"/>
          <w:szCs w:val="28"/>
        </w:rPr>
        <w:t>5) П</w:t>
      </w:r>
      <w:r w:rsidRPr="009550ED">
        <w:rPr>
          <w:sz w:val="28"/>
          <w:szCs w:val="28"/>
        </w:rPr>
        <w:t xml:space="preserve">риобретение </w:t>
      </w:r>
      <w:r>
        <w:rPr>
          <w:sz w:val="28"/>
          <w:szCs w:val="28"/>
        </w:rPr>
        <w:t xml:space="preserve">обучающимися </w:t>
      </w:r>
      <w:r w:rsidRPr="009550ED">
        <w:rPr>
          <w:sz w:val="28"/>
          <w:szCs w:val="28"/>
        </w:rPr>
        <w:t>первого опыта участия в соревнованиях.</w:t>
      </w:r>
    </w:p>
    <w:p w:rsidR="00D3701A" w:rsidRDefault="00D3701A" w:rsidP="00D3701A">
      <w:pPr>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AF2E11">
        <w:rPr>
          <w:b/>
          <w:sz w:val="28"/>
          <w:szCs w:val="28"/>
        </w:rPr>
        <w:t>периода начальной подготовки свыше одного года</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Pr="00AF2E11" w:rsidRDefault="00D3701A" w:rsidP="00D3701A">
      <w:pPr>
        <w:widowControl w:val="0"/>
        <w:ind w:firstLine="709"/>
        <w:jc w:val="both"/>
        <w:rPr>
          <w:color w:val="FF0000"/>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начальной подготовки </w:t>
      </w:r>
      <w:r>
        <w:rPr>
          <w:b/>
          <w:sz w:val="28"/>
          <w:szCs w:val="28"/>
        </w:rPr>
        <w:t>втор</w:t>
      </w:r>
      <w:r w:rsidRPr="009C1941">
        <w:rPr>
          <w:b/>
          <w:sz w:val="28"/>
          <w:szCs w:val="28"/>
        </w:rPr>
        <w:t>ого года</w:t>
      </w:r>
      <w:r>
        <w:rPr>
          <w:b/>
          <w:sz w:val="28"/>
          <w:szCs w:val="28"/>
        </w:rPr>
        <w:t xml:space="preserve"> обуч</w:t>
      </w:r>
      <w:r>
        <w:rPr>
          <w:b/>
          <w:sz w:val="28"/>
          <w:szCs w:val="28"/>
        </w:rPr>
        <w:t>е</w:t>
      </w:r>
      <w:r>
        <w:rPr>
          <w:b/>
          <w:sz w:val="28"/>
          <w:szCs w:val="28"/>
        </w:rPr>
        <w:t>ния (ГНП-2)</w:t>
      </w:r>
    </w:p>
    <w:p w:rsidR="00D3701A" w:rsidRPr="009C6312" w:rsidRDefault="00D3701A" w:rsidP="00D3701A">
      <w:pPr>
        <w:widowControl w:val="0"/>
        <w:jc w:val="center"/>
        <w:rPr>
          <w:b/>
          <w:sz w:val="28"/>
          <w:szCs w:val="28"/>
        </w:rPr>
      </w:pPr>
    </w:p>
    <w:p w:rsidR="00D3701A" w:rsidRDefault="00D3701A" w:rsidP="00D3701A">
      <w:pPr>
        <w:widowControl w:val="0"/>
        <w:ind w:firstLine="709"/>
        <w:jc w:val="both"/>
        <w:rPr>
          <w:sz w:val="28"/>
          <w:szCs w:val="28"/>
        </w:rPr>
      </w:pPr>
      <w:r w:rsidRPr="00626C9C">
        <w:rPr>
          <w:sz w:val="28"/>
          <w:szCs w:val="28"/>
        </w:rPr>
        <w:t xml:space="preserve">Объем образовательной (тренировочной) </w:t>
      </w:r>
      <w:r>
        <w:rPr>
          <w:sz w:val="28"/>
          <w:szCs w:val="28"/>
        </w:rPr>
        <w:t>нагрузки в неделю – 8 академич</w:t>
      </w:r>
      <w:r>
        <w:rPr>
          <w:sz w:val="28"/>
          <w:szCs w:val="28"/>
        </w:rPr>
        <w:t>е</w:t>
      </w:r>
      <w:r w:rsidRPr="00626C9C">
        <w:rPr>
          <w:sz w:val="28"/>
          <w:szCs w:val="28"/>
        </w:rPr>
        <w:t>ских часов.</w:t>
      </w:r>
    </w:p>
    <w:p w:rsidR="00D3701A" w:rsidRPr="008F6866" w:rsidRDefault="00D3701A" w:rsidP="00D3701A">
      <w:pPr>
        <w:widowControl w:val="0"/>
        <w:ind w:firstLine="709"/>
        <w:jc w:val="both"/>
        <w:rPr>
          <w:sz w:val="28"/>
          <w:szCs w:val="28"/>
        </w:rPr>
      </w:pPr>
      <w:r w:rsidRPr="008F6866">
        <w:rPr>
          <w:sz w:val="28"/>
          <w:szCs w:val="28"/>
        </w:rPr>
        <w:t xml:space="preserve">- Продолжительность одного занятия </w:t>
      </w:r>
      <w:r w:rsidRPr="009C6312">
        <w:rPr>
          <w:sz w:val="28"/>
          <w:szCs w:val="28"/>
        </w:rPr>
        <w:t xml:space="preserve">в зависимости от возраста обучающихся </w:t>
      </w:r>
      <w:r>
        <w:rPr>
          <w:sz w:val="28"/>
          <w:szCs w:val="28"/>
        </w:rPr>
        <w:t xml:space="preserve">от </w:t>
      </w:r>
      <w:r w:rsidRPr="008F6866">
        <w:rPr>
          <w:sz w:val="28"/>
          <w:szCs w:val="28"/>
        </w:rPr>
        <w:t>2</w:t>
      </w:r>
      <w:r>
        <w:rPr>
          <w:sz w:val="28"/>
          <w:szCs w:val="28"/>
        </w:rPr>
        <w:t xml:space="preserve"> до 4</w:t>
      </w:r>
      <w:r w:rsidRPr="008F6866">
        <w:rPr>
          <w:sz w:val="28"/>
          <w:szCs w:val="28"/>
        </w:rPr>
        <w:t xml:space="preserve"> академических час</w:t>
      </w:r>
      <w:r>
        <w:rPr>
          <w:sz w:val="28"/>
          <w:szCs w:val="28"/>
        </w:rPr>
        <w:t>ов</w:t>
      </w:r>
      <w:r w:rsidRPr="008F6866">
        <w:rPr>
          <w:sz w:val="28"/>
          <w:szCs w:val="28"/>
        </w:rPr>
        <w:t>.</w:t>
      </w:r>
    </w:p>
    <w:p w:rsidR="00D3701A" w:rsidRPr="008F6866" w:rsidRDefault="00D3701A" w:rsidP="00D3701A">
      <w:pPr>
        <w:widowControl w:val="0"/>
        <w:ind w:firstLine="709"/>
        <w:jc w:val="both"/>
        <w:rPr>
          <w:sz w:val="28"/>
          <w:szCs w:val="28"/>
        </w:rPr>
      </w:pPr>
      <w:r w:rsidRPr="008F6866">
        <w:rPr>
          <w:sz w:val="28"/>
          <w:szCs w:val="28"/>
        </w:rPr>
        <w:t>- Повторение пройденного материала – 10</w:t>
      </w:r>
      <w:r>
        <w:rPr>
          <w:sz w:val="28"/>
          <w:szCs w:val="28"/>
        </w:rPr>
        <w:t>-20</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Объяснение нового материала – 15</w:t>
      </w:r>
      <w:r>
        <w:rPr>
          <w:sz w:val="28"/>
          <w:szCs w:val="28"/>
        </w:rPr>
        <w:t>-30</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Решение примеров – 20</w:t>
      </w:r>
      <w:r>
        <w:rPr>
          <w:sz w:val="28"/>
          <w:szCs w:val="28"/>
        </w:rPr>
        <w:t>-40</w:t>
      </w:r>
      <w:r w:rsidRPr="008F6866">
        <w:rPr>
          <w:sz w:val="28"/>
          <w:szCs w:val="28"/>
        </w:rPr>
        <w:t xml:space="preserve"> мин.</w:t>
      </w:r>
    </w:p>
    <w:p w:rsidR="00D3701A" w:rsidRPr="008F6866" w:rsidRDefault="00D3701A" w:rsidP="00D3701A">
      <w:pPr>
        <w:widowControl w:val="0"/>
        <w:ind w:firstLine="709"/>
        <w:jc w:val="both"/>
        <w:rPr>
          <w:sz w:val="28"/>
          <w:szCs w:val="28"/>
        </w:rPr>
      </w:pPr>
      <w:r w:rsidRPr="008F6866">
        <w:rPr>
          <w:sz w:val="28"/>
          <w:szCs w:val="28"/>
        </w:rPr>
        <w:t>- Практика – 45</w:t>
      </w:r>
      <w:r>
        <w:rPr>
          <w:sz w:val="28"/>
          <w:szCs w:val="28"/>
        </w:rPr>
        <w:t>-90</w:t>
      </w:r>
      <w:r w:rsidRPr="008F6866">
        <w:rPr>
          <w:sz w:val="28"/>
          <w:szCs w:val="28"/>
        </w:rPr>
        <w:t xml:space="preserve"> мин.</w:t>
      </w:r>
    </w:p>
    <w:p w:rsidR="00D3701A" w:rsidRDefault="00D3701A" w:rsidP="00D3701A">
      <w:pPr>
        <w:widowControl w:val="0"/>
        <w:ind w:firstLine="709"/>
        <w:jc w:val="both"/>
        <w:rPr>
          <w:sz w:val="28"/>
          <w:szCs w:val="28"/>
        </w:rPr>
      </w:pPr>
      <w:r w:rsidRPr="008F6866">
        <w:rPr>
          <w:sz w:val="28"/>
          <w:szCs w:val="28"/>
        </w:rPr>
        <w:t>- В течение занятия рекомендуется 10-минутный перерыв.</w:t>
      </w:r>
    </w:p>
    <w:p w:rsidR="00D3701A" w:rsidRPr="00F046C1" w:rsidRDefault="00D3701A" w:rsidP="00D3701A">
      <w:pPr>
        <w:widowControl w:val="0"/>
        <w:ind w:firstLine="709"/>
        <w:jc w:val="both"/>
        <w:rPr>
          <w:sz w:val="28"/>
          <w:szCs w:val="28"/>
        </w:rPr>
      </w:pPr>
      <w:r w:rsidRPr="00F046C1">
        <w:rPr>
          <w:sz w:val="28"/>
          <w:szCs w:val="28"/>
        </w:rPr>
        <w:t xml:space="preserve">Для обучающихся </w:t>
      </w:r>
      <w:r>
        <w:rPr>
          <w:sz w:val="28"/>
          <w:szCs w:val="28"/>
        </w:rPr>
        <w:t xml:space="preserve">(при их наличии) </w:t>
      </w:r>
      <w:r w:rsidRPr="00F046C1">
        <w:rPr>
          <w:sz w:val="28"/>
          <w:szCs w:val="28"/>
        </w:rPr>
        <w:t xml:space="preserve">групп начальной подготовки </w:t>
      </w:r>
      <w:r>
        <w:rPr>
          <w:sz w:val="28"/>
          <w:szCs w:val="28"/>
        </w:rPr>
        <w:t>втор</w:t>
      </w:r>
      <w:r w:rsidRPr="00F046C1">
        <w:rPr>
          <w:sz w:val="28"/>
          <w:szCs w:val="28"/>
        </w:rPr>
        <w:t>ого года обучения (ГНП-</w:t>
      </w:r>
      <w:r>
        <w:rPr>
          <w:sz w:val="28"/>
          <w:szCs w:val="28"/>
        </w:rPr>
        <w:t>2</w:t>
      </w:r>
      <w:r w:rsidRPr="00F046C1">
        <w:rPr>
          <w:sz w:val="28"/>
          <w:szCs w:val="28"/>
        </w:rPr>
        <w:t>) в возрасте до 7 лет академический час составляет не более 30 м</w:t>
      </w:r>
      <w:r w:rsidRPr="00F046C1">
        <w:rPr>
          <w:sz w:val="28"/>
          <w:szCs w:val="28"/>
        </w:rPr>
        <w:t>и</w:t>
      </w:r>
      <w:r w:rsidRPr="00F046C1">
        <w:rPr>
          <w:sz w:val="28"/>
          <w:szCs w:val="28"/>
        </w:rPr>
        <w:t>нут, и по отношению к данной категории обучающихся используется "ступенчатый" режим обучения с постепенным увеличением продолжительности академического часа к концу учебного года до 45 минут.</w:t>
      </w:r>
    </w:p>
    <w:p w:rsidR="00D3701A" w:rsidRPr="00F046C1" w:rsidRDefault="00D3701A" w:rsidP="00D3701A">
      <w:pPr>
        <w:widowControl w:val="0"/>
        <w:ind w:firstLine="709"/>
        <w:jc w:val="both"/>
        <w:rPr>
          <w:sz w:val="28"/>
          <w:szCs w:val="28"/>
        </w:rPr>
      </w:pPr>
    </w:p>
    <w:p w:rsidR="00D3701A" w:rsidRPr="00F046C1" w:rsidRDefault="00D3701A" w:rsidP="00D3701A">
      <w:pPr>
        <w:widowControl w:val="0"/>
        <w:ind w:firstLine="709"/>
        <w:jc w:val="both"/>
        <w:rPr>
          <w:b/>
          <w:sz w:val="28"/>
          <w:szCs w:val="28"/>
        </w:rPr>
      </w:pPr>
      <w:r w:rsidRPr="00F046C1">
        <w:rPr>
          <w:b/>
          <w:sz w:val="28"/>
          <w:szCs w:val="28"/>
        </w:rPr>
        <w:t xml:space="preserve">Условия для перевода </w:t>
      </w:r>
      <w:r>
        <w:rPr>
          <w:b/>
          <w:sz w:val="28"/>
          <w:szCs w:val="28"/>
        </w:rPr>
        <w:t xml:space="preserve">обучающихся </w:t>
      </w:r>
      <w:r w:rsidRPr="00F046C1">
        <w:rPr>
          <w:b/>
          <w:sz w:val="28"/>
          <w:szCs w:val="28"/>
        </w:rPr>
        <w:t>на</w:t>
      </w:r>
      <w:r w:rsidRPr="000518A9">
        <w:rPr>
          <w:b/>
          <w:sz w:val="28"/>
          <w:szCs w:val="28"/>
        </w:rPr>
        <w:t>период начальной специализации первого года обучения</w:t>
      </w:r>
      <w:r>
        <w:rPr>
          <w:b/>
          <w:sz w:val="28"/>
          <w:szCs w:val="28"/>
        </w:rPr>
        <w:t xml:space="preserve">тренировочного (спортивной специализации) </w:t>
      </w:r>
      <w:r w:rsidRPr="00F046C1">
        <w:rPr>
          <w:b/>
          <w:sz w:val="28"/>
          <w:szCs w:val="28"/>
        </w:rPr>
        <w:t>эт</w:t>
      </w:r>
      <w:r w:rsidRPr="00F046C1">
        <w:rPr>
          <w:b/>
          <w:sz w:val="28"/>
          <w:szCs w:val="28"/>
        </w:rPr>
        <w:t>а</w:t>
      </w:r>
      <w:r w:rsidRPr="00F046C1">
        <w:rPr>
          <w:b/>
          <w:sz w:val="28"/>
          <w:szCs w:val="28"/>
        </w:rPr>
        <w:t>п</w:t>
      </w:r>
      <w:r>
        <w:rPr>
          <w:b/>
          <w:sz w:val="28"/>
          <w:szCs w:val="28"/>
        </w:rPr>
        <w:t>а(ГНС-1 (ТГ-1</w:t>
      </w:r>
      <w:r w:rsidRPr="00F046C1">
        <w:rPr>
          <w:b/>
          <w:sz w:val="28"/>
          <w:szCs w:val="28"/>
        </w:rPr>
        <w:t>)</w:t>
      </w:r>
      <w:r>
        <w:rPr>
          <w:b/>
          <w:sz w:val="28"/>
          <w:szCs w:val="28"/>
        </w:rPr>
        <w:t>)</w:t>
      </w:r>
    </w:p>
    <w:p w:rsidR="00D3701A" w:rsidRPr="00F046C1" w:rsidRDefault="00D3701A" w:rsidP="00D3701A">
      <w:pPr>
        <w:widowControl w:val="0"/>
        <w:ind w:firstLine="709"/>
        <w:jc w:val="both"/>
        <w:rPr>
          <w:b/>
          <w:sz w:val="28"/>
          <w:szCs w:val="28"/>
        </w:rPr>
      </w:pPr>
    </w:p>
    <w:p w:rsidR="00D3701A" w:rsidRDefault="00D3701A" w:rsidP="00D3701A">
      <w:pPr>
        <w:widowControl w:val="0"/>
        <w:ind w:firstLine="709"/>
        <w:jc w:val="both"/>
        <w:rPr>
          <w:color w:val="FF0000"/>
          <w:sz w:val="28"/>
          <w:szCs w:val="28"/>
        </w:rPr>
      </w:pPr>
      <w:r w:rsidRPr="00F92900">
        <w:rPr>
          <w:sz w:val="28"/>
          <w:szCs w:val="28"/>
        </w:rPr>
        <w:t>На период начальной специализации первого года обучения тренировочного (спортивной специализации) этапа (ГНС-1 (ТГ-1)) переводятся обучающиеся уровня</w:t>
      </w:r>
      <w:r w:rsidRPr="00F92900">
        <w:rPr>
          <w:sz w:val="28"/>
          <w:szCs w:val="28"/>
          <w:lang w:val="en-US"/>
        </w:rPr>
        <w:t>III</w:t>
      </w:r>
      <w:r w:rsidRPr="00F92900">
        <w:rPr>
          <w:sz w:val="28"/>
          <w:szCs w:val="28"/>
        </w:rPr>
        <w:t>-</w:t>
      </w:r>
      <w:r w:rsidRPr="00F92900">
        <w:rPr>
          <w:sz w:val="28"/>
          <w:szCs w:val="28"/>
          <w:lang w:val="en-US"/>
        </w:rPr>
        <w:t>II</w:t>
      </w:r>
      <w:r>
        <w:rPr>
          <w:sz w:val="28"/>
          <w:szCs w:val="28"/>
        </w:rPr>
        <w:t xml:space="preserve"> юношеского спортивного разряда</w:t>
      </w:r>
      <w:r w:rsidRPr="00F92900">
        <w:rPr>
          <w:sz w:val="28"/>
          <w:szCs w:val="28"/>
        </w:rPr>
        <w:t xml:space="preserve"> по итогам промежуточной аттестации.</w:t>
      </w:r>
    </w:p>
    <w:p w:rsidR="00D3701A" w:rsidRDefault="00D3701A" w:rsidP="00D3701A">
      <w:pPr>
        <w:jc w:val="both"/>
        <w:outlineLvl w:val="0"/>
        <w:rPr>
          <w:color w:val="FF0000"/>
          <w:sz w:val="28"/>
          <w:szCs w:val="28"/>
        </w:rPr>
        <w:sectPr w:rsidR="00D3701A" w:rsidSect="00E71CFA">
          <w:headerReference w:type="default" r:id="rId153"/>
          <w:headerReference w:type="first" r:id="rId154"/>
          <w:pgSz w:w="11906" w:h="16838" w:code="9"/>
          <w:pgMar w:top="1134" w:right="567" w:bottom="1134" w:left="1134" w:header="454" w:footer="454" w:gutter="0"/>
          <w:pgNumType w:start="2"/>
          <w:cols w:space="708"/>
          <w:titlePg/>
          <w:docGrid w:linePitch="360"/>
        </w:sectPr>
      </w:pPr>
    </w:p>
    <w:p w:rsidR="00D3701A" w:rsidRPr="00930706" w:rsidRDefault="00D3701A" w:rsidP="00D3701A">
      <w:pPr>
        <w:spacing w:after="120"/>
        <w:jc w:val="both"/>
        <w:outlineLvl w:val="0"/>
        <w:rPr>
          <w:color w:val="FF0000"/>
          <w:sz w:val="28"/>
          <w:szCs w:val="28"/>
        </w:rPr>
      </w:pPr>
      <w:r w:rsidRPr="00C769BE">
        <w:rPr>
          <w:sz w:val="28"/>
          <w:szCs w:val="28"/>
        </w:rPr>
        <w:lastRenderedPageBreak/>
        <w:t>Таблица 1. Годовой учебный график периода начальной подготовки свыше одного года (ГНП-2)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9"/>
        <w:gridCol w:w="566"/>
        <w:gridCol w:w="566"/>
        <w:gridCol w:w="566"/>
        <w:gridCol w:w="566"/>
        <w:gridCol w:w="566"/>
        <w:gridCol w:w="566"/>
        <w:gridCol w:w="566"/>
        <w:gridCol w:w="566"/>
        <w:gridCol w:w="566"/>
        <w:gridCol w:w="566"/>
        <w:gridCol w:w="2721"/>
      </w:tblGrid>
      <w:tr w:rsidR="00D3701A" w:rsidRPr="0029095C" w:rsidTr="00BF7737">
        <w:trPr>
          <w:cantSplit/>
          <w:trHeight w:val="1293"/>
        </w:trPr>
        <w:tc>
          <w:tcPr>
            <w:tcW w:w="2157"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сентябрь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октябрь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ноябрь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декабрь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январь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февраль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март</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апрель</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май</w:t>
            </w:r>
          </w:p>
        </w:tc>
        <w:tc>
          <w:tcPr>
            <w:tcW w:w="192"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июнь</w:t>
            </w:r>
          </w:p>
        </w:tc>
        <w:tc>
          <w:tcPr>
            <w:tcW w:w="924" w:type="pct"/>
            <w:noWrap/>
            <w:tcMar>
              <w:left w:w="28" w:type="dxa"/>
              <w:right w:w="28" w:type="dxa"/>
            </w:tcMar>
            <w:vAlign w:val="center"/>
          </w:tcPr>
          <w:p w:rsidR="00D3701A" w:rsidRPr="0029095C" w:rsidRDefault="00D3701A" w:rsidP="00BF7737">
            <w:pPr>
              <w:jc w:val="center"/>
              <w:rPr>
                <w:sz w:val="28"/>
                <w:szCs w:val="28"/>
              </w:rPr>
            </w:pPr>
            <w:r w:rsidRPr="007B6D45">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jc w:val="center"/>
              <w:rPr>
                <w:sz w:val="28"/>
                <w:szCs w:val="28"/>
              </w:rPr>
            </w:pPr>
          </w:p>
        </w:tc>
        <w:tc>
          <w:tcPr>
            <w:tcW w:w="924"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924"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10</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jc w:val="center"/>
              <w:rPr>
                <w:sz w:val="28"/>
                <w:szCs w:val="28"/>
              </w:rPr>
            </w:pPr>
          </w:p>
        </w:tc>
        <w:tc>
          <w:tcPr>
            <w:tcW w:w="924"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4</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4</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7</w:t>
            </w:r>
          </w:p>
        </w:tc>
        <w:tc>
          <w:tcPr>
            <w:tcW w:w="192" w:type="pct"/>
            <w:noWrap/>
            <w:tcMar>
              <w:left w:w="28" w:type="dxa"/>
              <w:right w:w="28" w:type="dxa"/>
            </w:tcMar>
            <w:vAlign w:val="center"/>
          </w:tcPr>
          <w:p w:rsidR="006E0610" w:rsidRPr="0029095C" w:rsidRDefault="006E0610" w:rsidP="006E0610">
            <w:pPr>
              <w:jc w:val="center"/>
              <w:rPr>
                <w:sz w:val="28"/>
                <w:szCs w:val="28"/>
              </w:rPr>
            </w:pPr>
            <w:r>
              <w:rPr>
                <w:sz w:val="28"/>
                <w:szCs w:val="28"/>
              </w:rPr>
              <w:t>4</w:t>
            </w:r>
          </w:p>
        </w:tc>
        <w:tc>
          <w:tcPr>
            <w:tcW w:w="924"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54</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14</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r w:rsidRPr="0029095C">
              <w:rPr>
                <w:sz w:val="28"/>
                <w:szCs w:val="28"/>
              </w:rPr>
              <w:t>4</w:t>
            </w:r>
          </w:p>
        </w:tc>
        <w:tc>
          <w:tcPr>
            <w:tcW w:w="192" w:type="pct"/>
            <w:noWrap/>
            <w:tcMar>
              <w:left w:w="28" w:type="dxa"/>
              <w:right w:w="28" w:type="dxa"/>
            </w:tcMar>
            <w:vAlign w:val="center"/>
          </w:tcPr>
          <w:p w:rsidR="006E0610" w:rsidRPr="0029095C" w:rsidRDefault="006E0610" w:rsidP="006E0610">
            <w:pPr>
              <w:jc w:val="center"/>
              <w:rPr>
                <w:sz w:val="28"/>
                <w:szCs w:val="28"/>
              </w:rPr>
            </w:pPr>
            <w:r>
              <w:rPr>
                <w:sz w:val="28"/>
                <w:szCs w:val="28"/>
              </w:rPr>
              <w:t>1</w:t>
            </w:r>
            <w:r w:rsidRPr="0029095C">
              <w:rPr>
                <w:sz w:val="28"/>
                <w:szCs w:val="28"/>
              </w:rPr>
              <w:t>4</w:t>
            </w:r>
          </w:p>
        </w:tc>
        <w:tc>
          <w:tcPr>
            <w:tcW w:w="924"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140</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2" w:type="pct"/>
            <w:noWrap/>
            <w:tcMar>
              <w:left w:w="28" w:type="dxa"/>
              <w:right w:w="28" w:type="dxa"/>
            </w:tcMar>
            <w:vAlign w:val="center"/>
          </w:tcPr>
          <w:p w:rsidR="006E0610" w:rsidRPr="0029095C" w:rsidRDefault="006E0610" w:rsidP="006E0610">
            <w:pPr>
              <w:jc w:val="center"/>
              <w:rPr>
                <w:sz w:val="28"/>
                <w:szCs w:val="28"/>
              </w:rPr>
            </w:pPr>
            <w:r>
              <w:rPr>
                <w:sz w:val="28"/>
                <w:szCs w:val="28"/>
              </w:rPr>
              <w:t>9</w:t>
            </w:r>
          </w:p>
        </w:tc>
        <w:tc>
          <w:tcPr>
            <w:tcW w:w="924"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90</w:t>
            </w:r>
          </w:p>
        </w:tc>
      </w:tr>
      <w:tr w:rsidR="006E0610" w:rsidRPr="0029095C" w:rsidTr="00BF7737">
        <w:tc>
          <w:tcPr>
            <w:tcW w:w="2157"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widowControl w:val="0"/>
              <w:jc w:val="center"/>
              <w:rPr>
                <w:sz w:val="28"/>
                <w:szCs w:val="28"/>
              </w:rPr>
            </w:pPr>
          </w:p>
        </w:tc>
        <w:tc>
          <w:tcPr>
            <w:tcW w:w="192" w:type="pct"/>
            <w:noWrap/>
            <w:tcMar>
              <w:left w:w="28" w:type="dxa"/>
              <w:right w:w="28" w:type="dxa"/>
            </w:tcMar>
            <w:vAlign w:val="center"/>
          </w:tcPr>
          <w:p w:rsidR="006E0610" w:rsidRPr="0029095C" w:rsidRDefault="006E0610" w:rsidP="006E0610">
            <w:pPr>
              <w:jc w:val="center"/>
              <w:rPr>
                <w:sz w:val="28"/>
                <w:szCs w:val="28"/>
              </w:rPr>
            </w:pPr>
          </w:p>
        </w:tc>
        <w:tc>
          <w:tcPr>
            <w:tcW w:w="924" w:type="pct"/>
            <w:noWrap/>
            <w:tcMar>
              <w:left w:w="28" w:type="dxa"/>
              <w:right w:w="28" w:type="dxa"/>
            </w:tcMar>
            <w:vAlign w:val="center"/>
          </w:tcPr>
          <w:p w:rsidR="006E0610" w:rsidRPr="00F377F0" w:rsidRDefault="006E0610" w:rsidP="006E0610">
            <w:pPr>
              <w:widowControl w:val="0"/>
              <w:jc w:val="center"/>
              <w:rPr>
                <w:b/>
                <w:sz w:val="28"/>
                <w:szCs w:val="28"/>
              </w:rPr>
            </w:pPr>
            <w:r w:rsidRPr="00F377F0">
              <w:rPr>
                <w:b/>
                <w:sz w:val="28"/>
                <w:szCs w:val="28"/>
              </w:rPr>
              <w:t>4</w:t>
            </w:r>
          </w:p>
        </w:tc>
      </w:tr>
      <w:tr w:rsidR="00D3701A" w:rsidRPr="0029095C" w:rsidTr="00BF7737">
        <w:tc>
          <w:tcPr>
            <w:tcW w:w="5000" w:type="pct"/>
            <w:gridSpan w:val="12"/>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ПРАКТИКА</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2</w:t>
            </w:r>
          </w:p>
        </w:tc>
        <w:tc>
          <w:tcPr>
            <w:tcW w:w="192" w:type="pct"/>
            <w:noWrap/>
            <w:tcMar>
              <w:left w:w="28" w:type="dxa"/>
              <w:right w:w="28" w:type="dxa"/>
            </w:tcMar>
            <w:vAlign w:val="center"/>
          </w:tcPr>
          <w:p w:rsidR="00D3701A" w:rsidRPr="0029095C" w:rsidRDefault="00D3701A" w:rsidP="00BF7737">
            <w:pPr>
              <w:jc w:val="center"/>
              <w:rPr>
                <w:sz w:val="28"/>
                <w:szCs w:val="28"/>
              </w:rPr>
            </w:pPr>
            <w:r w:rsidRPr="0029095C">
              <w:rPr>
                <w:sz w:val="28"/>
                <w:szCs w:val="28"/>
              </w:rPr>
              <w:t>2</w:t>
            </w:r>
          </w:p>
        </w:tc>
        <w:tc>
          <w:tcPr>
            <w:tcW w:w="924" w:type="pct"/>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20</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43" w:type="pct"/>
            <w:gridSpan w:val="11"/>
            <w:noWrap/>
            <w:tcMar>
              <w:left w:w="28" w:type="dxa"/>
              <w:right w:w="28" w:type="dxa"/>
            </w:tcMar>
            <w:vAlign w:val="center"/>
          </w:tcPr>
          <w:p w:rsidR="00D3701A" w:rsidRPr="0029095C" w:rsidRDefault="00D3701A" w:rsidP="00BF7737">
            <w:pPr>
              <w:widowControl w:val="0"/>
              <w:jc w:val="center"/>
              <w:rPr>
                <w:sz w:val="28"/>
                <w:szCs w:val="28"/>
              </w:rPr>
            </w:pPr>
            <w:r w:rsidRPr="00F377F0">
              <w:rPr>
                <w:sz w:val="28"/>
                <w:szCs w:val="28"/>
              </w:rPr>
              <w:t>Согласно календарному плану ЦСДЮШШОР им. Р.Г.Нежметдинова</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43" w:type="pct"/>
            <w:gridSpan w:val="11"/>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Согласно таблице 2.</w:t>
            </w:r>
            <w:r>
              <w:rPr>
                <w:sz w:val="28"/>
                <w:szCs w:val="28"/>
              </w:rPr>
              <w:t>4</w:t>
            </w:r>
            <w:r w:rsidRPr="0029095C">
              <w:rPr>
                <w:sz w:val="28"/>
                <w:szCs w:val="28"/>
              </w:rPr>
              <w:t>.</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2" w:type="pct"/>
            <w:noWrap/>
            <w:tcMar>
              <w:left w:w="28" w:type="dxa"/>
              <w:right w:w="28" w:type="dxa"/>
            </w:tcMar>
            <w:vAlign w:val="center"/>
          </w:tcPr>
          <w:p w:rsidR="00D3701A" w:rsidRPr="0029095C" w:rsidRDefault="00D3701A" w:rsidP="00BF7737">
            <w:pPr>
              <w:jc w:val="center"/>
              <w:rPr>
                <w:sz w:val="28"/>
                <w:szCs w:val="28"/>
              </w:rPr>
            </w:pPr>
            <w:r>
              <w:rPr>
                <w:sz w:val="28"/>
                <w:szCs w:val="28"/>
              </w:rPr>
              <w:t>1</w:t>
            </w:r>
          </w:p>
        </w:tc>
        <w:tc>
          <w:tcPr>
            <w:tcW w:w="924" w:type="pct"/>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10</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rPr>
                <w:b/>
                <w:sz w:val="28"/>
                <w:szCs w:val="28"/>
              </w:rPr>
            </w:pPr>
            <w:r>
              <w:rPr>
                <w:b/>
                <w:sz w:val="28"/>
                <w:szCs w:val="28"/>
              </w:rPr>
              <w:t xml:space="preserve">Промежуточная </w:t>
            </w:r>
            <w:r w:rsidRPr="000B21F8">
              <w:rPr>
                <w:b/>
                <w:sz w:val="28"/>
                <w:szCs w:val="28"/>
              </w:rPr>
              <w:t>аттестация</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widowControl w:val="0"/>
              <w:jc w:val="center"/>
              <w:rPr>
                <w:sz w:val="28"/>
                <w:szCs w:val="28"/>
              </w:rPr>
            </w:pPr>
          </w:p>
        </w:tc>
        <w:tc>
          <w:tcPr>
            <w:tcW w:w="192" w:type="pct"/>
            <w:noWrap/>
            <w:tcMar>
              <w:left w:w="28" w:type="dxa"/>
              <w:right w:w="28" w:type="dxa"/>
            </w:tcMar>
            <w:vAlign w:val="center"/>
          </w:tcPr>
          <w:p w:rsidR="00D3701A" w:rsidRPr="0029095C" w:rsidRDefault="00D3701A" w:rsidP="00BF7737">
            <w:pPr>
              <w:jc w:val="center"/>
              <w:rPr>
                <w:sz w:val="28"/>
                <w:szCs w:val="28"/>
              </w:rPr>
            </w:pPr>
            <w:r>
              <w:rPr>
                <w:sz w:val="28"/>
                <w:szCs w:val="28"/>
              </w:rPr>
              <w:t>3</w:t>
            </w:r>
          </w:p>
        </w:tc>
        <w:tc>
          <w:tcPr>
            <w:tcW w:w="924" w:type="pct"/>
            <w:noWrap/>
            <w:tcMar>
              <w:left w:w="28" w:type="dxa"/>
              <w:right w:w="28" w:type="dxa"/>
            </w:tcMar>
            <w:vAlign w:val="center"/>
          </w:tcPr>
          <w:p w:rsidR="00D3701A" w:rsidRPr="00F377F0" w:rsidRDefault="00D3701A" w:rsidP="00BF7737">
            <w:pPr>
              <w:widowControl w:val="0"/>
              <w:jc w:val="center"/>
              <w:rPr>
                <w:b/>
                <w:sz w:val="28"/>
                <w:szCs w:val="28"/>
              </w:rPr>
            </w:pPr>
            <w:r w:rsidRPr="00F377F0">
              <w:rPr>
                <w:b/>
                <w:sz w:val="28"/>
                <w:szCs w:val="28"/>
              </w:rPr>
              <w:t>3</w:t>
            </w:r>
          </w:p>
        </w:tc>
      </w:tr>
      <w:tr w:rsidR="00D3701A" w:rsidRPr="0029095C" w:rsidTr="00BF7737">
        <w:tc>
          <w:tcPr>
            <w:tcW w:w="2157" w:type="pct"/>
            <w:noWrap/>
            <w:tcMar>
              <w:left w:w="28" w:type="dxa"/>
              <w:right w:w="28" w:type="dxa"/>
            </w:tcMar>
            <w:vAlign w:val="center"/>
          </w:tcPr>
          <w:p w:rsidR="00D3701A" w:rsidRPr="000B21F8" w:rsidRDefault="00D3701A" w:rsidP="00BF7737">
            <w:pPr>
              <w:widowControl w:val="0"/>
              <w:jc w:val="center"/>
              <w:rPr>
                <w:b/>
                <w:sz w:val="28"/>
                <w:szCs w:val="28"/>
              </w:rPr>
            </w:pPr>
            <w:r w:rsidRPr="00B12A7D">
              <w:rPr>
                <w:b/>
                <w:sz w:val="28"/>
                <w:szCs w:val="28"/>
              </w:rPr>
              <w:t>ВСЕГО часов на 42 недели</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34</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36</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34</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36</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26</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32</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36</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34</w:t>
            </w:r>
          </w:p>
        </w:tc>
        <w:tc>
          <w:tcPr>
            <w:tcW w:w="192"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34</w:t>
            </w:r>
          </w:p>
        </w:tc>
        <w:tc>
          <w:tcPr>
            <w:tcW w:w="192" w:type="pct"/>
            <w:noWrap/>
            <w:tcMar>
              <w:left w:w="28" w:type="dxa"/>
              <w:right w:w="28" w:type="dxa"/>
            </w:tcMar>
            <w:vAlign w:val="center"/>
          </w:tcPr>
          <w:p w:rsidR="00D3701A" w:rsidRPr="0029095C" w:rsidRDefault="00D3701A" w:rsidP="00BF7737">
            <w:pPr>
              <w:jc w:val="center"/>
              <w:rPr>
                <w:sz w:val="28"/>
                <w:szCs w:val="28"/>
              </w:rPr>
            </w:pPr>
            <w:r>
              <w:rPr>
                <w:sz w:val="28"/>
                <w:szCs w:val="28"/>
              </w:rPr>
              <w:t>34</w:t>
            </w:r>
          </w:p>
        </w:tc>
        <w:tc>
          <w:tcPr>
            <w:tcW w:w="924" w:type="pct"/>
            <w:noWrap/>
            <w:tcMar>
              <w:left w:w="28" w:type="dxa"/>
              <w:right w:w="28" w:type="dxa"/>
            </w:tcMar>
            <w:vAlign w:val="center"/>
          </w:tcPr>
          <w:p w:rsidR="00D3701A" w:rsidRPr="00EA0F24" w:rsidRDefault="00D3701A" w:rsidP="00BF7737">
            <w:pPr>
              <w:widowControl w:val="0"/>
              <w:jc w:val="center"/>
              <w:rPr>
                <w:b/>
                <w:sz w:val="28"/>
                <w:szCs w:val="28"/>
              </w:rPr>
            </w:pPr>
            <w:r>
              <w:rPr>
                <w:b/>
                <w:sz w:val="28"/>
                <w:szCs w:val="28"/>
              </w:rPr>
              <w:t>336</w:t>
            </w:r>
          </w:p>
        </w:tc>
      </w:tr>
    </w:tbl>
    <w:p w:rsidR="00D3701A" w:rsidRPr="008F6866" w:rsidRDefault="00D3701A" w:rsidP="00D3701A">
      <w:pPr>
        <w:widowControl w:val="0"/>
        <w:outlineLvl w:val="0"/>
        <w:rPr>
          <w:sz w:val="28"/>
          <w:szCs w:val="28"/>
        </w:rPr>
      </w:pPr>
    </w:p>
    <w:p w:rsidR="00D3701A" w:rsidRDefault="00D3701A" w:rsidP="00D3701A">
      <w:pPr>
        <w:widowControl w:val="0"/>
        <w:jc w:val="both"/>
        <w:outlineLvl w:val="0"/>
        <w:rPr>
          <w:sz w:val="28"/>
          <w:szCs w:val="28"/>
        </w:rPr>
        <w:sectPr w:rsidR="00D3701A" w:rsidSect="00F377F0">
          <w:headerReference w:type="first" r:id="rId155"/>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 xml:space="preserve">О правилах поведения, технике безопасности, дисциплине в </w:t>
      </w:r>
      <w:r w:rsidRPr="008C0F02">
        <w:rPr>
          <w:sz w:val="28"/>
          <w:szCs w:val="28"/>
        </w:rPr>
        <w:t>ЦСДЮШШОР им. Р.Г.Нежметдинова</w:t>
      </w:r>
      <w:r w:rsidRPr="008F6866">
        <w:rPr>
          <w:sz w:val="28"/>
          <w:szCs w:val="28"/>
        </w:rPr>
        <w:t xml:space="preserve"> и на соревнованиях</w:t>
      </w:r>
      <w:r>
        <w:rPr>
          <w:sz w:val="28"/>
          <w:szCs w:val="28"/>
        </w:rPr>
        <w:t>.</w:t>
      </w:r>
    </w:p>
    <w:p w:rsidR="00D3701A" w:rsidRPr="008F6866" w:rsidRDefault="00D3701A" w:rsidP="00D3701A">
      <w:pPr>
        <w:widowControl w:val="0"/>
        <w:jc w:val="both"/>
        <w:rPr>
          <w:sz w:val="28"/>
          <w:szCs w:val="28"/>
        </w:rPr>
      </w:pPr>
      <w:r w:rsidRPr="008F6866">
        <w:rPr>
          <w:sz w:val="28"/>
          <w:szCs w:val="28"/>
        </w:rPr>
        <w:t>Понятие о физической культуре и спорте</w:t>
      </w:r>
      <w:r>
        <w:rPr>
          <w:sz w:val="28"/>
          <w:szCs w:val="28"/>
        </w:rPr>
        <w:t>.</w:t>
      </w:r>
    </w:p>
    <w:p w:rsidR="00D3701A" w:rsidRPr="008F6866" w:rsidRDefault="00D3701A" w:rsidP="00D3701A">
      <w:pPr>
        <w:widowControl w:val="0"/>
        <w:jc w:val="both"/>
        <w:rPr>
          <w:sz w:val="28"/>
          <w:szCs w:val="28"/>
        </w:rPr>
      </w:pPr>
      <w:r w:rsidRPr="008F6866">
        <w:rPr>
          <w:sz w:val="28"/>
          <w:szCs w:val="28"/>
        </w:rPr>
        <w:t>Физическая культура, как составная часть гармоничного развития личности</w:t>
      </w:r>
      <w:r>
        <w:rPr>
          <w:sz w:val="28"/>
          <w:szCs w:val="28"/>
        </w:rPr>
        <w:t>.</w:t>
      </w:r>
    </w:p>
    <w:p w:rsidR="00D3701A" w:rsidRPr="008F6866" w:rsidRDefault="00D3701A" w:rsidP="00D3701A">
      <w:pPr>
        <w:widowControl w:val="0"/>
        <w:jc w:val="both"/>
        <w:rPr>
          <w:sz w:val="28"/>
          <w:szCs w:val="28"/>
        </w:rPr>
      </w:pPr>
      <w:r w:rsidRPr="008F6866">
        <w:rPr>
          <w:sz w:val="28"/>
          <w:szCs w:val="28"/>
        </w:rPr>
        <w:t>Задачи физического воспитания: укрепление здоровья, всестороннее развитие чел</w:t>
      </w:r>
      <w:r w:rsidRPr="008F6866">
        <w:rPr>
          <w:sz w:val="28"/>
          <w:szCs w:val="28"/>
        </w:rPr>
        <w:t>о</w:t>
      </w:r>
      <w:r w:rsidRPr="008F6866">
        <w:rPr>
          <w:sz w:val="28"/>
          <w:szCs w:val="28"/>
        </w:rPr>
        <w:t>века</w:t>
      </w:r>
      <w:r>
        <w:rPr>
          <w:sz w:val="28"/>
          <w:szCs w:val="28"/>
        </w:rPr>
        <w:t>.</w:t>
      </w:r>
    </w:p>
    <w:p w:rsidR="00D3701A" w:rsidRPr="008F6866" w:rsidRDefault="00D3701A" w:rsidP="00D3701A">
      <w:pPr>
        <w:widowControl w:val="0"/>
        <w:jc w:val="both"/>
        <w:rPr>
          <w:sz w:val="28"/>
          <w:szCs w:val="28"/>
        </w:rPr>
      </w:pPr>
      <w:r w:rsidRPr="008F6866">
        <w:rPr>
          <w:sz w:val="28"/>
          <w:szCs w:val="28"/>
        </w:rPr>
        <w:t>Здоровый образ жизни</w:t>
      </w:r>
      <w:r>
        <w:rPr>
          <w:sz w:val="28"/>
          <w:szCs w:val="28"/>
        </w:rPr>
        <w:t>.</w:t>
      </w:r>
    </w:p>
    <w:p w:rsidR="00D3701A" w:rsidRPr="008F6866" w:rsidRDefault="00D3701A" w:rsidP="00D3701A">
      <w:pPr>
        <w:widowControl w:val="0"/>
        <w:jc w:val="both"/>
        <w:rPr>
          <w:sz w:val="28"/>
          <w:szCs w:val="28"/>
        </w:rPr>
      </w:pPr>
      <w:r w:rsidRPr="008F6866">
        <w:rPr>
          <w:sz w:val="28"/>
          <w:szCs w:val="28"/>
        </w:rPr>
        <w:t>Значение соревнований и их роль в образовательном (тренировочном) процессе</w:t>
      </w:r>
      <w:r>
        <w:rPr>
          <w:sz w:val="28"/>
          <w:szCs w:val="28"/>
        </w:rPr>
        <w:t>.</w:t>
      </w:r>
    </w:p>
    <w:p w:rsidR="00D3701A" w:rsidRPr="008F6866" w:rsidRDefault="00D3701A" w:rsidP="00D3701A">
      <w:pPr>
        <w:widowControl w:val="0"/>
        <w:jc w:val="both"/>
        <w:outlineLvl w:val="0"/>
        <w:rPr>
          <w:sz w:val="28"/>
          <w:szCs w:val="28"/>
        </w:rPr>
      </w:pPr>
    </w:p>
    <w:p w:rsidR="00D3701A" w:rsidRPr="00BC1582" w:rsidRDefault="00D3701A" w:rsidP="00D3701A">
      <w:pPr>
        <w:widowControl w:val="0"/>
        <w:jc w:val="both"/>
        <w:rPr>
          <w:sz w:val="28"/>
          <w:szCs w:val="28"/>
        </w:rPr>
      </w:pPr>
      <w:r w:rsidRPr="00BC1582">
        <w:rPr>
          <w:sz w:val="28"/>
          <w:szCs w:val="28"/>
        </w:rPr>
        <w:t xml:space="preserve">2. </w:t>
      </w:r>
      <w:r w:rsidR="00D50DD4">
        <w:rPr>
          <w:sz w:val="28"/>
          <w:szCs w:val="28"/>
        </w:rPr>
        <w:t>Го</w:t>
      </w:r>
      <w:r w:rsidRPr="00BC1582">
        <w:rPr>
          <w:sz w:val="28"/>
          <w:szCs w:val="28"/>
        </w:rPr>
        <w:t xml:space="preserve"> кодекс и правила</w:t>
      </w:r>
    </w:p>
    <w:p w:rsidR="00D3701A" w:rsidRPr="00BC1582" w:rsidRDefault="00D3701A" w:rsidP="00D3701A">
      <w:pPr>
        <w:widowControl w:val="0"/>
        <w:jc w:val="both"/>
        <w:rPr>
          <w:sz w:val="28"/>
          <w:szCs w:val="28"/>
        </w:rPr>
      </w:pPr>
    </w:p>
    <w:p w:rsidR="00D3701A" w:rsidRPr="00D64D68" w:rsidRDefault="00D3701A" w:rsidP="00D3701A">
      <w:pPr>
        <w:widowControl w:val="0"/>
        <w:jc w:val="both"/>
        <w:rPr>
          <w:sz w:val="28"/>
          <w:szCs w:val="28"/>
        </w:rPr>
      </w:pPr>
      <w:r w:rsidRPr="00D64D68">
        <w:rPr>
          <w:sz w:val="28"/>
          <w:szCs w:val="28"/>
        </w:rPr>
        <w:t>Основные положения го кодекса</w:t>
      </w:r>
      <w:r>
        <w:rPr>
          <w:sz w:val="28"/>
          <w:szCs w:val="28"/>
        </w:rPr>
        <w:t>.</w:t>
      </w:r>
    </w:p>
    <w:p w:rsidR="00D3701A" w:rsidRPr="00D64D68" w:rsidRDefault="00D3701A" w:rsidP="00D3701A">
      <w:pPr>
        <w:widowControl w:val="0"/>
        <w:jc w:val="both"/>
        <w:rPr>
          <w:sz w:val="28"/>
          <w:szCs w:val="28"/>
        </w:rPr>
      </w:pPr>
      <w:r w:rsidRPr="00D64D68">
        <w:rPr>
          <w:sz w:val="28"/>
          <w:szCs w:val="28"/>
        </w:rPr>
        <w:t>Турнирная дисциплина</w:t>
      </w:r>
      <w:r>
        <w:rPr>
          <w:sz w:val="28"/>
          <w:szCs w:val="28"/>
        </w:rPr>
        <w:t>.</w:t>
      </w:r>
    </w:p>
    <w:p w:rsidR="00D3701A" w:rsidRPr="00BC1582" w:rsidRDefault="00D3701A" w:rsidP="00D3701A">
      <w:pPr>
        <w:widowControl w:val="0"/>
        <w:jc w:val="both"/>
        <w:rPr>
          <w:sz w:val="28"/>
          <w:szCs w:val="28"/>
        </w:rPr>
      </w:pPr>
      <w:r w:rsidRPr="00D64D68">
        <w:rPr>
          <w:sz w:val="28"/>
          <w:szCs w:val="28"/>
        </w:rPr>
        <w:t>Положения о соревнованиях, регламент. Основные правила соревнований</w:t>
      </w:r>
      <w:r>
        <w:rPr>
          <w:sz w:val="28"/>
          <w:szCs w:val="28"/>
        </w:rPr>
        <w:t>.</w:t>
      </w:r>
    </w:p>
    <w:p w:rsidR="00D31969" w:rsidRDefault="00D31969" w:rsidP="00D3701A">
      <w:pPr>
        <w:widowControl w:val="0"/>
        <w:jc w:val="both"/>
        <w:rPr>
          <w:sz w:val="28"/>
          <w:szCs w:val="28"/>
        </w:rPr>
      </w:pPr>
    </w:p>
    <w:p w:rsidR="00D3701A" w:rsidRPr="00BC1582" w:rsidRDefault="00D3701A" w:rsidP="00D3701A">
      <w:pPr>
        <w:widowControl w:val="0"/>
        <w:jc w:val="both"/>
        <w:rPr>
          <w:sz w:val="28"/>
          <w:szCs w:val="28"/>
        </w:rPr>
      </w:pPr>
      <w:r w:rsidRPr="00BC1582">
        <w:rPr>
          <w:sz w:val="28"/>
          <w:szCs w:val="28"/>
        </w:rPr>
        <w:t xml:space="preserve">3. Исторический обзор </w:t>
      </w:r>
      <w:r w:rsidR="00D50DD4">
        <w:rPr>
          <w:sz w:val="28"/>
          <w:szCs w:val="28"/>
        </w:rPr>
        <w:t>го</w:t>
      </w:r>
    </w:p>
    <w:p w:rsidR="00D3701A" w:rsidRDefault="00D3701A" w:rsidP="00D3701A">
      <w:pPr>
        <w:widowControl w:val="0"/>
        <w:jc w:val="both"/>
        <w:rPr>
          <w:sz w:val="28"/>
          <w:szCs w:val="28"/>
        </w:rPr>
      </w:pPr>
    </w:p>
    <w:p w:rsidR="004E78E8" w:rsidRPr="00377C6B" w:rsidRDefault="00377C6B" w:rsidP="004E78E8">
      <w:pPr>
        <w:widowControl w:val="0"/>
        <w:jc w:val="both"/>
        <w:rPr>
          <w:sz w:val="28"/>
          <w:szCs w:val="28"/>
        </w:rPr>
      </w:pPr>
      <w:r w:rsidRPr="00377C6B">
        <w:rPr>
          <w:sz w:val="28"/>
          <w:szCs w:val="28"/>
        </w:rPr>
        <w:t>История развития г</w:t>
      </w:r>
      <w:r w:rsidR="004E78E8" w:rsidRPr="00377C6B">
        <w:rPr>
          <w:sz w:val="28"/>
          <w:szCs w:val="28"/>
        </w:rPr>
        <w:t>о. Выдающиеся маст</w:t>
      </w:r>
      <w:r w:rsidRPr="00377C6B">
        <w:rPr>
          <w:sz w:val="28"/>
          <w:szCs w:val="28"/>
        </w:rPr>
        <w:t>ера древности.</w:t>
      </w:r>
    </w:p>
    <w:p w:rsidR="004E78E8" w:rsidRPr="00377C6B" w:rsidRDefault="004E78E8" w:rsidP="004E78E8">
      <w:pPr>
        <w:widowControl w:val="0"/>
        <w:jc w:val="both"/>
        <w:rPr>
          <w:sz w:val="28"/>
          <w:szCs w:val="28"/>
        </w:rPr>
      </w:pPr>
      <w:r w:rsidRPr="00377C6B">
        <w:rPr>
          <w:sz w:val="28"/>
          <w:szCs w:val="28"/>
        </w:rPr>
        <w:t>Термины и погово</w:t>
      </w:r>
      <w:r w:rsidR="00377C6B" w:rsidRPr="00377C6B">
        <w:rPr>
          <w:sz w:val="28"/>
          <w:szCs w:val="28"/>
        </w:rPr>
        <w:t>рки го.</w:t>
      </w:r>
    </w:p>
    <w:p w:rsidR="00D3701A" w:rsidRPr="00377C6B" w:rsidRDefault="00377C6B" w:rsidP="004E78E8">
      <w:pPr>
        <w:widowControl w:val="0"/>
        <w:jc w:val="both"/>
        <w:rPr>
          <w:sz w:val="28"/>
          <w:szCs w:val="28"/>
        </w:rPr>
      </w:pPr>
      <w:r w:rsidRPr="00377C6B">
        <w:rPr>
          <w:sz w:val="28"/>
          <w:szCs w:val="28"/>
        </w:rPr>
        <w:t>Информация о турнирах г</w:t>
      </w:r>
      <w:r w:rsidR="004E78E8" w:rsidRPr="00377C6B">
        <w:rPr>
          <w:sz w:val="28"/>
          <w:szCs w:val="28"/>
        </w:rPr>
        <w:t>о</w:t>
      </w:r>
      <w:r w:rsidRPr="00377C6B">
        <w:rPr>
          <w:sz w:val="28"/>
          <w:szCs w:val="28"/>
        </w:rPr>
        <w:t>.</w:t>
      </w:r>
    </w:p>
    <w:p w:rsidR="00D3701A" w:rsidRPr="0073064C" w:rsidRDefault="00D3701A" w:rsidP="00D3701A">
      <w:pPr>
        <w:widowControl w:val="0"/>
        <w:jc w:val="both"/>
        <w:rPr>
          <w:sz w:val="28"/>
          <w:szCs w:val="28"/>
        </w:rPr>
      </w:pPr>
    </w:p>
    <w:p w:rsidR="00D3701A" w:rsidRPr="00BC1582" w:rsidRDefault="00D3701A" w:rsidP="00D3701A">
      <w:pPr>
        <w:widowControl w:val="0"/>
        <w:jc w:val="both"/>
        <w:rPr>
          <w:sz w:val="28"/>
          <w:szCs w:val="28"/>
        </w:rPr>
      </w:pPr>
      <w:r w:rsidRPr="00BC1582">
        <w:rPr>
          <w:sz w:val="28"/>
          <w:szCs w:val="28"/>
        </w:rPr>
        <w:t xml:space="preserve">4. </w:t>
      </w:r>
      <w:r w:rsidR="00D50DD4" w:rsidRPr="00D50DD4">
        <w:rPr>
          <w:sz w:val="28"/>
          <w:szCs w:val="28"/>
        </w:rPr>
        <w:t>Фусэки</w:t>
      </w:r>
      <w:r w:rsidR="00377C6B">
        <w:rPr>
          <w:sz w:val="28"/>
          <w:szCs w:val="28"/>
        </w:rPr>
        <w:t xml:space="preserve">, </w:t>
      </w:r>
      <w:r w:rsidR="00377C6B" w:rsidRPr="00377C6B">
        <w:rPr>
          <w:sz w:val="28"/>
          <w:szCs w:val="28"/>
        </w:rPr>
        <w:t>стратегия</w:t>
      </w:r>
    </w:p>
    <w:p w:rsidR="00D3701A" w:rsidRDefault="00D3701A" w:rsidP="00D3701A">
      <w:pPr>
        <w:widowControl w:val="0"/>
        <w:jc w:val="both"/>
        <w:rPr>
          <w:sz w:val="28"/>
          <w:szCs w:val="28"/>
        </w:rPr>
      </w:pPr>
    </w:p>
    <w:p w:rsidR="00261376" w:rsidRPr="00261376" w:rsidRDefault="00261376" w:rsidP="00261376">
      <w:pPr>
        <w:widowControl w:val="0"/>
        <w:jc w:val="both"/>
        <w:rPr>
          <w:sz w:val="28"/>
          <w:szCs w:val="28"/>
        </w:rPr>
      </w:pPr>
      <w:r w:rsidRPr="00261376">
        <w:rPr>
          <w:sz w:val="28"/>
          <w:szCs w:val="28"/>
        </w:rPr>
        <w:t xml:space="preserve">Дзёсэки вторжение  на сан-сан с какари и хираки.Выбор направления блокирования. Дзёсэки цукэ-нобис двойным какари. Дзёсэки цукэкоси. Выбор направления хираки. </w:t>
      </w:r>
    </w:p>
    <w:p w:rsidR="00261376" w:rsidRPr="00261376" w:rsidRDefault="00261376" w:rsidP="00261376">
      <w:pPr>
        <w:widowControl w:val="0"/>
        <w:jc w:val="both"/>
        <w:rPr>
          <w:sz w:val="28"/>
          <w:szCs w:val="28"/>
        </w:rPr>
      </w:pPr>
      <w:r w:rsidRPr="00261376">
        <w:rPr>
          <w:sz w:val="28"/>
          <w:szCs w:val="28"/>
        </w:rPr>
        <w:t>Дзёсэки на сан-сан, комоку, мокухадзуси,</w:t>
      </w:r>
      <w:r w:rsidR="004E78E8">
        <w:rPr>
          <w:sz w:val="28"/>
          <w:szCs w:val="28"/>
        </w:rPr>
        <w:t xml:space="preserve"> такамоку, хоси.</w:t>
      </w:r>
    </w:p>
    <w:p w:rsidR="00D3701A" w:rsidRPr="0073064C" w:rsidRDefault="00261376" w:rsidP="00261376">
      <w:pPr>
        <w:widowControl w:val="0"/>
        <w:jc w:val="both"/>
        <w:rPr>
          <w:sz w:val="28"/>
          <w:szCs w:val="28"/>
        </w:rPr>
      </w:pPr>
      <w:r w:rsidRPr="00261376">
        <w:rPr>
          <w:sz w:val="28"/>
          <w:szCs w:val="28"/>
        </w:rPr>
        <w:t>Высокая и низкая игра в фусэки, элементарные формы фусэки.</w:t>
      </w:r>
    </w:p>
    <w:p w:rsidR="00261376" w:rsidRDefault="00261376" w:rsidP="00D3701A">
      <w:pPr>
        <w:widowControl w:val="0"/>
        <w:jc w:val="both"/>
        <w:rPr>
          <w:sz w:val="28"/>
          <w:szCs w:val="28"/>
        </w:rPr>
      </w:pPr>
    </w:p>
    <w:p w:rsidR="00D3701A" w:rsidRPr="00BC1582" w:rsidRDefault="00D3701A" w:rsidP="00D3701A">
      <w:pPr>
        <w:widowControl w:val="0"/>
        <w:jc w:val="both"/>
        <w:rPr>
          <w:sz w:val="28"/>
          <w:szCs w:val="28"/>
        </w:rPr>
      </w:pPr>
      <w:r w:rsidRPr="00BC1582">
        <w:rPr>
          <w:sz w:val="28"/>
          <w:szCs w:val="28"/>
        </w:rPr>
        <w:t xml:space="preserve">5. </w:t>
      </w:r>
      <w:r w:rsidR="00D50DD4">
        <w:rPr>
          <w:sz w:val="28"/>
          <w:szCs w:val="28"/>
        </w:rPr>
        <w:t>Тюбан</w:t>
      </w:r>
    </w:p>
    <w:p w:rsidR="00D3701A" w:rsidRDefault="00D3701A" w:rsidP="00D3701A">
      <w:pPr>
        <w:widowControl w:val="0"/>
        <w:jc w:val="both"/>
        <w:rPr>
          <w:sz w:val="28"/>
          <w:szCs w:val="28"/>
        </w:rPr>
      </w:pPr>
    </w:p>
    <w:p w:rsidR="00D87159" w:rsidRDefault="00261376" w:rsidP="00261376">
      <w:pPr>
        <w:widowControl w:val="0"/>
        <w:jc w:val="both"/>
        <w:rPr>
          <w:sz w:val="28"/>
          <w:szCs w:val="28"/>
        </w:rPr>
      </w:pPr>
      <w:r w:rsidRPr="002F7728">
        <w:rPr>
          <w:sz w:val="28"/>
          <w:szCs w:val="28"/>
        </w:rPr>
        <w:t xml:space="preserve">Элементарная теория цумэ-го. Критические точкиугловых групп. Правила «смерть в ханэ». </w:t>
      </w:r>
    </w:p>
    <w:p w:rsidR="00D87159" w:rsidRDefault="00261376" w:rsidP="00261376">
      <w:pPr>
        <w:widowControl w:val="0"/>
        <w:jc w:val="both"/>
        <w:rPr>
          <w:sz w:val="28"/>
          <w:szCs w:val="28"/>
        </w:rPr>
      </w:pPr>
      <w:r w:rsidRPr="002F7728">
        <w:rPr>
          <w:sz w:val="28"/>
          <w:szCs w:val="28"/>
        </w:rPr>
        <w:t>Жизнь исмерть групп на стороне и в центре. Формы накадэ.Форма</w:t>
      </w:r>
      <w:r w:rsidR="00D87159">
        <w:rPr>
          <w:sz w:val="28"/>
          <w:szCs w:val="28"/>
        </w:rPr>
        <w:t xml:space="preserve"> «пчелиные с</w:t>
      </w:r>
      <w:r w:rsidR="00D87159">
        <w:rPr>
          <w:sz w:val="28"/>
          <w:szCs w:val="28"/>
        </w:rPr>
        <w:t>о</w:t>
      </w:r>
      <w:r w:rsidR="00D87159">
        <w:rPr>
          <w:sz w:val="28"/>
          <w:szCs w:val="28"/>
        </w:rPr>
        <w:t>ты». Сэки в углах.</w:t>
      </w:r>
    </w:p>
    <w:p w:rsidR="00D3701A" w:rsidRPr="002F7728" w:rsidRDefault="00261376" w:rsidP="00261376">
      <w:pPr>
        <w:widowControl w:val="0"/>
        <w:jc w:val="both"/>
        <w:rPr>
          <w:sz w:val="28"/>
          <w:szCs w:val="28"/>
        </w:rPr>
      </w:pPr>
      <w:r w:rsidRPr="002F7728">
        <w:rPr>
          <w:sz w:val="28"/>
          <w:szCs w:val="28"/>
        </w:rPr>
        <w:t xml:space="preserve">Тэсудзи цумэ-го:взбрасывание, косуми цукэ, </w:t>
      </w:r>
      <w:r w:rsidR="004E78E8" w:rsidRPr="002F7728">
        <w:rPr>
          <w:sz w:val="28"/>
          <w:szCs w:val="28"/>
        </w:rPr>
        <w:t>осицибуси, дам</w:t>
      </w:r>
      <w:r w:rsidRPr="002F7728">
        <w:rPr>
          <w:sz w:val="28"/>
          <w:szCs w:val="28"/>
        </w:rPr>
        <w:t>эзумари,сибори, заще</w:t>
      </w:r>
      <w:r w:rsidRPr="002F7728">
        <w:rPr>
          <w:sz w:val="28"/>
          <w:szCs w:val="28"/>
        </w:rPr>
        <w:t>л</w:t>
      </w:r>
      <w:r w:rsidRPr="002F7728">
        <w:rPr>
          <w:sz w:val="28"/>
          <w:szCs w:val="28"/>
        </w:rPr>
        <w:t>ка, сагари.</w:t>
      </w:r>
    </w:p>
    <w:p w:rsidR="00261376" w:rsidRPr="00261376" w:rsidRDefault="00261376" w:rsidP="00261376">
      <w:pPr>
        <w:widowControl w:val="0"/>
        <w:jc w:val="both"/>
        <w:rPr>
          <w:sz w:val="28"/>
          <w:szCs w:val="28"/>
        </w:rPr>
      </w:pPr>
      <w:r w:rsidRPr="002F7728">
        <w:rPr>
          <w:sz w:val="28"/>
          <w:szCs w:val="28"/>
        </w:rPr>
        <w:t>Понятие о двойном ко. Ко в углах</w:t>
      </w:r>
      <w:r w:rsidRPr="00261376">
        <w:rPr>
          <w:sz w:val="28"/>
          <w:szCs w:val="28"/>
        </w:rPr>
        <w:t xml:space="preserve"> и на стороне.Понятие об иррацион</w:t>
      </w:r>
      <w:r w:rsidR="002F7728">
        <w:rPr>
          <w:sz w:val="28"/>
          <w:szCs w:val="28"/>
        </w:rPr>
        <w:t>альных поз</w:t>
      </w:r>
      <w:r w:rsidR="002F7728">
        <w:rPr>
          <w:sz w:val="28"/>
          <w:szCs w:val="28"/>
        </w:rPr>
        <w:t>и</w:t>
      </w:r>
      <w:r w:rsidR="002F7728">
        <w:rPr>
          <w:sz w:val="28"/>
          <w:szCs w:val="28"/>
        </w:rPr>
        <w:t>циях.</w:t>
      </w:r>
    </w:p>
    <w:p w:rsidR="00261376" w:rsidRPr="00261376" w:rsidRDefault="00261376" w:rsidP="00261376">
      <w:pPr>
        <w:widowControl w:val="0"/>
        <w:jc w:val="both"/>
        <w:rPr>
          <w:sz w:val="28"/>
          <w:szCs w:val="28"/>
        </w:rPr>
      </w:pPr>
      <w:r w:rsidRPr="00261376">
        <w:rPr>
          <w:sz w:val="28"/>
          <w:szCs w:val="28"/>
        </w:rPr>
        <w:t>Элементарная теория сэмэай. Борьба групп без глаз.</w:t>
      </w:r>
      <w:r w:rsidR="00377C6B">
        <w:rPr>
          <w:sz w:val="28"/>
          <w:szCs w:val="28"/>
        </w:rPr>
        <w:t>Полуглаза, ф</w:t>
      </w:r>
      <w:r w:rsidRPr="00261376">
        <w:rPr>
          <w:sz w:val="28"/>
          <w:szCs w:val="28"/>
        </w:rPr>
        <w:t>изическое увелич</w:t>
      </w:r>
      <w:r w:rsidRPr="00261376">
        <w:rPr>
          <w:sz w:val="28"/>
          <w:szCs w:val="28"/>
        </w:rPr>
        <w:t>е</w:t>
      </w:r>
      <w:r w:rsidRPr="00261376">
        <w:rPr>
          <w:sz w:val="28"/>
          <w:szCs w:val="28"/>
        </w:rPr>
        <w:t>ние степеней свободы иувеличение степеней за счет полуглаз и дамэз</w:t>
      </w:r>
      <w:r w:rsidR="002F7728">
        <w:rPr>
          <w:sz w:val="28"/>
          <w:szCs w:val="28"/>
        </w:rPr>
        <w:t xml:space="preserve">умари.                         </w:t>
      </w:r>
    </w:p>
    <w:p w:rsidR="00261376" w:rsidRPr="00261376" w:rsidRDefault="00261376" w:rsidP="00261376">
      <w:pPr>
        <w:widowControl w:val="0"/>
        <w:jc w:val="both"/>
        <w:rPr>
          <w:sz w:val="28"/>
          <w:szCs w:val="28"/>
        </w:rPr>
      </w:pPr>
      <w:r w:rsidRPr="00261376">
        <w:rPr>
          <w:sz w:val="28"/>
          <w:szCs w:val="28"/>
        </w:rPr>
        <w:t>Тр</w:t>
      </w:r>
      <w:r w:rsidR="002F7728">
        <w:rPr>
          <w:sz w:val="28"/>
          <w:szCs w:val="28"/>
        </w:rPr>
        <w:t>енировка техника расчета. Ходы -</w:t>
      </w:r>
      <w:r w:rsidRPr="00261376">
        <w:rPr>
          <w:sz w:val="28"/>
          <w:szCs w:val="28"/>
        </w:rPr>
        <w:t xml:space="preserve"> канди</w:t>
      </w:r>
      <w:r w:rsidR="002F7728">
        <w:rPr>
          <w:sz w:val="28"/>
          <w:szCs w:val="28"/>
        </w:rPr>
        <w:t>даты.</w:t>
      </w:r>
    </w:p>
    <w:p w:rsidR="004E78E8" w:rsidRDefault="00261376" w:rsidP="00261376">
      <w:pPr>
        <w:widowControl w:val="0"/>
        <w:jc w:val="both"/>
        <w:rPr>
          <w:sz w:val="28"/>
          <w:szCs w:val="28"/>
        </w:rPr>
      </w:pPr>
      <w:r w:rsidRPr="00261376">
        <w:rPr>
          <w:sz w:val="28"/>
          <w:szCs w:val="28"/>
        </w:rPr>
        <w:lastRenderedPageBreak/>
        <w:t>Т</w:t>
      </w:r>
      <w:r w:rsidR="002F7728">
        <w:rPr>
          <w:sz w:val="28"/>
          <w:szCs w:val="28"/>
        </w:rPr>
        <w:t xml:space="preserve">эсудзи всбрасывания, дамэзумари, соединение, разъединение </w:t>
      </w:r>
      <w:r w:rsidRPr="00261376">
        <w:rPr>
          <w:sz w:val="28"/>
          <w:szCs w:val="28"/>
        </w:rPr>
        <w:t>групп, п</w:t>
      </w:r>
      <w:r w:rsidR="002F7728">
        <w:rPr>
          <w:sz w:val="28"/>
          <w:szCs w:val="28"/>
        </w:rPr>
        <w:t>о использ</w:t>
      </w:r>
      <w:r w:rsidR="002F7728">
        <w:rPr>
          <w:sz w:val="28"/>
          <w:szCs w:val="28"/>
        </w:rPr>
        <w:t>о</w:t>
      </w:r>
      <w:r w:rsidR="002F7728">
        <w:rPr>
          <w:sz w:val="28"/>
          <w:szCs w:val="28"/>
        </w:rPr>
        <w:t xml:space="preserve">ванию дефектов форм, </w:t>
      </w:r>
      <w:r w:rsidRPr="00261376">
        <w:rPr>
          <w:sz w:val="28"/>
          <w:szCs w:val="28"/>
        </w:rPr>
        <w:t xml:space="preserve">защелка,ои-отоси, ситё-тэсудзи, тэсудзи в углах </w:t>
      </w:r>
      <w:r w:rsidR="002F7728">
        <w:rPr>
          <w:sz w:val="28"/>
          <w:szCs w:val="28"/>
        </w:rPr>
        <w:t xml:space="preserve">и </w:t>
      </w:r>
      <w:r w:rsidRPr="00261376">
        <w:rPr>
          <w:sz w:val="28"/>
          <w:szCs w:val="28"/>
        </w:rPr>
        <w:t>на краю доски,</w:t>
      </w:r>
      <w:r w:rsidR="002F7728">
        <w:rPr>
          <w:sz w:val="28"/>
          <w:szCs w:val="28"/>
        </w:rPr>
        <w:t xml:space="preserve"> двойное атари, тэсудзи-</w:t>
      </w:r>
      <w:r w:rsidRPr="00261376">
        <w:rPr>
          <w:sz w:val="28"/>
          <w:szCs w:val="28"/>
        </w:rPr>
        <w:t>вилка, сибори-тэсудзи, цукэкоси,</w:t>
      </w:r>
      <w:r w:rsidR="002F7728">
        <w:rPr>
          <w:sz w:val="28"/>
          <w:szCs w:val="28"/>
        </w:rPr>
        <w:t xml:space="preserve"> гэта. </w:t>
      </w:r>
      <w:r w:rsidRPr="00261376">
        <w:rPr>
          <w:sz w:val="28"/>
          <w:szCs w:val="28"/>
        </w:rPr>
        <w:t>Элементарная кикаси-тэхника, тэсудзи с жертвойкамней, тэсудзи с двойным ханэ, тэсудзи блок</w:t>
      </w:r>
      <w:r w:rsidRPr="00261376">
        <w:rPr>
          <w:sz w:val="28"/>
          <w:szCs w:val="28"/>
        </w:rPr>
        <w:t>и</w:t>
      </w:r>
      <w:r w:rsidRPr="00261376">
        <w:rPr>
          <w:sz w:val="28"/>
          <w:szCs w:val="28"/>
        </w:rPr>
        <w:t>рованияи вторже</w:t>
      </w:r>
      <w:r w:rsidR="004E78E8">
        <w:rPr>
          <w:sz w:val="28"/>
          <w:szCs w:val="28"/>
        </w:rPr>
        <w:t>ния.</w:t>
      </w:r>
    </w:p>
    <w:p w:rsidR="00D3701A" w:rsidRPr="0073064C" w:rsidRDefault="00261376" w:rsidP="00261376">
      <w:pPr>
        <w:widowControl w:val="0"/>
        <w:jc w:val="both"/>
        <w:rPr>
          <w:sz w:val="28"/>
          <w:szCs w:val="28"/>
        </w:rPr>
      </w:pPr>
      <w:r w:rsidRPr="00261376">
        <w:rPr>
          <w:sz w:val="28"/>
          <w:szCs w:val="28"/>
        </w:rPr>
        <w:t>Р</w:t>
      </w:r>
      <w:r w:rsidR="004E78E8">
        <w:rPr>
          <w:sz w:val="28"/>
          <w:szCs w:val="28"/>
        </w:rPr>
        <w:t xml:space="preserve">ешение задач </w:t>
      </w:r>
      <w:r>
        <w:rPr>
          <w:sz w:val="28"/>
          <w:szCs w:val="28"/>
        </w:rPr>
        <w:t>и</w:t>
      </w:r>
      <w:r w:rsidRPr="00261376">
        <w:rPr>
          <w:sz w:val="28"/>
          <w:szCs w:val="28"/>
        </w:rPr>
        <w:t xml:space="preserve"> тестов</w:t>
      </w:r>
      <w:r w:rsidR="00D87159">
        <w:rPr>
          <w:sz w:val="28"/>
          <w:szCs w:val="28"/>
        </w:rPr>
        <w:t>.</w:t>
      </w:r>
    </w:p>
    <w:p w:rsidR="004E78E8" w:rsidRPr="004E78E8" w:rsidRDefault="004E78E8" w:rsidP="004E78E8">
      <w:pPr>
        <w:widowControl w:val="0"/>
        <w:jc w:val="both"/>
        <w:rPr>
          <w:sz w:val="28"/>
          <w:szCs w:val="28"/>
        </w:rPr>
      </w:pPr>
      <w:r w:rsidRPr="004E78E8">
        <w:rPr>
          <w:sz w:val="28"/>
          <w:szCs w:val="28"/>
        </w:rPr>
        <w:t xml:space="preserve">Понятие о плотности, распространение вокруг плотности. </w:t>
      </w:r>
    </w:p>
    <w:p w:rsidR="004E78E8" w:rsidRPr="004E78E8" w:rsidRDefault="002F7728" w:rsidP="004E78E8">
      <w:pPr>
        <w:widowControl w:val="0"/>
        <w:jc w:val="both"/>
        <w:rPr>
          <w:sz w:val="28"/>
          <w:szCs w:val="28"/>
        </w:rPr>
      </w:pPr>
      <w:r>
        <w:rPr>
          <w:sz w:val="28"/>
          <w:szCs w:val="28"/>
        </w:rPr>
        <w:t>Сильные и слабые группы.</w:t>
      </w:r>
      <w:r w:rsidR="004E78E8" w:rsidRPr="004E78E8">
        <w:rPr>
          <w:sz w:val="28"/>
          <w:szCs w:val="28"/>
        </w:rPr>
        <w:t xml:space="preserve"> Разъединение двух групп противника. </w:t>
      </w:r>
    </w:p>
    <w:p w:rsidR="004E78E8" w:rsidRPr="004E78E8" w:rsidRDefault="004E78E8" w:rsidP="004E78E8">
      <w:pPr>
        <w:widowControl w:val="0"/>
        <w:jc w:val="both"/>
        <w:rPr>
          <w:sz w:val="28"/>
          <w:szCs w:val="28"/>
        </w:rPr>
      </w:pPr>
      <w:r w:rsidRPr="004E78E8">
        <w:rPr>
          <w:sz w:val="28"/>
          <w:szCs w:val="28"/>
        </w:rPr>
        <w:t>Техника боси, какэ-</w:t>
      </w:r>
      <w:r w:rsidR="00377C6B">
        <w:rPr>
          <w:sz w:val="28"/>
          <w:szCs w:val="28"/>
        </w:rPr>
        <w:t xml:space="preserve">техника. </w:t>
      </w:r>
      <w:r w:rsidRPr="004E78E8">
        <w:rPr>
          <w:sz w:val="28"/>
          <w:szCs w:val="28"/>
        </w:rPr>
        <w:t>Атака слабых групп, понятие о территориальном обр</w:t>
      </w:r>
      <w:r w:rsidRPr="004E78E8">
        <w:rPr>
          <w:sz w:val="28"/>
          <w:szCs w:val="28"/>
        </w:rPr>
        <w:t>а</w:t>
      </w:r>
      <w:r w:rsidRPr="004E78E8">
        <w:rPr>
          <w:sz w:val="28"/>
          <w:szCs w:val="28"/>
        </w:rPr>
        <w:t>зовании. Принцип двойной кэймы.</w:t>
      </w:r>
    </w:p>
    <w:p w:rsidR="00261376" w:rsidRDefault="004E78E8" w:rsidP="004E78E8">
      <w:pPr>
        <w:widowControl w:val="0"/>
        <w:jc w:val="both"/>
        <w:rPr>
          <w:sz w:val="28"/>
          <w:szCs w:val="28"/>
        </w:rPr>
      </w:pPr>
      <w:r w:rsidRPr="004E78E8">
        <w:rPr>
          <w:sz w:val="28"/>
          <w:szCs w:val="28"/>
        </w:rPr>
        <w:t>Атака двух камней на стороне. Защита сво</w:t>
      </w:r>
      <w:r w:rsidR="00377C6B">
        <w:rPr>
          <w:sz w:val="28"/>
          <w:szCs w:val="28"/>
        </w:rPr>
        <w:t>их позиций</w:t>
      </w:r>
      <w:r w:rsidRPr="004E78E8">
        <w:rPr>
          <w:sz w:val="28"/>
          <w:szCs w:val="28"/>
        </w:rPr>
        <w:t>.</w:t>
      </w:r>
    </w:p>
    <w:p w:rsidR="004E78E8" w:rsidRDefault="004E78E8" w:rsidP="00D3701A">
      <w:pPr>
        <w:widowControl w:val="0"/>
        <w:jc w:val="both"/>
        <w:rPr>
          <w:sz w:val="28"/>
          <w:szCs w:val="28"/>
        </w:rPr>
      </w:pPr>
    </w:p>
    <w:p w:rsidR="00D3701A" w:rsidRPr="00BC1582" w:rsidRDefault="00D3701A" w:rsidP="00D3701A">
      <w:pPr>
        <w:widowControl w:val="0"/>
        <w:jc w:val="both"/>
        <w:rPr>
          <w:sz w:val="28"/>
          <w:szCs w:val="28"/>
        </w:rPr>
      </w:pPr>
      <w:r w:rsidRPr="00BC1582">
        <w:rPr>
          <w:sz w:val="28"/>
          <w:szCs w:val="28"/>
        </w:rPr>
        <w:t xml:space="preserve">6. </w:t>
      </w:r>
      <w:r w:rsidR="00D50DD4">
        <w:rPr>
          <w:sz w:val="28"/>
          <w:szCs w:val="28"/>
        </w:rPr>
        <w:t>Йосэ</w:t>
      </w:r>
    </w:p>
    <w:p w:rsidR="00D3701A" w:rsidRDefault="00D3701A" w:rsidP="00D3701A">
      <w:pPr>
        <w:widowControl w:val="0"/>
        <w:jc w:val="both"/>
        <w:rPr>
          <w:sz w:val="28"/>
          <w:szCs w:val="28"/>
        </w:rPr>
      </w:pPr>
    </w:p>
    <w:p w:rsidR="00261376" w:rsidRPr="00D87159" w:rsidRDefault="00261376" w:rsidP="00261376">
      <w:pPr>
        <w:widowControl w:val="0"/>
        <w:jc w:val="both"/>
        <w:rPr>
          <w:sz w:val="28"/>
          <w:szCs w:val="28"/>
        </w:rPr>
      </w:pPr>
      <w:r w:rsidRPr="00D87159">
        <w:rPr>
          <w:sz w:val="28"/>
          <w:szCs w:val="28"/>
        </w:rPr>
        <w:t>Защита угла. Йосэ по 1</w:t>
      </w:r>
      <w:r w:rsidR="00D87159">
        <w:rPr>
          <w:sz w:val="28"/>
          <w:szCs w:val="28"/>
        </w:rPr>
        <w:t>-й</w:t>
      </w:r>
      <w:r w:rsidRPr="00D87159">
        <w:rPr>
          <w:sz w:val="28"/>
          <w:szCs w:val="28"/>
        </w:rPr>
        <w:t xml:space="preserve"> и 2-й линии. Гэта по 1</w:t>
      </w:r>
      <w:r w:rsidR="00D87159">
        <w:rPr>
          <w:sz w:val="28"/>
          <w:szCs w:val="28"/>
        </w:rPr>
        <w:t>-й</w:t>
      </w:r>
      <w:r w:rsidRPr="00D87159">
        <w:rPr>
          <w:sz w:val="28"/>
          <w:szCs w:val="28"/>
        </w:rPr>
        <w:t xml:space="preserve"> линии.</w:t>
      </w:r>
    </w:p>
    <w:p w:rsidR="00D87159" w:rsidRPr="00D87159" w:rsidRDefault="00261376" w:rsidP="00261376">
      <w:pPr>
        <w:widowControl w:val="0"/>
        <w:jc w:val="both"/>
        <w:rPr>
          <w:sz w:val="28"/>
          <w:szCs w:val="28"/>
        </w:rPr>
      </w:pPr>
      <w:r w:rsidRPr="00D87159">
        <w:rPr>
          <w:sz w:val="28"/>
          <w:szCs w:val="28"/>
        </w:rPr>
        <w:t>Прыжок обезьяны. Оценка йосэ-хода. Метод территорий и методпотерянных очков.</w:t>
      </w:r>
    </w:p>
    <w:p w:rsidR="00261376" w:rsidRPr="00D87159" w:rsidRDefault="00D87159" w:rsidP="00261376">
      <w:pPr>
        <w:widowControl w:val="0"/>
        <w:jc w:val="both"/>
        <w:rPr>
          <w:sz w:val="28"/>
          <w:szCs w:val="28"/>
        </w:rPr>
      </w:pPr>
      <w:r w:rsidRPr="00D87159">
        <w:rPr>
          <w:sz w:val="28"/>
          <w:szCs w:val="28"/>
        </w:rPr>
        <w:t>Типовые йосэ-позиции.</w:t>
      </w:r>
    </w:p>
    <w:p w:rsidR="00D3701A" w:rsidRPr="00D87159" w:rsidRDefault="00261376" w:rsidP="00261376">
      <w:pPr>
        <w:widowControl w:val="0"/>
        <w:jc w:val="both"/>
        <w:rPr>
          <w:sz w:val="28"/>
          <w:szCs w:val="28"/>
        </w:rPr>
      </w:pPr>
      <w:r w:rsidRPr="00D87159">
        <w:rPr>
          <w:sz w:val="28"/>
          <w:szCs w:val="28"/>
        </w:rPr>
        <w:t>Элементарные  йосэ-тэсудзи.</w:t>
      </w:r>
    </w:p>
    <w:p w:rsidR="00D3701A" w:rsidRPr="0073064C" w:rsidRDefault="00D3701A" w:rsidP="00D3701A">
      <w:pPr>
        <w:widowControl w:val="0"/>
        <w:jc w:val="both"/>
        <w:rPr>
          <w:sz w:val="28"/>
          <w:szCs w:val="28"/>
        </w:rPr>
      </w:pPr>
    </w:p>
    <w:p w:rsidR="00D3701A" w:rsidRPr="004436C1" w:rsidRDefault="00D3701A" w:rsidP="00D3701A">
      <w:pPr>
        <w:widowControl w:val="0"/>
        <w:jc w:val="both"/>
        <w:rPr>
          <w:sz w:val="28"/>
          <w:szCs w:val="28"/>
        </w:rPr>
      </w:pPr>
      <w:r w:rsidRPr="004436C1">
        <w:rPr>
          <w:sz w:val="28"/>
          <w:szCs w:val="28"/>
        </w:rPr>
        <w:t xml:space="preserve">7. </w:t>
      </w:r>
      <w:r w:rsidR="00D50DD4">
        <w:rPr>
          <w:sz w:val="28"/>
          <w:szCs w:val="28"/>
        </w:rPr>
        <w:t>Го</w:t>
      </w:r>
      <w:r w:rsidRPr="004436C1">
        <w:rPr>
          <w:sz w:val="28"/>
          <w:szCs w:val="28"/>
        </w:rPr>
        <w:t xml:space="preserve"> литература, </w:t>
      </w:r>
      <w:r w:rsidR="00D50DD4">
        <w:rPr>
          <w:sz w:val="28"/>
          <w:szCs w:val="28"/>
        </w:rPr>
        <w:t xml:space="preserve">го </w:t>
      </w:r>
      <w:r w:rsidRPr="004436C1">
        <w:rPr>
          <w:sz w:val="28"/>
          <w:szCs w:val="28"/>
        </w:rPr>
        <w:t>программы</w:t>
      </w:r>
    </w:p>
    <w:p w:rsidR="00D3701A" w:rsidRPr="004436C1"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4436C1">
        <w:rPr>
          <w:sz w:val="28"/>
          <w:szCs w:val="28"/>
        </w:rPr>
        <w:t xml:space="preserve">Использование </w:t>
      </w:r>
      <w:r w:rsidR="00D50DD4">
        <w:rPr>
          <w:sz w:val="28"/>
          <w:szCs w:val="28"/>
        </w:rPr>
        <w:t>го</w:t>
      </w:r>
      <w:r w:rsidRPr="004436C1">
        <w:rPr>
          <w:sz w:val="28"/>
          <w:szCs w:val="28"/>
        </w:rPr>
        <w:t xml:space="preserve"> учебников и литературы, навыки работы с компьютерными </w:t>
      </w:r>
      <w:r w:rsidR="00D50DD4">
        <w:rPr>
          <w:sz w:val="28"/>
          <w:szCs w:val="28"/>
        </w:rPr>
        <w:t>го</w:t>
      </w:r>
      <w:r w:rsidRPr="004436C1">
        <w:rPr>
          <w:sz w:val="28"/>
          <w:szCs w:val="28"/>
        </w:rPr>
        <w:t xml:space="preserve"> программами.</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8.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930706" w:rsidRDefault="00D3701A" w:rsidP="00D3701A">
      <w:pPr>
        <w:widowControl w:val="0"/>
        <w:jc w:val="both"/>
        <w:rPr>
          <w:color w:val="000000"/>
          <w:sz w:val="28"/>
          <w:szCs w:val="28"/>
        </w:rPr>
      </w:pPr>
      <w:r w:rsidRPr="008F6866">
        <w:rPr>
          <w:sz w:val="28"/>
          <w:szCs w:val="28"/>
        </w:rPr>
        <w:t>9. Участие в спортивных соревнованиях обучающиеся принимают согласнокале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D3701A" w:rsidRDefault="00D3701A" w:rsidP="00D3701A">
      <w:pPr>
        <w:widowControl w:val="0"/>
        <w:rPr>
          <w:color w:val="FF0000"/>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377C6B" w:rsidRDefault="00377C6B" w:rsidP="00D3701A">
      <w:pPr>
        <w:widowControl w:val="0"/>
        <w:jc w:val="center"/>
        <w:rPr>
          <w:b/>
          <w:sz w:val="28"/>
          <w:szCs w:val="28"/>
        </w:rPr>
      </w:pPr>
    </w:p>
    <w:p w:rsidR="00491C75" w:rsidRDefault="00491C75" w:rsidP="00D3701A">
      <w:pPr>
        <w:widowControl w:val="0"/>
        <w:jc w:val="center"/>
        <w:rPr>
          <w:b/>
          <w:sz w:val="28"/>
          <w:szCs w:val="28"/>
        </w:rPr>
      </w:pPr>
    </w:p>
    <w:p w:rsidR="00491C75" w:rsidRDefault="00491C75" w:rsidP="00D3701A">
      <w:pPr>
        <w:widowControl w:val="0"/>
        <w:jc w:val="center"/>
        <w:rPr>
          <w:b/>
          <w:sz w:val="28"/>
          <w:szCs w:val="28"/>
        </w:rPr>
      </w:pPr>
    </w:p>
    <w:p w:rsidR="00D3701A" w:rsidRDefault="00D3701A" w:rsidP="00D3701A">
      <w:pPr>
        <w:widowControl w:val="0"/>
        <w:jc w:val="center"/>
        <w:rPr>
          <w:b/>
          <w:sz w:val="28"/>
          <w:szCs w:val="28"/>
        </w:rPr>
      </w:pPr>
      <w:r w:rsidRPr="00F92900">
        <w:rPr>
          <w:b/>
          <w:sz w:val="28"/>
          <w:szCs w:val="28"/>
        </w:rPr>
        <w:lastRenderedPageBreak/>
        <w:t>Список литературы</w:t>
      </w:r>
    </w:p>
    <w:p w:rsidR="00D3701A" w:rsidRDefault="00D3701A" w:rsidP="00D3701A">
      <w:pPr>
        <w:widowControl w:val="0"/>
        <w:jc w:val="center"/>
        <w:rPr>
          <w:sz w:val="28"/>
          <w:szCs w:val="28"/>
        </w:rPr>
      </w:pP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Го введение. 2 т.</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Джеймс Дэвис. Тэсудзи.</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Каору Ивамота. Го для начинающих.</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Тосиро Кагэяма. Уроки по основам го.</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Каёши Касуги, Джеймс Дэвис. 38 основных дзесэки.</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 xml:space="preserve">Джон Лондон. Йосэ / журнал </w:t>
      </w:r>
      <w:r w:rsidRPr="00957BF3">
        <w:rPr>
          <w:sz w:val="28"/>
          <w:szCs w:val="28"/>
          <w:lang w:val="en-US"/>
        </w:rPr>
        <w:t>Goreview</w:t>
      </w:r>
      <w:r w:rsidRPr="00957BF3">
        <w:rPr>
          <w:sz w:val="28"/>
          <w:szCs w:val="28"/>
        </w:rPr>
        <w:t xml:space="preserve"> 1976</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Харуяма Нагахари. Игра в го с гандикапом.</w:t>
      </w:r>
    </w:p>
    <w:p w:rsidR="00957BF3" w:rsidRPr="00957BF3" w:rsidRDefault="00957BF3" w:rsidP="00957BF3">
      <w:pPr>
        <w:widowControl w:val="0"/>
        <w:numPr>
          <w:ilvl w:val="0"/>
          <w:numId w:val="29"/>
        </w:numPr>
        <w:tabs>
          <w:tab w:val="left" w:pos="567"/>
        </w:tabs>
        <w:jc w:val="both"/>
        <w:rPr>
          <w:sz w:val="28"/>
          <w:szCs w:val="28"/>
        </w:rPr>
      </w:pPr>
      <w:r w:rsidRPr="00957BF3">
        <w:rPr>
          <w:sz w:val="28"/>
          <w:szCs w:val="28"/>
        </w:rPr>
        <w:t>Харуяма Нагахари. Основы техники го.</w:t>
      </w:r>
    </w:p>
    <w:p w:rsidR="00957BF3" w:rsidRDefault="00957BF3" w:rsidP="00957BF3">
      <w:pPr>
        <w:widowControl w:val="0"/>
        <w:numPr>
          <w:ilvl w:val="0"/>
          <w:numId w:val="29"/>
        </w:numPr>
        <w:tabs>
          <w:tab w:val="left" w:pos="567"/>
        </w:tabs>
        <w:jc w:val="both"/>
        <w:rPr>
          <w:sz w:val="28"/>
          <w:szCs w:val="28"/>
        </w:rPr>
      </w:pPr>
      <w:r w:rsidRPr="00957BF3">
        <w:rPr>
          <w:sz w:val="28"/>
          <w:szCs w:val="28"/>
        </w:rPr>
        <w:t>Шикшин В.Д. Теория и практика сэмэай. Казань, 2003</w:t>
      </w:r>
    </w:p>
    <w:p w:rsidR="00D3701A" w:rsidRPr="00957BF3" w:rsidRDefault="00957BF3" w:rsidP="00957BF3">
      <w:pPr>
        <w:widowControl w:val="0"/>
        <w:numPr>
          <w:ilvl w:val="0"/>
          <w:numId w:val="29"/>
        </w:numPr>
        <w:tabs>
          <w:tab w:val="left" w:pos="567"/>
        </w:tabs>
        <w:jc w:val="both"/>
        <w:rPr>
          <w:sz w:val="28"/>
          <w:szCs w:val="28"/>
        </w:rPr>
      </w:pPr>
      <w:r w:rsidRPr="00957BF3">
        <w:rPr>
          <w:sz w:val="28"/>
          <w:szCs w:val="28"/>
        </w:rPr>
        <w:t>Энциклопедия го проблем для начинающих. 4 т.</w:t>
      </w:r>
    </w:p>
    <w:p w:rsidR="00D3701A" w:rsidRPr="00B61BC6" w:rsidRDefault="00D3701A" w:rsidP="00D3701A">
      <w:pPr>
        <w:outlineLvl w:val="0"/>
        <w:rPr>
          <w:b/>
          <w:color w:val="FF0000"/>
          <w:sz w:val="32"/>
          <w:szCs w:val="32"/>
        </w:rPr>
        <w:sectPr w:rsidR="00D3701A" w:rsidRPr="00B61BC6" w:rsidSect="007B6D45">
          <w:headerReference w:type="default" r:id="rId156"/>
          <w:headerReference w:type="first" r:id="rId157"/>
          <w:pgSz w:w="11906" w:h="16838" w:code="9"/>
          <w:pgMar w:top="1134" w:right="567" w:bottom="1134" w:left="1134" w:header="454" w:footer="454" w:gutter="0"/>
          <w:cols w:space="708"/>
          <w:titlePg/>
          <w:docGrid w:linePitch="360"/>
        </w:sectPr>
      </w:pPr>
    </w:p>
    <w:p w:rsidR="00D3701A" w:rsidRDefault="00D3701A" w:rsidP="00D3701A">
      <w:pPr>
        <w:pStyle w:val="HTML"/>
        <w:widowControl w:val="0"/>
        <w:shd w:val="clear" w:color="auto" w:fill="FFFFFF"/>
        <w:tabs>
          <w:tab w:val="left" w:pos="1995"/>
          <w:tab w:val="center" w:pos="5102"/>
        </w:tabs>
        <w:rPr>
          <w:rFonts w:ascii="Times New Roman" w:hAnsi="Times New Roman" w:cs="Times New Roman"/>
          <w:b/>
          <w:color w:val="FF0000"/>
          <w:sz w:val="32"/>
          <w:szCs w:val="32"/>
        </w:rPr>
        <w:sectPr w:rsidR="00D3701A" w:rsidSect="007B6D45">
          <w:headerReference w:type="default" r:id="rId158"/>
          <w:type w:val="continuous"/>
          <w:pgSz w:w="11906" w:h="16838" w:code="9"/>
          <w:pgMar w:top="1134" w:right="567" w:bottom="1134" w:left="1134" w:header="454" w:footer="454" w:gutter="0"/>
          <w:cols w:space="708"/>
          <w:titlePg/>
          <w:docGrid w:linePitch="360"/>
        </w:sect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D3701A" w:rsidSect="007B6D45">
          <w:type w:val="continuous"/>
          <w:pgSz w:w="11906" w:h="16838" w:code="9"/>
          <w:pgMar w:top="1134" w:right="567" w:bottom="1134" w:left="1134" w:header="454" w:footer="454" w:gutter="0"/>
          <w:cols w:space="708"/>
          <w:titlePg/>
          <w:docGrid w:linePitch="360"/>
        </w:sect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sectPr w:rsidR="00D3701A" w:rsidSect="007B6D45">
          <w:type w:val="continuous"/>
          <w:pgSz w:w="11906" w:h="16838" w:code="9"/>
          <w:pgMar w:top="1134" w:right="567" w:bottom="1134" w:left="1134" w:header="454" w:footer="454" w:gutter="0"/>
          <w:cols w:space="708"/>
          <w:titlePg/>
          <w:docGrid w:linePitch="360"/>
        </w:sect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6E0610" w:rsidRDefault="00D3701A" w:rsidP="00D3701A">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начальной специализации первого года обучения </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(ГНС-1 (ТГ-1))</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D3701A" w:rsidRPr="00FB1D69" w:rsidRDefault="00D66530" w:rsidP="00D3701A">
      <w:pPr>
        <w:pStyle w:val="HTML"/>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34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Pr="00FB1D69" w:rsidRDefault="00D3701A" w:rsidP="00D3701A">
      <w:pPr>
        <w:spacing w:line="340" w:lineRule="exact"/>
        <w:jc w:val="center"/>
        <w:outlineLvl w:val="0"/>
        <w:rPr>
          <w:b/>
          <w:sz w:val="32"/>
          <w:szCs w:val="32"/>
        </w:rPr>
      </w:pPr>
      <w:r w:rsidRPr="00FB1D69">
        <w:rPr>
          <w:b/>
          <w:sz w:val="32"/>
          <w:szCs w:val="32"/>
        </w:rPr>
        <w:t>2015</w:t>
      </w:r>
    </w:p>
    <w:p w:rsidR="00D3701A" w:rsidRDefault="00D3701A" w:rsidP="00D3701A">
      <w:pPr>
        <w:jc w:val="center"/>
        <w:outlineLvl w:val="0"/>
        <w:rPr>
          <w:b/>
          <w:sz w:val="32"/>
          <w:szCs w:val="32"/>
        </w:rPr>
        <w:sectPr w:rsidR="00D3701A" w:rsidSect="004E321B">
          <w:headerReference w:type="default" r:id="rId159"/>
          <w:headerReference w:type="first" r:id="rId160"/>
          <w:type w:val="continuous"/>
          <w:pgSz w:w="11906" w:h="16838" w:code="9"/>
          <w:pgMar w:top="1134" w:right="567" w:bottom="1134" w:left="1134" w:header="340" w:footer="454" w:gutter="0"/>
          <w:cols w:space="708"/>
          <w:titlePg/>
          <w:docGrid w:linePitch="360"/>
        </w:sectPr>
      </w:pPr>
    </w:p>
    <w:p w:rsidR="00D3701A" w:rsidRDefault="00D3701A" w:rsidP="00D3701A">
      <w:pPr>
        <w:jc w:val="center"/>
        <w:outlineLvl w:val="0"/>
        <w:rPr>
          <w:b/>
          <w:sz w:val="32"/>
          <w:szCs w:val="32"/>
        </w:rPr>
      </w:pPr>
      <w:r w:rsidRPr="006E40F6">
        <w:rPr>
          <w:b/>
          <w:sz w:val="32"/>
          <w:szCs w:val="32"/>
        </w:rPr>
        <w:lastRenderedPageBreak/>
        <w:t xml:space="preserve">Программные требования периода </w:t>
      </w:r>
      <w:r>
        <w:rPr>
          <w:b/>
          <w:sz w:val="32"/>
          <w:szCs w:val="32"/>
        </w:rPr>
        <w:t>начальной специализации</w:t>
      </w:r>
    </w:p>
    <w:p w:rsidR="00D3701A" w:rsidRPr="008F6866" w:rsidRDefault="00D3701A" w:rsidP="00D3701A">
      <w:pPr>
        <w:jc w:val="center"/>
        <w:outlineLvl w:val="0"/>
        <w:rPr>
          <w:b/>
          <w:sz w:val="28"/>
          <w:szCs w:val="28"/>
        </w:rPr>
      </w:pPr>
      <w:r w:rsidRPr="006E40F6">
        <w:rPr>
          <w:b/>
          <w:sz w:val="32"/>
          <w:szCs w:val="32"/>
        </w:rPr>
        <w:t>первого года обучения</w:t>
      </w:r>
    </w:p>
    <w:p w:rsidR="00D3701A" w:rsidRDefault="00D3701A" w:rsidP="00D3701A">
      <w:pPr>
        <w:outlineLvl w:val="0"/>
        <w:rPr>
          <w:b/>
          <w:sz w:val="28"/>
          <w:szCs w:val="28"/>
        </w:rPr>
      </w:pPr>
    </w:p>
    <w:p w:rsidR="00D3701A" w:rsidRDefault="00D3701A" w:rsidP="00D3701A">
      <w:pPr>
        <w:ind w:firstLine="709"/>
        <w:jc w:val="both"/>
        <w:outlineLvl w:val="0"/>
        <w:rPr>
          <w:b/>
          <w:sz w:val="28"/>
          <w:szCs w:val="28"/>
        </w:rPr>
      </w:pPr>
      <w:r w:rsidRPr="009758A3">
        <w:rPr>
          <w:b/>
          <w:sz w:val="28"/>
          <w:szCs w:val="28"/>
        </w:rPr>
        <w:t>Цели и задачи</w:t>
      </w:r>
      <w:r w:rsidRPr="003E4DF0">
        <w:rPr>
          <w:b/>
          <w:sz w:val="28"/>
          <w:szCs w:val="28"/>
        </w:rPr>
        <w:t xml:space="preserve">периода начальной специализации </w:t>
      </w:r>
      <w:r>
        <w:rPr>
          <w:b/>
          <w:sz w:val="28"/>
          <w:szCs w:val="28"/>
        </w:rPr>
        <w:t>первого года обучения</w:t>
      </w:r>
    </w:p>
    <w:p w:rsidR="00D3701A" w:rsidRDefault="00D3701A" w:rsidP="00D3701A">
      <w:pPr>
        <w:outlineLvl w:val="0"/>
        <w:rPr>
          <w:b/>
          <w:sz w:val="28"/>
          <w:szCs w:val="28"/>
        </w:rPr>
      </w:pPr>
    </w:p>
    <w:p w:rsidR="00D3701A" w:rsidRDefault="00D3701A" w:rsidP="00D3701A">
      <w:pPr>
        <w:jc w:val="both"/>
        <w:outlineLvl w:val="0"/>
        <w:rPr>
          <w:sz w:val="28"/>
          <w:szCs w:val="28"/>
        </w:rPr>
      </w:pPr>
      <w:r>
        <w:rPr>
          <w:sz w:val="28"/>
          <w:szCs w:val="28"/>
        </w:rPr>
        <w:t>1) Р</w:t>
      </w:r>
      <w:r w:rsidRPr="003E4DF0">
        <w:rPr>
          <w:sz w:val="28"/>
          <w:szCs w:val="28"/>
        </w:rPr>
        <w:t>азвитие и формирование у детей устойчив</w:t>
      </w:r>
      <w:r>
        <w:rPr>
          <w:sz w:val="28"/>
          <w:szCs w:val="28"/>
        </w:rPr>
        <w:t xml:space="preserve">ого интереса к занятиям </w:t>
      </w:r>
      <w:r w:rsidR="003C3F7D">
        <w:rPr>
          <w:sz w:val="28"/>
          <w:szCs w:val="28"/>
        </w:rPr>
        <w:t>го</w:t>
      </w:r>
      <w:r>
        <w:rPr>
          <w:sz w:val="28"/>
          <w:szCs w:val="28"/>
        </w:rPr>
        <w:t>;</w:t>
      </w:r>
    </w:p>
    <w:p w:rsidR="00D3701A" w:rsidRDefault="00D3701A" w:rsidP="00D3701A">
      <w:pPr>
        <w:jc w:val="both"/>
        <w:outlineLvl w:val="0"/>
        <w:rPr>
          <w:sz w:val="28"/>
          <w:szCs w:val="28"/>
        </w:rPr>
      </w:pPr>
      <w:r>
        <w:rPr>
          <w:sz w:val="28"/>
          <w:szCs w:val="28"/>
        </w:rPr>
        <w:t>2) У</w:t>
      </w:r>
      <w:r w:rsidRPr="003E4DF0">
        <w:rPr>
          <w:sz w:val="28"/>
          <w:szCs w:val="28"/>
        </w:rPr>
        <w:t xml:space="preserve">своение правил </w:t>
      </w:r>
      <w:r w:rsidR="003C3F7D">
        <w:rPr>
          <w:sz w:val="28"/>
          <w:szCs w:val="28"/>
        </w:rPr>
        <w:t xml:space="preserve">го </w:t>
      </w:r>
      <w:r w:rsidRPr="003E4DF0">
        <w:rPr>
          <w:sz w:val="28"/>
          <w:szCs w:val="28"/>
        </w:rPr>
        <w:t>и правил соревнований</w:t>
      </w:r>
      <w:r>
        <w:rPr>
          <w:sz w:val="28"/>
          <w:szCs w:val="28"/>
        </w:rPr>
        <w:t>;</w:t>
      </w:r>
    </w:p>
    <w:p w:rsidR="00D3701A" w:rsidRDefault="00D3701A" w:rsidP="00D3701A">
      <w:pPr>
        <w:jc w:val="both"/>
        <w:outlineLvl w:val="0"/>
        <w:rPr>
          <w:sz w:val="28"/>
          <w:szCs w:val="28"/>
        </w:rPr>
      </w:pPr>
      <w:r>
        <w:rPr>
          <w:sz w:val="28"/>
          <w:szCs w:val="28"/>
        </w:rPr>
        <w:t>3) Р</w:t>
      </w:r>
      <w:r w:rsidRPr="003E4DF0">
        <w:rPr>
          <w:sz w:val="28"/>
          <w:szCs w:val="28"/>
        </w:rPr>
        <w:t xml:space="preserve">азвитие тактического мышления, </w:t>
      </w:r>
      <w:r w:rsidRPr="00D86E32">
        <w:rPr>
          <w:sz w:val="28"/>
          <w:szCs w:val="28"/>
        </w:rPr>
        <w:t>овладение элементарными и основными те</w:t>
      </w:r>
      <w:r w:rsidRPr="00D86E32">
        <w:rPr>
          <w:sz w:val="28"/>
          <w:szCs w:val="28"/>
        </w:rPr>
        <w:t>х</w:t>
      </w:r>
      <w:r w:rsidRPr="00D86E32">
        <w:rPr>
          <w:sz w:val="28"/>
          <w:szCs w:val="28"/>
        </w:rPr>
        <w:t>ническими приемами,начало изучения сложных комбинаций на сочетание идей,нача</w:t>
      </w:r>
      <w:r>
        <w:rPr>
          <w:sz w:val="28"/>
          <w:szCs w:val="28"/>
        </w:rPr>
        <w:t xml:space="preserve">ло углубленного изучения </w:t>
      </w:r>
      <w:r w:rsidR="003C3F7D">
        <w:rPr>
          <w:sz w:val="28"/>
          <w:szCs w:val="28"/>
        </w:rPr>
        <w:t>фусэки</w:t>
      </w:r>
      <w:r>
        <w:rPr>
          <w:sz w:val="28"/>
          <w:szCs w:val="28"/>
        </w:rPr>
        <w:t>;</w:t>
      </w:r>
    </w:p>
    <w:p w:rsidR="00D3701A" w:rsidRDefault="00D3701A" w:rsidP="00D3701A">
      <w:pPr>
        <w:jc w:val="both"/>
        <w:outlineLvl w:val="0"/>
        <w:rPr>
          <w:sz w:val="28"/>
          <w:szCs w:val="28"/>
        </w:rPr>
      </w:pPr>
      <w:r>
        <w:rPr>
          <w:sz w:val="28"/>
          <w:szCs w:val="28"/>
        </w:rPr>
        <w:t>4</w:t>
      </w:r>
      <w:r w:rsidRPr="00D86E32">
        <w:rPr>
          <w:sz w:val="28"/>
          <w:szCs w:val="28"/>
        </w:rPr>
        <w:t>) Рас</w:t>
      </w:r>
      <w:r>
        <w:rPr>
          <w:sz w:val="28"/>
          <w:szCs w:val="28"/>
        </w:rPr>
        <w:t xml:space="preserve">ширение знаний по истории </w:t>
      </w:r>
      <w:r w:rsidR="003C3F7D">
        <w:rPr>
          <w:sz w:val="28"/>
          <w:szCs w:val="28"/>
        </w:rPr>
        <w:t>го</w:t>
      </w:r>
      <w:r w:rsidRPr="00D86E32">
        <w:rPr>
          <w:sz w:val="28"/>
          <w:szCs w:val="28"/>
        </w:rPr>
        <w:t>;</w:t>
      </w:r>
    </w:p>
    <w:p w:rsidR="00D3701A" w:rsidRDefault="00D3701A" w:rsidP="00D3701A">
      <w:pPr>
        <w:jc w:val="both"/>
        <w:outlineLvl w:val="0"/>
        <w:rPr>
          <w:sz w:val="28"/>
          <w:szCs w:val="28"/>
        </w:rPr>
      </w:pPr>
      <w:r>
        <w:rPr>
          <w:sz w:val="28"/>
          <w:szCs w:val="28"/>
        </w:rPr>
        <w:t>5) П</w:t>
      </w:r>
      <w:r w:rsidRPr="003E4DF0">
        <w:rPr>
          <w:sz w:val="28"/>
          <w:szCs w:val="28"/>
        </w:rPr>
        <w:t>ривитие навыков самостоятельной р</w:t>
      </w:r>
      <w:r>
        <w:rPr>
          <w:sz w:val="28"/>
          <w:szCs w:val="28"/>
        </w:rPr>
        <w:t>аботы;</w:t>
      </w:r>
    </w:p>
    <w:p w:rsidR="00D3701A" w:rsidRDefault="00D3701A" w:rsidP="00D3701A">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D3701A" w:rsidRDefault="00D3701A" w:rsidP="00D3701A">
      <w:pPr>
        <w:jc w:val="both"/>
        <w:outlineLvl w:val="0"/>
        <w:rPr>
          <w:sz w:val="28"/>
          <w:szCs w:val="28"/>
        </w:rPr>
      </w:pPr>
      <w:r>
        <w:rPr>
          <w:sz w:val="28"/>
          <w:szCs w:val="28"/>
        </w:rPr>
        <w:t>7) У</w:t>
      </w:r>
      <w:r w:rsidRPr="003E4DF0">
        <w:rPr>
          <w:sz w:val="28"/>
          <w:szCs w:val="28"/>
        </w:rPr>
        <w:t>своение понятия о т</w:t>
      </w:r>
      <w:r>
        <w:rPr>
          <w:sz w:val="28"/>
          <w:szCs w:val="28"/>
        </w:rPr>
        <w:t xml:space="preserve">ренировке и гигиене </w:t>
      </w:r>
      <w:r w:rsidR="003C3F7D">
        <w:rPr>
          <w:sz w:val="28"/>
          <w:szCs w:val="28"/>
        </w:rPr>
        <w:t>игрока го</w:t>
      </w:r>
      <w:r>
        <w:rPr>
          <w:sz w:val="28"/>
          <w:szCs w:val="28"/>
        </w:rPr>
        <w:t>;</w:t>
      </w:r>
    </w:p>
    <w:p w:rsidR="00D3701A" w:rsidRDefault="00D3701A" w:rsidP="00D3701A">
      <w:pPr>
        <w:jc w:val="both"/>
        <w:outlineLvl w:val="0"/>
        <w:rPr>
          <w:sz w:val="28"/>
          <w:szCs w:val="28"/>
        </w:rPr>
      </w:pPr>
      <w:r>
        <w:rPr>
          <w:sz w:val="28"/>
          <w:szCs w:val="28"/>
        </w:rPr>
        <w:t>8) О</w:t>
      </w:r>
      <w:r w:rsidRPr="003E4DF0">
        <w:rPr>
          <w:sz w:val="28"/>
          <w:szCs w:val="28"/>
        </w:rPr>
        <w:t>владение теоретическими основами физической культуры и спорта.</w:t>
      </w:r>
    </w:p>
    <w:p w:rsidR="00D3701A" w:rsidRDefault="00D3701A" w:rsidP="00D3701A">
      <w:pPr>
        <w:jc w:val="both"/>
        <w:outlineLvl w:val="0"/>
        <w:rPr>
          <w:b/>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AF2E11">
        <w:rPr>
          <w:b/>
          <w:sz w:val="28"/>
          <w:szCs w:val="28"/>
        </w:rPr>
        <w:t xml:space="preserve">периода </w:t>
      </w:r>
      <w:r w:rsidRPr="00674441">
        <w:rPr>
          <w:b/>
          <w:sz w:val="28"/>
          <w:szCs w:val="28"/>
        </w:rPr>
        <w:t>начальной специализации первого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267259">
        <w:rPr>
          <w:b/>
          <w:sz w:val="28"/>
          <w:szCs w:val="28"/>
        </w:rPr>
        <w:t>начальной специализации первого года об</w:t>
      </w:r>
      <w:r w:rsidRPr="00267259">
        <w:rPr>
          <w:b/>
          <w:sz w:val="28"/>
          <w:szCs w:val="28"/>
        </w:rPr>
        <w:t>у</w:t>
      </w:r>
      <w:r w:rsidRPr="00267259">
        <w:rPr>
          <w:b/>
          <w:sz w:val="28"/>
          <w:szCs w:val="28"/>
        </w:rPr>
        <w:t>чения</w:t>
      </w:r>
      <w:r>
        <w:rPr>
          <w:b/>
          <w:sz w:val="28"/>
          <w:szCs w:val="28"/>
        </w:rPr>
        <w:t xml:space="preserve"> (ГНС-1 (ТГ-1))</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12 академич</w:t>
      </w:r>
      <w:r>
        <w:rPr>
          <w:sz w:val="28"/>
          <w:szCs w:val="28"/>
        </w:rPr>
        <w:t>е</w:t>
      </w:r>
      <w:r w:rsidRPr="00626C9C">
        <w:rPr>
          <w:sz w:val="28"/>
          <w:szCs w:val="28"/>
        </w:rPr>
        <w:t>ских часов.</w:t>
      </w:r>
    </w:p>
    <w:p w:rsidR="00D3701A" w:rsidRPr="008F6866" w:rsidRDefault="00D3701A" w:rsidP="00D3701A">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pStyle w:val="a4"/>
        <w:widowControl w:val="0"/>
        <w:ind w:firstLine="709"/>
        <w:jc w:val="both"/>
        <w:rPr>
          <w:rFonts w:ascii="Times New Roman" w:hAnsi="Times New Roman" w:cs="Times New Roman"/>
          <w:b w:val="0"/>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r w:rsidRPr="00C10EF1">
        <w:rPr>
          <w:rFonts w:ascii="Times New Roman" w:hAnsi="Times New Roman" w:cs="Times New Roman"/>
          <w:color w:val="auto"/>
          <w:w w:val="100"/>
          <w:sz w:val="28"/>
          <w:szCs w:val="28"/>
        </w:rPr>
        <w:lastRenderedPageBreak/>
        <w:t xml:space="preserve">Условия для перевода обучающихся на </w:t>
      </w:r>
      <w:r>
        <w:rPr>
          <w:rFonts w:ascii="Times New Roman" w:hAnsi="Times New Roman" w:cs="Times New Roman"/>
          <w:color w:val="auto"/>
          <w:w w:val="100"/>
          <w:sz w:val="28"/>
          <w:szCs w:val="28"/>
        </w:rPr>
        <w:t xml:space="preserve">второй год обучения </w:t>
      </w:r>
      <w:r w:rsidRPr="00C10EF1">
        <w:rPr>
          <w:rFonts w:ascii="Times New Roman" w:hAnsi="Times New Roman" w:cs="Times New Roman"/>
          <w:color w:val="auto"/>
          <w:w w:val="100"/>
          <w:sz w:val="28"/>
          <w:szCs w:val="28"/>
        </w:rPr>
        <w:t>период</w:t>
      </w:r>
      <w:r>
        <w:rPr>
          <w:rFonts w:ascii="Times New Roman" w:hAnsi="Times New Roman" w:cs="Times New Roman"/>
          <w:color w:val="auto"/>
          <w:w w:val="100"/>
          <w:sz w:val="28"/>
          <w:szCs w:val="28"/>
        </w:rPr>
        <w:t>а</w:t>
      </w:r>
      <w:r w:rsidRPr="00C10EF1">
        <w:rPr>
          <w:rFonts w:ascii="Times New Roman" w:hAnsi="Times New Roman" w:cs="Times New Roman"/>
          <w:color w:val="auto"/>
          <w:w w:val="100"/>
          <w:sz w:val="28"/>
          <w:szCs w:val="28"/>
        </w:rPr>
        <w:t xml:space="preserve"> н</w:t>
      </w:r>
      <w:r w:rsidRPr="00C10EF1">
        <w:rPr>
          <w:rFonts w:ascii="Times New Roman" w:hAnsi="Times New Roman" w:cs="Times New Roman"/>
          <w:color w:val="auto"/>
          <w:w w:val="100"/>
          <w:sz w:val="28"/>
          <w:szCs w:val="28"/>
        </w:rPr>
        <w:t>а</w:t>
      </w:r>
      <w:r w:rsidRPr="00C10EF1">
        <w:rPr>
          <w:rFonts w:ascii="Times New Roman" w:hAnsi="Times New Roman" w:cs="Times New Roman"/>
          <w:color w:val="auto"/>
          <w:w w:val="100"/>
          <w:sz w:val="28"/>
          <w:szCs w:val="28"/>
        </w:rPr>
        <w:t>чальной специализации (ГНС-2 (ТГ-2))</w:t>
      </w:r>
    </w:p>
    <w:p w:rsidR="00D3701A" w:rsidRPr="00C10EF1" w:rsidRDefault="00D3701A" w:rsidP="00D3701A">
      <w:pPr>
        <w:pStyle w:val="a4"/>
        <w:widowControl w:val="0"/>
        <w:ind w:firstLine="709"/>
        <w:jc w:val="both"/>
        <w:rPr>
          <w:rFonts w:ascii="Times New Roman" w:hAnsi="Times New Roman" w:cs="Times New Roman"/>
          <w:color w:val="auto"/>
          <w:w w:val="100"/>
          <w:sz w:val="28"/>
          <w:szCs w:val="28"/>
        </w:rPr>
      </w:pPr>
    </w:p>
    <w:p w:rsidR="00D3701A" w:rsidRPr="00D5714D" w:rsidRDefault="00D3701A" w:rsidP="00D3701A">
      <w:pPr>
        <w:ind w:firstLine="709"/>
        <w:jc w:val="both"/>
        <w:rPr>
          <w:color w:val="FF0000"/>
          <w:sz w:val="28"/>
          <w:szCs w:val="28"/>
        </w:rPr>
      </w:pPr>
      <w:r w:rsidRPr="00D5714D">
        <w:rPr>
          <w:sz w:val="28"/>
          <w:szCs w:val="28"/>
        </w:rPr>
        <w:t>В группу начальной специализации второго года обучения (ГНС-2 (ТГ-2))переводятсяобучающиеся уровня II-I юношеского сп</w:t>
      </w:r>
      <w:r>
        <w:rPr>
          <w:sz w:val="28"/>
          <w:szCs w:val="28"/>
        </w:rPr>
        <w:t>ортивного разряда</w:t>
      </w:r>
      <w:r w:rsidRPr="00D5714D">
        <w:rPr>
          <w:sz w:val="28"/>
          <w:szCs w:val="28"/>
        </w:rPr>
        <w:t xml:space="preserve"> по итогам промежуточной аттестации и с учетом результатов выступления на спортивных с</w:t>
      </w:r>
      <w:r w:rsidRPr="00D5714D">
        <w:rPr>
          <w:sz w:val="28"/>
          <w:szCs w:val="28"/>
        </w:rPr>
        <w:t>о</w:t>
      </w:r>
      <w:r w:rsidRPr="00D5714D">
        <w:rPr>
          <w:sz w:val="28"/>
          <w:szCs w:val="28"/>
        </w:rPr>
        <w:t>ревнованиях.</w:t>
      </w:r>
    </w:p>
    <w:p w:rsidR="00D3701A" w:rsidRPr="000F2DCF" w:rsidRDefault="00D3701A" w:rsidP="00D3701A">
      <w:pPr>
        <w:ind w:firstLine="709"/>
        <w:jc w:val="both"/>
        <w:rPr>
          <w:sz w:val="28"/>
          <w:szCs w:val="28"/>
        </w:rPr>
      </w:pPr>
    </w:p>
    <w:p w:rsidR="00D3701A" w:rsidRPr="000F2DCF" w:rsidRDefault="00D3701A" w:rsidP="00D3701A">
      <w:pPr>
        <w:ind w:firstLine="709"/>
        <w:jc w:val="both"/>
        <w:rPr>
          <w:sz w:val="28"/>
          <w:szCs w:val="28"/>
        </w:rPr>
        <w:sectPr w:rsidR="00D3701A" w:rsidRPr="000F2DCF" w:rsidSect="00E71CFA">
          <w:headerReference w:type="default" r:id="rId161"/>
          <w:headerReference w:type="first" r:id="rId162"/>
          <w:type w:val="continuous"/>
          <w:pgSz w:w="11906" w:h="16838" w:code="9"/>
          <w:pgMar w:top="1134" w:right="567" w:bottom="1134" w:left="1134" w:header="454" w:footer="454" w:gutter="0"/>
          <w:pgNumType w:start="2"/>
          <w:cols w:space="708"/>
          <w:titlePg/>
          <w:docGrid w:linePitch="360"/>
        </w:sectPr>
      </w:pPr>
    </w:p>
    <w:p w:rsidR="00D3701A" w:rsidRPr="00930706" w:rsidRDefault="00D3701A" w:rsidP="00D3701A">
      <w:pPr>
        <w:spacing w:after="120"/>
        <w:jc w:val="both"/>
        <w:outlineLvl w:val="0"/>
        <w:rPr>
          <w:color w:val="FF0000"/>
          <w:sz w:val="28"/>
          <w:szCs w:val="28"/>
        </w:rPr>
      </w:pPr>
      <w:r>
        <w:rPr>
          <w:sz w:val="28"/>
          <w:szCs w:val="28"/>
        </w:rPr>
        <w:lastRenderedPageBreak/>
        <w:t xml:space="preserve">Таблица </w:t>
      </w:r>
      <w:r w:rsidRPr="008F6866">
        <w:rPr>
          <w:sz w:val="28"/>
          <w:szCs w:val="28"/>
        </w:rPr>
        <w:t xml:space="preserve">1. </w:t>
      </w:r>
      <w:r w:rsidRPr="003908D3">
        <w:rPr>
          <w:sz w:val="28"/>
          <w:szCs w:val="28"/>
        </w:rPr>
        <w:t>Годовой учебный график периода начальной специализации первого года обучения (ГНС-1 (ТГ-1))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0"/>
        <w:gridCol w:w="569"/>
        <w:gridCol w:w="569"/>
        <w:gridCol w:w="569"/>
        <w:gridCol w:w="569"/>
        <w:gridCol w:w="569"/>
        <w:gridCol w:w="569"/>
        <w:gridCol w:w="569"/>
        <w:gridCol w:w="569"/>
        <w:gridCol w:w="569"/>
        <w:gridCol w:w="569"/>
        <w:gridCol w:w="2730"/>
      </w:tblGrid>
      <w:tr w:rsidR="00D3701A" w:rsidRPr="0029095C" w:rsidTr="00BF7737">
        <w:trPr>
          <w:cantSplit/>
          <w:trHeight w:val="1293"/>
        </w:trPr>
        <w:tc>
          <w:tcPr>
            <w:tcW w:w="2144" w:type="pct"/>
            <w:noWrap/>
            <w:tcMar>
              <w:left w:w="28" w:type="dxa"/>
              <w:right w:w="28" w:type="dxa"/>
            </w:tcMar>
          </w:tcPr>
          <w:p w:rsidR="00D3701A" w:rsidRPr="0029095C" w:rsidRDefault="00D3701A" w:rsidP="00BF7737">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март</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май</w:t>
            </w:r>
          </w:p>
        </w:tc>
        <w:tc>
          <w:tcPr>
            <w:tcW w:w="193"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D3701A" w:rsidRPr="0029095C" w:rsidRDefault="00D3701A" w:rsidP="00BF7737">
            <w:pPr>
              <w:jc w:val="center"/>
              <w:rPr>
                <w:sz w:val="28"/>
                <w:szCs w:val="28"/>
              </w:rPr>
            </w:pPr>
            <w:r w:rsidRPr="007B6D45">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p>
        </w:tc>
        <w:tc>
          <w:tcPr>
            <w:tcW w:w="926"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926"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10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jc w:val="center"/>
              <w:rPr>
                <w:sz w:val="28"/>
                <w:szCs w:val="28"/>
              </w:rPr>
            </w:pPr>
          </w:p>
        </w:tc>
        <w:tc>
          <w:tcPr>
            <w:tcW w:w="926"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8</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6</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8</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8</w:t>
            </w:r>
          </w:p>
        </w:tc>
        <w:tc>
          <w:tcPr>
            <w:tcW w:w="926"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83</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20</w:t>
            </w: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200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14</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12</w:t>
            </w: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120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jc w:val="center"/>
              <w:rPr>
                <w:sz w:val="28"/>
                <w:szCs w:val="28"/>
              </w:rPr>
            </w:pP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8</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1</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10</w:t>
            </w:r>
          </w:p>
        </w:tc>
      </w:tr>
      <w:tr w:rsidR="00D3701A" w:rsidRPr="0029095C" w:rsidTr="00BF7737">
        <w:tc>
          <w:tcPr>
            <w:tcW w:w="5000" w:type="pct"/>
            <w:gridSpan w:val="12"/>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ПРАКТИКА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F377F0">
              <w:rPr>
                <w:sz w:val="28"/>
                <w:szCs w:val="28"/>
              </w:rPr>
              <w:t>Согласно календарному плану ЦСДЮШШОР им. Р.Г.Нежметдинова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tcPr>
          <w:p w:rsidR="00D3701A" w:rsidRPr="0029095C" w:rsidRDefault="00D3701A" w:rsidP="00BF7737">
            <w:pPr>
              <w:jc w:val="center"/>
              <w:rPr>
                <w:sz w:val="28"/>
                <w:szCs w:val="28"/>
              </w:rPr>
            </w:pPr>
            <w:r>
              <w:rPr>
                <w:sz w:val="28"/>
                <w:szCs w:val="28"/>
              </w:rPr>
              <w:t>2</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20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4</w:t>
            </w:r>
          </w:p>
        </w:tc>
      </w:tr>
      <w:tr w:rsidR="00D3701A" w:rsidRPr="0029095C" w:rsidTr="00BF7737">
        <w:tc>
          <w:tcPr>
            <w:tcW w:w="2144"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40</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tcPr>
          <w:p w:rsidR="00D3701A" w:rsidRPr="0029095C" w:rsidRDefault="00D3701A" w:rsidP="00BF7737">
            <w:pPr>
              <w:jc w:val="center"/>
              <w:rPr>
                <w:sz w:val="28"/>
                <w:szCs w:val="28"/>
              </w:rPr>
            </w:pPr>
            <w:r>
              <w:rPr>
                <w:sz w:val="28"/>
                <w:szCs w:val="28"/>
              </w:rPr>
              <w:t>52</w:t>
            </w:r>
          </w:p>
        </w:tc>
        <w:tc>
          <w:tcPr>
            <w:tcW w:w="926" w:type="pct"/>
            <w:noWrap/>
            <w:tcMar>
              <w:left w:w="28" w:type="dxa"/>
              <w:right w:w="28" w:type="dxa"/>
            </w:tcMar>
            <w:vAlign w:val="center"/>
          </w:tcPr>
          <w:p w:rsidR="00D3701A" w:rsidRPr="00EA0F24" w:rsidRDefault="00D3701A" w:rsidP="00BF7737">
            <w:pPr>
              <w:widowControl w:val="0"/>
              <w:jc w:val="center"/>
              <w:rPr>
                <w:b/>
                <w:sz w:val="28"/>
                <w:szCs w:val="28"/>
              </w:rPr>
            </w:pPr>
            <w:r>
              <w:rPr>
                <w:b/>
                <w:sz w:val="28"/>
                <w:szCs w:val="28"/>
              </w:rPr>
              <w:t>504</w:t>
            </w:r>
          </w:p>
        </w:tc>
      </w:tr>
    </w:tbl>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pPr>
    </w:p>
    <w:p w:rsidR="00D3701A" w:rsidRDefault="00D3701A" w:rsidP="00D3701A">
      <w:pPr>
        <w:widowControl w:val="0"/>
        <w:jc w:val="both"/>
        <w:outlineLvl w:val="0"/>
        <w:rPr>
          <w:color w:val="FF0000"/>
          <w:sz w:val="28"/>
          <w:szCs w:val="28"/>
        </w:rPr>
        <w:sectPr w:rsidR="00D3701A" w:rsidSect="006762A1">
          <w:headerReference w:type="first" r:id="rId163"/>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color w:val="FF0000"/>
          <w:sz w:val="28"/>
          <w:szCs w:val="28"/>
        </w:rPr>
      </w:pPr>
      <w:r w:rsidRPr="001015DE">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Роль физической культуры и спорта для развития личности</w:t>
      </w:r>
      <w:r>
        <w:rPr>
          <w:sz w:val="28"/>
          <w:szCs w:val="28"/>
        </w:rPr>
        <w:t>.</w:t>
      </w:r>
    </w:p>
    <w:p w:rsidR="00D3701A" w:rsidRPr="008F6866" w:rsidRDefault="00D3701A" w:rsidP="00D3701A">
      <w:pPr>
        <w:widowControl w:val="0"/>
        <w:jc w:val="both"/>
        <w:rPr>
          <w:sz w:val="28"/>
          <w:szCs w:val="28"/>
        </w:rPr>
      </w:pPr>
      <w:r w:rsidRPr="008F6866">
        <w:rPr>
          <w:sz w:val="28"/>
          <w:szCs w:val="28"/>
        </w:rPr>
        <w:t>Гигиенические основы режима труда, отдыха, занятий спортом</w:t>
      </w:r>
      <w:r>
        <w:rPr>
          <w:sz w:val="28"/>
          <w:szCs w:val="28"/>
        </w:rPr>
        <w:t>.</w:t>
      </w:r>
    </w:p>
    <w:p w:rsidR="00D3701A" w:rsidRPr="008F6866" w:rsidRDefault="00D3701A" w:rsidP="00D3701A">
      <w:pPr>
        <w:widowControl w:val="0"/>
        <w:jc w:val="both"/>
        <w:rPr>
          <w:sz w:val="28"/>
          <w:szCs w:val="28"/>
        </w:rPr>
      </w:pPr>
      <w:r w:rsidRPr="008F6866">
        <w:rPr>
          <w:sz w:val="28"/>
          <w:szCs w:val="28"/>
        </w:rPr>
        <w:t>Спортивный режим и общефизическая подготовка</w:t>
      </w:r>
      <w:r>
        <w:rPr>
          <w:sz w:val="28"/>
          <w:szCs w:val="28"/>
        </w:rPr>
        <w:t>.</w:t>
      </w:r>
    </w:p>
    <w:p w:rsidR="00D3701A" w:rsidRPr="008F6866" w:rsidRDefault="00D3701A" w:rsidP="00D3701A">
      <w:pPr>
        <w:widowControl w:val="0"/>
        <w:jc w:val="both"/>
        <w:rPr>
          <w:sz w:val="28"/>
          <w:szCs w:val="28"/>
        </w:rPr>
      </w:pPr>
      <w:r w:rsidRPr="008F6866">
        <w:rPr>
          <w:sz w:val="28"/>
          <w:szCs w:val="28"/>
        </w:rPr>
        <w:t>Спортивные традиции СССР, России и Татарстана</w:t>
      </w:r>
      <w:r>
        <w:rPr>
          <w:sz w:val="28"/>
          <w:szCs w:val="28"/>
        </w:rPr>
        <w:t>.</w:t>
      </w:r>
    </w:p>
    <w:p w:rsidR="00D3701A" w:rsidRPr="008F6866" w:rsidRDefault="00D3701A" w:rsidP="00D3701A">
      <w:pPr>
        <w:widowControl w:val="0"/>
        <w:jc w:val="both"/>
        <w:rPr>
          <w:sz w:val="28"/>
          <w:szCs w:val="28"/>
        </w:rPr>
      </w:pPr>
      <w:r w:rsidRPr="008F6866">
        <w:rPr>
          <w:sz w:val="28"/>
          <w:szCs w:val="28"/>
        </w:rPr>
        <w:t xml:space="preserve">Значение  общефизической подготовки для </w:t>
      </w:r>
      <w:r w:rsidR="003C70F7">
        <w:rPr>
          <w:sz w:val="28"/>
          <w:szCs w:val="28"/>
        </w:rPr>
        <w:t>игрока го</w:t>
      </w:r>
      <w:r>
        <w:rPr>
          <w:sz w:val="28"/>
          <w:szCs w:val="28"/>
        </w:rPr>
        <w:t>.</w:t>
      </w:r>
    </w:p>
    <w:p w:rsidR="00D3701A" w:rsidRPr="008F6866" w:rsidRDefault="00D3701A" w:rsidP="00D3701A">
      <w:pPr>
        <w:widowControl w:val="0"/>
        <w:jc w:val="both"/>
        <w:rPr>
          <w:sz w:val="28"/>
          <w:szCs w:val="28"/>
        </w:rPr>
      </w:pPr>
      <w:r w:rsidRPr="008F6866">
        <w:rPr>
          <w:sz w:val="28"/>
          <w:szCs w:val="28"/>
        </w:rPr>
        <w:t xml:space="preserve">Сильнейшие </w:t>
      </w:r>
      <w:r w:rsidR="003C70F7">
        <w:rPr>
          <w:sz w:val="28"/>
          <w:szCs w:val="28"/>
        </w:rPr>
        <w:t>игроки го</w:t>
      </w:r>
      <w:r w:rsidRPr="008F6866">
        <w:rPr>
          <w:sz w:val="28"/>
          <w:szCs w:val="28"/>
        </w:rPr>
        <w:t xml:space="preserve"> Мира и спорт</w:t>
      </w:r>
      <w:r>
        <w:rPr>
          <w:sz w:val="28"/>
          <w:szCs w:val="28"/>
        </w:rPr>
        <w:t>.</w:t>
      </w:r>
    </w:p>
    <w:p w:rsidR="00D3701A" w:rsidRPr="008F6866" w:rsidRDefault="00D3701A" w:rsidP="00D3701A">
      <w:pPr>
        <w:widowControl w:val="0"/>
        <w:jc w:val="both"/>
        <w:rPr>
          <w:sz w:val="28"/>
          <w:szCs w:val="28"/>
        </w:rPr>
      </w:pPr>
      <w:r w:rsidRPr="008F6866">
        <w:rPr>
          <w:sz w:val="28"/>
          <w:szCs w:val="28"/>
        </w:rPr>
        <w:t>Врачебный контроль. Порядок осущ</w:t>
      </w:r>
      <w:r>
        <w:rPr>
          <w:sz w:val="28"/>
          <w:szCs w:val="28"/>
        </w:rPr>
        <w:t xml:space="preserve">ествления врачебного контроля в </w:t>
      </w:r>
      <w:r w:rsidRPr="008508CC">
        <w:rPr>
          <w:sz w:val="28"/>
          <w:szCs w:val="28"/>
        </w:rPr>
        <w:t>ЦСДЮШШОР им. Р.Г.Нежметдинова</w:t>
      </w:r>
      <w:r>
        <w:rPr>
          <w:sz w:val="28"/>
          <w:szCs w:val="28"/>
        </w:rPr>
        <w:t>.</w:t>
      </w:r>
    </w:p>
    <w:p w:rsidR="00D3701A" w:rsidRPr="008F6866" w:rsidRDefault="00D3701A" w:rsidP="00D3701A">
      <w:pPr>
        <w:widowControl w:val="0"/>
        <w:jc w:val="both"/>
        <w:rPr>
          <w:sz w:val="28"/>
          <w:szCs w:val="28"/>
        </w:rPr>
      </w:pPr>
    </w:p>
    <w:p w:rsidR="00D3701A" w:rsidRPr="009B39D9" w:rsidRDefault="00D3701A" w:rsidP="00D3701A">
      <w:pPr>
        <w:widowControl w:val="0"/>
        <w:jc w:val="both"/>
        <w:rPr>
          <w:sz w:val="28"/>
          <w:szCs w:val="28"/>
        </w:rPr>
      </w:pPr>
      <w:r w:rsidRPr="009B39D9">
        <w:rPr>
          <w:sz w:val="28"/>
          <w:szCs w:val="28"/>
        </w:rPr>
        <w:t xml:space="preserve">2. </w:t>
      </w:r>
      <w:r w:rsidR="003C70F7">
        <w:rPr>
          <w:sz w:val="28"/>
          <w:szCs w:val="28"/>
        </w:rPr>
        <w:t>Го</w:t>
      </w:r>
      <w:r w:rsidRPr="009B39D9">
        <w:rPr>
          <w:sz w:val="28"/>
          <w:szCs w:val="28"/>
        </w:rPr>
        <w:t xml:space="preserve"> кодекс и правила</w:t>
      </w:r>
    </w:p>
    <w:p w:rsidR="00D3701A" w:rsidRPr="009B39D9" w:rsidRDefault="00D3701A" w:rsidP="00D3701A">
      <w:pPr>
        <w:widowControl w:val="0"/>
        <w:jc w:val="both"/>
        <w:rPr>
          <w:sz w:val="28"/>
          <w:szCs w:val="28"/>
        </w:rPr>
      </w:pPr>
    </w:p>
    <w:p w:rsidR="00D3701A" w:rsidRPr="00D64D68" w:rsidRDefault="00D3701A" w:rsidP="00D3701A">
      <w:pPr>
        <w:widowControl w:val="0"/>
        <w:jc w:val="both"/>
        <w:rPr>
          <w:sz w:val="28"/>
          <w:szCs w:val="28"/>
        </w:rPr>
      </w:pPr>
      <w:r w:rsidRPr="00D64D68">
        <w:rPr>
          <w:sz w:val="28"/>
          <w:szCs w:val="28"/>
        </w:rPr>
        <w:t>Виды соревнований: личные, командные,</w:t>
      </w:r>
      <w:r w:rsidR="003C70F7">
        <w:rPr>
          <w:sz w:val="28"/>
          <w:szCs w:val="28"/>
        </w:rPr>
        <w:t xml:space="preserve"> парные,</w:t>
      </w:r>
      <w:r w:rsidRPr="00D64D68">
        <w:rPr>
          <w:sz w:val="28"/>
          <w:szCs w:val="28"/>
        </w:rPr>
        <w:t xml:space="preserve"> лично-командные, официальные, товарищеские.</w:t>
      </w:r>
    </w:p>
    <w:p w:rsidR="00D3701A" w:rsidRPr="00D64D68" w:rsidRDefault="00D3701A" w:rsidP="00D3701A">
      <w:pPr>
        <w:widowControl w:val="0"/>
        <w:jc w:val="both"/>
        <w:rPr>
          <w:sz w:val="28"/>
          <w:szCs w:val="28"/>
        </w:rPr>
      </w:pPr>
      <w:r w:rsidRPr="00D64D68">
        <w:rPr>
          <w:sz w:val="28"/>
          <w:szCs w:val="28"/>
        </w:rPr>
        <w:t>Судейство и организация соревнований.</w:t>
      </w:r>
    </w:p>
    <w:p w:rsidR="00D3701A" w:rsidRPr="00D64D68" w:rsidRDefault="00D3701A" w:rsidP="00D3701A">
      <w:pPr>
        <w:widowControl w:val="0"/>
        <w:jc w:val="both"/>
        <w:rPr>
          <w:sz w:val="28"/>
          <w:szCs w:val="28"/>
        </w:rPr>
      </w:pPr>
      <w:r w:rsidRPr="00D64D68">
        <w:rPr>
          <w:sz w:val="28"/>
          <w:szCs w:val="28"/>
        </w:rPr>
        <w:t>Воспитательная и организующая роль судьи. Обязанности судьи.</w:t>
      </w:r>
    </w:p>
    <w:p w:rsidR="00D3701A" w:rsidRPr="00D64D68" w:rsidRDefault="00D3701A" w:rsidP="00D3701A">
      <w:pPr>
        <w:widowControl w:val="0"/>
        <w:jc w:val="both"/>
        <w:rPr>
          <w:sz w:val="28"/>
          <w:szCs w:val="28"/>
        </w:rPr>
      </w:pPr>
      <w:r w:rsidRPr="00D64D68">
        <w:rPr>
          <w:sz w:val="28"/>
          <w:szCs w:val="28"/>
        </w:rPr>
        <w:t>Этика поведения участников соревнований.</w:t>
      </w:r>
    </w:p>
    <w:p w:rsidR="00D3701A" w:rsidRPr="00D64D68" w:rsidRDefault="00D3701A" w:rsidP="00D3701A">
      <w:pPr>
        <w:widowControl w:val="0"/>
        <w:jc w:val="both"/>
        <w:rPr>
          <w:sz w:val="28"/>
          <w:szCs w:val="28"/>
        </w:rPr>
      </w:pPr>
      <w:r w:rsidRPr="00D64D68">
        <w:rPr>
          <w:sz w:val="28"/>
          <w:szCs w:val="28"/>
        </w:rPr>
        <w:t>Системы проведения соревнований.</w:t>
      </w:r>
    </w:p>
    <w:p w:rsidR="00D3701A" w:rsidRPr="00D64D68" w:rsidRDefault="00D3701A" w:rsidP="00D3701A">
      <w:pPr>
        <w:widowControl w:val="0"/>
        <w:jc w:val="both"/>
        <w:rPr>
          <w:sz w:val="28"/>
          <w:szCs w:val="28"/>
        </w:rPr>
      </w:pPr>
      <w:r w:rsidRPr="00D64D68">
        <w:rPr>
          <w:sz w:val="28"/>
          <w:szCs w:val="28"/>
        </w:rPr>
        <w:t>Календарный план.</w:t>
      </w:r>
    </w:p>
    <w:p w:rsidR="00D3701A" w:rsidRPr="00D64D68" w:rsidRDefault="00D3701A" w:rsidP="00D3701A">
      <w:pPr>
        <w:widowControl w:val="0"/>
        <w:jc w:val="both"/>
        <w:rPr>
          <w:sz w:val="28"/>
          <w:szCs w:val="28"/>
        </w:rPr>
      </w:pPr>
      <w:r w:rsidRPr="00D64D68">
        <w:rPr>
          <w:sz w:val="28"/>
          <w:szCs w:val="28"/>
        </w:rPr>
        <w:t>Положения о соревнованиях.</w:t>
      </w:r>
    </w:p>
    <w:p w:rsidR="00D3701A" w:rsidRPr="00D64D68" w:rsidRDefault="00D3701A" w:rsidP="00D3701A">
      <w:pPr>
        <w:widowControl w:val="0"/>
        <w:jc w:val="both"/>
        <w:rPr>
          <w:sz w:val="28"/>
          <w:szCs w:val="28"/>
        </w:rPr>
      </w:pPr>
      <w:r w:rsidRPr="00D64D68">
        <w:rPr>
          <w:sz w:val="28"/>
          <w:szCs w:val="28"/>
        </w:rPr>
        <w:t xml:space="preserve">Единая всероссийская спортивная классификация. Разрядные нормы и требования по </w:t>
      </w:r>
      <w:r w:rsidR="003C70F7">
        <w:rPr>
          <w:sz w:val="28"/>
          <w:szCs w:val="28"/>
        </w:rPr>
        <w:t>го</w:t>
      </w:r>
      <w:r w:rsidRPr="00D64D68">
        <w:rPr>
          <w:sz w:val="28"/>
          <w:szCs w:val="28"/>
        </w:rPr>
        <w:t>.</w:t>
      </w:r>
    </w:p>
    <w:p w:rsidR="00D3701A" w:rsidRDefault="003C70F7" w:rsidP="00D3701A">
      <w:pPr>
        <w:widowControl w:val="0"/>
        <w:jc w:val="both"/>
        <w:rPr>
          <w:sz w:val="28"/>
          <w:szCs w:val="28"/>
        </w:rPr>
      </w:pPr>
      <w:r>
        <w:rPr>
          <w:sz w:val="28"/>
          <w:szCs w:val="28"/>
        </w:rPr>
        <w:t>Го</w:t>
      </w:r>
      <w:r w:rsidR="00D3701A" w:rsidRPr="00D64D68">
        <w:rPr>
          <w:sz w:val="28"/>
          <w:szCs w:val="28"/>
        </w:rPr>
        <w:t xml:space="preserve"> кодекс России и </w:t>
      </w:r>
      <w:r>
        <w:rPr>
          <w:sz w:val="28"/>
          <w:szCs w:val="28"/>
        </w:rPr>
        <w:t>го</w:t>
      </w:r>
      <w:r w:rsidR="00D3701A" w:rsidRPr="00D64D68">
        <w:rPr>
          <w:sz w:val="28"/>
          <w:szCs w:val="28"/>
        </w:rPr>
        <w:t xml:space="preserve"> правила (общие положения).</w:t>
      </w:r>
    </w:p>
    <w:p w:rsidR="00261376" w:rsidRDefault="00261376" w:rsidP="00D3701A">
      <w:pPr>
        <w:widowControl w:val="0"/>
        <w:jc w:val="both"/>
        <w:rPr>
          <w:sz w:val="28"/>
          <w:szCs w:val="28"/>
        </w:rPr>
      </w:pPr>
    </w:p>
    <w:p w:rsidR="00D3701A" w:rsidRPr="009B39D9" w:rsidRDefault="00D3701A" w:rsidP="00D3701A">
      <w:pPr>
        <w:widowControl w:val="0"/>
        <w:jc w:val="both"/>
        <w:rPr>
          <w:sz w:val="28"/>
          <w:szCs w:val="28"/>
        </w:rPr>
      </w:pPr>
      <w:r w:rsidRPr="009B39D9">
        <w:rPr>
          <w:sz w:val="28"/>
          <w:szCs w:val="28"/>
        </w:rPr>
        <w:t xml:space="preserve">3. Исторический обзор </w:t>
      </w:r>
      <w:r w:rsidR="003C70F7">
        <w:rPr>
          <w:sz w:val="28"/>
          <w:szCs w:val="28"/>
        </w:rPr>
        <w:t>го</w:t>
      </w:r>
    </w:p>
    <w:p w:rsidR="00D3701A" w:rsidRDefault="00D3701A" w:rsidP="00D3701A">
      <w:pPr>
        <w:widowControl w:val="0"/>
        <w:jc w:val="both"/>
        <w:rPr>
          <w:sz w:val="28"/>
          <w:szCs w:val="28"/>
        </w:rPr>
      </w:pPr>
    </w:p>
    <w:p w:rsidR="002F7728" w:rsidRPr="00491C75" w:rsidRDefault="00491C75" w:rsidP="002F7728">
      <w:pPr>
        <w:widowControl w:val="0"/>
        <w:jc w:val="both"/>
        <w:rPr>
          <w:sz w:val="28"/>
          <w:szCs w:val="28"/>
        </w:rPr>
      </w:pPr>
      <w:r w:rsidRPr="00491C75">
        <w:rPr>
          <w:sz w:val="28"/>
          <w:szCs w:val="28"/>
        </w:rPr>
        <w:t>История развития г</w:t>
      </w:r>
      <w:r w:rsidR="002F7728" w:rsidRPr="00491C75">
        <w:rPr>
          <w:sz w:val="28"/>
          <w:szCs w:val="28"/>
        </w:rPr>
        <w:t>о. Выдающиеся современн</w:t>
      </w:r>
      <w:r w:rsidRPr="00491C75">
        <w:rPr>
          <w:sz w:val="28"/>
          <w:szCs w:val="28"/>
        </w:rPr>
        <w:t>ые профессиональные мастера Го.</w:t>
      </w:r>
    </w:p>
    <w:p w:rsidR="002F7728" w:rsidRPr="00491C75" w:rsidRDefault="00491C75" w:rsidP="002F7728">
      <w:pPr>
        <w:widowControl w:val="0"/>
        <w:jc w:val="both"/>
        <w:rPr>
          <w:sz w:val="28"/>
          <w:szCs w:val="28"/>
        </w:rPr>
      </w:pPr>
      <w:r>
        <w:rPr>
          <w:sz w:val="28"/>
          <w:szCs w:val="28"/>
        </w:rPr>
        <w:t>Термины  и поговорки г</w:t>
      </w:r>
      <w:r w:rsidRPr="00491C75">
        <w:rPr>
          <w:sz w:val="28"/>
          <w:szCs w:val="28"/>
        </w:rPr>
        <w:t>о.</w:t>
      </w:r>
    </w:p>
    <w:p w:rsidR="00D3701A" w:rsidRPr="00491C75" w:rsidRDefault="002F7728" w:rsidP="002F7728">
      <w:pPr>
        <w:widowControl w:val="0"/>
        <w:jc w:val="both"/>
        <w:rPr>
          <w:sz w:val="28"/>
          <w:szCs w:val="28"/>
        </w:rPr>
      </w:pPr>
      <w:r w:rsidRPr="00491C75">
        <w:rPr>
          <w:sz w:val="28"/>
          <w:szCs w:val="28"/>
        </w:rPr>
        <w:t>Информация о ту</w:t>
      </w:r>
      <w:r w:rsidR="00491C75">
        <w:rPr>
          <w:sz w:val="28"/>
          <w:szCs w:val="28"/>
        </w:rPr>
        <w:t>рнирах г</w:t>
      </w:r>
      <w:r w:rsidRPr="00491C75">
        <w:rPr>
          <w:sz w:val="28"/>
          <w:szCs w:val="28"/>
        </w:rPr>
        <w:t>о.</w:t>
      </w:r>
    </w:p>
    <w:p w:rsidR="00D3701A" w:rsidRPr="0073064C" w:rsidRDefault="00D3701A" w:rsidP="00D3701A">
      <w:pPr>
        <w:widowControl w:val="0"/>
        <w:jc w:val="both"/>
        <w:rPr>
          <w:sz w:val="28"/>
          <w:szCs w:val="28"/>
        </w:rPr>
      </w:pPr>
    </w:p>
    <w:p w:rsidR="00D3701A" w:rsidRPr="009B39D9" w:rsidRDefault="00D3701A" w:rsidP="00D3701A">
      <w:pPr>
        <w:widowControl w:val="0"/>
        <w:jc w:val="both"/>
        <w:rPr>
          <w:sz w:val="28"/>
          <w:szCs w:val="28"/>
        </w:rPr>
      </w:pPr>
      <w:r w:rsidRPr="009B39D9">
        <w:rPr>
          <w:sz w:val="28"/>
          <w:szCs w:val="28"/>
        </w:rPr>
        <w:t xml:space="preserve">4. </w:t>
      </w:r>
      <w:r w:rsidR="003C70F7" w:rsidRPr="003C70F7">
        <w:rPr>
          <w:sz w:val="28"/>
          <w:szCs w:val="28"/>
        </w:rPr>
        <w:t>Фусэки</w:t>
      </w:r>
    </w:p>
    <w:p w:rsidR="001F4046" w:rsidRDefault="001F4046" w:rsidP="00261376">
      <w:pPr>
        <w:widowControl w:val="0"/>
        <w:jc w:val="both"/>
        <w:rPr>
          <w:sz w:val="28"/>
          <w:szCs w:val="28"/>
        </w:rPr>
      </w:pPr>
    </w:p>
    <w:p w:rsidR="00261376" w:rsidRPr="00261376" w:rsidRDefault="00261376" w:rsidP="00261376">
      <w:pPr>
        <w:widowControl w:val="0"/>
        <w:jc w:val="both"/>
        <w:rPr>
          <w:sz w:val="28"/>
          <w:szCs w:val="28"/>
        </w:rPr>
      </w:pPr>
      <w:r w:rsidRPr="00261376">
        <w:rPr>
          <w:sz w:val="28"/>
          <w:szCs w:val="28"/>
        </w:rPr>
        <w:t>Основные дзёсэки</w:t>
      </w:r>
      <w:r w:rsidR="001F4046">
        <w:rPr>
          <w:sz w:val="28"/>
          <w:szCs w:val="28"/>
        </w:rPr>
        <w:t xml:space="preserve"> на сан-сан, хоси, дэёсэки на комоку.</w:t>
      </w:r>
    </w:p>
    <w:p w:rsidR="00D3701A" w:rsidRPr="009B39D9" w:rsidRDefault="00261376" w:rsidP="00261376">
      <w:pPr>
        <w:widowControl w:val="0"/>
        <w:jc w:val="both"/>
        <w:rPr>
          <w:sz w:val="28"/>
          <w:szCs w:val="28"/>
        </w:rPr>
      </w:pPr>
      <w:r w:rsidRPr="00261376">
        <w:rPr>
          <w:sz w:val="28"/>
          <w:szCs w:val="28"/>
        </w:rPr>
        <w:t>Фусэки:</w:t>
      </w:r>
      <w:r w:rsidR="001F4046">
        <w:rPr>
          <w:sz w:val="28"/>
          <w:szCs w:val="28"/>
        </w:rPr>
        <w:t xml:space="preserve"> методы и приемы начала игры в г</w:t>
      </w:r>
      <w:r w:rsidRPr="00261376">
        <w:rPr>
          <w:sz w:val="28"/>
          <w:szCs w:val="28"/>
        </w:rPr>
        <w:t>о. 9 концепций, лежащих в основе начала игры</w:t>
      </w:r>
      <w:r w:rsidR="001F4046">
        <w:rPr>
          <w:sz w:val="28"/>
          <w:szCs w:val="28"/>
        </w:rPr>
        <w:t>.</w:t>
      </w:r>
    </w:p>
    <w:p w:rsidR="00261376" w:rsidRDefault="00261376" w:rsidP="00D3701A">
      <w:pPr>
        <w:widowControl w:val="0"/>
        <w:jc w:val="both"/>
        <w:rPr>
          <w:sz w:val="28"/>
          <w:szCs w:val="28"/>
        </w:rPr>
      </w:pPr>
    </w:p>
    <w:p w:rsidR="00D3701A" w:rsidRPr="009B39D9" w:rsidRDefault="00D3701A" w:rsidP="00D3701A">
      <w:pPr>
        <w:widowControl w:val="0"/>
        <w:jc w:val="both"/>
        <w:rPr>
          <w:sz w:val="28"/>
          <w:szCs w:val="28"/>
        </w:rPr>
      </w:pPr>
      <w:r w:rsidRPr="009B39D9">
        <w:rPr>
          <w:sz w:val="28"/>
          <w:szCs w:val="28"/>
        </w:rPr>
        <w:t xml:space="preserve">5. </w:t>
      </w:r>
      <w:r w:rsidR="003C70F7">
        <w:rPr>
          <w:sz w:val="28"/>
          <w:szCs w:val="28"/>
        </w:rPr>
        <w:t>Тюбан</w:t>
      </w:r>
    </w:p>
    <w:p w:rsidR="00D3701A" w:rsidRDefault="00D3701A" w:rsidP="00D3701A">
      <w:pPr>
        <w:widowControl w:val="0"/>
        <w:jc w:val="both"/>
        <w:rPr>
          <w:sz w:val="28"/>
          <w:szCs w:val="28"/>
        </w:rPr>
      </w:pPr>
    </w:p>
    <w:p w:rsidR="002F7728" w:rsidRPr="002F7728" w:rsidRDefault="00261376" w:rsidP="00261376">
      <w:pPr>
        <w:widowControl w:val="0"/>
        <w:jc w:val="both"/>
        <w:rPr>
          <w:sz w:val="28"/>
          <w:szCs w:val="28"/>
        </w:rPr>
      </w:pPr>
      <w:r w:rsidRPr="002F7728">
        <w:rPr>
          <w:sz w:val="28"/>
          <w:szCs w:val="28"/>
        </w:rPr>
        <w:t>Цумэ-го: жизнь и смерть угловых групп, «плотни</w:t>
      </w:r>
      <w:r w:rsidR="002F7728" w:rsidRPr="002F7728">
        <w:rPr>
          <w:sz w:val="28"/>
          <w:szCs w:val="28"/>
        </w:rPr>
        <w:t xml:space="preserve">цкий» угол, </w:t>
      </w:r>
      <w:r w:rsidRPr="002F7728">
        <w:rPr>
          <w:sz w:val="28"/>
          <w:szCs w:val="28"/>
        </w:rPr>
        <w:t xml:space="preserve">прочие формы в углу. Жизнь и смерть групп по 2 линии без выемки, с выемкой в 1 пункт, с выемкой в 2 пункта, с выемкой в 3 пункта. </w:t>
      </w:r>
    </w:p>
    <w:p w:rsidR="00261376" w:rsidRPr="002F7728" w:rsidRDefault="00261376" w:rsidP="00261376">
      <w:pPr>
        <w:widowControl w:val="0"/>
        <w:jc w:val="both"/>
        <w:rPr>
          <w:sz w:val="28"/>
          <w:szCs w:val="28"/>
        </w:rPr>
      </w:pPr>
      <w:r w:rsidRPr="002F7728">
        <w:rPr>
          <w:sz w:val="28"/>
          <w:szCs w:val="28"/>
        </w:rPr>
        <w:t>Прочие формы на стороне. Игра на мест</w:t>
      </w:r>
      <w:r w:rsidR="002F7728" w:rsidRPr="002F7728">
        <w:rPr>
          <w:sz w:val="28"/>
          <w:szCs w:val="28"/>
        </w:rPr>
        <w:t>е съеденных камней.</w:t>
      </w:r>
    </w:p>
    <w:p w:rsidR="00D87159" w:rsidRDefault="00261376" w:rsidP="00261376">
      <w:pPr>
        <w:widowControl w:val="0"/>
        <w:jc w:val="both"/>
        <w:rPr>
          <w:sz w:val="28"/>
          <w:szCs w:val="28"/>
        </w:rPr>
      </w:pPr>
      <w:r w:rsidRPr="002F7728">
        <w:rPr>
          <w:sz w:val="28"/>
          <w:szCs w:val="28"/>
        </w:rPr>
        <w:lastRenderedPageBreak/>
        <w:t>Тэсудзи на взятие разрезающих камней, ко, соединение и разъедин</w:t>
      </w:r>
      <w:r w:rsidR="00D87159">
        <w:rPr>
          <w:sz w:val="28"/>
          <w:szCs w:val="28"/>
        </w:rPr>
        <w:t>ение групп.</w:t>
      </w:r>
    </w:p>
    <w:p w:rsidR="00261376" w:rsidRPr="002F7728" w:rsidRDefault="00D87159" w:rsidP="00261376">
      <w:pPr>
        <w:widowControl w:val="0"/>
        <w:jc w:val="both"/>
        <w:rPr>
          <w:sz w:val="28"/>
          <w:szCs w:val="28"/>
        </w:rPr>
      </w:pPr>
      <w:r>
        <w:rPr>
          <w:sz w:val="28"/>
          <w:szCs w:val="28"/>
        </w:rPr>
        <w:t xml:space="preserve">Тэсудзи для атаки, </w:t>
      </w:r>
      <w:r w:rsidR="00261376" w:rsidRPr="002F7728">
        <w:rPr>
          <w:sz w:val="28"/>
          <w:szCs w:val="28"/>
        </w:rPr>
        <w:t>техника  сибори, тэсудзи для создания хорошей формы и испол</w:t>
      </w:r>
      <w:r w:rsidR="00261376" w:rsidRPr="002F7728">
        <w:rPr>
          <w:sz w:val="28"/>
          <w:szCs w:val="28"/>
        </w:rPr>
        <w:t>ь</w:t>
      </w:r>
      <w:r w:rsidR="00261376" w:rsidRPr="002F7728">
        <w:rPr>
          <w:sz w:val="28"/>
          <w:szCs w:val="28"/>
        </w:rPr>
        <w:t>зования плохой формы, тэсудзи-ви</w:t>
      </w:r>
      <w:r w:rsidR="002F7728" w:rsidRPr="002F7728">
        <w:rPr>
          <w:sz w:val="28"/>
          <w:szCs w:val="28"/>
        </w:rPr>
        <w:t>лка.</w:t>
      </w:r>
    </w:p>
    <w:p w:rsidR="00261376" w:rsidRPr="002F7728" w:rsidRDefault="00261376" w:rsidP="00261376">
      <w:pPr>
        <w:widowControl w:val="0"/>
        <w:jc w:val="both"/>
        <w:rPr>
          <w:sz w:val="28"/>
          <w:szCs w:val="28"/>
        </w:rPr>
      </w:pPr>
      <w:r w:rsidRPr="002F7728">
        <w:rPr>
          <w:sz w:val="28"/>
          <w:szCs w:val="28"/>
        </w:rPr>
        <w:t>Сэмиай: группа с глазом против группы без гл</w:t>
      </w:r>
      <w:r w:rsidR="002F7728" w:rsidRPr="002F7728">
        <w:rPr>
          <w:sz w:val="28"/>
          <w:szCs w:val="28"/>
        </w:rPr>
        <w:t>аза.</w:t>
      </w:r>
    </w:p>
    <w:p w:rsidR="00D3701A" w:rsidRPr="00D87159" w:rsidRDefault="00261376" w:rsidP="00261376">
      <w:pPr>
        <w:widowControl w:val="0"/>
        <w:jc w:val="both"/>
        <w:rPr>
          <w:sz w:val="28"/>
          <w:szCs w:val="28"/>
        </w:rPr>
      </w:pPr>
      <w:r w:rsidRPr="002F7728">
        <w:rPr>
          <w:sz w:val="28"/>
          <w:szCs w:val="28"/>
        </w:rPr>
        <w:t>Тренировка техники расчета. Построение</w:t>
      </w:r>
      <w:r w:rsidR="002F7728" w:rsidRPr="002F7728">
        <w:rPr>
          <w:sz w:val="28"/>
          <w:szCs w:val="28"/>
        </w:rPr>
        <w:t xml:space="preserve"> дерева расчета.</w:t>
      </w:r>
      <w:r w:rsidRPr="002F7728">
        <w:rPr>
          <w:sz w:val="28"/>
          <w:szCs w:val="28"/>
        </w:rPr>
        <w:t>Решен</w:t>
      </w:r>
      <w:r w:rsidR="002F7728" w:rsidRPr="002F7728">
        <w:rPr>
          <w:sz w:val="28"/>
          <w:szCs w:val="28"/>
        </w:rPr>
        <w:t xml:space="preserve">ие задач </w:t>
      </w:r>
      <w:r w:rsidRPr="002F7728">
        <w:rPr>
          <w:sz w:val="28"/>
          <w:szCs w:val="28"/>
        </w:rPr>
        <w:t>и тестов</w:t>
      </w:r>
      <w:r w:rsidR="00D87159">
        <w:rPr>
          <w:sz w:val="28"/>
          <w:szCs w:val="28"/>
        </w:rPr>
        <w:t>.</w:t>
      </w:r>
    </w:p>
    <w:p w:rsidR="00D3701A" w:rsidRDefault="002F7728" w:rsidP="002F7728">
      <w:pPr>
        <w:widowControl w:val="0"/>
        <w:jc w:val="both"/>
        <w:rPr>
          <w:sz w:val="28"/>
          <w:szCs w:val="28"/>
        </w:rPr>
      </w:pPr>
      <w:r w:rsidRPr="002F7728">
        <w:rPr>
          <w:sz w:val="28"/>
          <w:szCs w:val="28"/>
        </w:rPr>
        <w:t>Стратегические концепции го: миаи, адзи, кикаси, плотность, коригатати, сабаки, фурикавари, йосу-миру</w:t>
      </w:r>
      <w:r w:rsidR="00D87159">
        <w:rPr>
          <w:sz w:val="28"/>
          <w:szCs w:val="28"/>
        </w:rPr>
        <w:t>.</w:t>
      </w:r>
    </w:p>
    <w:p w:rsidR="002F7728" w:rsidRDefault="002F7728" w:rsidP="00D3701A">
      <w:pPr>
        <w:widowControl w:val="0"/>
        <w:jc w:val="both"/>
        <w:rPr>
          <w:sz w:val="28"/>
          <w:szCs w:val="28"/>
        </w:rPr>
      </w:pPr>
    </w:p>
    <w:p w:rsidR="00D3701A" w:rsidRPr="009B39D9" w:rsidRDefault="00D3701A" w:rsidP="00D3701A">
      <w:pPr>
        <w:widowControl w:val="0"/>
        <w:jc w:val="both"/>
        <w:rPr>
          <w:sz w:val="28"/>
          <w:szCs w:val="28"/>
        </w:rPr>
      </w:pPr>
      <w:r w:rsidRPr="009B39D9">
        <w:rPr>
          <w:sz w:val="28"/>
          <w:szCs w:val="28"/>
        </w:rPr>
        <w:t xml:space="preserve">6. </w:t>
      </w:r>
      <w:r w:rsidR="003C70F7">
        <w:rPr>
          <w:sz w:val="28"/>
          <w:szCs w:val="28"/>
        </w:rPr>
        <w:t>Йосэ</w:t>
      </w:r>
    </w:p>
    <w:p w:rsidR="00D3701A" w:rsidRDefault="00D3701A" w:rsidP="00D3701A">
      <w:pPr>
        <w:widowControl w:val="0"/>
        <w:jc w:val="both"/>
        <w:rPr>
          <w:sz w:val="28"/>
          <w:szCs w:val="28"/>
        </w:rPr>
      </w:pPr>
    </w:p>
    <w:p w:rsidR="00261376" w:rsidRPr="002F7728" w:rsidRDefault="00261376" w:rsidP="00261376">
      <w:pPr>
        <w:widowControl w:val="0"/>
        <w:jc w:val="both"/>
        <w:rPr>
          <w:sz w:val="28"/>
          <w:szCs w:val="28"/>
        </w:rPr>
      </w:pPr>
      <w:r w:rsidRPr="002F7728">
        <w:rPr>
          <w:sz w:val="28"/>
          <w:szCs w:val="28"/>
        </w:rPr>
        <w:t>Соотношение между двойным сэнтэ</w:t>
      </w:r>
      <w:r w:rsidR="002F7728" w:rsidRPr="002F7728">
        <w:rPr>
          <w:sz w:val="28"/>
          <w:szCs w:val="28"/>
        </w:rPr>
        <w:t xml:space="preserve">, сэнтэ, обратным сэнтэ и готэ </w:t>
      </w:r>
      <w:r w:rsidRPr="002F7728">
        <w:rPr>
          <w:sz w:val="28"/>
          <w:szCs w:val="28"/>
        </w:rPr>
        <w:t xml:space="preserve">йосэ-ходами. </w:t>
      </w:r>
    </w:p>
    <w:p w:rsidR="00D3701A" w:rsidRPr="002F7728" w:rsidRDefault="002F7728" w:rsidP="00261376">
      <w:pPr>
        <w:widowControl w:val="0"/>
        <w:jc w:val="both"/>
        <w:rPr>
          <w:sz w:val="28"/>
          <w:szCs w:val="28"/>
        </w:rPr>
      </w:pPr>
      <w:r w:rsidRPr="002F7728">
        <w:rPr>
          <w:sz w:val="28"/>
          <w:szCs w:val="28"/>
        </w:rPr>
        <w:t>Методы выбора йо</w:t>
      </w:r>
      <w:r w:rsidR="00261376" w:rsidRPr="002F7728">
        <w:rPr>
          <w:sz w:val="28"/>
          <w:szCs w:val="28"/>
        </w:rPr>
        <w:t>сэ-хода из нескольких ходов.</w:t>
      </w:r>
    </w:p>
    <w:p w:rsidR="003C70F7" w:rsidRPr="002F7728" w:rsidRDefault="003C70F7" w:rsidP="00D3701A">
      <w:pPr>
        <w:widowControl w:val="0"/>
        <w:jc w:val="both"/>
        <w:rPr>
          <w:sz w:val="28"/>
          <w:szCs w:val="28"/>
        </w:rPr>
      </w:pPr>
    </w:p>
    <w:p w:rsidR="00D3701A" w:rsidRPr="00DF1F44" w:rsidRDefault="00D3701A" w:rsidP="00D3701A">
      <w:pPr>
        <w:widowControl w:val="0"/>
        <w:jc w:val="both"/>
        <w:rPr>
          <w:color w:val="FF0000"/>
          <w:sz w:val="28"/>
          <w:szCs w:val="28"/>
        </w:rPr>
      </w:pPr>
      <w:r>
        <w:rPr>
          <w:sz w:val="28"/>
          <w:szCs w:val="28"/>
        </w:rPr>
        <w:t>7</w:t>
      </w:r>
      <w:r w:rsidRPr="008F6866">
        <w:rPr>
          <w:sz w:val="28"/>
          <w:szCs w:val="28"/>
        </w:rPr>
        <w:t xml:space="preserve">. </w:t>
      </w:r>
      <w:r w:rsidR="003C70F7">
        <w:rPr>
          <w:sz w:val="28"/>
          <w:szCs w:val="28"/>
        </w:rPr>
        <w:t>Го</w:t>
      </w:r>
      <w:r>
        <w:rPr>
          <w:sz w:val="28"/>
          <w:szCs w:val="28"/>
        </w:rPr>
        <w:t xml:space="preserve"> литература, </w:t>
      </w:r>
      <w:r w:rsidR="003C70F7">
        <w:rPr>
          <w:sz w:val="28"/>
          <w:szCs w:val="28"/>
        </w:rPr>
        <w:t>го</w:t>
      </w:r>
      <w:r>
        <w:rPr>
          <w:sz w:val="28"/>
          <w:szCs w:val="28"/>
        </w:rPr>
        <w:t xml:space="preserve"> програм</w:t>
      </w:r>
      <w:r w:rsidRPr="00DE1DFC">
        <w:rPr>
          <w:sz w:val="28"/>
          <w:szCs w:val="28"/>
        </w:rPr>
        <w:t>мы</w:t>
      </w:r>
    </w:p>
    <w:p w:rsidR="00D3701A" w:rsidRPr="00DF1F44" w:rsidRDefault="00D3701A" w:rsidP="00D3701A">
      <w:pPr>
        <w:widowControl w:val="0"/>
        <w:jc w:val="both"/>
        <w:rPr>
          <w:color w:val="FF0000"/>
          <w:sz w:val="28"/>
          <w:szCs w:val="28"/>
        </w:rPr>
      </w:pPr>
    </w:p>
    <w:p w:rsidR="00D3701A" w:rsidRPr="008F6866" w:rsidRDefault="00D3701A" w:rsidP="00D3701A">
      <w:pPr>
        <w:widowControl w:val="0"/>
        <w:jc w:val="both"/>
        <w:rPr>
          <w:sz w:val="28"/>
          <w:szCs w:val="28"/>
        </w:rPr>
      </w:pPr>
      <w:r>
        <w:rPr>
          <w:sz w:val="28"/>
          <w:szCs w:val="28"/>
        </w:rPr>
        <w:t xml:space="preserve">Обзор </w:t>
      </w:r>
      <w:r w:rsidR="003C70F7">
        <w:rPr>
          <w:sz w:val="28"/>
          <w:szCs w:val="28"/>
        </w:rPr>
        <w:t>го</w:t>
      </w:r>
      <w:r w:rsidRPr="008F6866">
        <w:rPr>
          <w:sz w:val="28"/>
          <w:szCs w:val="28"/>
        </w:rPr>
        <w:t xml:space="preserve"> литературы и компьютерных программ. Литература для самостоятельной работы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8</w:t>
      </w:r>
      <w:r w:rsidRPr="008F6866">
        <w:rPr>
          <w:sz w:val="28"/>
          <w:szCs w:val="28"/>
        </w:rPr>
        <w:t>. В области психологической подготовки</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Значение психологической подготовки</w:t>
      </w:r>
      <w:r>
        <w:rPr>
          <w:sz w:val="28"/>
          <w:szCs w:val="28"/>
        </w:rPr>
        <w:t>.</w:t>
      </w:r>
    </w:p>
    <w:p w:rsidR="00D3701A" w:rsidRPr="008F6866" w:rsidRDefault="00D3701A" w:rsidP="00D3701A">
      <w:pPr>
        <w:widowControl w:val="0"/>
        <w:jc w:val="both"/>
        <w:rPr>
          <w:sz w:val="28"/>
          <w:szCs w:val="28"/>
        </w:rPr>
      </w:pPr>
      <w:r w:rsidRPr="008F6866">
        <w:rPr>
          <w:sz w:val="28"/>
          <w:szCs w:val="28"/>
        </w:rPr>
        <w:t xml:space="preserve">Влияние внешних и внутренних </w:t>
      </w:r>
      <w:r>
        <w:rPr>
          <w:sz w:val="28"/>
          <w:szCs w:val="28"/>
        </w:rPr>
        <w:t xml:space="preserve">факторов на психологическое состояние </w:t>
      </w:r>
      <w:r w:rsidRPr="008F6866">
        <w:rPr>
          <w:sz w:val="28"/>
          <w:szCs w:val="28"/>
        </w:rPr>
        <w:t>спорт</w:t>
      </w:r>
      <w:r>
        <w:rPr>
          <w:sz w:val="28"/>
          <w:szCs w:val="28"/>
        </w:rPr>
        <w:t>с</w:t>
      </w:r>
      <w:r w:rsidRPr="008F6866">
        <w:rPr>
          <w:sz w:val="28"/>
          <w:szCs w:val="28"/>
        </w:rPr>
        <w:t>м</w:t>
      </w:r>
      <w:r w:rsidRPr="008F6866">
        <w:rPr>
          <w:sz w:val="28"/>
          <w:szCs w:val="28"/>
        </w:rPr>
        <w:t>е</w:t>
      </w:r>
      <w:r w:rsidRPr="008F6866">
        <w:rPr>
          <w:sz w:val="28"/>
          <w:szCs w:val="28"/>
        </w:rPr>
        <w:t>на</w:t>
      </w:r>
    </w:p>
    <w:p w:rsidR="00D3701A" w:rsidRPr="008F6866" w:rsidRDefault="00D3701A" w:rsidP="00D3701A">
      <w:pPr>
        <w:widowControl w:val="0"/>
        <w:jc w:val="both"/>
        <w:rPr>
          <w:sz w:val="28"/>
          <w:szCs w:val="28"/>
        </w:rPr>
      </w:pPr>
      <w:r w:rsidRPr="008F6866">
        <w:rPr>
          <w:sz w:val="28"/>
          <w:szCs w:val="28"/>
        </w:rPr>
        <w:t>Самоконтроль</w:t>
      </w:r>
      <w:r>
        <w:rPr>
          <w:sz w:val="28"/>
          <w:szCs w:val="28"/>
        </w:rPr>
        <w:t>.</w:t>
      </w:r>
    </w:p>
    <w:p w:rsidR="00D3701A" w:rsidRPr="008F6866" w:rsidRDefault="00D3701A" w:rsidP="00D3701A">
      <w:pPr>
        <w:widowControl w:val="0"/>
        <w:jc w:val="both"/>
        <w:rPr>
          <w:sz w:val="28"/>
          <w:szCs w:val="28"/>
        </w:rPr>
      </w:pPr>
      <w:r w:rsidRPr="008F6866">
        <w:rPr>
          <w:sz w:val="28"/>
          <w:szCs w:val="28"/>
        </w:rPr>
        <w:t>Поведение спортсме</w:t>
      </w:r>
      <w:r>
        <w:rPr>
          <w:sz w:val="28"/>
          <w:szCs w:val="28"/>
        </w:rPr>
        <w:t xml:space="preserve">на до, вовремя </w:t>
      </w:r>
      <w:r w:rsidRPr="008F6866">
        <w:rPr>
          <w:sz w:val="28"/>
          <w:szCs w:val="28"/>
        </w:rPr>
        <w:t>и после партии</w:t>
      </w:r>
      <w:r>
        <w:rPr>
          <w:sz w:val="28"/>
          <w:szCs w:val="28"/>
        </w:rPr>
        <w:t>.</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9.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10. Участие в спортивных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D3701A" w:rsidRDefault="00D3701A" w:rsidP="00D3701A">
      <w:pPr>
        <w:widowControl w:val="0"/>
        <w:jc w:val="both"/>
        <w:rPr>
          <w:color w:val="FF0000"/>
          <w:sz w:val="28"/>
          <w:szCs w:val="28"/>
        </w:rPr>
      </w:pPr>
    </w:p>
    <w:p w:rsidR="00D3701A" w:rsidRDefault="00D3701A" w:rsidP="00D3701A">
      <w:pPr>
        <w:widowControl w:val="0"/>
        <w:jc w:val="both"/>
        <w:rPr>
          <w:color w:val="FF0000"/>
          <w:sz w:val="28"/>
          <w:szCs w:val="28"/>
        </w:rPr>
      </w:pPr>
    </w:p>
    <w:p w:rsidR="00D3701A" w:rsidRDefault="00D3701A" w:rsidP="00D3701A">
      <w:pPr>
        <w:widowControl w:val="0"/>
        <w:jc w:val="both"/>
        <w:rPr>
          <w:color w:val="FF0000"/>
          <w:sz w:val="28"/>
          <w:szCs w:val="28"/>
        </w:rPr>
      </w:pPr>
    </w:p>
    <w:p w:rsidR="00D3701A" w:rsidRDefault="00D3701A" w:rsidP="00D3701A">
      <w:pPr>
        <w:widowControl w:val="0"/>
        <w:jc w:val="both"/>
        <w:rPr>
          <w:color w:val="FF0000"/>
          <w:sz w:val="28"/>
          <w:szCs w:val="28"/>
        </w:rPr>
      </w:pPr>
    </w:p>
    <w:p w:rsidR="00D3701A" w:rsidRDefault="00D3701A" w:rsidP="00D3701A">
      <w:pPr>
        <w:widowControl w:val="0"/>
        <w:jc w:val="both"/>
        <w:rPr>
          <w:color w:val="FF0000"/>
          <w:sz w:val="28"/>
          <w:szCs w:val="28"/>
        </w:rPr>
      </w:pPr>
    </w:p>
    <w:p w:rsidR="00D3701A" w:rsidRDefault="00D3701A" w:rsidP="00D3701A">
      <w:pPr>
        <w:widowControl w:val="0"/>
        <w:jc w:val="both"/>
        <w:rPr>
          <w:color w:val="FF0000"/>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r w:rsidRPr="00C809A3">
        <w:rPr>
          <w:b/>
          <w:sz w:val="28"/>
          <w:szCs w:val="28"/>
        </w:rPr>
        <w:t>Список литературы</w:t>
      </w:r>
    </w:p>
    <w:p w:rsidR="00D3701A" w:rsidRDefault="00D3701A" w:rsidP="00D3701A">
      <w:pPr>
        <w:widowControl w:val="0"/>
        <w:jc w:val="center"/>
        <w:rPr>
          <w:b/>
          <w:sz w:val="28"/>
          <w:szCs w:val="28"/>
        </w:rPr>
      </w:pPr>
    </w:p>
    <w:p w:rsidR="00507DB9" w:rsidRPr="00957BF3" w:rsidRDefault="00507DB9" w:rsidP="00957BF3">
      <w:pPr>
        <w:widowControl w:val="0"/>
        <w:numPr>
          <w:ilvl w:val="0"/>
          <w:numId w:val="28"/>
        </w:numPr>
        <w:tabs>
          <w:tab w:val="left" w:pos="567"/>
        </w:tabs>
        <w:jc w:val="both"/>
        <w:rPr>
          <w:sz w:val="28"/>
          <w:szCs w:val="28"/>
        </w:rPr>
      </w:pPr>
      <w:r w:rsidRPr="00B934D2">
        <w:rPr>
          <w:sz w:val="28"/>
          <w:szCs w:val="28"/>
        </w:rPr>
        <w:t>Акира. Атака и защита.</w:t>
      </w:r>
    </w:p>
    <w:p w:rsidR="00507DB9" w:rsidRPr="00B934D2" w:rsidRDefault="00507DB9" w:rsidP="00507DB9">
      <w:pPr>
        <w:widowControl w:val="0"/>
        <w:numPr>
          <w:ilvl w:val="0"/>
          <w:numId w:val="28"/>
        </w:numPr>
        <w:tabs>
          <w:tab w:val="left" w:pos="567"/>
        </w:tabs>
        <w:jc w:val="both"/>
        <w:rPr>
          <w:sz w:val="28"/>
          <w:szCs w:val="28"/>
        </w:rPr>
      </w:pPr>
      <w:r w:rsidRPr="00B934D2">
        <w:rPr>
          <w:sz w:val="28"/>
          <w:szCs w:val="28"/>
        </w:rPr>
        <w:t>Джеймс Дэвис. Будь сильным в атаке.</w:t>
      </w:r>
    </w:p>
    <w:p w:rsidR="00507DB9" w:rsidRPr="00B934D2" w:rsidRDefault="00507DB9" w:rsidP="00507DB9">
      <w:pPr>
        <w:widowControl w:val="0"/>
        <w:numPr>
          <w:ilvl w:val="0"/>
          <w:numId w:val="28"/>
        </w:numPr>
        <w:tabs>
          <w:tab w:val="left" w:pos="567"/>
        </w:tabs>
        <w:jc w:val="both"/>
        <w:rPr>
          <w:sz w:val="28"/>
          <w:szCs w:val="28"/>
        </w:rPr>
      </w:pPr>
      <w:r w:rsidRPr="00B934D2">
        <w:rPr>
          <w:sz w:val="28"/>
          <w:szCs w:val="28"/>
        </w:rPr>
        <w:t>Джеймс Дэвис. Будь сильным в фусэки.</w:t>
      </w:r>
    </w:p>
    <w:p w:rsidR="00507DB9" w:rsidRPr="00B934D2" w:rsidRDefault="00507DB9" w:rsidP="00507DB9">
      <w:pPr>
        <w:widowControl w:val="0"/>
        <w:numPr>
          <w:ilvl w:val="0"/>
          <w:numId w:val="28"/>
        </w:numPr>
        <w:tabs>
          <w:tab w:val="left" w:pos="567"/>
        </w:tabs>
        <w:jc w:val="both"/>
        <w:rPr>
          <w:sz w:val="28"/>
          <w:szCs w:val="28"/>
        </w:rPr>
      </w:pPr>
      <w:r w:rsidRPr="00B934D2">
        <w:rPr>
          <w:sz w:val="28"/>
          <w:szCs w:val="28"/>
        </w:rPr>
        <w:t>Джеймс Дэвис. Жизнь и смерть.</w:t>
      </w:r>
    </w:p>
    <w:p w:rsidR="00507DB9" w:rsidRPr="00957BF3" w:rsidRDefault="00507DB9" w:rsidP="00957BF3">
      <w:pPr>
        <w:widowControl w:val="0"/>
        <w:numPr>
          <w:ilvl w:val="0"/>
          <w:numId w:val="28"/>
        </w:numPr>
        <w:tabs>
          <w:tab w:val="left" w:pos="567"/>
        </w:tabs>
        <w:jc w:val="both"/>
        <w:rPr>
          <w:sz w:val="28"/>
          <w:szCs w:val="28"/>
        </w:rPr>
      </w:pPr>
      <w:r w:rsidRPr="00B934D2">
        <w:rPr>
          <w:sz w:val="28"/>
          <w:szCs w:val="28"/>
        </w:rPr>
        <w:t>Джеймс Дэвис. Тэсудзи.</w:t>
      </w:r>
    </w:p>
    <w:p w:rsidR="00507DB9" w:rsidRDefault="00507DB9" w:rsidP="00507DB9">
      <w:pPr>
        <w:widowControl w:val="0"/>
        <w:numPr>
          <w:ilvl w:val="0"/>
          <w:numId w:val="28"/>
        </w:numPr>
        <w:tabs>
          <w:tab w:val="left" w:pos="567"/>
        </w:tabs>
        <w:jc w:val="both"/>
        <w:rPr>
          <w:sz w:val="28"/>
          <w:szCs w:val="28"/>
        </w:rPr>
      </w:pPr>
      <w:r w:rsidRPr="00B934D2">
        <w:rPr>
          <w:sz w:val="28"/>
          <w:szCs w:val="28"/>
        </w:rPr>
        <w:t>Каору Ивамоту. Кагэ-секреты игры на форе.</w:t>
      </w:r>
    </w:p>
    <w:p w:rsidR="00507DB9" w:rsidRDefault="00507DB9" w:rsidP="00507DB9">
      <w:pPr>
        <w:widowControl w:val="0"/>
        <w:numPr>
          <w:ilvl w:val="0"/>
          <w:numId w:val="28"/>
        </w:numPr>
        <w:tabs>
          <w:tab w:val="left" w:pos="567"/>
        </w:tabs>
        <w:jc w:val="both"/>
        <w:rPr>
          <w:sz w:val="28"/>
          <w:szCs w:val="28"/>
        </w:rPr>
      </w:pPr>
      <w:r>
        <w:rPr>
          <w:sz w:val="28"/>
          <w:szCs w:val="28"/>
        </w:rPr>
        <w:t>Исида. Энциклопедия дзе</w:t>
      </w:r>
      <w:r w:rsidRPr="00B934D2">
        <w:rPr>
          <w:sz w:val="28"/>
          <w:szCs w:val="28"/>
        </w:rPr>
        <w:t>сэки.  3 т.</w:t>
      </w:r>
    </w:p>
    <w:p w:rsidR="00507DB9" w:rsidRDefault="00507DB9" w:rsidP="00507DB9">
      <w:pPr>
        <w:widowControl w:val="0"/>
        <w:numPr>
          <w:ilvl w:val="0"/>
          <w:numId w:val="28"/>
        </w:numPr>
        <w:tabs>
          <w:tab w:val="left" w:pos="567"/>
        </w:tabs>
        <w:jc w:val="both"/>
        <w:rPr>
          <w:sz w:val="28"/>
          <w:szCs w:val="28"/>
        </w:rPr>
      </w:pPr>
      <w:r w:rsidRPr="00B934D2">
        <w:rPr>
          <w:sz w:val="28"/>
          <w:szCs w:val="28"/>
        </w:rPr>
        <w:t>Ишугури. В начале.</w:t>
      </w:r>
    </w:p>
    <w:p w:rsidR="00507DB9" w:rsidRDefault="00507DB9" w:rsidP="00507DB9">
      <w:pPr>
        <w:widowControl w:val="0"/>
        <w:numPr>
          <w:ilvl w:val="0"/>
          <w:numId w:val="28"/>
        </w:numPr>
        <w:tabs>
          <w:tab w:val="left" w:pos="567"/>
        </w:tabs>
        <w:jc w:val="both"/>
        <w:rPr>
          <w:sz w:val="28"/>
          <w:szCs w:val="28"/>
        </w:rPr>
      </w:pPr>
      <w:r w:rsidRPr="00B934D2">
        <w:rPr>
          <w:sz w:val="28"/>
          <w:szCs w:val="28"/>
        </w:rPr>
        <w:t>Тосиро Кагэяма. Уроки по основам го.</w:t>
      </w:r>
    </w:p>
    <w:p w:rsidR="00507DB9" w:rsidRDefault="00507DB9" w:rsidP="00507DB9">
      <w:pPr>
        <w:widowControl w:val="0"/>
        <w:numPr>
          <w:ilvl w:val="0"/>
          <w:numId w:val="28"/>
        </w:numPr>
        <w:tabs>
          <w:tab w:val="left" w:pos="567"/>
        </w:tabs>
        <w:jc w:val="both"/>
        <w:rPr>
          <w:sz w:val="28"/>
          <w:szCs w:val="28"/>
        </w:rPr>
      </w:pPr>
      <w:r w:rsidRPr="00B934D2">
        <w:rPr>
          <w:sz w:val="28"/>
          <w:szCs w:val="28"/>
        </w:rPr>
        <w:t>Кадзивара. Направление игры.</w:t>
      </w:r>
    </w:p>
    <w:p w:rsidR="00507DB9" w:rsidRDefault="00507DB9" w:rsidP="00507DB9">
      <w:pPr>
        <w:widowControl w:val="0"/>
        <w:numPr>
          <w:ilvl w:val="0"/>
          <w:numId w:val="28"/>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507DB9" w:rsidRDefault="00507DB9" w:rsidP="00507DB9">
      <w:pPr>
        <w:widowControl w:val="0"/>
        <w:numPr>
          <w:ilvl w:val="0"/>
          <w:numId w:val="28"/>
        </w:numPr>
        <w:tabs>
          <w:tab w:val="left" w:pos="567"/>
        </w:tabs>
        <w:jc w:val="both"/>
        <w:rPr>
          <w:sz w:val="28"/>
          <w:szCs w:val="28"/>
        </w:rPr>
      </w:pPr>
      <w:r w:rsidRPr="00B934D2">
        <w:rPr>
          <w:sz w:val="28"/>
          <w:szCs w:val="28"/>
        </w:rPr>
        <w:t>Като. Как совершенствоваться в фусэки.</w:t>
      </w:r>
    </w:p>
    <w:p w:rsidR="00507DB9" w:rsidRDefault="00507DB9" w:rsidP="00507DB9">
      <w:pPr>
        <w:widowControl w:val="0"/>
        <w:numPr>
          <w:ilvl w:val="0"/>
          <w:numId w:val="28"/>
        </w:numPr>
        <w:tabs>
          <w:tab w:val="left" w:pos="567"/>
        </w:tabs>
        <w:jc w:val="both"/>
        <w:rPr>
          <w:sz w:val="28"/>
          <w:szCs w:val="28"/>
        </w:rPr>
      </w:pPr>
      <w:r w:rsidRPr="00B934D2">
        <w:rPr>
          <w:sz w:val="28"/>
          <w:szCs w:val="28"/>
        </w:rPr>
        <w:t>Като. Като-атака и убийство групп.</w:t>
      </w:r>
    </w:p>
    <w:p w:rsidR="00507DB9" w:rsidRDefault="00507DB9" w:rsidP="00507DB9">
      <w:pPr>
        <w:widowControl w:val="0"/>
        <w:numPr>
          <w:ilvl w:val="0"/>
          <w:numId w:val="28"/>
        </w:numPr>
        <w:tabs>
          <w:tab w:val="left" w:pos="567"/>
        </w:tabs>
        <w:jc w:val="both"/>
        <w:rPr>
          <w:sz w:val="28"/>
          <w:szCs w:val="28"/>
        </w:rPr>
      </w:pPr>
      <w:r w:rsidRPr="00B934D2">
        <w:rPr>
          <w:sz w:val="28"/>
          <w:szCs w:val="28"/>
        </w:rPr>
        <w:t>Ли Чанг Хо. Дзесэки. 3 т.</w:t>
      </w:r>
    </w:p>
    <w:p w:rsidR="00507DB9" w:rsidRDefault="00507DB9" w:rsidP="00507DB9">
      <w:pPr>
        <w:widowControl w:val="0"/>
        <w:numPr>
          <w:ilvl w:val="0"/>
          <w:numId w:val="28"/>
        </w:numPr>
        <w:tabs>
          <w:tab w:val="left" w:pos="567"/>
        </w:tabs>
        <w:jc w:val="both"/>
        <w:rPr>
          <w:sz w:val="28"/>
          <w:szCs w:val="28"/>
        </w:rPr>
      </w:pPr>
      <w:r w:rsidRPr="00B934D2">
        <w:rPr>
          <w:sz w:val="28"/>
          <w:szCs w:val="28"/>
        </w:rPr>
        <w:t>Ли Чанг Хо. Йосэ. 3 т.</w:t>
      </w:r>
    </w:p>
    <w:p w:rsidR="00507DB9" w:rsidRPr="00201C33" w:rsidRDefault="00507DB9" w:rsidP="00507DB9">
      <w:pPr>
        <w:widowControl w:val="0"/>
        <w:numPr>
          <w:ilvl w:val="0"/>
          <w:numId w:val="28"/>
        </w:numPr>
        <w:tabs>
          <w:tab w:val="left" w:pos="567"/>
        </w:tabs>
        <w:jc w:val="both"/>
        <w:rPr>
          <w:sz w:val="28"/>
          <w:szCs w:val="28"/>
        </w:rPr>
      </w:pPr>
      <w:r w:rsidRPr="00B934D2">
        <w:rPr>
          <w:sz w:val="28"/>
          <w:szCs w:val="28"/>
        </w:rPr>
        <w:t>Ли Чанг Хо. Йосэ-миру.</w:t>
      </w:r>
    </w:p>
    <w:p w:rsidR="00507DB9" w:rsidRDefault="00507DB9" w:rsidP="00507DB9">
      <w:pPr>
        <w:widowControl w:val="0"/>
        <w:numPr>
          <w:ilvl w:val="0"/>
          <w:numId w:val="28"/>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Goreview</w:t>
      </w:r>
      <w:r>
        <w:rPr>
          <w:sz w:val="28"/>
          <w:szCs w:val="28"/>
        </w:rPr>
        <w:t xml:space="preserve"> 1976</w:t>
      </w:r>
    </w:p>
    <w:p w:rsidR="00507DB9" w:rsidRPr="00B934D2" w:rsidRDefault="00507DB9" w:rsidP="00507DB9">
      <w:pPr>
        <w:widowControl w:val="0"/>
        <w:numPr>
          <w:ilvl w:val="0"/>
          <w:numId w:val="28"/>
        </w:numPr>
        <w:tabs>
          <w:tab w:val="left" w:pos="567"/>
        </w:tabs>
        <w:jc w:val="both"/>
        <w:rPr>
          <w:sz w:val="28"/>
          <w:szCs w:val="28"/>
        </w:rPr>
      </w:pPr>
      <w:r w:rsidRPr="00B934D2">
        <w:rPr>
          <w:sz w:val="28"/>
          <w:szCs w:val="28"/>
        </w:rPr>
        <w:t>Миямото. Каков ваш рейтинг?</w:t>
      </w:r>
    </w:p>
    <w:p w:rsidR="00507DB9" w:rsidRPr="00201C33" w:rsidRDefault="00507DB9" w:rsidP="00507DB9">
      <w:pPr>
        <w:widowControl w:val="0"/>
        <w:numPr>
          <w:ilvl w:val="0"/>
          <w:numId w:val="28"/>
        </w:numPr>
        <w:tabs>
          <w:tab w:val="left" w:pos="567"/>
        </w:tabs>
        <w:jc w:val="both"/>
        <w:rPr>
          <w:sz w:val="28"/>
          <w:szCs w:val="28"/>
        </w:rPr>
      </w:pPr>
      <w:r w:rsidRPr="00B934D2">
        <w:rPr>
          <w:sz w:val="28"/>
          <w:szCs w:val="28"/>
        </w:rPr>
        <w:t>Миямото. Прорыв к I дану.</w:t>
      </w:r>
    </w:p>
    <w:p w:rsidR="00507DB9" w:rsidRPr="00201C33" w:rsidRDefault="00507DB9" w:rsidP="00507DB9">
      <w:pPr>
        <w:widowControl w:val="0"/>
        <w:numPr>
          <w:ilvl w:val="0"/>
          <w:numId w:val="28"/>
        </w:numPr>
        <w:tabs>
          <w:tab w:val="left" w:pos="567"/>
        </w:tabs>
        <w:jc w:val="both"/>
        <w:rPr>
          <w:sz w:val="28"/>
          <w:szCs w:val="28"/>
        </w:rPr>
      </w:pPr>
      <w:r w:rsidRPr="00B934D2">
        <w:rPr>
          <w:sz w:val="28"/>
          <w:szCs w:val="28"/>
        </w:rPr>
        <w:t>Харуяма Нагахари. Игра в го с гандикапом.</w:t>
      </w:r>
    </w:p>
    <w:p w:rsidR="00507DB9" w:rsidRPr="00201C33" w:rsidRDefault="00507DB9" w:rsidP="00507DB9">
      <w:pPr>
        <w:widowControl w:val="0"/>
        <w:numPr>
          <w:ilvl w:val="0"/>
          <w:numId w:val="28"/>
        </w:numPr>
        <w:tabs>
          <w:tab w:val="left" w:pos="567"/>
        </w:tabs>
        <w:jc w:val="both"/>
        <w:rPr>
          <w:sz w:val="28"/>
          <w:szCs w:val="28"/>
        </w:rPr>
      </w:pPr>
      <w:r w:rsidRPr="00201C33">
        <w:rPr>
          <w:sz w:val="28"/>
          <w:szCs w:val="28"/>
        </w:rPr>
        <w:t>Харуяма Нагахари</w:t>
      </w:r>
      <w:r>
        <w:rPr>
          <w:sz w:val="28"/>
          <w:szCs w:val="28"/>
        </w:rPr>
        <w:t>. Основы техники го.</w:t>
      </w:r>
    </w:p>
    <w:p w:rsidR="00507DB9" w:rsidRDefault="00507DB9" w:rsidP="00507DB9">
      <w:pPr>
        <w:widowControl w:val="0"/>
        <w:numPr>
          <w:ilvl w:val="0"/>
          <w:numId w:val="28"/>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507DB9" w:rsidRPr="00B934D2" w:rsidRDefault="00507DB9" w:rsidP="00507DB9">
      <w:pPr>
        <w:widowControl w:val="0"/>
        <w:numPr>
          <w:ilvl w:val="0"/>
          <w:numId w:val="28"/>
        </w:numPr>
        <w:tabs>
          <w:tab w:val="left" w:pos="567"/>
        </w:tabs>
        <w:jc w:val="both"/>
        <w:rPr>
          <w:sz w:val="28"/>
          <w:szCs w:val="28"/>
        </w:rPr>
      </w:pPr>
      <w:r w:rsidRPr="00B934D2">
        <w:rPr>
          <w:sz w:val="28"/>
          <w:szCs w:val="28"/>
        </w:rPr>
        <w:t>Огэва. Йосэ.</w:t>
      </w:r>
    </w:p>
    <w:p w:rsidR="00507DB9" w:rsidRDefault="00507DB9" w:rsidP="00507DB9">
      <w:pPr>
        <w:widowControl w:val="0"/>
        <w:numPr>
          <w:ilvl w:val="0"/>
          <w:numId w:val="28"/>
        </w:numPr>
        <w:tabs>
          <w:tab w:val="left" w:pos="567"/>
        </w:tabs>
        <w:jc w:val="both"/>
        <w:rPr>
          <w:sz w:val="28"/>
          <w:szCs w:val="28"/>
        </w:rPr>
      </w:pPr>
      <w:r w:rsidRPr="00B934D2">
        <w:rPr>
          <w:sz w:val="28"/>
          <w:szCs w:val="28"/>
        </w:rPr>
        <w:t>Хидео Отаки. 10 заповедей го.</w:t>
      </w:r>
    </w:p>
    <w:p w:rsidR="00507DB9" w:rsidRPr="00201C33" w:rsidRDefault="00507DB9" w:rsidP="00507DB9">
      <w:pPr>
        <w:widowControl w:val="0"/>
        <w:numPr>
          <w:ilvl w:val="0"/>
          <w:numId w:val="28"/>
        </w:numPr>
        <w:tabs>
          <w:tab w:val="left" w:pos="567"/>
        </w:tabs>
        <w:jc w:val="both"/>
        <w:rPr>
          <w:sz w:val="28"/>
          <w:szCs w:val="28"/>
        </w:rPr>
      </w:pPr>
      <w:r w:rsidRPr="00B934D2">
        <w:rPr>
          <w:sz w:val="28"/>
          <w:szCs w:val="28"/>
        </w:rPr>
        <w:t>Охира. Центральные пункты большого мойо.</w:t>
      </w:r>
    </w:p>
    <w:p w:rsidR="00507DB9" w:rsidRPr="00B934D2" w:rsidRDefault="00507DB9" w:rsidP="00507DB9">
      <w:pPr>
        <w:widowControl w:val="0"/>
        <w:numPr>
          <w:ilvl w:val="0"/>
          <w:numId w:val="28"/>
        </w:numPr>
        <w:tabs>
          <w:tab w:val="left" w:pos="567"/>
        </w:tabs>
        <w:jc w:val="both"/>
        <w:rPr>
          <w:sz w:val="28"/>
          <w:szCs w:val="28"/>
        </w:rPr>
      </w:pPr>
      <w:r w:rsidRPr="00201C33">
        <w:rPr>
          <w:sz w:val="28"/>
          <w:szCs w:val="28"/>
        </w:rPr>
        <w:t>Пословицы и поговорки го</w:t>
      </w:r>
      <w:r>
        <w:rPr>
          <w:sz w:val="28"/>
          <w:szCs w:val="28"/>
        </w:rPr>
        <w:t>.</w:t>
      </w:r>
    </w:p>
    <w:p w:rsidR="00507DB9" w:rsidRPr="006B005C" w:rsidRDefault="00507DB9" w:rsidP="00507DB9">
      <w:pPr>
        <w:widowControl w:val="0"/>
        <w:numPr>
          <w:ilvl w:val="0"/>
          <w:numId w:val="28"/>
        </w:numPr>
        <w:tabs>
          <w:tab w:val="left" w:pos="567"/>
        </w:tabs>
        <w:jc w:val="both"/>
        <w:rPr>
          <w:sz w:val="28"/>
          <w:szCs w:val="28"/>
        </w:rPr>
      </w:pPr>
      <w:r w:rsidRPr="006B005C">
        <w:rPr>
          <w:sz w:val="28"/>
          <w:szCs w:val="28"/>
        </w:rPr>
        <w:t>Саката</w:t>
      </w:r>
      <w:r>
        <w:rPr>
          <w:sz w:val="28"/>
          <w:szCs w:val="28"/>
        </w:rPr>
        <w:t>. Середина игры. 2 т.</w:t>
      </w:r>
    </w:p>
    <w:p w:rsidR="00507DB9" w:rsidRDefault="00507DB9" w:rsidP="00507DB9">
      <w:pPr>
        <w:widowControl w:val="0"/>
        <w:numPr>
          <w:ilvl w:val="0"/>
          <w:numId w:val="28"/>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507DB9" w:rsidRPr="006B005C" w:rsidRDefault="00507DB9" w:rsidP="00507DB9">
      <w:pPr>
        <w:widowControl w:val="0"/>
        <w:numPr>
          <w:ilvl w:val="0"/>
          <w:numId w:val="28"/>
        </w:numPr>
        <w:tabs>
          <w:tab w:val="left" w:pos="567"/>
        </w:tabs>
        <w:jc w:val="both"/>
        <w:rPr>
          <w:sz w:val="28"/>
          <w:szCs w:val="28"/>
        </w:rPr>
      </w:pPr>
      <w:r w:rsidRPr="00C26506">
        <w:rPr>
          <w:sz w:val="28"/>
          <w:szCs w:val="28"/>
        </w:rPr>
        <w:t>Саката. Энциклопедия тэсудзи. 2 т.</w:t>
      </w:r>
    </w:p>
    <w:p w:rsidR="00507DB9" w:rsidRDefault="00507DB9" w:rsidP="00507DB9">
      <w:pPr>
        <w:widowControl w:val="0"/>
        <w:numPr>
          <w:ilvl w:val="0"/>
          <w:numId w:val="28"/>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507DB9" w:rsidRPr="00201C33" w:rsidRDefault="00507DB9" w:rsidP="00507DB9">
      <w:pPr>
        <w:widowControl w:val="0"/>
        <w:numPr>
          <w:ilvl w:val="0"/>
          <w:numId w:val="28"/>
        </w:numPr>
        <w:tabs>
          <w:tab w:val="left" w:pos="567"/>
        </w:tabs>
        <w:jc w:val="both"/>
        <w:rPr>
          <w:sz w:val="28"/>
          <w:szCs w:val="28"/>
        </w:rPr>
      </w:pPr>
      <w:r w:rsidRPr="00C26506">
        <w:rPr>
          <w:sz w:val="28"/>
          <w:szCs w:val="28"/>
        </w:rPr>
        <w:t>Сакакибара Тахео. Паспорт на обладание I даном.</w:t>
      </w:r>
    </w:p>
    <w:p w:rsidR="00507DB9" w:rsidRDefault="00507DB9" w:rsidP="00507DB9">
      <w:pPr>
        <w:widowControl w:val="0"/>
        <w:numPr>
          <w:ilvl w:val="0"/>
          <w:numId w:val="28"/>
        </w:numPr>
        <w:tabs>
          <w:tab w:val="left" w:pos="567"/>
        </w:tabs>
        <w:jc w:val="both"/>
        <w:rPr>
          <w:sz w:val="28"/>
          <w:szCs w:val="28"/>
        </w:rPr>
      </w:pPr>
      <w:r w:rsidRPr="006B005C">
        <w:rPr>
          <w:sz w:val="28"/>
          <w:szCs w:val="28"/>
        </w:rPr>
        <w:t>Те Тикун</w:t>
      </w:r>
      <w:r>
        <w:rPr>
          <w:sz w:val="28"/>
          <w:szCs w:val="28"/>
        </w:rPr>
        <w:t>. Позиционный анализ.</w:t>
      </w:r>
    </w:p>
    <w:p w:rsidR="00507DB9" w:rsidRPr="00014771" w:rsidRDefault="00507DB9" w:rsidP="00507DB9">
      <w:pPr>
        <w:widowControl w:val="0"/>
        <w:numPr>
          <w:ilvl w:val="0"/>
          <w:numId w:val="28"/>
        </w:numPr>
        <w:tabs>
          <w:tab w:val="left" w:pos="567"/>
        </w:tabs>
        <w:jc w:val="both"/>
        <w:rPr>
          <w:sz w:val="28"/>
          <w:szCs w:val="28"/>
        </w:rPr>
      </w:pPr>
      <w:r w:rsidRPr="00014771">
        <w:rPr>
          <w:sz w:val="28"/>
          <w:szCs w:val="28"/>
        </w:rPr>
        <w:t>Шикшин В.Д. Теория и практика форм. Казань, 2003</w:t>
      </w:r>
    </w:p>
    <w:p w:rsidR="00507DB9" w:rsidRPr="00014771" w:rsidRDefault="00507DB9" w:rsidP="00507DB9">
      <w:pPr>
        <w:widowControl w:val="0"/>
        <w:numPr>
          <w:ilvl w:val="0"/>
          <w:numId w:val="28"/>
        </w:numPr>
        <w:tabs>
          <w:tab w:val="left" w:pos="567"/>
        </w:tabs>
        <w:jc w:val="both"/>
        <w:rPr>
          <w:sz w:val="28"/>
          <w:szCs w:val="28"/>
        </w:rPr>
      </w:pPr>
      <w:r w:rsidRPr="00014771">
        <w:rPr>
          <w:sz w:val="28"/>
          <w:szCs w:val="28"/>
        </w:rPr>
        <w:t>Шикшин В.Д. Теория и практика сэмэай. Казань, 2003</w:t>
      </w:r>
    </w:p>
    <w:p w:rsidR="00507DB9" w:rsidRPr="00014771" w:rsidRDefault="00507DB9" w:rsidP="00507DB9">
      <w:pPr>
        <w:widowControl w:val="0"/>
        <w:numPr>
          <w:ilvl w:val="0"/>
          <w:numId w:val="28"/>
        </w:numPr>
        <w:tabs>
          <w:tab w:val="left" w:pos="567"/>
        </w:tabs>
        <w:jc w:val="both"/>
        <w:rPr>
          <w:sz w:val="28"/>
          <w:szCs w:val="28"/>
        </w:rPr>
      </w:pPr>
      <w:r w:rsidRPr="00014771">
        <w:rPr>
          <w:sz w:val="28"/>
          <w:szCs w:val="28"/>
        </w:rPr>
        <w:t>Шикшин В.Д. Анализ сыгранных партий. Казань, 2003</w:t>
      </w:r>
    </w:p>
    <w:p w:rsidR="00507DB9" w:rsidRPr="00014771" w:rsidRDefault="00507DB9" w:rsidP="00507DB9">
      <w:pPr>
        <w:widowControl w:val="0"/>
        <w:numPr>
          <w:ilvl w:val="0"/>
          <w:numId w:val="28"/>
        </w:numPr>
        <w:tabs>
          <w:tab w:val="left" w:pos="567"/>
        </w:tabs>
        <w:jc w:val="both"/>
        <w:rPr>
          <w:sz w:val="28"/>
          <w:szCs w:val="28"/>
        </w:rPr>
      </w:pPr>
      <w:r w:rsidRPr="00014771">
        <w:rPr>
          <w:sz w:val="28"/>
          <w:szCs w:val="28"/>
        </w:rPr>
        <w:t>Шикшин В.Д. Игровой анализ. Казань, 2003</w:t>
      </w:r>
    </w:p>
    <w:p w:rsidR="00D3701A" w:rsidRPr="00957BF3" w:rsidRDefault="00507DB9" w:rsidP="00957BF3">
      <w:pPr>
        <w:widowControl w:val="0"/>
        <w:numPr>
          <w:ilvl w:val="0"/>
          <w:numId w:val="28"/>
        </w:numPr>
        <w:tabs>
          <w:tab w:val="left" w:pos="567"/>
        </w:tabs>
        <w:jc w:val="both"/>
        <w:rPr>
          <w:sz w:val="28"/>
          <w:szCs w:val="28"/>
        </w:rPr>
        <w:sectPr w:rsidR="00D3701A" w:rsidRPr="00957BF3" w:rsidSect="007B6D45">
          <w:headerReference w:type="default" r:id="rId164"/>
          <w:headerReference w:type="first" r:id="rId165"/>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Pr="00FB1D69"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6E0610" w:rsidRDefault="00D3701A" w:rsidP="00D3701A">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начальной специализации второго года обучения </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(ГНС-2 (ТГ-2))</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D3701A" w:rsidRPr="00FB1D69" w:rsidRDefault="00D66530" w:rsidP="00D3701A">
      <w:pPr>
        <w:pStyle w:val="HTML"/>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36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Default="00D3701A" w:rsidP="00D3701A">
      <w:pPr>
        <w:spacing w:line="340" w:lineRule="exact"/>
        <w:jc w:val="center"/>
        <w:outlineLvl w:val="0"/>
        <w:rPr>
          <w:b/>
          <w:color w:val="FF0000"/>
          <w:sz w:val="32"/>
          <w:szCs w:val="32"/>
        </w:rPr>
      </w:pPr>
      <w:r w:rsidRPr="00FB1D69">
        <w:rPr>
          <w:b/>
          <w:sz w:val="32"/>
          <w:szCs w:val="32"/>
        </w:rPr>
        <w:t>2015</w:t>
      </w:r>
    </w:p>
    <w:p w:rsidR="00D3701A" w:rsidRDefault="00D3701A" w:rsidP="00D3701A">
      <w:pPr>
        <w:jc w:val="center"/>
        <w:outlineLvl w:val="0"/>
        <w:rPr>
          <w:b/>
          <w:sz w:val="32"/>
          <w:szCs w:val="32"/>
        </w:rPr>
      </w:pPr>
      <w:r w:rsidRPr="00F42A1F">
        <w:rPr>
          <w:b/>
          <w:sz w:val="32"/>
          <w:szCs w:val="32"/>
        </w:rPr>
        <w:lastRenderedPageBreak/>
        <w:t xml:space="preserve">Программные требования </w:t>
      </w:r>
      <w:r>
        <w:rPr>
          <w:b/>
          <w:sz w:val="32"/>
          <w:szCs w:val="32"/>
        </w:rPr>
        <w:t>периода начальной специализации</w:t>
      </w:r>
    </w:p>
    <w:p w:rsidR="00D3701A" w:rsidRPr="00F42A1F" w:rsidRDefault="00D3701A" w:rsidP="00D3701A">
      <w:pPr>
        <w:jc w:val="center"/>
        <w:outlineLvl w:val="0"/>
        <w:rPr>
          <w:b/>
          <w:sz w:val="32"/>
          <w:szCs w:val="32"/>
        </w:rPr>
      </w:pPr>
      <w:r w:rsidRPr="00F42A1F">
        <w:rPr>
          <w:b/>
          <w:sz w:val="32"/>
          <w:szCs w:val="32"/>
        </w:rPr>
        <w:t>второго года обучения</w:t>
      </w:r>
    </w:p>
    <w:p w:rsidR="00D3701A" w:rsidRDefault="00D3701A" w:rsidP="00D3701A">
      <w:pPr>
        <w:ind w:firstLine="709"/>
        <w:jc w:val="both"/>
        <w:outlineLvl w:val="0"/>
        <w:rPr>
          <w:b/>
          <w:sz w:val="28"/>
          <w:szCs w:val="28"/>
        </w:rPr>
      </w:pPr>
    </w:p>
    <w:p w:rsidR="00D3701A" w:rsidRDefault="00D3701A" w:rsidP="00D3701A">
      <w:pPr>
        <w:ind w:firstLine="709"/>
        <w:jc w:val="both"/>
        <w:outlineLvl w:val="0"/>
        <w:rPr>
          <w:b/>
          <w:sz w:val="28"/>
          <w:szCs w:val="28"/>
        </w:rPr>
      </w:pPr>
      <w:r w:rsidRPr="009758A3">
        <w:rPr>
          <w:b/>
          <w:sz w:val="28"/>
          <w:szCs w:val="28"/>
        </w:rPr>
        <w:t>Цели и задачи</w:t>
      </w:r>
      <w:r w:rsidRPr="003E4DF0">
        <w:rPr>
          <w:b/>
          <w:sz w:val="28"/>
          <w:szCs w:val="28"/>
        </w:rPr>
        <w:t xml:space="preserve">периода начальной специализации </w:t>
      </w:r>
      <w:r>
        <w:rPr>
          <w:b/>
          <w:sz w:val="28"/>
          <w:szCs w:val="28"/>
        </w:rPr>
        <w:t>второго года обучения</w:t>
      </w:r>
    </w:p>
    <w:p w:rsidR="00D3701A" w:rsidRDefault="00D3701A" w:rsidP="00D3701A">
      <w:pPr>
        <w:outlineLvl w:val="0"/>
        <w:rPr>
          <w:b/>
          <w:sz w:val="28"/>
          <w:szCs w:val="28"/>
        </w:rPr>
      </w:pPr>
    </w:p>
    <w:p w:rsidR="00D3701A" w:rsidRDefault="00D3701A" w:rsidP="00D3701A">
      <w:pPr>
        <w:jc w:val="both"/>
        <w:outlineLvl w:val="0"/>
        <w:rPr>
          <w:sz w:val="28"/>
          <w:szCs w:val="28"/>
        </w:rPr>
      </w:pPr>
      <w:r>
        <w:rPr>
          <w:sz w:val="28"/>
          <w:szCs w:val="28"/>
        </w:rPr>
        <w:t>1) Р</w:t>
      </w:r>
      <w:r w:rsidRPr="003E4DF0">
        <w:rPr>
          <w:sz w:val="28"/>
          <w:szCs w:val="28"/>
        </w:rPr>
        <w:t>азвитие и формирование у детей устойч</w:t>
      </w:r>
      <w:r>
        <w:rPr>
          <w:sz w:val="28"/>
          <w:szCs w:val="28"/>
        </w:rPr>
        <w:t xml:space="preserve">ивого интереса к занятиям </w:t>
      </w:r>
      <w:r w:rsidR="003C3F7D">
        <w:rPr>
          <w:sz w:val="28"/>
          <w:szCs w:val="28"/>
        </w:rPr>
        <w:t>го</w:t>
      </w:r>
      <w:r>
        <w:rPr>
          <w:sz w:val="28"/>
          <w:szCs w:val="28"/>
        </w:rPr>
        <w:t>;</w:t>
      </w:r>
    </w:p>
    <w:p w:rsidR="00D3701A" w:rsidRDefault="00D3701A" w:rsidP="00D3701A">
      <w:pPr>
        <w:jc w:val="both"/>
        <w:outlineLvl w:val="0"/>
        <w:rPr>
          <w:sz w:val="28"/>
          <w:szCs w:val="28"/>
        </w:rPr>
      </w:pPr>
      <w:r>
        <w:rPr>
          <w:sz w:val="28"/>
          <w:szCs w:val="28"/>
        </w:rPr>
        <w:t xml:space="preserve">2) Усвоение правил </w:t>
      </w:r>
      <w:r w:rsidR="003C3F7D">
        <w:rPr>
          <w:sz w:val="28"/>
          <w:szCs w:val="28"/>
        </w:rPr>
        <w:t>го</w:t>
      </w:r>
      <w:r w:rsidRPr="003E4DF0">
        <w:rPr>
          <w:sz w:val="28"/>
          <w:szCs w:val="28"/>
        </w:rPr>
        <w:t xml:space="preserve"> и правил соревнований</w:t>
      </w:r>
      <w:r>
        <w:rPr>
          <w:sz w:val="28"/>
          <w:szCs w:val="28"/>
        </w:rPr>
        <w:t>;</w:t>
      </w:r>
    </w:p>
    <w:p w:rsidR="00D3701A" w:rsidRDefault="00D3701A" w:rsidP="00D3701A">
      <w:pPr>
        <w:jc w:val="both"/>
        <w:outlineLvl w:val="0"/>
        <w:rPr>
          <w:sz w:val="28"/>
          <w:szCs w:val="28"/>
        </w:rPr>
      </w:pPr>
      <w:r>
        <w:rPr>
          <w:sz w:val="28"/>
          <w:szCs w:val="28"/>
        </w:rPr>
        <w:t>3) Р</w:t>
      </w:r>
      <w:r w:rsidRPr="003E4DF0">
        <w:rPr>
          <w:sz w:val="28"/>
          <w:szCs w:val="28"/>
        </w:rPr>
        <w:t xml:space="preserve">азвитие тактического мышления, </w:t>
      </w:r>
      <w:r w:rsidRPr="00D86E32">
        <w:rPr>
          <w:sz w:val="28"/>
          <w:szCs w:val="28"/>
        </w:rPr>
        <w:t>овладение элементарными и основными те</w:t>
      </w:r>
      <w:r w:rsidRPr="00D86E32">
        <w:rPr>
          <w:sz w:val="28"/>
          <w:szCs w:val="28"/>
        </w:rPr>
        <w:t>х</w:t>
      </w:r>
      <w:r w:rsidRPr="00D86E32">
        <w:rPr>
          <w:sz w:val="28"/>
          <w:szCs w:val="28"/>
        </w:rPr>
        <w:t>ническими приемами,начало изучения сложных комбинаций на сочетание идей,нача</w:t>
      </w:r>
      <w:r>
        <w:rPr>
          <w:sz w:val="28"/>
          <w:szCs w:val="28"/>
        </w:rPr>
        <w:t xml:space="preserve">ло углубленного изучения </w:t>
      </w:r>
      <w:r w:rsidR="003C3F7D">
        <w:rPr>
          <w:sz w:val="28"/>
          <w:szCs w:val="28"/>
        </w:rPr>
        <w:t>фусэки</w:t>
      </w:r>
      <w:r>
        <w:rPr>
          <w:sz w:val="28"/>
          <w:szCs w:val="28"/>
        </w:rPr>
        <w:t>;</w:t>
      </w:r>
    </w:p>
    <w:p w:rsidR="00D3701A" w:rsidRDefault="00D3701A" w:rsidP="00D3701A">
      <w:pPr>
        <w:jc w:val="both"/>
        <w:outlineLvl w:val="0"/>
        <w:rPr>
          <w:sz w:val="28"/>
          <w:szCs w:val="28"/>
        </w:rPr>
      </w:pPr>
      <w:r>
        <w:rPr>
          <w:sz w:val="28"/>
          <w:szCs w:val="28"/>
        </w:rPr>
        <w:t>4</w:t>
      </w:r>
      <w:r w:rsidRPr="00D86E32">
        <w:rPr>
          <w:sz w:val="28"/>
          <w:szCs w:val="28"/>
        </w:rPr>
        <w:t>) Рас</w:t>
      </w:r>
      <w:r>
        <w:rPr>
          <w:sz w:val="28"/>
          <w:szCs w:val="28"/>
        </w:rPr>
        <w:t xml:space="preserve">ширение знаний по истории </w:t>
      </w:r>
      <w:r w:rsidR="003C3F7D">
        <w:rPr>
          <w:sz w:val="28"/>
          <w:szCs w:val="28"/>
        </w:rPr>
        <w:t>го</w:t>
      </w:r>
      <w:r w:rsidRPr="00D86E32">
        <w:rPr>
          <w:sz w:val="28"/>
          <w:szCs w:val="28"/>
        </w:rPr>
        <w:t>;</w:t>
      </w:r>
    </w:p>
    <w:p w:rsidR="00D3701A" w:rsidRDefault="00D3701A" w:rsidP="00D3701A">
      <w:pPr>
        <w:jc w:val="both"/>
        <w:outlineLvl w:val="0"/>
        <w:rPr>
          <w:sz w:val="28"/>
          <w:szCs w:val="28"/>
        </w:rPr>
      </w:pPr>
      <w:r>
        <w:rPr>
          <w:sz w:val="28"/>
          <w:szCs w:val="28"/>
        </w:rPr>
        <w:t>5) П</w:t>
      </w:r>
      <w:r w:rsidRPr="003E4DF0">
        <w:rPr>
          <w:sz w:val="28"/>
          <w:szCs w:val="28"/>
        </w:rPr>
        <w:t>ривитие навыков самостоятельной р</w:t>
      </w:r>
      <w:r>
        <w:rPr>
          <w:sz w:val="28"/>
          <w:szCs w:val="28"/>
        </w:rPr>
        <w:t>аботы;</w:t>
      </w:r>
    </w:p>
    <w:p w:rsidR="00D3701A" w:rsidRDefault="00D3701A" w:rsidP="00D3701A">
      <w:pPr>
        <w:jc w:val="both"/>
        <w:outlineLvl w:val="0"/>
        <w:rPr>
          <w:sz w:val="28"/>
          <w:szCs w:val="28"/>
        </w:rPr>
      </w:pPr>
      <w:r>
        <w:rPr>
          <w:sz w:val="28"/>
          <w:szCs w:val="28"/>
        </w:rPr>
        <w:t>6) С</w:t>
      </w:r>
      <w:r w:rsidRPr="00830EC6">
        <w:rPr>
          <w:sz w:val="28"/>
          <w:szCs w:val="28"/>
        </w:rPr>
        <w:t>истемат</w:t>
      </w:r>
      <w:r>
        <w:rPr>
          <w:sz w:val="28"/>
          <w:szCs w:val="28"/>
        </w:rPr>
        <w:t xml:space="preserve">ическое участие в соревнованиях; </w:t>
      </w:r>
    </w:p>
    <w:p w:rsidR="00D3701A" w:rsidRDefault="00D3701A" w:rsidP="00D3701A">
      <w:pPr>
        <w:jc w:val="both"/>
        <w:outlineLvl w:val="0"/>
        <w:rPr>
          <w:sz w:val="28"/>
          <w:szCs w:val="28"/>
        </w:rPr>
      </w:pPr>
      <w:r>
        <w:rPr>
          <w:sz w:val="28"/>
          <w:szCs w:val="28"/>
        </w:rPr>
        <w:t>7) У</w:t>
      </w:r>
      <w:r w:rsidRPr="003E4DF0">
        <w:rPr>
          <w:sz w:val="28"/>
          <w:szCs w:val="28"/>
        </w:rPr>
        <w:t>своение понятия о т</w:t>
      </w:r>
      <w:r>
        <w:rPr>
          <w:sz w:val="28"/>
          <w:szCs w:val="28"/>
        </w:rPr>
        <w:t xml:space="preserve">ренировке и гигиене </w:t>
      </w:r>
      <w:r w:rsidR="003C3F7D">
        <w:rPr>
          <w:sz w:val="28"/>
          <w:szCs w:val="28"/>
        </w:rPr>
        <w:t>игрока го</w:t>
      </w:r>
      <w:r>
        <w:rPr>
          <w:sz w:val="28"/>
          <w:szCs w:val="28"/>
        </w:rPr>
        <w:t>;</w:t>
      </w:r>
    </w:p>
    <w:p w:rsidR="00D3701A" w:rsidRDefault="00D3701A" w:rsidP="00D3701A">
      <w:pPr>
        <w:jc w:val="both"/>
        <w:outlineLvl w:val="0"/>
        <w:rPr>
          <w:sz w:val="28"/>
          <w:szCs w:val="28"/>
        </w:rPr>
      </w:pPr>
      <w:r>
        <w:rPr>
          <w:sz w:val="28"/>
          <w:szCs w:val="28"/>
        </w:rPr>
        <w:t>8) О</w:t>
      </w:r>
      <w:r w:rsidRPr="003E4DF0">
        <w:rPr>
          <w:sz w:val="28"/>
          <w:szCs w:val="28"/>
        </w:rPr>
        <w:t>владение теоретическими основами физической культуры и спорта.</w:t>
      </w:r>
    </w:p>
    <w:p w:rsidR="00D3701A" w:rsidRDefault="00D3701A" w:rsidP="00D3701A">
      <w:pPr>
        <w:jc w:val="both"/>
        <w:outlineLvl w:val="0"/>
        <w:rPr>
          <w:b/>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AF2E11">
        <w:rPr>
          <w:b/>
          <w:sz w:val="28"/>
          <w:szCs w:val="28"/>
        </w:rPr>
        <w:t xml:space="preserve">периода </w:t>
      </w:r>
      <w:r w:rsidRPr="00674441">
        <w:rPr>
          <w:b/>
          <w:sz w:val="28"/>
          <w:szCs w:val="28"/>
        </w:rPr>
        <w:t xml:space="preserve">начальной специализации </w:t>
      </w:r>
      <w:r w:rsidRPr="00E55BF3">
        <w:rPr>
          <w:b/>
          <w:sz w:val="28"/>
          <w:szCs w:val="28"/>
        </w:rPr>
        <w:t>второго</w:t>
      </w:r>
      <w:r w:rsidRPr="00674441">
        <w:rPr>
          <w:b/>
          <w:sz w:val="28"/>
          <w:szCs w:val="28"/>
        </w:rPr>
        <w:t xml:space="preserve">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267259">
        <w:rPr>
          <w:b/>
          <w:sz w:val="28"/>
          <w:szCs w:val="28"/>
        </w:rPr>
        <w:t xml:space="preserve">начальной специализации </w:t>
      </w:r>
      <w:r w:rsidRPr="00E55BF3">
        <w:rPr>
          <w:b/>
          <w:sz w:val="28"/>
          <w:szCs w:val="28"/>
        </w:rPr>
        <w:t>второго</w:t>
      </w:r>
      <w:r w:rsidRPr="00267259">
        <w:rPr>
          <w:b/>
          <w:sz w:val="28"/>
          <w:szCs w:val="28"/>
        </w:rPr>
        <w:t xml:space="preserve"> года об</w:t>
      </w:r>
      <w:r w:rsidRPr="00267259">
        <w:rPr>
          <w:b/>
          <w:sz w:val="28"/>
          <w:szCs w:val="28"/>
        </w:rPr>
        <w:t>у</w:t>
      </w:r>
      <w:r w:rsidRPr="00267259">
        <w:rPr>
          <w:b/>
          <w:sz w:val="28"/>
          <w:szCs w:val="28"/>
        </w:rPr>
        <w:t>чения</w:t>
      </w:r>
      <w:r>
        <w:rPr>
          <w:b/>
          <w:sz w:val="28"/>
          <w:szCs w:val="28"/>
        </w:rPr>
        <w:t xml:space="preserve"> (ГНС-2 (ТГ-2))</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12 академич</w:t>
      </w:r>
      <w:r>
        <w:rPr>
          <w:sz w:val="28"/>
          <w:szCs w:val="28"/>
        </w:rPr>
        <w:t>е</w:t>
      </w:r>
      <w:r w:rsidRPr="00626C9C">
        <w:rPr>
          <w:sz w:val="28"/>
          <w:szCs w:val="28"/>
        </w:rPr>
        <w:t>ских часов.</w:t>
      </w:r>
    </w:p>
    <w:p w:rsidR="00D3701A" w:rsidRPr="008F6866" w:rsidRDefault="00D3701A" w:rsidP="00D3701A">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pStyle w:val="a4"/>
        <w:widowControl w:val="0"/>
        <w:ind w:firstLine="709"/>
        <w:jc w:val="both"/>
        <w:rPr>
          <w:rFonts w:ascii="Times New Roman" w:hAnsi="Times New Roman" w:cs="Times New Roman"/>
          <w:b w:val="0"/>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Default="00D3701A" w:rsidP="00D3701A">
      <w:pPr>
        <w:pStyle w:val="a4"/>
        <w:widowControl w:val="0"/>
        <w:ind w:firstLine="709"/>
        <w:jc w:val="both"/>
        <w:rPr>
          <w:rFonts w:ascii="Times New Roman" w:hAnsi="Times New Roman" w:cs="Times New Roman"/>
          <w:color w:val="auto"/>
          <w:w w:val="100"/>
          <w:sz w:val="28"/>
          <w:szCs w:val="28"/>
        </w:rPr>
      </w:pPr>
      <w:r w:rsidRPr="006A6BDA">
        <w:rPr>
          <w:rFonts w:ascii="Times New Roman" w:hAnsi="Times New Roman" w:cs="Times New Roman"/>
          <w:color w:val="auto"/>
          <w:w w:val="100"/>
          <w:sz w:val="28"/>
          <w:szCs w:val="28"/>
        </w:rPr>
        <w:lastRenderedPageBreak/>
        <w:t xml:space="preserve">Условия для перевода обучающихся на период </w:t>
      </w:r>
      <w:r>
        <w:rPr>
          <w:rFonts w:ascii="Times New Roman" w:hAnsi="Times New Roman" w:cs="Times New Roman"/>
          <w:color w:val="auto"/>
          <w:w w:val="100"/>
          <w:sz w:val="28"/>
          <w:szCs w:val="28"/>
        </w:rPr>
        <w:t>углублен</w:t>
      </w:r>
      <w:r w:rsidRPr="006A6BDA">
        <w:rPr>
          <w:rFonts w:ascii="Times New Roman" w:hAnsi="Times New Roman" w:cs="Times New Roman"/>
          <w:color w:val="auto"/>
          <w:w w:val="100"/>
          <w:sz w:val="28"/>
          <w:szCs w:val="28"/>
        </w:rPr>
        <w:t>ной специализ</w:t>
      </w:r>
      <w:r w:rsidRPr="006A6BDA">
        <w:rPr>
          <w:rFonts w:ascii="Times New Roman" w:hAnsi="Times New Roman" w:cs="Times New Roman"/>
          <w:color w:val="auto"/>
          <w:w w:val="100"/>
          <w:sz w:val="28"/>
          <w:szCs w:val="28"/>
        </w:rPr>
        <w:t>а</w:t>
      </w:r>
      <w:r w:rsidRPr="006A6BDA">
        <w:rPr>
          <w:rFonts w:ascii="Times New Roman" w:hAnsi="Times New Roman" w:cs="Times New Roman"/>
          <w:color w:val="auto"/>
          <w:w w:val="100"/>
          <w:sz w:val="28"/>
          <w:szCs w:val="28"/>
        </w:rPr>
        <w:t xml:space="preserve">ции первого года обучения тренировочного (спортивной специализации) этапа </w:t>
      </w:r>
      <w:r>
        <w:rPr>
          <w:rFonts w:ascii="Times New Roman" w:hAnsi="Times New Roman" w:cs="Times New Roman"/>
          <w:color w:val="auto"/>
          <w:w w:val="100"/>
          <w:sz w:val="28"/>
          <w:szCs w:val="28"/>
        </w:rPr>
        <w:t>(ГУС-1</w:t>
      </w:r>
      <w:r w:rsidRPr="006A6BDA">
        <w:rPr>
          <w:rFonts w:ascii="Times New Roman" w:hAnsi="Times New Roman" w:cs="Times New Roman"/>
          <w:color w:val="auto"/>
          <w:w w:val="100"/>
          <w:sz w:val="28"/>
          <w:szCs w:val="28"/>
        </w:rPr>
        <w:t xml:space="preserve"> (ТГ-</w:t>
      </w:r>
      <w:r>
        <w:rPr>
          <w:rFonts w:ascii="Times New Roman" w:hAnsi="Times New Roman" w:cs="Times New Roman"/>
          <w:color w:val="auto"/>
          <w:w w:val="100"/>
          <w:sz w:val="28"/>
          <w:szCs w:val="28"/>
        </w:rPr>
        <w:t>3</w:t>
      </w:r>
      <w:r w:rsidRPr="006A6BDA">
        <w:rPr>
          <w:rFonts w:ascii="Times New Roman" w:hAnsi="Times New Roman" w:cs="Times New Roman"/>
          <w:color w:val="auto"/>
          <w:w w:val="100"/>
          <w:sz w:val="28"/>
          <w:szCs w:val="28"/>
        </w:rPr>
        <w:t>))</w:t>
      </w:r>
    </w:p>
    <w:p w:rsidR="00D3701A" w:rsidRDefault="00D3701A" w:rsidP="00D3701A">
      <w:pPr>
        <w:pStyle w:val="a4"/>
        <w:widowControl w:val="0"/>
        <w:ind w:firstLine="709"/>
        <w:jc w:val="both"/>
        <w:rPr>
          <w:rFonts w:ascii="Times New Roman" w:hAnsi="Times New Roman" w:cs="Times New Roman"/>
          <w:color w:val="auto"/>
          <w:w w:val="100"/>
          <w:sz w:val="28"/>
          <w:szCs w:val="28"/>
        </w:rPr>
      </w:pP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Н</w:t>
      </w:r>
      <w:r w:rsidRPr="0061392F">
        <w:rPr>
          <w:rFonts w:ascii="Times New Roman" w:hAnsi="Times New Roman" w:cs="Times New Roman"/>
          <w:b w:val="0"/>
          <w:color w:val="auto"/>
          <w:w w:val="100"/>
          <w:sz w:val="28"/>
          <w:szCs w:val="28"/>
        </w:rPr>
        <w:t>а период углубленной специализации п</w:t>
      </w:r>
      <w:r>
        <w:rPr>
          <w:rFonts w:ascii="Times New Roman" w:hAnsi="Times New Roman" w:cs="Times New Roman"/>
          <w:b w:val="0"/>
          <w:color w:val="auto"/>
          <w:w w:val="100"/>
          <w:sz w:val="28"/>
          <w:szCs w:val="28"/>
        </w:rPr>
        <w:t>ервого года обучения тренировоч</w:t>
      </w:r>
      <w:r w:rsidRPr="0061392F">
        <w:rPr>
          <w:rFonts w:ascii="Times New Roman" w:hAnsi="Times New Roman" w:cs="Times New Roman"/>
          <w:b w:val="0"/>
          <w:color w:val="auto"/>
          <w:w w:val="100"/>
          <w:sz w:val="28"/>
          <w:szCs w:val="28"/>
        </w:rPr>
        <w:t>ного (спортивной специализации) этапа (ГУС-1 (ТГ-3))</w:t>
      </w:r>
      <w:r>
        <w:rPr>
          <w:rFonts w:ascii="Times New Roman" w:hAnsi="Times New Roman" w:cs="Times New Roman"/>
          <w:b w:val="0"/>
          <w:color w:val="auto"/>
          <w:w w:val="100"/>
          <w:sz w:val="28"/>
          <w:szCs w:val="28"/>
        </w:rPr>
        <w:t xml:space="preserve"> переводятся обучающиеся </w:t>
      </w:r>
      <w:r w:rsidRPr="009D775E">
        <w:rPr>
          <w:rFonts w:ascii="Times New Roman" w:hAnsi="Times New Roman" w:cs="Times New Roman"/>
          <w:b w:val="0"/>
          <w:color w:val="auto"/>
          <w:w w:val="100"/>
          <w:sz w:val="28"/>
          <w:szCs w:val="28"/>
        </w:rPr>
        <w:t xml:space="preserve">уровня </w:t>
      </w:r>
      <w:r>
        <w:rPr>
          <w:rFonts w:ascii="Times New Roman" w:hAnsi="Times New Roman" w:cs="Times New Roman"/>
          <w:b w:val="0"/>
          <w:color w:val="auto"/>
          <w:w w:val="100"/>
          <w:sz w:val="28"/>
          <w:szCs w:val="28"/>
        </w:rPr>
        <w:t xml:space="preserve">III </w:t>
      </w:r>
      <w:r w:rsidRPr="009D775E">
        <w:rPr>
          <w:rFonts w:ascii="Times New Roman" w:hAnsi="Times New Roman" w:cs="Times New Roman"/>
          <w:b w:val="0"/>
          <w:color w:val="auto"/>
          <w:w w:val="100"/>
          <w:sz w:val="28"/>
          <w:szCs w:val="28"/>
        </w:rPr>
        <w:t>спо</w:t>
      </w:r>
      <w:r>
        <w:rPr>
          <w:rFonts w:ascii="Times New Roman" w:hAnsi="Times New Roman" w:cs="Times New Roman"/>
          <w:b w:val="0"/>
          <w:color w:val="auto"/>
          <w:w w:val="100"/>
          <w:sz w:val="28"/>
          <w:szCs w:val="28"/>
        </w:rPr>
        <w:t>ртивного разряда</w:t>
      </w:r>
      <w:r w:rsidRPr="009D775E">
        <w:rPr>
          <w:rFonts w:ascii="Times New Roman" w:hAnsi="Times New Roman" w:cs="Times New Roman"/>
          <w:b w:val="0"/>
          <w:color w:val="auto"/>
          <w:w w:val="100"/>
          <w:sz w:val="28"/>
          <w:szCs w:val="28"/>
        </w:rPr>
        <w:t xml:space="preserve"> по итогам промежуточной аттес</w:t>
      </w:r>
      <w:r>
        <w:rPr>
          <w:rFonts w:ascii="Times New Roman" w:hAnsi="Times New Roman" w:cs="Times New Roman"/>
          <w:b w:val="0"/>
          <w:color w:val="auto"/>
          <w:w w:val="100"/>
          <w:sz w:val="28"/>
          <w:szCs w:val="28"/>
        </w:rPr>
        <w:t>тации и с учетом результ</w:t>
      </w:r>
      <w:r>
        <w:rPr>
          <w:rFonts w:ascii="Times New Roman" w:hAnsi="Times New Roman" w:cs="Times New Roman"/>
          <w:b w:val="0"/>
          <w:color w:val="auto"/>
          <w:w w:val="100"/>
          <w:sz w:val="28"/>
          <w:szCs w:val="28"/>
        </w:rPr>
        <w:t>а</w:t>
      </w:r>
      <w:r>
        <w:rPr>
          <w:rFonts w:ascii="Times New Roman" w:hAnsi="Times New Roman" w:cs="Times New Roman"/>
          <w:b w:val="0"/>
          <w:color w:val="auto"/>
          <w:w w:val="100"/>
          <w:sz w:val="28"/>
          <w:szCs w:val="28"/>
        </w:rPr>
        <w:t>тов вы</w:t>
      </w:r>
      <w:r w:rsidRPr="009D775E">
        <w:rPr>
          <w:rFonts w:ascii="Times New Roman" w:hAnsi="Times New Roman" w:cs="Times New Roman"/>
          <w:b w:val="0"/>
          <w:color w:val="auto"/>
          <w:w w:val="100"/>
          <w:sz w:val="28"/>
          <w:szCs w:val="28"/>
        </w:rPr>
        <w:t>ступления на спортивных соревнованиях.</w:t>
      </w:r>
    </w:p>
    <w:p w:rsidR="00D3701A" w:rsidRDefault="00D3701A" w:rsidP="00D3701A">
      <w:pPr>
        <w:jc w:val="both"/>
        <w:outlineLvl w:val="0"/>
        <w:rPr>
          <w:sz w:val="28"/>
          <w:szCs w:val="28"/>
        </w:rPr>
        <w:sectPr w:rsidR="00D3701A" w:rsidSect="00E71CFA">
          <w:headerReference w:type="default" r:id="rId166"/>
          <w:headerReference w:type="first" r:id="rId167"/>
          <w:pgSz w:w="11906" w:h="16838" w:code="9"/>
          <w:pgMar w:top="1134" w:right="567" w:bottom="1134" w:left="1134" w:header="340" w:footer="454" w:gutter="0"/>
          <w:pgNumType w:start="1"/>
          <w:cols w:space="708"/>
          <w:titlePg/>
          <w:docGrid w:linePitch="360"/>
        </w:sectPr>
      </w:pPr>
    </w:p>
    <w:p w:rsidR="00D3701A" w:rsidRPr="00930706" w:rsidRDefault="00D3701A" w:rsidP="00D3701A">
      <w:pPr>
        <w:spacing w:after="120"/>
        <w:jc w:val="both"/>
        <w:outlineLvl w:val="0"/>
        <w:rPr>
          <w:color w:val="FF0000"/>
          <w:sz w:val="28"/>
          <w:szCs w:val="28"/>
        </w:rPr>
      </w:pPr>
      <w:r>
        <w:rPr>
          <w:sz w:val="28"/>
          <w:szCs w:val="28"/>
        </w:rPr>
        <w:lastRenderedPageBreak/>
        <w:t xml:space="preserve">Таблица </w:t>
      </w:r>
      <w:r w:rsidRPr="008F6866">
        <w:rPr>
          <w:sz w:val="28"/>
          <w:szCs w:val="28"/>
        </w:rPr>
        <w:t>1</w:t>
      </w:r>
      <w:r w:rsidRPr="005973B5">
        <w:rPr>
          <w:sz w:val="28"/>
          <w:szCs w:val="28"/>
        </w:rPr>
        <w:t>.</w:t>
      </w:r>
      <w:r w:rsidRPr="00B33763">
        <w:rPr>
          <w:sz w:val="28"/>
          <w:szCs w:val="28"/>
        </w:rPr>
        <w:t>Годовой учебный график периода начальной специализации второго года обучения (ГНС-2 (ТГ-2))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0"/>
        <w:gridCol w:w="569"/>
        <w:gridCol w:w="569"/>
        <w:gridCol w:w="569"/>
        <w:gridCol w:w="569"/>
        <w:gridCol w:w="569"/>
        <w:gridCol w:w="569"/>
        <w:gridCol w:w="569"/>
        <w:gridCol w:w="569"/>
        <w:gridCol w:w="569"/>
        <w:gridCol w:w="569"/>
        <w:gridCol w:w="2730"/>
      </w:tblGrid>
      <w:tr w:rsidR="00D3701A" w:rsidRPr="0029095C" w:rsidTr="00BF7737">
        <w:trPr>
          <w:cantSplit/>
          <w:trHeight w:val="1293"/>
        </w:trPr>
        <w:tc>
          <w:tcPr>
            <w:tcW w:w="2144"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vAlign w:val="center"/>
          </w:tcPr>
          <w:p w:rsidR="00D3701A" w:rsidRPr="0029095C" w:rsidRDefault="00D3701A" w:rsidP="00BF7737">
            <w:pPr>
              <w:jc w:val="center"/>
              <w:rPr>
                <w:sz w:val="28"/>
                <w:szCs w:val="28"/>
              </w:rPr>
            </w:pPr>
            <w:r w:rsidRPr="0029095C">
              <w:rPr>
                <w:sz w:val="28"/>
                <w:szCs w:val="28"/>
              </w:rPr>
              <w:t>март</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май</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июнь</w:t>
            </w:r>
          </w:p>
        </w:tc>
        <w:tc>
          <w:tcPr>
            <w:tcW w:w="926" w:type="pct"/>
            <w:noWrap/>
            <w:tcMar>
              <w:left w:w="28" w:type="dxa"/>
              <w:right w:w="28" w:type="dxa"/>
            </w:tcMar>
            <w:vAlign w:val="center"/>
          </w:tcPr>
          <w:p w:rsidR="00D3701A" w:rsidRPr="0029095C" w:rsidRDefault="00D3701A" w:rsidP="00BF7737">
            <w:pPr>
              <w:jc w:val="center"/>
              <w:rPr>
                <w:sz w:val="28"/>
                <w:szCs w:val="28"/>
              </w:rPr>
            </w:pPr>
            <w:r w:rsidRPr="007B6D45">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p>
        </w:tc>
        <w:tc>
          <w:tcPr>
            <w:tcW w:w="926"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926"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10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jc w:val="center"/>
              <w:rPr>
                <w:sz w:val="28"/>
                <w:szCs w:val="28"/>
              </w:rPr>
            </w:pPr>
          </w:p>
        </w:tc>
        <w:tc>
          <w:tcPr>
            <w:tcW w:w="926"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8</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9</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6</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8</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1</w:t>
            </w:r>
            <w:r>
              <w:rPr>
                <w:sz w:val="28"/>
                <w:szCs w:val="28"/>
              </w:rPr>
              <w:t>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8</w:t>
            </w:r>
          </w:p>
        </w:tc>
        <w:tc>
          <w:tcPr>
            <w:tcW w:w="926"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83</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20</w:t>
            </w: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200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14</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12</w:t>
            </w: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120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jc w:val="center"/>
              <w:rPr>
                <w:sz w:val="28"/>
                <w:szCs w:val="28"/>
              </w:rPr>
            </w:pPr>
          </w:p>
        </w:tc>
        <w:tc>
          <w:tcPr>
            <w:tcW w:w="926" w:type="pct"/>
            <w:noWrap/>
            <w:tcMar>
              <w:left w:w="28" w:type="dxa"/>
              <w:right w:w="28" w:type="dxa"/>
            </w:tcMar>
            <w:vAlign w:val="center"/>
          </w:tcPr>
          <w:p w:rsidR="006E0610" w:rsidRPr="00282A9A" w:rsidRDefault="006E0610" w:rsidP="006E0610">
            <w:pPr>
              <w:widowControl w:val="0"/>
              <w:jc w:val="center"/>
              <w:rPr>
                <w:b/>
                <w:sz w:val="28"/>
                <w:szCs w:val="28"/>
              </w:rPr>
            </w:pPr>
            <w:r w:rsidRPr="00282A9A">
              <w:rPr>
                <w:b/>
                <w:sz w:val="28"/>
                <w:szCs w:val="28"/>
              </w:rPr>
              <w:t>8</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1</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10</w:t>
            </w:r>
          </w:p>
        </w:tc>
      </w:tr>
      <w:tr w:rsidR="00D3701A" w:rsidRPr="0029095C" w:rsidTr="00BF7737">
        <w:tc>
          <w:tcPr>
            <w:tcW w:w="5000" w:type="pct"/>
            <w:gridSpan w:val="12"/>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ПРАКТИКА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6762A1">
              <w:rPr>
                <w:sz w:val="28"/>
                <w:szCs w:val="28"/>
              </w:rPr>
              <w:t>Согласно календарному плану ЦСДЮШШОР им. Р.Г.Нежметдинова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Pr>
                <w:sz w:val="28"/>
                <w:szCs w:val="28"/>
              </w:rPr>
              <w:t>Согласно таблице 2.4</w:t>
            </w:r>
            <w:r w:rsidRPr="00EF5577">
              <w:rPr>
                <w:sz w:val="28"/>
                <w:szCs w:val="28"/>
              </w:rPr>
              <w:t>.</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20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26" w:type="pct"/>
            <w:noWrap/>
            <w:tcMar>
              <w:left w:w="28" w:type="dxa"/>
              <w:right w:w="28" w:type="dxa"/>
            </w:tcMar>
            <w:vAlign w:val="center"/>
          </w:tcPr>
          <w:p w:rsidR="00D3701A" w:rsidRPr="00282A9A" w:rsidRDefault="00D3701A" w:rsidP="00BF7737">
            <w:pPr>
              <w:widowControl w:val="0"/>
              <w:jc w:val="center"/>
              <w:rPr>
                <w:b/>
                <w:sz w:val="28"/>
                <w:szCs w:val="28"/>
              </w:rPr>
            </w:pPr>
            <w:r w:rsidRPr="00282A9A">
              <w:rPr>
                <w:b/>
                <w:sz w:val="28"/>
                <w:szCs w:val="28"/>
              </w:rPr>
              <w:t>4</w:t>
            </w:r>
          </w:p>
        </w:tc>
      </w:tr>
      <w:tr w:rsidR="00D3701A" w:rsidRPr="0029095C" w:rsidTr="00BF7737">
        <w:tc>
          <w:tcPr>
            <w:tcW w:w="2144"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40</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48</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52</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52</w:t>
            </w:r>
          </w:p>
        </w:tc>
        <w:tc>
          <w:tcPr>
            <w:tcW w:w="926" w:type="pct"/>
            <w:noWrap/>
            <w:tcMar>
              <w:left w:w="28" w:type="dxa"/>
              <w:right w:w="28" w:type="dxa"/>
            </w:tcMar>
            <w:vAlign w:val="center"/>
          </w:tcPr>
          <w:p w:rsidR="00D3701A" w:rsidRPr="00EA0F24" w:rsidRDefault="00D3701A" w:rsidP="00BF7737">
            <w:pPr>
              <w:widowControl w:val="0"/>
              <w:jc w:val="center"/>
              <w:rPr>
                <w:b/>
                <w:sz w:val="28"/>
                <w:szCs w:val="28"/>
              </w:rPr>
            </w:pPr>
            <w:r>
              <w:rPr>
                <w:b/>
                <w:sz w:val="28"/>
                <w:szCs w:val="28"/>
              </w:rPr>
              <w:t>504</w:t>
            </w:r>
          </w:p>
        </w:tc>
      </w:tr>
    </w:tbl>
    <w:p w:rsidR="00D3701A" w:rsidRPr="008F6866" w:rsidRDefault="00D3701A" w:rsidP="00D3701A">
      <w:pPr>
        <w:outlineLvl w:val="0"/>
        <w:rPr>
          <w:b/>
          <w:i/>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6762A1">
          <w:headerReference w:type="first" r:id="rId168"/>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Физическая культура и спорт в стране</w:t>
      </w:r>
      <w:r>
        <w:rPr>
          <w:sz w:val="28"/>
          <w:szCs w:val="28"/>
        </w:rPr>
        <w:t>.</w:t>
      </w:r>
    </w:p>
    <w:p w:rsidR="00D3701A" w:rsidRPr="008F6866" w:rsidRDefault="00D3701A" w:rsidP="00D3701A">
      <w:pPr>
        <w:widowControl w:val="0"/>
        <w:jc w:val="both"/>
        <w:rPr>
          <w:sz w:val="28"/>
          <w:szCs w:val="28"/>
        </w:rPr>
      </w:pPr>
      <w:r w:rsidRPr="008F6866">
        <w:rPr>
          <w:sz w:val="28"/>
          <w:szCs w:val="28"/>
        </w:rPr>
        <w:t>Спортивный режим и общефизическая    подготовка</w:t>
      </w:r>
      <w:r>
        <w:rPr>
          <w:sz w:val="28"/>
          <w:szCs w:val="28"/>
        </w:rPr>
        <w:t>.</w:t>
      </w:r>
    </w:p>
    <w:p w:rsidR="00D3701A" w:rsidRPr="008F6866" w:rsidRDefault="00D3701A" w:rsidP="00D3701A">
      <w:pPr>
        <w:pStyle w:val="a6"/>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Роль физической культуры и спорта для развития личности</w:t>
      </w:r>
      <w:r>
        <w:rPr>
          <w:rFonts w:ascii="Times New Roman" w:hAnsi="Times New Roman" w:cs="Times New Roman"/>
          <w:b w:val="0"/>
          <w:color w:val="auto"/>
          <w:w w:val="100"/>
          <w:szCs w:val="28"/>
        </w:rPr>
        <w:t>.</w:t>
      </w:r>
    </w:p>
    <w:p w:rsidR="00D3701A" w:rsidRPr="008F6866" w:rsidRDefault="00D3701A" w:rsidP="00D3701A">
      <w:pPr>
        <w:pStyle w:val="a6"/>
        <w:widowControl w:val="0"/>
        <w:ind w:left="570" w:hanging="570"/>
        <w:jc w:val="both"/>
        <w:rPr>
          <w:rFonts w:ascii="Times New Roman" w:hAnsi="Times New Roman" w:cs="Times New Roman"/>
          <w:b w:val="0"/>
          <w:color w:val="auto"/>
          <w:w w:val="100"/>
          <w:szCs w:val="28"/>
        </w:rPr>
      </w:pPr>
      <w:r>
        <w:rPr>
          <w:rFonts w:ascii="Times New Roman" w:hAnsi="Times New Roman" w:cs="Times New Roman"/>
          <w:b w:val="0"/>
          <w:color w:val="auto"/>
          <w:w w:val="100"/>
          <w:szCs w:val="28"/>
        </w:rPr>
        <w:t>Спортивные традиции СССР, России и</w:t>
      </w:r>
      <w:r w:rsidRPr="008F6866">
        <w:rPr>
          <w:rFonts w:ascii="Times New Roman" w:hAnsi="Times New Roman" w:cs="Times New Roman"/>
          <w:b w:val="0"/>
          <w:color w:val="auto"/>
          <w:w w:val="100"/>
          <w:szCs w:val="28"/>
        </w:rPr>
        <w:t xml:space="preserve"> Татарстана</w:t>
      </w:r>
      <w:r>
        <w:rPr>
          <w:rFonts w:ascii="Times New Roman" w:hAnsi="Times New Roman" w:cs="Times New Roman"/>
          <w:b w:val="0"/>
          <w:color w:val="auto"/>
          <w:w w:val="100"/>
          <w:szCs w:val="28"/>
        </w:rPr>
        <w:t>.</w:t>
      </w:r>
    </w:p>
    <w:p w:rsidR="00D3701A" w:rsidRPr="008F6866" w:rsidRDefault="00D3701A" w:rsidP="00D3701A">
      <w:pPr>
        <w:pStyle w:val="a6"/>
        <w:widowControl w:val="0"/>
        <w:ind w:left="570" w:hanging="57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Массовый спорт и спорт высших достижений</w:t>
      </w:r>
      <w:r>
        <w:rPr>
          <w:rFonts w:ascii="Times New Roman" w:hAnsi="Times New Roman" w:cs="Times New Roman"/>
          <w:b w:val="0"/>
          <w:color w:val="auto"/>
          <w:w w:val="100"/>
          <w:szCs w:val="28"/>
        </w:rPr>
        <w:t>.</w:t>
      </w:r>
    </w:p>
    <w:p w:rsidR="00D3701A" w:rsidRPr="008F6866" w:rsidRDefault="00D3701A" w:rsidP="00D3701A">
      <w:pPr>
        <w:pStyle w:val="a6"/>
        <w:widowControl w:val="0"/>
        <w:ind w:left="0"/>
        <w:jc w:val="both"/>
        <w:rPr>
          <w:rFonts w:ascii="Times New Roman" w:hAnsi="Times New Roman" w:cs="Times New Roman"/>
          <w:b w:val="0"/>
          <w:color w:val="auto"/>
          <w:w w:val="100"/>
          <w:szCs w:val="28"/>
        </w:rPr>
      </w:pPr>
      <w:r w:rsidRPr="008F6866">
        <w:rPr>
          <w:rFonts w:ascii="Times New Roman" w:hAnsi="Times New Roman" w:cs="Times New Roman"/>
          <w:b w:val="0"/>
          <w:color w:val="auto"/>
          <w:w w:val="100"/>
          <w:szCs w:val="28"/>
        </w:rPr>
        <w:t>Взаимосвязь физического воспитания с умственным, нравственным, эстетическим  воспитанием человека</w:t>
      </w:r>
      <w:r>
        <w:rPr>
          <w:rFonts w:ascii="Times New Roman" w:hAnsi="Times New Roman" w:cs="Times New Roman"/>
          <w:b w:val="0"/>
          <w:color w:val="auto"/>
          <w:w w:val="100"/>
          <w:szCs w:val="28"/>
        </w:rPr>
        <w:t>.</w:t>
      </w:r>
    </w:p>
    <w:p w:rsidR="00D3701A" w:rsidRPr="008F6866" w:rsidRDefault="00D3701A" w:rsidP="00D3701A">
      <w:pPr>
        <w:widowControl w:val="0"/>
        <w:jc w:val="both"/>
        <w:rPr>
          <w:sz w:val="28"/>
          <w:szCs w:val="28"/>
        </w:rPr>
      </w:pPr>
      <w:r w:rsidRPr="008F6866">
        <w:rPr>
          <w:sz w:val="28"/>
          <w:szCs w:val="28"/>
        </w:rPr>
        <w:t xml:space="preserve">Деятели культуры и </w:t>
      </w:r>
      <w:r w:rsidR="003C70F7">
        <w:rPr>
          <w:sz w:val="28"/>
          <w:szCs w:val="28"/>
        </w:rPr>
        <w:t>го</w:t>
      </w:r>
      <w:r>
        <w:rPr>
          <w:sz w:val="28"/>
          <w:szCs w:val="28"/>
        </w:rPr>
        <w:t>.</w:t>
      </w:r>
    </w:p>
    <w:p w:rsidR="00D3701A" w:rsidRPr="008F6866" w:rsidRDefault="00D3701A" w:rsidP="00D3701A">
      <w:pPr>
        <w:widowControl w:val="0"/>
        <w:jc w:val="both"/>
        <w:rPr>
          <w:sz w:val="28"/>
          <w:szCs w:val="28"/>
        </w:rPr>
      </w:pPr>
      <w:r w:rsidRPr="008F6866">
        <w:rPr>
          <w:sz w:val="28"/>
          <w:szCs w:val="28"/>
        </w:rPr>
        <w:t xml:space="preserve">Врачебный контроль. Порядок осуществления врачебного контроля в </w:t>
      </w:r>
      <w:r w:rsidRPr="0016121F">
        <w:rPr>
          <w:sz w:val="28"/>
          <w:szCs w:val="28"/>
        </w:rPr>
        <w:t>ЦСДЮШШОР им. Р.Г.Нежметдинова</w:t>
      </w:r>
      <w:r>
        <w:rPr>
          <w:sz w:val="28"/>
          <w:szCs w:val="28"/>
        </w:rPr>
        <w:t>.</w:t>
      </w:r>
    </w:p>
    <w:p w:rsidR="00D3701A" w:rsidRPr="008F6866" w:rsidRDefault="00D3701A" w:rsidP="00D3701A">
      <w:pPr>
        <w:widowControl w:val="0"/>
        <w:jc w:val="both"/>
        <w:rPr>
          <w:sz w:val="28"/>
          <w:szCs w:val="28"/>
        </w:rPr>
      </w:pPr>
    </w:p>
    <w:p w:rsidR="00D3701A" w:rsidRPr="00EC583C" w:rsidRDefault="00D3701A" w:rsidP="00D3701A">
      <w:pPr>
        <w:widowControl w:val="0"/>
        <w:jc w:val="both"/>
        <w:rPr>
          <w:sz w:val="28"/>
          <w:szCs w:val="28"/>
        </w:rPr>
      </w:pPr>
      <w:r w:rsidRPr="00EC583C">
        <w:rPr>
          <w:sz w:val="28"/>
          <w:szCs w:val="28"/>
        </w:rPr>
        <w:t xml:space="preserve">2. </w:t>
      </w:r>
      <w:r w:rsidR="003C70F7">
        <w:rPr>
          <w:sz w:val="28"/>
          <w:szCs w:val="28"/>
        </w:rPr>
        <w:t>Го</w:t>
      </w:r>
      <w:r w:rsidRPr="00EC583C">
        <w:rPr>
          <w:sz w:val="28"/>
          <w:szCs w:val="28"/>
        </w:rPr>
        <w:t xml:space="preserve"> кодекс и правила</w:t>
      </w:r>
    </w:p>
    <w:p w:rsidR="00D3701A" w:rsidRPr="00EC583C" w:rsidRDefault="00D3701A" w:rsidP="00D3701A">
      <w:pPr>
        <w:widowControl w:val="0"/>
        <w:jc w:val="both"/>
        <w:rPr>
          <w:sz w:val="28"/>
          <w:szCs w:val="28"/>
        </w:rPr>
      </w:pPr>
    </w:p>
    <w:p w:rsidR="00D3701A" w:rsidRPr="00D64D68" w:rsidRDefault="00D3701A" w:rsidP="00D3701A">
      <w:pPr>
        <w:widowControl w:val="0"/>
        <w:jc w:val="both"/>
        <w:rPr>
          <w:sz w:val="28"/>
          <w:szCs w:val="28"/>
        </w:rPr>
      </w:pPr>
      <w:r w:rsidRPr="00D64D68">
        <w:rPr>
          <w:sz w:val="28"/>
          <w:szCs w:val="28"/>
        </w:rPr>
        <w:t>Основные положения го кодекса. Разрядные нормы.</w:t>
      </w:r>
    </w:p>
    <w:p w:rsidR="00D3701A" w:rsidRPr="00D64D68" w:rsidRDefault="00D3701A" w:rsidP="00D3701A">
      <w:pPr>
        <w:widowControl w:val="0"/>
        <w:jc w:val="both"/>
        <w:rPr>
          <w:sz w:val="28"/>
          <w:szCs w:val="28"/>
        </w:rPr>
      </w:pPr>
      <w:r w:rsidRPr="00D64D68">
        <w:rPr>
          <w:sz w:val="28"/>
          <w:szCs w:val="28"/>
        </w:rPr>
        <w:t>Системы проведения турниров и дополнительные показатели для определения мест.</w:t>
      </w:r>
    </w:p>
    <w:p w:rsidR="00D3701A" w:rsidRPr="00EC583C" w:rsidRDefault="00D3701A" w:rsidP="00D3701A">
      <w:pPr>
        <w:widowControl w:val="0"/>
        <w:jc w:val="both"/>
        <w:rPr>
          <w:sz w:val="28"/>
          <w:szCs w:val="28"/>
        </w:rPr>
      </w:pPr>
      <w:r w:rsidRPr="00D64D68">
        <w:rPr>
          <w:sz w:val="28"/>
          <w:szCs w:val="28"/>
        </w:rPr>
        <w:t>Необходимость врачебного контроля на соревнованиях.</w:t>
      </w:r>
    </w:p>
    <w:p w:rsidR="00A071E6" w:rsidRDefault="00A071E6" w:rsidP="00D3701A">
      <w:pPr>
        <w:widowControl w:val="0"/>
        <w:jc w:val="both"/>
        <w:rPr>
          <w:sz w:val="28"/>
          <w:szCs w:val="28"/>
        </w:rPr>
      </w:pPr>
    </w:p>
    <w:p w:rsidR="00D3701A" w:rsidRPr="00EC583C" w:rsidRDefault="00D3701A" w:rsidP="00D3701A">
      <w:pPr>
        <w:widowControl w:val="0"/>
        <w:jc w:val="both"/>
        <w:rPr>
          <w:sz w:val="28"/>
          <w:szCs w:val="28"/>
        </w:rPr>
      </w:pPr>
      <w:r w:rsidRPr="00EC583C">
        <w:rPr>
          <w:sz w:val="28"/>
          <w:szCs w:val="28"/>
        </w:rPr>
        <w:t>3. Исторический обзор</w:t>
      </w:r>
      <w:r w:rsidR="003C70F7">
        <w:rPr>
          <w:sz w:val="28"/>
          <w:szCs w:val="28"/>
        </w:rPr>
        <w:t xml:space="preserve"> го</w:t>
      </w:r>
    </w:p>
    <w:p w:rsidR="00D3701A" w:rsidRDefault="00D3701A" w:rsidP="00D3701A">
      <w:pPr>
        <w:widowControl w:val="0"/>
        <w:jc w:val="both"/>
        <w:rPr>
          <w:sz w:val="28"/>
          <w:szCs w:val="28"/>
        </w:rPr>
      </w:pPr>
    </w:p>
    <w:p w:rsidR="001F4046" w:rsidRPr="00491C75" w:rsidRDefault="00491C75" w:rsidP="001F4046">
      <w:pPr>
        <w:widowControl w:val="0"/>
        <w:jc w:val="both"/>
        <w:rPr>
          <w:sz w:val="28"/>
          <w:szCs w:val="28"/>
        </w:rPr>
      </w:pPr>
      <w:r w:rsidRPr="00491C75">
        <w:rPr>
          <w:sz w:val="28"/>
          <w:szCs w:val="28"/>
        </w:rPr>
        <w:t>История развития г</w:t>
      </w:r>
      <w:r w:rsidR="001F4046" w:rsidRPr="00491C75">
        <w:rPr>
          <w:sz w:val="28"/>
          <w:szCs w:val="28"/>
        </w:rPr>
        <w:t>о. Ведущие российс</w:t>
      </w:r>
      <w:r>
        <w:rPr>
          <w:sz w:val="28"/>
          <w:szCs w:val="28"/>
        </w:rPr>
        <w:t>кие мастера  г</w:t>
      </w:r>
      <w:r w:rsidRPr="00491C75">
        <w:rPr>
          <w:sz w:val="28"/>
          <w:szCs w:val="28"/>
        </w:rPr>
        <w:t>о.</w:t>
      </w:r>
    </w:p>
    <w:p w:rsidR="001F4046" w:rsidRPr="00491C75" w:rsidRDefault="001F4046" w:rsidP="001F4046">
      <w:pPr>
        <w:widowControl w:val="0"/>
        <w:jc w:val="both"/>
        <w:rPr>
          <w:sz w:val="28"/>
          <w:szCs w:val="28"/>
        </w:rPr>
      </w:pPr>
      <w:r w:rsidRPr="00491C75">
        <w:rPr>
          <w:sz w:val="28"/>
          <w:szCs w:val="28"/>
        </w:rPr>
        <w:t>Термины и поговорк</w:t>
      </w:r>
      <w:r w:rsidR="00491C75" w:rsidRPr="00491C75">
        <w:rPr>
          <w:sz w:val="28"/>
          <w:szCs w:val="28"/>
        </w:rPr>
        <w:t>и го.</w:t>
      </w:r>
    </w:p>
    <w:p w:rsidR="00D3701A" w:rsidRPr="00491C75" w:rsidRDefault="00491C75" w:rsidP="001F4046">
      <w:pPr>
        <w:widowControl w:val="0"/>
        <w:jc w:val="both"/>
        <w:rPr>
          <w:sz w:val="28"/>
          <w:szCs w:val="28"/>
        </w:rPr>
      </w:pPr>
      <w:r w:rsidRPr="00491C75">
        <w:rPr>
          <w:sz w:val="28"/>
          <w:szCs w:val="28"/>
        </w:rPr>
        <w:t>Информация о турнирах го.</w:t>
      </w:r>
    </w:p>
    <w:p w:rsidR="00D3701A" w:rsidRPr="0073064C" w:rsidRDefault="00D3701A" w:rsidP="00D3701A">
      <w:pPr>
        <w:widowControl w:val="0"/>
        <w:jc w:val="both"/>
        <w:rPr>
          <w:sz w:val="28"/>
          <w:szCs w:val="28"/>
        </w:rPr>
      </w:pPr>
    </w:p>
    <w:p w:rsidR="00D3701A" w:rsidRPr="00EC583C" w:rsidRDefault="00D3701A" w:rsidP="00D3701A">
      <w:pPr>
        <w:widowControl w:val="0"/>
        <w:jc w:val="both"/>
        <w:rPr>
          <w:sz w:val="28"/>
          <w:szCs w:val="28"/>
        </w:rPr>
      </w:pPr>
      <w:r w:rsidRPr="00EC583C">
        <w:rPr>
          <w:sz w:val="28"/>
          <w:szCs w:val="28"/>
        </w:rPr>
        <w:t xml:space="preserve">4. </w:t>
      </w:r>
      <w:r w:rsidR="003C70F7" w:rsidRPr="003C70F7">
        <w:rPr>
          <w:sz w:val="28"/>
          <w:szCs w:val="28"/>
        </w:rPr>
        <w:t>Фусэки</w:t>
      </w:r>
    </w:p>
    <w:p w:rsidR="00D3701A" w:rsidRDefault="00D3701A" w:rsidP="00D3701A">
      <w:pPr>
        <w:widowControl w:val="0"/>
        <w:jc w:val="both"/>
        <w:rPr>
          <w:sz w:val="28"/>
          <w:szCs w:val="28"/>
        </w:rPr>
      </w:pPr>
    </w:p>
    <w:p w:rsidR="00A071E6" w:rsidRPr="001F4046" w:rsidRDefault="00A071E6" w:rsidP="00A071E6">
      <w:pPr>
        <w:widowControl w:val="0"/>
        <w:jc w:val="both"/>
        <w:rPr>
          <w:sz w:val="28"/>
          <w:szCs w:val="28"/>
        </w:rPr>
      </w:pPr>
      <w:r w:rsidRPr="001F4046">
        <w:rPr>
          <w:sz w:val="28"/>
          <w:szCs w:val="28"/>
        </w:rPr>
        <w:t>Основные дзёсэки на комоку, такамоку, мо</w:t>
      </w:r>
      <w:r w:rsidR="001F4046" w:rsidRPr="001F4046">
        <w:rPr>
          <w:sz w:val="28"/>
          <w:szCs w:val="28"/>
        </w:rPr>
        <w:t>кухадзуси.</w:t>
      </w:r>
    </w:p>
    <w:p w:rsidR="00A071E6" w:rsidRPr="001F4046" w:rsidRDefault="00A071E6" w:rsidP="00A071E6">
      <w:pPr>
        <w:widowControl w:val="0"/>
        <w:jc w:val="both"/>
        <w:rPr>
          <w:sz w:val="28"/>
          <w:szCs w:val="28"/>
        </w:rPr>
      </w:pPr>
      <w:r w:rsidRPr="001F4046">
        <w:rPr>
          <w:sz w:val="28"/>
          <w:szCs w:val="28"/>
        </w:rPr>
        <w:t>Выбор направления в фусэки.  Направление симари. Выборкакари. Правила хираки. Хираки с идеей хасами. Ви</w:t>
      </w:r>
      <w:r w:rsidR="001F4046" w:rsidRPr="001F4046">
        <w:rPr>
          <w:sz w:val="28"/>
          <w:szCs w:val="28"/>
        </w:rPr>
        <w:t xml:space="preserve">ды и характер </w:t>
      </w:r>
      <w:r w:rsidRPr="001F4046">
        <w:rPr>
          <w:sz w:val="28"/>
          <w:szCs w:val="28"/>
        </w:rPr>
        <w:t xml:space="preserve">хасами. Принципы игры в завершающей стадии фусэки. </w:t>
      </w:r>
    </w:p>
    <w:p w:rsidR="00D3701A" w:rsidRPr="001F4046" w:rsidRDefault="00A071E6" w:rsidP="00A071E6">
      <w:pPr>
        <w:widowControl w:val="0"/>
        <w:jc w:val="both"/>
        <w:rPr>
          <w:sz w:val="28"/>
          <w:szCs w:val="28"/>
        </w:rPr>
      </w:pPr>
      <w:r w:rsidRPr="001F4046">
        <w:rPr>
          <w:sz w:val="28"/>
          <w:szCs w:val="28"/>
        </w:rPr>
        <w:t>Классификация фусэки-позиций</w:t>
      </w:r>
      <w:r w:rsidR="00D87159">
        <w:rPr>
          <w:sz w:val="28"/>
          <w:szCs w:val="28"/>
        </w:rPr>
        <w:t>.</w:t>
      </w:r>
    </w:p>
    <w:p w:rsidR="00D3701A" w:rsidRPr="001F4046" w:rsidRDefault="00D3701A" w:rsidP="00D3701A">
      <w:pPr>
        <w:widowControl w:val="0"/>
        <w:jc w:val="both"/>
        <w:rPr>
          <w:sz w:val="28"/>
          <w:szCs w:val="28"/>
        </w:rPr>
      </w:pPr>
    </w:p>
    <w:p w:rsidR="00D3701A" w:rsidRPr="00EC583C" w:rsidRDefault="00D3701A" w:rsidP="00D3701A">
      <w:pPr>
        <w:widowControl w:val="0"/>
        <w:jc w:val="both"/>
        <w:rPr>
          <w:sz w:val="28"/>
          <w:szCs w:val="28"/>
        </w:rPr>
      </w:pPr>
      <w:r w:rsidRPr="00EC583C">
        <w:rPr>
          <w:sz w:val="28"/>
          <w:szCs w:val="28"/>
        </w:rPr>
        <w:t xml:space="preserve">5. </w:t>
      </w:r>
      <w:r w:rsidR="003C70F7">
        <w:rPr>
          <w:sz w:val="28"/>
          <w:szCs w:val="28"/>
        </w:rPr>
        <w:t>Тюбан</w:t>
      </w:r>
    </w:p>
    <w:p w:rsidR="00D3701A" w:rsidRDefault="00D3701A" w:rsidP="00D3701A">
      <w:pPr>
        <w:widowControl w:val="0"/>
        <w:jc w:val="both"/>
        <w:rPr>
          <w:sz w:val="28"/>
          <w:szCs w:val="28"/>
        </w:rPr>
      </w:pPr>
    </w:p>
    <w:p w:rsidR="00A071E6" w:rsidRPr="001F4046" w:rsidRDefault="001F4046" w:rsidP="00A071E6">
      <w:pPr>
        <w:widowControl w:val="0"/>
        <w:jc w:val="both"/>
        <w:rPr>
          <w:sz w:val="28"/>
          <w:szCs w:val="28"/>
        </w:rPr>
      </w:pPr>
      <w:r w:rsidRPr="001F4046">
        <w:rPr>
          <w:sz w:val="28"/>
          <w:szCs w:val="28"/>
        </w:rPr>
        <w:t>Тэсудзи</w:t>
      </w:r>
      <w:r w:rsidR="004A68C3">
        <w:rPr>
          <w:sz w:val="28"/>
          <w:szCs w:val="28"/>
        </w:rPr>
        <w:t>.</w:t>
      </w:r>
    </w:p>
    <w:p w:rsidR="00A071E6" w:rsidRPr="001F4046" w:rsidRDefault="00A071E6" w:rsidP="00A071E6">
      <w:pPr>
        <w:widowControl w:val="0"/>
        <w:jc w:val="both"/>
        <w:rPr>
          <w:sz w:val="28"/>
          <w:szCs w:val="28"/>
        </w:rPr>
      </w:pPr>
      <w:r w:rsidRPr="001F4046">
        <w:rPr>
          <w:sz w:val="28"/>
          <w:szCs w:val="28"/>
        </w:rPr>
        <w:t>Сэмэай: группа с глазом против группы с глазо</w:t>
      </w:r>
      <w:r w:rsidR="001F4046" w:rsidRPr="001F4046">
        <w:rPr>
          <w:sz w:val="28"/>
          <w:szCs w:val="28"/>
        </w:rPr>
        <w:t>м</w:t>
      </w:r>
      <w:r w:rsidR="004A68C3">
        <w:rPr>
          <w:sz w:val="28"/>
          <w:szCs w:val="28"/>
        </w:rPr>
        <w:t>.</w:t>
      </w:r>
    </w:p>
    <w:p w:rsidR="00D3701A" w:rsidRPr="0073064C" w:rsidRDefault="00A071E6" w:rsidP="00D3701A">
      <w:pPr>
        <w:widowControl w:val="0"/>
        <w:jc w:val="both"/>
        <w:rPr>
          <w:sz w:val="28"/>
          <w:szCs w:val="28"/>
        </w:rPr>
      </w:pPr>
      <w:r w:rsidRPr="001F4046">
        <w:rPr>
          <w:sz w:val="28"/>
          <w:szCs w:val="28"/>
        </w:rPr>
        <w:t>Тренировка техники расчет</w:t>
      </w:r>
      <w:r w:rsidR="001F4046" w:rsidRPr="001F4046">
        <w:rPr>
          <w:sz w:val="28"/>
          <w:szCs w:val="28"/>
        </w:rPr>
        <w:t>а</w:t>
      </w:r>
      <w:r w:rsidR="004A68C3">
        <w:rPr>
          <w:sz w:val="28"/>
          <w:szCs w:val="28"/>
        </w:rPr>
        <w:t xml:space="preserve">. </w:t>
      </w:r>
      <w:r w:rsidRPr="001F4046">
        <w:rPr>
          <w:sz w:val="28"/>
          <w:szCs w:val="28"/>
        </w:rPr>
        <w:t>Решение задачи тестов</w:t>
      </w:r>
      <w:r w:rsidR="004A68C3">
        <w:rPr>
          <w:sz w:val="28"/>
          <w:szCs w:val="28"/>
        </w:rPr>
        <w:t>.</w:t>
      </w:r>
    </w:p>
    <w:p w:rsidR="00A071E6" w:rsidRPr="00A071E6" w:rsidRDefault="00A071E6" w:rsidP="00A071E6">
      <w:pPr>
        <w:widowControl w:val="0"/>
        <w:jc w:val="both"/>
        <w:rPr>
          <w:sz w:val="28"/>
          <w:szCs w:val="28"/>
        </w:rPr>
      </w:pPr>
      <w:r w:rsidRPr="00A071E6">
        <w:rPr>
          <w:sz w:val="28"/>
          <w:szCs w:val="28"/>
        </w:rPr>
        <w:t>Виды балансов. Стратегия а</w:t>
      </w:r>
      <w:r w:rsidR="001F4046">
        <w:rPr>
          <w:sz w:val="28"/>
          <w:szCs w:val="28"/>
        </w:rPr>
        <w:t xml:space="preserve">таки, атакующие ходы. Стратегия </w:t>
      </w:r>
      <w:r w:rsidRPr="00A071E6">
        <w:rPr>
          <w:sz w:val="28"/>
          <w:szCs w:val="28"/>
        </w:rPr>
        <w:t xml:space="preserve">защиты, защитные ходы, косвенная защита. Техника кикаси и вызывающих (провоцирующих) ходов. Техника кэси и утикоми. </w:t>
      </w:r>
    </w:p>
    <w:p w:rsidR="00A071E6" w:rsidRPr="00A071E6" w:rsidRDefault="00A071E6" w:rsidP="00A071E6">
      <w:pPr>
        <w:widowControl w:val="0"/>
        <w:jc w:val="both"/>
        <w:rPr>
          <w:sz w:val="28"/>
          <w:szCs w:val="28"/>
        </w:rPr>
      </w:pPr>
      <w:r w:rsidRPr="00A071E6">
        <w:rPr>
          <w:sz w:val="28"/>
          <w:szCs w:val="28"/>
        </w:rPr>
        <w:t xml:space="preserve">Утикоми в расширение через 3 пункта. </w:t>
      </w:r>
    </w:p>
    <w:p w:rsidR="00A071E6" w:rsidRPr="00A071E6" w:rsidRDefault="001F4046" w:rsidP="00A071E6">
      <w:pPr>
        <w:widowControl w:val="0"/>
        <w:jc w:val="both"/>
        <w:rPr>
          <w:sz w:val="28"/>
          <w:szCs w:val="28"/>
        </w:rPr>
      </w:pPr>
      <w:r>
        <w:rPr>
          <w:sz w:val="28"/>
          <w:szCs w:val="28"/>
        </w:rPr>
        <w:t>Стратегия ведения ко-борьбы.</w:t>
      </w:r>
    </w:p>
    <w:p w:rsidR="00A071E6" w:rsidRPr="00A071E6" w:rsidRDefault="00A071E6" w:rsidP="00A071E6">
      <w:pPr>
        <w:widowControl w:val="0"/>
        <w:jc w:val="both"/>
        <w:rPr>
          <w:sz w:val="28"/>
          <w:szCs w:val="28"/>
        </w:rPr>
      </w:pPr>
      <w:r w:rsidRPr="00A071E6">
        <w:rPr>
          <w:sz w:val="28"/>
          <w:szCs w:val="28"/>
        </w:rPr>
        <w:lastRenderedPageBreak/>
        <w:t>Принцип</w:t>
      </w:r>
      <w:r w:rsidR="00D87159">
        <w:rPr>
          <w:sz w:val="28"/>
          <w:szCs w:val="28"/>
        </w:rPr>
        <w:t>ы и заповеди г</w:t>
      </w:r>
      <w:r w:rsidR="001F4046">
        <w:rPr>
          <w:sz w:val="28"/>
          <w:szCs w:val="28"/>
        </w:rPr>
        <w:t>о.</w:t>
      </w:r>
    </w:p>
    <w:p w:rsidR="00A071E6" w:rsidRPr="00A071E6" w:rsidRDefault="00A071E6" w:rsidP="00A071E6">
      <w:pPr>
        <w:widowControl w:val="0"/>
        <w:jc w:val="both"/>
        <w:rPr>
          <w:sz w:val="28"/>
          <w:szCs w:val="28"/>
        </w:rPr>
      </w:pPr>
      <w:r w:rsidRPr="00A071E6">
        <w:rPr>
          <w:sz w:val="28"/>
          <w:szCs w:val="28"/>
        </w:rPr>
        <w:t xml:space="preserve">Хоси и вторжение </w:t>
      </w:r>
      <w:r w:rsidR="00D87159">
        <w:rPr>
          <w:sz w:val="28"/>
          <w:szCs w:val="28"/>
        </w:rPr>
        <w:t>в сан-сан. Атака и защита кэйма-</w:t>
      </w:r>
      <w:r w:rsidRPr="00A071E6">
        <w:rPr>
          <w:sz w:val="28"/>
          <w:szCs w:val="28"/>
        </w:rPr>
        <w:t>симари. Вторжения при иккэн-симари. Утикоми на сторо</w:t>
      </w:r>
      <w:r w:rsidR="001F4046">
        <w:rPr>
          <w:sz w:val="28"/>
          <w:szCs w:val="28"/>
        </w:rPr>
        <w:t>не.</w:t>
      </w:r>
    </w:p>
    <w:p w:rsidR="00A071E6" w:rsidRPr="00A071E6" w:rsidRDefault="00A071E6" w:rsidP="00A071E6">
      <w:pPr>
        <w:widowControl w:val="0"/>
        <w:jc w:val="both"/>
        <w:rPr>
          <w:sz w:val="28"/>
          <w:szCs w:val="28"/>
        </w:rPr>
      </w:pPr>
      <w:r w:rsidRPr="00A071E6">
        <w:rPr>
          <w:sz w:val="28"/>
          <w:szCs w:val="28"/>
        </w:rPr>
        <w:t>Цели и принципы атаки и защиты. Карами-атака против</w:t>
      </w:r>
      <w:r w:rsidR="001F4046">
        <w:rPr>
          <w:sz w:val="28"/>
          <w:szCs w:val="28"/>
        </w:rPr>
        <w:t xml:space="preserve"> никкэн-</w:t>
      </w:r>
      <w:r w:rsidRPr="00A071E6">
        <w:rPr>
          <w:sz w:val="28"/>
          <w:szCs w:val="28"/>
        </w:rPr>
        <w:t>бираки. Защита при помощи техники сабаки. Атака и защита при перекрестном перерезании. Атака и защита при помощи жертвы камней. Критические точки атаки и защи</w:t>
      </w:r>
      <w:r w:rsidR="001F4046">
        <w:rPr>
          <w:sz w:val="28"/>
          <w:szCs w:val="28"/>
        </w:rPr>
        <w:t>ты. Техника блокирования групп.</w:t>
      </w:r>
    </w:p>
    <w:p w:rsidR="00A071E6" w:rsidRPr="00A071E6" w:rsidRDefault="00A071E6" w:rsidP="00A071E6">
      <w:pPr>
        <w:widowControl w:val="0"/>
        <w:jc w:val="both"/>
        <w:rPr>
          <w:sz w:val="28"/>
          <w:szCs w:val="28"/>
        </w:rPr>
      </w:pPr>
      <w:r w:rsidRPr="00A071E6">
        <w:rPr>
          <w:sz w:val="28"/>
          <w:szCs w:val="28"/>
        </w:rPr>
        <w:t>Понятие об анализе позиций. Понятие об анализесыгран</w:t>
      </w:r>
      <w:r w:rsidR="001F4046">
        <w:rPr>
          <w:sz w:val="28"/>
          <w:szCs w:val="28"/>
        </w:rPr>
        <w:t>ных партий.</w:t>
      </w:r>
    </w:p>
    <w:p w:rsidR="00A071E6" w:rsidRDefault="00A071E6" w:rsidP="00A071E6">
      <w:pPr>
        <w:widowControl w:val="0"/>
        <w:jc w:val="both"/>
        <w:rPr>
          <w:sz w:val="28"/>
          <w:szCs w:val="28"/>
        </w:rPr>
      </w:pPr>
      <w:r w:rsidRPr="00A071E6">
        <w:rPr>
          <w:sz w:val="28"/>
          <w:szCs w:val="28"/>
        </w:rPr>
        <w:t>Типичные ошибки в середине игры. Немедленное атэ, цукэ,примеры адзи кэси.</w:t>
      </w:r>
    </w:p>
    <w:p w:rsidR="00A071E6" w:rsidRDefault="00A071E6" w:rsidP="00D3701A">
      <w:pPr>
        <w:widowControl w:val="0"/>
        <w:jc w:val="both"/>
        <w:rPr>
          <w:sz w:val="28"/>
          <w:szCs w:val="28"/>
        </w:rPr>
      </w:pPr>
    </w:p>
    <w:p w:rsidR="00D3701A" w:rsidRPr="00EC583C" w:rsidRDefault="00D3701A" w:rsidP="00D3701A">
      <w:pPr>
        <w:widowControl w:val="0"/>
        <w:jc w:val="both"/>
        <w:rPr>
          <w:sz w:val="28"/>
          <w:szCs w:val="28"/>
        </w:rPr>
      </w:pPr>
      <w:r w:rsidRPr="00EC583C">
        <w:rPr>
          <w:sz w:val="28"/>
          <w:szCs w:val="28"/>
        </w:rPr>
        <w:t xml:space="preserve">6. </w:t>
      </w:r>
      <w:r w:rsidR="003C70F7">
        <w:rPr>
          <w:sz w:val="28"/>
          <w:szCs w:val="28"/>
        </w:rPr>
        <w:t>Йосэ</w:t>
      </w:r>
    </w:p>
    <w:p w:rsidR="00D3701A" w:rsidRDefault="00D3701A" w:rsidP="00D3701A">
      <w:pPr>
        <w:widowControl w:val="0"/>
        <w:jc w:val="both"/>
        <w:rPr>
          <w:sz w:val="28"/>
          <w:szCs w:val="28"/>
        </w:rPr>
      </w:pPr>
    </w:p>
    <w:p w:rsidR="00A071E6" w:rsidRPr="001F4046" w:rsidRDefault="00A071E6" w:rsidP="00A071E6">
      <w:pPr>
        <w:widowControl w:val="0"/>
        <w:jc w:val="both"/>
        <w:rPr>
          <w:sz w:val="28"/>
          <w:szCs w:val="28"/>
        </w:rPr>
      </w:pPr>
      <w:r w:rsidRPr="001F4046">
        <w:rPr>
          <w:sz w:val="28"/>
          <w:szCs w:val="28"/>
        </w:rPr>
        <w:t>Йосэ-тэсудзи. Типов</w:t>
      </w:r>
      <w:r w:rsidR="001F4046" w:rsidRPr="001F4046">
        <w:rPr>
          <w:sz w:val="28"/>
          <w:szCs w:val="28"/>
        </w:rPr>
        <w:t>ые йосэ-позиции</w:t>
      </w:r>
      <w:r w:rsidR="004A68C3">
        <w:rPr>
          <w:sz w:val="28"/>
          <w:szCs w:val="28"/>
        </w:rPr>
        <w:t>.</w:t>
      </w:r>
    </w:p>
    <w:p w:rsidR="00D3701A" w:rsidRPr="001F4046" w:rsidRDefault="00A071E6" w:rsidP="00A071E6">
      <w:pPr>
        <w:widowControl w:val="0"/>
        <w:jc w:val="both"/>
        <w:rPr>
          <w:sz w:val="28"/>
          <w:szCs w:val="28"/>
        </w:rPr>
      </w:pPr>
      <w:r w:rsidRPr="001F4046">
        <w:rPr>
          <w:sz w:val="28"/>
          <w:szCs w:val="28"/>
        </w:rPr>
        <w:t>Порядок игры йосэ. Поддержание сэнтэ в йосэ. Йосэ</w:t>
      </w:r>
      <w:r w:rsidR="001F4046" w:rsidRPr="001F4046">
        <w:rPr>
          <w:sz w:val="28"/>
          <w:szCs w:val="28"/>
        </w:rPr>
        <w:t xml:space="preserve"> в углу. Жертва  для достижения </w:t>
      </w:r>
      <w:r w:rsidRPr="001F4046">
        <w:rPr>
          <w:sz w:val="28"/>
          <w:szCs w:val="28"/>
        </w:rPr>
        <w:t>сэнтэ-йосэ. Формы в йосэ.</w:t>
      </w:r>
    </w:p>
    <w:p w:rsidR="00D3701A" w:rsidRPr="0073064C"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7</w:t>
      </w:r>
      <w:r w:rsidRPr="008F6866">
        <w:rPr>
          <w:sz w:val="28"/>
          <w:szCs w:val="28"/>
        </w:rPr>
        <w:t xml:space="preserve">. </w:t>
      </w:r>
      <w:r w:rsidR="003C70F7">
        <w:rPr>
          <w:sz w:val="28"/>
          <w:szCs w:val="28"/>
        </w:rPr>
        <w:t>Го</w:t>
      </w:r>
      <w:r>
        <w:rPr>
          <w:sz w:val="28"/>
          <w:szCs w:val="28"/>
        </w:rPr>
        <w:t xml:space="preserve"> литература, </w:t>
      </w:r>
      <w:r w:rsidR="003C70F7">
        <w:rPr>
          <w:sz w:val="28"/>
          <w:szCs w:val="28"/>
        </w:rPr>
        <w:t>го</w:t>
      </w:r>
      <w:r w:rsidRPr="00790AB3">
        <w:rPr>
          <w:sz w:val="28"/>
          <w:szCs w:val="28"/>
        </w:rPr>
        <w:t xml:space="preserve"> прогр</w:t>
      </w:r>
      <w:r>
        <w:rPr>
          <w:sz w:val="28"/>
          <w:szCs w:val="28"/>
        </w:rPr>
        <w:t>ам</w:t>
      </w:r>
      <w:r w:rsidRPr="00790AB3">
        <w:rPr>
          <w:sz w:val="28"/>
          <w:szCs w:val="28"/>
        </w:rPr>
        <w:t>мы</w:t>
      </w:r>
    </w:p>
    <w:p w:rsidR="00D3701A"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 xml:space="preserve">Обзор </w:t>
      </w:r>
      <w:r w:rsidR="003C70F7">
        <w:rPr>
          <w:sz w:val="28"/>
          <w:szCs w:val="28"/>
        </w:rPr>
        <w:t>го</w:t>
      </w:r>
      <w:r w:rsidRPr="008F6866">
        <w:rPr>
          <w:sz w:val="28"/>
          <w:szCs w:val="28"/>
        </w:rPr>
        <w:t xml:space="preserve"> литературы и компьютерных программ. Литература для самостоятельной работы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8</w:t>
      </w:r>
      <w:r w:rsidRPr="008F6866">
        <w:rPr>
          <w:sz w:val="28"/>
          <w:szCs w:val="28"/>
        </w:rPr>
        <w:t>. Психологическая подготовка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Анализ  собственных партий с целью выявления своих слабостей, причин ошибок и пути их устранения</w:t>
      </w:r>
      <w:r>
        <w:rPr>
          <w:sz w:val="28"/>
          <w:szCs w:val="28"/>
        </w:rPr>
        <w:t>.</w:t>
      </w:r>
    </w:p>
    <w:p w:rsidR="00D3701A" w:rsidRPr="008F6866" w:rsidRDefault="00D3701A" w:rsidP="00D3701A">
      <w:pPr>
        <w:pStyle w:val="2"/>
        <w:keepNext w:val="0"/>
        <w:widowControl w:val="0"/>
        <w:spacing w:before="0" w:after="0"/>
        <w:jc w:val="both"/>
        <w:rPr>
          <w:rFonts w:ascii="Times New Roman" w:hAnsi="Times New Roman" w:cs="Times New Roman"/>
          <w:b w:val="0"/>
          <w:i w:val="0"/>
        </w:rPr>
      </w:pPr>
      <w:r w:rsidRPr="008F6866">
        <w:rPr>
          <w:rFonts w:ascii="Times New Roman" w:hAnsi="Times New Roman" w:cs="Times New Roman"/>
          <w:b w:val="0"/>
          <w:i w:val="0"/>
        </w:rPr>
        <w:t>Анализ партий противника с целью выявления его слабостей в игровом и личнос</w:t>
      </w:r>
      <w:r w:rsidRPr="008F6866">
        <w:rPr>
          <w:rFonts w:ascii="Times New Roman" w:hAnsi="Times New Roman" w:cs="Times New Roman"/>
          <w:b w:val="0"/>
          <w:i w:val="0"/>
        </w:rPr>
        <w:t>т</w:t>
      </w:r>
      <w:r w:rsidRPr="008F6866">
        <w:rPr>
          <w:rFonts w:ascii="Times New Roman" w:hAnsi="Times New Roman" w:cs="Times New Roman"/>
          <w:b w:val="0"/>
          <w:i w:val="0"/>
        </w:rPr>
        <w:t>ном плане</w:t>
      </w:r>
      <w:r>
        <w:rPr>
          <w:rFonts w:ascii="Times New Roman" w:hAnsi="Times New Roman" w:cs="Times New Roman"/>
          <w:b w:val="0"/>
          <w:i w:val="0"/>
        </w:rPr>
        <w:t>.</w:t>
      </w:r>
    </w:p>
    <w:p w:rsidR="00D3701A" w:rsidRPr="008F6866" w:rsidRDefault="00D3701A" w:rsidP="00D3701A">
      <w:pPr>
        <w:widowControl w:val="0"/>
        <w:jc w:val="both"/>
        <w:rPr>
          <w:sz w:val="28"/>
          <w:szCs w:val="28"/>
        </w:rPr>
      </w:pPr>
      <w:r w:rsidRPr="008F6866">
        <w:rPr>
          <w:sz w:val="28"/>
          <w:szCs w:val="28"/>
        </w:rPr>
        <w:t>Составление психологического рисунка предстоящего поединка</w:t>
      </w:r>
      <w:r>
        <w:rPr>
          <w:sz w:val="28"/>
          <w:szCs w:val="28"/>
        </w:rPr>
        <w:t>.</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9.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E0118B" w:rsidRDefault="00D3701A" w:rsidP="00D3701A">
      <w:pPr>
        <w:widowControl w:val="0"/>
        <w:jc w:val="both"/>
        <w:rPr>
          <w:b/>
          <w:color w:val="FF0000"/>
          <w:sz w:val="28"/>
          <w:szCs w:val="28"/>
        </w:rPr>
      </w:pPr>
      <w:r w:rsidRPr="008F6866">
        <w:rPr>
          <w:sz w:val="28"/>
          <w:szCs w:val="28"/>
        </w:rPr>
        <w:t>10. Участие в спортивных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r w:rsidRPr="00D44C84">
        <w:rPr>
          <w:b/>
          <w:sz w:val="28"/>
          <w:szCs w:val="28"/>
        </w:rPr>
        <w:lastRenderedPageBreak/>
        <w:t>Список литературы</w:t>
      </w:r>
    </w:p>
    <w:p w:rsidR="00D3701A" w:rsidRDefault="00D3701A" w:rsidP="00D3701A">
      <w:pPr>
        <w:jc w:val="center"/>
        <w:outlineLvl w:val="0"/>
        <w:rPr>
          <w:sz w:val="28"/>
          <w:szCs w:val="28"/>
        </w:rPr>
      </w:pPr>
    </w:p>
    <w:p w:rsidR="004878D1" w:rsidRPr="00957BF3" w:rsidRDefault="004878D1" w:rsidP="004878D1">
      <w:pPr>
        <w:widowControl w:val="0"/>
        <w:numPr>
          <w:ilvl w:val="0"/>
          <w:numId w:val="30"/>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0"/>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0"/>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0"/>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0"/>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0"/>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0"/>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0"/>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0"/>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0"/>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0"/>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0"/>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0"/>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0"/>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0"/>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0"/>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0"/>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Goreview</w:t>
      </w:r>
      <w:r>
        <w:rPr>
          <w:sz w:val="28"/>
          <w:szCs w:val="28"/>
        </w:rPr>
        <w:t xml:space="preserve"> 1976</w:t>
      </w:r>
    </w:p>
    <w:p w:rsidR="004878D1" w:rsidRPr="00B934D2" w:rsidRDefault="004878D1" w:rsidP="004878D1">
      <w:pPr>
        <w:widowControl w:val="0"/>
        <w:numPr>
          <w:ilvl w:val="0"/>
          <w:numId w:val="30"/>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0"/>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0"/>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0"/>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0"/>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0"/>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0"/>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0"/>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0"/>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0"/>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0"/>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0"/>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0"/>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0"/>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0"/>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0"/>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0"/>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0"/>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0"/>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0"/>
        </w:numPr>
        <w:tabs>
          <w:tab w:val="left" w:pos="567"/>
        </w:tabs>
        <w:jc w:val="both"/>
        <w:rPr>
          <w:sz w:val="28"/>
          <w:szCs w:val="28"/>
        </w:rPr>
        <w:sectPr w:rsidR="004878D1" w:rsidRPr="00957BF3" w:rsidSect="007B6D45">
          <w:headerReference w:type="default" r:id="rId169"/>
          <w:headerReference w:type="first" r:id="rId170"/>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6E0610" w:rsidRDefault="00D3701A" w:rsidP="00D3701A">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углубленной специализации первого года обучения </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(ГУС-1 (ТГ-3))</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D3701A" w:rsidRPr="00FB1D69" w:rsidRDefault="00D66530" w:rsidP="00D3701A">
      <w:pPr>
        <w:pStyle w:val="HTML"/>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36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Default="00D3701A" w:rsidP="00D3701A">
      <w:pPr>
        <w:spacing w:line="340" w:lineRule="exact"/>
        <w:jc w:val="center"/>
        <w:outlineLvl w:val="0"/>
        <w:rPr>
          <w:b/>
          <w:color w:val="FF0000"/>
          <w:sz w:val="32"/>
          <w:szCs w:val="32"/>
        </w:rPr>
      </w:pPr>
      <w:r w:rsidRPr="00FB1D69">
        <w:rPr>
          <w:b/>
          <w:sz w:val="32"/>
          <w:szCs w:val="32"/>
        </w:rPr>
        <w:t>2015</w:t>
      </w:r>
    </w:p>
    <w:p w:rsidR="00D3701A" w:rsidRDefault="00D3701A" w:rsidP="00D3701A">
      <w:pPr>
        <w:jc w:val="center"/>
        <w:outlineLvl w:val="0"/>
        <w:rPr>
          <w:b/>
          <w:sz w:val="32"/>
          <w:szCs w:val="32"/>
        </w:rPr>
        <w:sectPr w:rsidR="00D3701A" w:rsidSect="00FA69F1">
          <w:headerReference w:type="default" r:id="rId171"/>
          <w:headerReference w:type="first" r:id="rId172"/>
          <w:type w:val="continuous"/>
          <w:pgSz w:w="11906" w:h="16838" w:code="9"/>
          <w:pgMar w:top="1134" w:right="510" w:bottom="1134" w:left="964" w:header="340" w:footer="454" w:gutter="0"/>
          <w:cols w:space="708"/>
          <w:titlePg/>
          <w:docGrid w:linePitch="360"/>
        </w:sectPr>
      </w:pPr>
    </w:p>
    <w:p w:rsidR="00D3701A" w:rsidRDefault="00D3701A" w:rsidP="00D3701A">
      <w:pPr>
        <w:jc w:val="center"/>
        <w:outlineLvl w:val="0"/>
        <w:rPr>
          <w:b/>
          <w:sz w:val="32"/>
          <w:szCs w:val="32"/>
        </w:rPr>
      </w:pPr>
      <w:r w:rsidRPr="00252BC9">
        <w:rPr>
          <w:b/>
          <w:sz w:val="32"/>
          <w:szCs w:val="32"/>
        </w:rPr>
        <w:lastRenderedPageBreak/>
        <w:t>Программные требования периода углубленной специализации</w:t>
      </w:r>
    </w:p>
    <w:p w:rsidR="00D3701A" w:rsidRPr="008F6866" w:rsidRDefault="00D3701A" w:rsidP="00D3701A">
      <w:pPr>
        <w:jc w:val="center"/>
        <w:outlineLvl w:val="0"/>
        <w:rPr>
          <w:b/>
          <w:sz w:val="28"/>
          <w:szCs w:val="28"/>
        </w:rPr>
      </w:pPr>
      <w:r w:rsidRPr="00252BC9">
        <w:rPr>
          <w:b/>
          <w:sz w:val="32"/>
          <w:szCs w:val="32"/>
        </w:rPr>
        <w:t>первого года обучения</w:t>
      </w:r>
    </w:p>
    <w:p w:rsidR="00D3701A" w:rsidRDefault="00D3701A" w:rsidP="00D3701A">
      <w:pPr>
        <w:outlineLvl w:val="0"/>
        <w:rPr>
          <w:b/>
          <w:sz w:val="28"/>
          <w:szCs w:val="28"/>
        </w:rPr>
      </w:pPr>
    </w:p>
    <w:p w:rsidR="00D3701A" w:rsidRDefault="00D3701A" w:rsidP="00D3701A">
      <w:pPr>
        <w:ind w:firstLine="709"/>
        <w:jc w:val="both"/>
        <w:outlineLvl w:val="0"/>
        <w:rPr>
          <w:b/>
          <w:sz w:val="28"/>
          <w:szCs w:val="28"/>
        </w:rPr>
      </w:pPr>
      <w:r w:rsidRPr="009758A3">
        <w:rPr>
          <w:b/>
          <w:sz w:val="28"/>
          <w:szCs w:val="28"/>
        </w:rPr>
        <w:t>Цели и задачи</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первого года обучения</w:t>
      </w:r>
    </w:p>
    <w:p w:rsidR="00D3701A" w:rsidRDefault="00D3701A" w:rsidP="00D3701A">
      <w:pPr>
        <w:outlineLvl w:val="0"/>
        <w:rPr>
          <w:b/>
          <w:sz w:val="28"/>
          <w:szCs w:val="28"/>
        </w:rPr>
      </w:pPr>
    </w:p>
    <w:p w:rsidR="00D3701A" w:rsidRDefault="00D3701A" w:rsidP="00D3701A">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w:t>
      </w:r>
      <w:r w:rsidRPr="00FE5EA8">
        <w:rPr>
          <w:sz w:val="28"/>
          <w:szCs w:val="28"/>
        </w:rPr>
        <w:t>и</w:t>
      </w:r>
      <w:r w:rsidRPr="00FE5EA8">
        <w:rPr>
          <w:sz w:val="28"/>
          <w:szCs w:val="28"/>
        </w:rPr>
        <w:t>тие широкого к</w:t>
      </w:r>
      <w:r>
        <w:rPr>
          <w:sz w:val="28"/>
          <w:szCs w:val="28"/>
        </w:rPr>
        <w:t xml:space="preserve">руга тактических умений в </w:t>
      </w:r>
      <w:r w:rsidRPr="00FE5EA8">
        <w:rPr>
          <w:sz w:val="28"/>
          <w:szCs w:val="28"/>
        </w:rPr>
        <w:t>игре</w:t>
      </w:r>
      <w:r w:rsidR="003C3F7D">
        <w:rPr>
          <w:sz w:val="28"/>
          <w:szCs w:val="28"/>
        </w:rPr>
        <w:t xml:space="preserve"> го</w:t>
      </w:r>
      <w:r w:rsidRPr="00FE5EA8">
        <w:rPr>
          <w:sz w:val="28"/>
          <w:szCs w:val="28"/>
        </w:rPr>
        <w:t>,</w:t>
      </w:r>
      <w:r w:rsidRPr="003E4DF0">
        <w:rPr>
          <w:sz w:val="28"/>
          <w:szCs w:val="28"/>
        </w:rPr>
        <w:t>изуче</w:t>
      </w:r>
      <w:r>
        <w:rPr>
          <w:sz w:val="28"/>
          <w:szCs w:val="28"/>
        </w:rPr>
        <w:t xml:space="preserve">ние типовых позиций </w:t>
      </w:r>
      <w:r w:rsidR="003C3F7D">
        <w:rPr>
          <w:sz w:val="28"/>
          <w:szCs w:val="28"/>
        </w:rPr>
        <w:t>тюб</w:t>
      </w:r>
      <w:r w:rsidR="003C3F7D">
        <w:rPr>
          <w:sz w:val="28"/>
          <w:szCs w:val="28"/>
        </w:rPr>
        <w:t>а</w:t>
      </w:r>
      <w:r w:rsidR="003C3F7D">
        <w:rPr>
          <w:sz w:val="28"/>
          <w:szCs w:val="28"/>
        </w:rPr>
        <w:t>на</w:t>
      </w:r>
      <w:r w:rsidRPr="003E4DF0">
        <w:rPr>
          <w:sz w:val="28"/>
          <w:szCs w:val="28"/>
        </w:rPr>
        <w:t xml:space="preserve">,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 xml:space="preserve">емов </w:t>
      </w:r>
      <w:r w:rsidR="003C3F7D">
        <w:rPr>
          <w:sz w:val="28"/>
          <w:szCs w:val="28"/>
        </w:rPr>
        <w:t>йосэ</w:t>
      </w:r>
      <w:r>
        <w:rPr>
          <w:sz w:val="28"/>
          <w:szCs w:val="28"/>
        </w:rPr>
        <w:t xml:space="preserve"> и </w:t>
      </w:r>
      <w:r w:rsidR="003C3F7D">
        <w:rPr>
          <w:sz w:val="28"/>
          <w:szCs w:val="28"/>
        </w:rPr>
        <w:t>тюбана</w:t>
      </w:r>
      <w:r>
        <w:rPr>
          <w:sz w:val="28"/>
          <w:szCs w:val="28"/>
        </w:rPr>
        <w:t>;</w:t>
      </w:r>
    </w:p>
    <w:p w:rsidR="00D3701A" w:rsidRDefault="00D3701A" w:rsidP="00D3701A">
      <w:pPr>
        <w:jc w:val="both"/>
        <w:outlineLvl w:val="0"/>
        <w:rPr>
          <w:sz w:val="28"/>
          <w:szCs w:val="28"/>
        </w:rPr>
      </w:pPr>
      <w:r>
        <w:rPr>
          <w:sz w:val="28"/>
          <w:szCs w:val="28"/>
        </w:rPr>
        <w:t>2) О</w:t>
      </w:r>
      <w:r w:rsidRPr="003E4DF0">
        <w:rPr>
          <w:sz w:val="28"/>
          <w:szCs w:val="28"/>
        </w:rPr>
        <w:t xml:space="preserve">владение принципами составления </w:t>
      </w:r>
      <w:r w:rsidR="003C3F7D">
        <w:rPr>
          <w:sz w:val="28"/>
          <w:szCs w:val="28"/>
        </w:rPr>
        <w:t>фусэки</w:t>
      </w:r>
      <w:r w:rsidRPr="003E4DF0">
        <w:rPr>
          <w:sz w:val="28"/>
          <w:szCs w:val="28"/>
        </w:rPr>
        <w:t xml:space="preserve"> репертуара, углубленная </w:t>
      </w:r>
      <w:r w:rsidR="003C3F7D">
        <w:rPr>
          <w:sz w:val="28"/>
          <w:szCs w:val="28"/>
        </w:rPr>
        <w:t>фусэки</w:t>
      </w:r>
      <w:r w:rsidRPr="003E4DF0">
        <w:rPr>
          <w:sz w:val="28"/>
          <w:szCs w:val="28"/>
        </w:rPr>
        <w:t xml:space="preserve"> по</w:t>
      </w:r>
      <w:r w:rsidRPr="003E4DF0">
        <w:rPr>
          <w:sz w:val="28"/>
          <w:szCs w:val="28"/>
        </w:rPr>
        <w:t>д</w:t>
      </w:r>
      <w:r w:rsidRPr="003E4DF0">
        <w:rPr>
          <w:sz w:val="28"/>
          <w:szCs w:val="28"/>
        </w:rPr>
        <w:t>готовка</w:t>
      </w:r>
      <w:r>
        <w:rPr>
          <w:sz w:val="28"/>
          <w:szCs w:val="28"/>
        </w:rPr>
        <w:t>;</w:t>
      </w:r>
    </w:p>
    <w:p w:rsidR="00D3701A" w:rsidRDefault="00D3701A" w:rsidP="00D3701A">
      <w:pPr>
        <w:jc w:val="both"/>
        <w:outlineLvl w:val="0"/>
        <w:rPr>
          <w:sz w:val="28"/>
          <w:szCs w:val="28"/>
        </w:rPr>
      </w:pPr>
      <w:r>
        <w:rPr>
          <w:sz w:val="28"/>
          <w:szCs w:val="28"/>
        </w:rPr>
        <w:t>3) О</w:t>
      </w:r>
      <w:r w:rsidRPr="003E4DF0">
        <w:rPr>
          <w:sz w:val="28"/>
          <w:szCs w:val="28"/>
        </w:rPr>
        <w:t>владение глуб</w:t>
      </w:r>
      <w:r>
        <w:rPr>
          <w:sz w:val="28"/>
          <w:szCs w:val="28"/>
        </w:rPr>
        <w:t xml:space="preserve">окими знаниями по истории </w:t>
      </w:r>
      <w:r w:rsidR="003C3F7D">
        <w:rPr>
          <w:sz w:val="28"/>
          <w:szCs w:val="28"/>
        </w:rPr>
        <w:t>го</w:t>
      </w:r>
      <w:r>
        <w:rPr>
          <w:sz w:val="28"/>
          <w:szCs w:val="28"/>
        </w:rPr>
        <w:t>;</w:t>
      </w:r>
    </w:p>
    <w:p w:rsidR="00D3701A" w:rsidRDefault="00D3701A" w:rsidP="00D3701A">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D3701A" w:rsidRDefault="00D3701A" w:rsidP="00D3701A">
      <w:pPr>
        <w:jc w:val="both"/>
        <w:outlineLvl w:val="0"/>
        <w:rPr>
          <w:sz w:val="28"/>
          <w:szCs w:val="28"/>
        </w:rPr>
      </w:pPr>
      <w:r>
        <w:rPr>
          <w:sz w:val="28"/>
          <w:szCs w:val="28"/>
        </w:rPr>
        <w:t>5)П</w:t>
      </w:r>
      <w:r w:rsidRPr="003E4DF0">
        <w:rPr>
          <w:sz w:val="28"/>
          <w:szCs w:val="28"/>
        </w:rPr>
        <w:t>риобретение уг</w:t>
      </w:r>
      <w:r>
        <w:rPr>
          <w:sz w:val="28"/>
          <w:szCs w:val="28"/>
        </w:rPr>
        <w:t xml:space="preserve">лубленных знаний о режиме </w:t>
      </w:r>
      <w:r w:rsidR="003C3F7D">
        <w:rPr>
          <w:sz w:val="28"/>
          <w:szCs w:val="28"/>
        </w:rPr>
        <w:t>игрока го</w:t>
      </w:r>
      <w:r w:rsidRPr="003E4DF0">
        <w:rPr>
          <w:sz w:val="28"/>
          <w:szCs w:val="28"/>
        </w:rPr>
        <w:t xml:space="preserve"> и методике тренировки</w:t>
      </w:r>
      <w:r>
        <w:rPr>
          <w:sz w:val="28"/>
          <w:szCs w:val="28"/>
        </w:rPr>
        <w:t>;</w:t>
      </w:r>
    </w:p>
    <w:p w:rsidR="00D3701A" w:rsidRDefault="00D3701A" w:rsidP="00D3701A">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D3701A" w:rsidRDefault="00D3701A" w:rsidP="00D3701A">
      <w:pPr>
        <w:jc w:val="both"/>
        <w:outlineLvl w:val="0"/>
        <w:rPr>
          <w:sz w:val="28"/>
          <w:szCs w:val="28"/>
        </w:rPr>
      </w:pPr>
      <w:r>
        <w:rPr>
          <w:sz w:val="28"/>
          <w:szCs w:val="28"/>
        </w:rPr>
        <w:t>7) О</w:t>
      </w:r>
      <w:r w:rsidRPr="003E4DF0">
        <w:rPr>
          <w:sz w:val="28"/>
          <w:szCs w:val="28"/>
        </w:rPr>
        <w:t>владение теоретическими основами физической культуры и спорта</w:t>
      </w:r>
      <w:r>
        <w:rPr>
          <w:sz w:val="28"/>
          <w:szCs w:val="28"/>
        </w:rPr>
        <w:t>;</w:t>
      </w:r>
    </w:p>
    <w:p w:rsidR="00D3701A" w:rsidRDefault="00D3701A" w:rsidP="00D3701A">
      <w:pPr>
        <w:jc w:val="both"/>
        <w:outlineLvl w:val="0"/>
        <w:rPr>
          <w:sz w:val="28"/>
          <w:szCs w:val="28"/>
        </w:rPr>
      </w:pPr>
      <w:r>
        <w:rPr>
          <w:sz w:val="28"/>
          <w:szCs w:val="28"/>
        </w:rPr>
        <w:t>8) У</w:t>
      </w:r>
      <w:r w:rsidRPr="003E4DF0">
        <w:rPr>
          <w:sz w:val="28"/>
          <w:szCs w:val="28"/>
        </w:rPr>
        <w:t>частие в тренировочных сборах.</w:t>
      </w:r>
    </w:p>
    <w:p w:rsidR="00D3701A" w:rsidRPr="008F6866" w:rsidRDefault="00D3701A" w:rsidP="00D3701A">
      <w:pPr>
        <w:jc w:val="both"/>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541174">
        <w:rPr>
          <w:b/>
          <w:sz w:val="28"/>
          <w:szCs w:val="28"/>
        </w:rPr>
        <w:t>периода углубленной специализации первого г</w:t>
      </w:r>
      <w:r w:rsidRPr="00541174">
        <w:rPr>
          <w:b/>
          <w:sz w:val="28"/>
          <w:szCs w:val="28"/>
        </w:rPr>
        <w:t>о</w:t>
      </w:r>
      <w:r w:rsidRPr="00541174">
        <w:rPr>
          <w:b/>
          <w:sz w:val="28"/>
          <w:szCs w:val="28"/>
        </w:rPr>
        <w:t>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углубленной специализации первого года обучения</w:t>
      </w:r>
      <w:r>
        <w:rPr>
          <w:b/>
          <w:sz w:val="28"/>
          <w:szCs w:val="28"/>
        </w:rPr>
        <w:t xml:space="preserve"> (ГУС-1 (ТГ-3))</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w:t>
      </w:r>
      <w:r>
        <w:rPr>
          <w:sz w:val="28"/>
          <w:szCs w:val="28"/>
        </w:rPr>
        <w:t>е</w:t>
      </w:r>
      <w:r w:rsidRPr="00626C9C">
        <w:rPr>
          <w:sz w:val="28"/>
          <w:szCs w:val="28"/>
        </w:rPr>
        <w:t>ских часов.</w:t>
      </w:r>
    </w:p>
    <w:p w:rsidR="00D3701A" w:rsidRPr="008F6866" w:rsidRDefault="00D3701A" w:rsidP="00D3701A">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D3701A" w:rsidRPr="001650B3"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xml:space="preserve">- Разминка (решение задач или </w:t>
      </w:r>
      <w:r w:rsidRPr="001650B3">
        <w:rPr>
          <w:rFonts w:ascii="Times New Roman" w:hAnsi="Times New Roman" w:cs="Times New Roman"/>
          <w:b w:val="0"/>
          <w:color w:val="auto"/>
          <w:w w:val="100"/>
          <w:sz w:val="28"/>
          <w:szCs w:val="28"/>
        </w:rPr>
        <w:t>этюдов на пройденную или предстоящую т</w:t>
      </w:r>
      <w:r w:rsidRPr="001650B3">
        <w:rPr>
          <w:rFonts w:ascii="Times New Roman" w:hAnsi="Times New Roman" w:cs="Times New Roman"/>
          <w:b w:val="0"/>
          <w:color w:val="auto"/>
          <w:w w:val="100"/>
          <w:sz w:val="28"/>
          <w:szCs w:val="28"/>
        </w:rPr>
        <w:t>е</w:t>
      </w:r>
      <w:r w:rsidRPr="001650B3">
        <w:rPr>
          <w:rFonts w:ascii="Times New Roman" w:hAnsi="Times New Roman" w:cs="Times New Roman"/>
          <w:b w:val="0"/>
          <w:color w:val="auto"/>
          <w:w w:val="100"/>
          <w:sz w:val="28"/>
          <w:szCs w:val="28"/>
        </w:rPr>
        <w:t>мы, проверка домашнего задания) – 30-40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pStyle w:val="a4"/>
        <w:widowControl w:val="0"/>
        <w:ind w:firstLine="709"/>
        <w:jc w:val="both"/>
        <w:rPr>
          <w:rFonts w:ascii="Times New Roman" w:hAnsi="Times New Roman" w:cs="Times New Roman"/>
          <w:b w:val="0"/>
          <w:color w:val="auto"/>
          <w:w w:val="100"/>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r w:rsidRPr="003A03E4">
        <w:rPr>
          <w:b/>
          <w:sz w:val="28"/>
          <w:szCs w:val="28"/>
        </w:rPr>
        <w:lastRenderedPageBreak/>
        <w:t>Условия для перевода обучающихся на второй год обучения периода у</w:t>
      </w:r>
      <w:r w:rsidRPr="003A03E4">
        <w:rPr>
          <w:b/>
          <w:sz w:val="28"/>
          <w:szCs w:val="28"/>
        </w:rPr>
        <w:t>г</w:t>
      </w:r>
      <w:r w:rsidRPr="003A03E4">
        <w:rPr>
          <w:b/>
          <w:sz w:val="28"/>
          <w:szCs w:val="28"/>
        </w:rPr>
        <w:t>лубленной специализации (ГУС-2 (ТГ-4))</w:t>
      </w:r>
    </w:p>
    <w:p w:rsidR="00D3701A" w:rsidRDefault="00D3701A" w:rsidP="00D3701A">
      <w:pPr>
        <w:ind w:firstLine="709"/>
        <w:jc w:val="both"/>
        <w:rPr>
          <w:b/>
          <w:sz w:val="28"/>
          <w:szCs w:val="28"/>
        </w:rPr>
      </w:pPr>
    </w:p>
    <w:p w:rsidR="00D3701A" w:rsidRPr="003A03E4" w:rsidRDefault="00D3701A" w:rsidP="00D3701A">
      <w:pPr>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второго года обучения </w:t>
      </w:r>
      <w:r>
        <w:rPr>
          <w:sz w:val="28"/>
          <w:szCs w:val="28"/>
        </w:rPr>
        <w:t>(ГУ</w:t>
      </w:r>
      <w:r w:rsidRPr="00D5714D">
        <w:rPr>
          <w:sz w:val="28"/>
          <w:szCs w:val="28"/>
        </w:rPr>
        <w:t>С-2 (ТГ-</w:t>
      </w:r>
      <w:r>
        <w:rPr>
          <w:sz w:val="28"/>
          <w:szCs w:val="28"/>
        </w:rPr>
        <w:t>4</w:t>
      </w:r>
      <w:r w:rsidRPr="00D5714D">
        <w:rPr>
          <w:sz w:val="28"/>
          <w:szCs w:val="28"/>
        </w:rPr>
        <w:t>))переводятсяобучающиеся уровня I</w:t>
      </w:r>
      <w:r>
        <w:rPr>
          <w:sz w:val="28"/>
          <w:szCs w:val="28"/>
        </w:rPr>
        <w:t xml:space="preserve">I </w:t>
      </w:r>
      <w:r w:rsidRPr="00D5714D">
        <w:rPr>
          <w:sz w:val="28"/>
          <w:szCs w:val="28"/>
        </w:rPr>
        <w:t>сп</w:t>
      </w:r>
      <w:r>
        <w:rPr>
          <w:sz w:val="28"/>
          <w:szCs w:val="28"/>
        </w:rPr>
        <w:t>ортивного разряда</w:t>
      </w:r>
      <w:r w:rsidRPr="00D5714D">
        <w:rPr>
          <w:sz w:val="28"/>
          <w:szCs w:val="28"/>
        </w:rPr>
        <w:t xml:space="preserve"> по итогам промежуто</w:t>
      </w:r>
      <w:r w:rsidRPr="00D5714D">
        <w:rPr>
          <w:sz w:val="28"/>
          <w:szCs w:val="28"/>
        </w:rPr>
        <w:t>ч</w:t>
      </w:r>
      <w:r w:rsidRPr="00D5714D">
        <w:rPr>
          <w:sz w:val="28"/>
          <w:szCs w:val="28"/>
        </w:rPr>
        <w:t>ной аттестации и с учетом результатов выступления на спортивных соревнованиях.</w:t>
      </w:r>
    </w:p>
    <w:p w:rsidR="00D3701A" w:rsidRDefault="00D3701A" w:rsidP="00D3701A">
      <w:pPr>
        <w:ind w:firstLine="709"/>
        <w:jc w:val="both"/>
        <w:rPr>
          <w:sz w:val="28"/>
          <w:szCs w:val="28"/>
        </w:rPr>
        <w:sectPr w:rsidR="00D3701A" w:rsidSect="00E71CFA">
          <w:headerReference w:type="default" r:id="rId173"/>
          <w:headerReference w:type="first" r:id="rId174"/>
          <w:type w:val="continuous"/>
          <w:pgSz w:w="11906" w:h="16838" w:code="9"/>
          <w:pgMar w:top="1134" w:right="567" w:bottom="1134" w:left="1134" w:header="454" w:footer="454" w:gutter="0"/>
          <w:pgNumType w:start="2"/>
          <w:cols w:space="708"/>
          <w:titlePg/>
          <w:docGrid w:linePitch="360"/>
        </w:sectPr>
      </w:pPr>
    </w:p>
    <w:p w:rsidR="00D3701A" w:rsidRPr="007063D0" w:rsidRDefault="00D3701A" w:rsidP="00D3701A">
      <w:pPr>
        <w:spacing w:after="120"/>
        <w:jc w:val="both"/>
        <w:outlineLvl w:val="0"/>
        <w:rPr>
          <w:sz w:val="28"/>
          <w:szCs w:val="28"/>
        </w:rPr>
      </w:pPr>
      <w:r>
        <w:rPr>
          <w:sz w:val="28"/>
          <w:szCs w:val="28"/>
        </w:rPr>
        <w:lastRenderedPageBreak/>
        <w:t xml:space="preserve">Таблица </w:t>
      </w:r>
      <w:r w:rsidRPr="008F6866">
        <w:rPr>
          <w:sz w:val="28"/>
          <w:szCs w:val="28"/>
        </w:rPr>
        <w:t xml:space="preserve">1. </w:t>
      </w:r>
      <w:r w:rsidRPr="007063D0">
        <w:rPr>
          <w:sz w:val="28"/>
          <w:szCs w:val="28"/>
        </w:rPr>
        <w:t>Годовой учебный график периода углубленной специализации первого года обучения (ГУС-1 (ТГ-3))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3"/>
        <w:gridCol w:w="569"/>
        <w:gridCol w:w="569"/>
        <w:gridCol w:w="569"/>
        <w:gridCol w:w="569"/>
        <w:gridCol w:w="569"/>
        <w:gridCol w:w="569"/>
        <w:gridCol w:w="569"/>
        <w:gridCol w:w="569"/>
        <w:gridCol w:w="569"/>
        <w:gridCol w:w="569"/>
        <w:gridCol w:w="2727"/>
      </w:tblGrid>
      <w:tr w:rsidR="00D3701A" w:rsidRPr="0029095C" w:rsidTr="00BF7737">
        <w:trPr>
          <w:cantSplit/>
          <w:trHeight w:val="1293"/>
        </w:trPr>
        <w:tc>
          <w:tcPr>
            <w:tcW w:w="2145"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3"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сентябрь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октябрь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ноябрь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декабрь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январь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март</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апрель</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май</w:t>
            </w:r>
          </w:p>
        </w:tc>
        <w:tc>
          <w:tcPr>
            <w:tcW w:w="193"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июнь</w:t>
            </w:r>
          </w:p>
        </w:tc>
        <w:tc>
          <w:tcPr>
            <w:tcW w:w="925" w:type="pct"/>
            <w:noWrap/>
            <w:tcMar>
              <w:left w:w="28" w:type="dxa"/>
              <w:right w:w="28" w:type="dxa"/>
            </w:tcMar>
            <w:vAlign w:val="center"/>
          </w:tcPr>
          <w:p w:rsidR="00D3701A" w:rsidRPr="0029095C" w:rsidRDefault="00D3701A" w:rsidP="00BF7737">
            <w:pPr>
              <w:jc w:val="center"/>
              <w:rPr>
                <w:sz w:val="28"/>
                <w:szCs w:val="28"/>
              </w:rPr>
            </w:pPr>
            <w:r w:rsidRPr="007B6D45">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1</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p>
        </w:tc>
        <w:tc>
          <w:tcPr>
            <w:tcW w:w="925"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jc w:val="center"/>
              <w:rPr>
                <w:sz w:val="28"/>
                <w:szCs w:val="28"/>
              </w:rPr>
            </w:pPr>
          </w:p>
        </w:tc>
        <w:tc>
          <w:tcPr>
            <w:tcW w:w="925"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5</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widowControl w:val="0"/>
              <w:jc w:val="center"/>
              <w:rPr>
                <w:sz w:val="28"/>
                <w:szCs w:val="28"/>
              </w:rPr>
            </w:pPr>
          </w:p>
        </w:tc>
        <w:tc>
          <w:tcPr>
            <w:tcW w:w="193" w:type="pct"/>
            <w:noWrap/>
            <w:tcMar>
              <w:left w:w="28" w:type="dxa"/>
              <w:right w:w="28" w:type="dxa"/>
            </w:tcMar>
            <w:vAlign w:val="center"/>
          </w:tcPr>
          <w:p w:rsidR="006E0610" w:rsidRPr="0029095C" w:rsidRDefault="006E0610" w:rsidP="006E0610">
            <w:pPr>
              <w:jc w:val="center"/>
              <w:rPr>
                <w:sz w:val="28"/>
                <w:szCs w:val="28"/>
              </w:rPr>
            </w:pPr>
          </w:p>
        </w:tc>
        <w:tc>
          <w:tcPr>
            <w:tcW w:w="925"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6</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15</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17</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17</w:t>
            </w:r>
          </w:p>
        </w:tc>
        <w:tc>
          <w:tcPr>
            <w:tcW w:w="925"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164</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30</w:t>
            </w:r>
          </w:p>
        </w:tc>
        <w:tc>
          <w:tcPr>
            <w:tcW w:w="925"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300</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6</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15</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18</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17</w:t>
            </w:r>
          </w:p>
        </w:tc>
        <w:tc>
          <w:tcPr>
            <w:tcW w:w="925"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164</w:t>
            </w:r>
          </w:p>
        </w:tc>
      </w:tr>
      <w:tr w:rsidR="006E0610" w:rsidRPr="0029095C" w:rsidTr="00BF7737">
        <w:tc>
          <w:tcPr>
            <w:tcW w:w="2145"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3"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3"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925"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12</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925"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5000" w:type="pct"/>
            <w:gridSpan w:val="12"/>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ПРАКТИКА</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6</w:t>
            </w:r>
          </w:p>
        </w:tc>
        <w:tc>
          <w:tcPr>
            <w:tcW w:w="925"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60</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55" w:type="pct"/>
            <w:gridSpan w:val="11"/>
            <w:noWrap/>
            <w:tcMar>
              <w:left w:w="28" w:type="dxa"/>
              <w:right w:w="17" w:type="dxa"/>
            </w:tcMar>
            <w:vAlign w:val="center"/>
          </w:tcPr>
          <w:p w:rsidR="00D3701A" w:rsidRPr="0029095C" w:rsidRDefault="00D3701A" w:rsidP="00BF7737">
            <w:pPr>
              <w:widowControl w:val="0"/>
              <w:jc w:val="center"/>
              <w:rPr>
                <w:sz w:val="28"/>
                <w:szCs w:val="28"/>
              </w:rPr>
            </w:pPr>
            <w:r w:rsidRPr="006762A1">
              <w:rPr>
                <w:sz w:val="28"/>
                <w:szCs w:val="28"/>
              </w:rPr>
              <w:t>Согласно календарному плану ЦСДЮШШОР им. Р.Г.Нежметдинова</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55" w:type="pct"/>
            <w:gridSpan w:val="11"/>
            <w:noWrap/>
            <w:tcMar>
              <w:left w:w="28" w:type="dxa"/>
              <w:right w:w="17"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925"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2145" w:type="pct"/>
            <w:noWrap/>
            <w:tcMar>
              <w:left w:w="28" w:type="dxa"/>
              <w:right w:w="28" w:type="dxa"/>
            </w:tcMar>
            <w:vAlign w:val="center"/>
          </w:tcPr>
          <w:p w:rsidR="00D3701A" w:rsidRPr="000B21F8" w:rsidRDefault="00D3701A" w:rsidP="00BF7737">
            <w:pPr>
              <w:widowControl w:val="0"/>
              <w:rPr>
                <w:b/>
                <w:sz w:val="28"/>
                <w:szCs w:val="28"/>
              </w:rPr>
            </w:pPr>
            <w:r>
              <w:rPr>
                <w:b/>
                <w:sz w:val="28"/>
                <w:szCs w:val="28"/>
              </w:rPr>
              <w:t xml:space="preserve">Промежуточная </w:t>
            </w:r>
            <w:r w:rsidRPr="000B21F8">
              <w:rPr>
                <w:b/>
                <w:sz w:val="28"/>
                <w:szCs w:val="28"/>
              </w:rPr>
              <w:t>аттестация</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widowControl w:val="0"/>
              <w:jc w:val="center"/>
              <w:rPr>
                <w:sz w:val="28"/>
                <w:szCs w:val="28"/>
              </w:rPr>
            </w:pPr>
          </w:p>
        </w:tc>
        <w:tc>
          <w:tcPr>
            <w:tcW w:w="193" w:type="pct"/>
            <w:noWrap/>
            <w:tcMar>
              <w:left w:w="28" w:type="dxa"/>
              <w:right w:w="28" w:type="dxa"/>
            </w:tcMar>
            <w:vAlign w:val="center"/>
          </w:tcPr>
          <w:p w:rsidR="00D3701A" w:rsidRPr="0029095C" w:rsidRDefault="00D3701A" w:rsidP="00BF7737">
            <w:pPr>
              <w:jc w:val="center"/>
              <w:rPr>
                <w:sz w:val="28"/>
                <w:szCs w:val="28"/>
              </w:rPr>
            </w:pPr>
            <w:r w:rsidRPr="0029095C">
              <w:rPr>
                <w:sz w:val="28"/>
                <w:szCs w:val="28"/>
              </w:rPr>
              <w:t>4</w:t>
            </w:r>
          </w:p>
        </w:tc>
        <w:tc>
          <w:tcPr>
            <w:tcW w:w="925"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w:t>
            </w:r>
          </w:p>
        </w:tc>
      </w:tr>
      <w:tr w:rsidR="00D3701A" w:rsidRPr="0029095C" w:rsidTr="00BF7737">
        <w:tc>
          <w:tcPr>
            <w:tcW w:w="2145"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3"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75</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54</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72</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79</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79</w:t>
            </w:r>
          </w:p>
        </w:tc>
        <w:tc>
          <w:tcPr>
            <w:tcW w:w="193"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75</w:t>
            </w:r>
          </w:p>
        </w:tc>
        <w:tc>
          <w:tcPr>
            <w:tcW w:w="193" w:type="pct"/>
            <w:noWrap/>
            <w:tcMar>
              <w:left w:w="28" w:type="dxa"/>
              <w:right w:w="28" w:type="dxa"/>
            </w:tcMar>
            <w:vAlign w:val="center"/>
          </w:tcPr>
          <w:p w:rsidR="00D3701A" w:rsidRPr="0029095C" w:rsidRDefault="00D3701A" w:rsidP="00BF7737">
            <w:pPr>
              <w:jc w:val="center"/>
              <w:rPr>
                <w:sz w:val="28"/>
                <w:szCs w:val="28"/>
              </w:rPr>
            </w:pPr>
            <w:r>
              <w:rPr>
                <w:sz w:val="28"/>
                <w:szCs w:val="28"/>
              </w:rPr>
              <w:t>79</w:t>
            </w:r>
          </w:p>
        </w:tc>
        <w:tc>
          <w:tcPr>
            <w:tcW w:w="925" w:type="pct"/>
            <w:noWrap/>
            <w:tcMar>
              <w:left w:w="28" w:type="dxa"/>
              <w:right w:w="28" w:type="dxa"/>
            </w:tcMar>
            <w:vAlign w:val="center"/>
          </w:tcPr>
          <w:p w:rsidR="00D3701A" w:rsidRPr="00EA0F24" w:rsidRDefault="00D3701A" w:rsidP="00BF7737">
            <w:pPr>
              <w:widowControl w:val="0"/>
              <w:jc w:val="center"/>
              <w:rPr>
                <w:b/>
                <w:sz w:val="28"/>
                <w:szCs w:val="28"/>
              </w:rPr>
            </w:pPr>
            <w:r w:rsidRPr="00EA0F24">
              <w:rPr>
                <w:b/>
                <w:sz w:val="28"/>
                <w:szCs w:val="28"/>
              </w:rPr>
              <w:t>756</w:t>
            </w:r>
          </w:p>
        </w:tc>
      </w:tr>
    </w:tbl>
    <w:p w:rsidR="00D3701A" w:rsidRPr="008F6866" w:rsidRDefault="00D3701A" w:rsidP="00D3701A">
      <w:pPr>
        <w:outlineLvl w:val="0"/>
        <w:rPr>
          <w:b/>
          <w:i/>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6762A1">
          <w:headerReference w:type="first" r:id="rId175"/>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tabs>
          <w:tab w:val="left" w:pos="1288"/>
        </w:tabs>
        <w:jc w:val="both"/>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tabs>
          <w:tab w:val="left" w:pos="1288"/>
        </w:tabs>
        <w:jc w:val="both"/>
        <w:rPr>
          <w:sz w:val="28"/>
          <w:szCs w:val="28"/>
        </w:rPr>
      </w:pPr>
    </w:p>
    <w:p w:rsidR="00D3701A" w:rsidRPr="008F6866" w:rsidRDefault="00D3701A" w:rsidP="00D3701A">
      <w:pPr>
        <w:widowControl w:val="0"/>
        <w:tabs>
          <w:tab w:val="left" w:pos="1288"/>
        </w:tabs>
        <w:jc w:val="both"/>
        <w:rPr>
          <w:sz w:val="28"/>
          <w:szCs w:val="28"/>
        </w:rPr>
      </w:pPr>
      <w:r w:rsidRPr="008F6866">
        <w:rPr>
          <w:sz w:val="28"/>
          <w:szCs w:val="28"/>
        </w:rPr>
        <w:t>Физическая культура и спорт в стране</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Спортивный режим и общефизическая подготовка</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Обзор значимых прошедших и текущих соревнований республиканского, росси</w:t>
      </w:r>
      <w:r w:rsidRPr="008F6866">
        <w:rPr>
          <w:sz w:val="28"/>
          <w:szCs w:val="28"/>
        </w:rPr>
        <w:t>й</w:t>
      </w:r>
      <w:r w:rsidRPr="008F6866">
        <w:rPr>
          <w:sz w:val="28"/>
          <w:szCs w:val="28"/>
        </w:rPr>
        <w:t>ского и международного уровня</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Предстоящие соревнования в текущем году</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 xml:space="preserve">О необходимости физических нагрузок для достижения </w:t>
      </w:r>
      <w:r w:rsidR="003C70F7">
        <w:rPr>
          <w:sz w:val="28"/>
          <w:szCs w:val="28"/>
        </w:rPr>
        <w:t>го</w:t>
      </w:r>
      <w:r w:rsidRPr="008F6866">
        <w:rPr>
          <w:sz w:val="28"/>
          <w:szCs w:val="28"/>
        </w:rPr>
        <w:t xml:space="preserve"> успехов</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Врачебный контроль</w:t>
      </w:r>
      <w:r>
        <w:rPr>
          <w:sz w:val="28"/>
          <w:szCs w:val="28"/>
        </w:rPr>
        <w:t>.</w:t>
      </w:r>
    </w:p>
    <w:p w:rsidR="00D3701A" w:rsidRPr="008F6866" w:rsidRDefault="00D3701A" w:rsidP="00D3701A">
      <w:pPr>
        <w:widowControl w:val="0"/>
        <w:tabs>
          <w:tab w:val="left" w:pos="1288"/>
        </w:tabs>
        <w:jc w:val="both"/>
        <w:rPr>
          <w:sz w:val="28"/>
          <w:szCs w:val="28"/>
        </w:rPr>
      </w:pPr>
    </w:p>
    <w:p w:rsidR="00D3701A" w:rsidRPr="00CF7754" w:rsidRDefault="00D3701A" w:rsidP="00D3701A">
      <w:pPr>
        <w:widowControl w:val="0"/>
        <w:tabs>
          <w:tab w:val="left" w:pos="1288"/>
        </w:tabs>
        <w:jc w:val="both"/>
        <w:rPr>
          <w:sz w:val="28"/>
          <w:szCs w:val="28"/>
        </w:rPr>
      </w:pPr>
      <w:r w:rsidRPr="00CF7754">
        <w:rPr>
          <w:sz w:val="28"/>
          <w:szCs w:val="28"/>
        </w:rPr>
        <w:t xml:space="preserve">2. </w:t>
      </w:r>
      <w:r w:rsidR="003C70F7">
        <w:rPr>
          <w:sz w:val="28"/>
          <w:szCs w:val="28"/>
        </w:rPr>
        <w:t>Го</w:t>
      </w:r>
      <w:r w:rsidRPr="00CF7754">
        <w:rPr>
          <w:sz w:val="28"/>
          <w:szCs w:val="28"/>
        </w:rPr>
        <w:t xml:space="preserve"> кодекс и правила</w:t>
      </w:r>
    </w:p>
    <w:p w:rsidR="00D3701A" w:rsidRPr="00CF7754" w:rsidRDefault="00D3701A" w:rsidP="00D3701A">
      <w:pPr>
        <w:widowControl w:val="0"/>
        <w:tabs>
          <w:tab w:val="left" w:pos="1288"/>
        </w:tabs>
        <w:jc w:val="both"/>
        <w:rPr>
          <w:sz w:val="28"/>
          <w:szCs w:val="28"/>
        </w:rPr>
      </w:pPr>
    </w:p>
    <w:p w:rsidR="00D3701A" w:rsidRPr="00D64D68" w:rsidRDefault="00D3701A" w:rsidP="00D3701A">
      <w:pPr>
        <w:widowControl w:val="0"/>
        <w:tabs>
          <w:tab w:val="left" w:pos="1288"/>
        </w:tabs>
        <w:jc w:val="both"/>
        <w:rPr>
          <w:sz w:val="28"/>
          <w:szCs w:val="28"/>
        </w:rPr>
      </w:pPr>
      <w:r w:rsidRPr="00D64D68">
        <w:rPr>
          <w:sz w:val="28"/>
          <w:szCs w:val="28"/>
        </w:rPr>
        <w:t xml:space="preserve">Международная </w:t>
      </w:r>
      <w:r w:rsidR="004E41A3">
        <w:rPr>
          <w:sz w:val="28"/>
          <w:szCs w:val="28"/>
        </w:rPr>
        <w:t>го</w:t>
      </w:r>
      <w:r w:rsidRPr="00D64D68">
        <w:rPr>
          <w:sz w:val="28"/>
          <w:szCs w:val="28"/>
        </w:rPr>
        <w:t xml:space="preserve"> организация </w:t>
      </w:r>
      <w:r w:rsidR="004E41A3">
        <w:rPr>
          <w:sz w:val="28"/>
          <w:szCs w:val="28"/>
        </w:rPr>
        <w:t>ЕГФ</w:t>
      </w:r>
      <w:r w:rsidRPr="00D64D68">
        <w:rPr>
          <w:sz w:val="28"/>
          <w:szCs w:val="28"/>
        </w:rPr>
        <w:t xml:space="preserve">. Ее роль в организации крупнейших </w:t>
      </w:r>
      <w:r w:rsidR="004E41A3">
        <w:rPr>
          <w:sz w:val="28"/>
          <w:szCs w:val="28"/>
        </w:rPr>
        <w:t>го соре</w:t>
      </w:r>
      <w:r w:rsidR="004E41A3">
        <w:rPr>
          <w:sz w:val="28"/>
          <w:szCs w:val="28"/>
        </w:rPr>
        <w:t>в</w:t>
      </w:r>
      <w:r w:rsidR="004E41A3">
        <w:rPr>
          <w:sz w:val="28"/>
          <w:szCs w:val="28"/>
        </w:rPr>
        <w:t>нований.Ч</w:t>
      </w:r>
      <w:r w:rsidRPr="00D64D68">
        <w:rPr>
          <w:sz w:val="28"/>
          <w:szCs w:val="28"/>
        </w:rPr>
        <w:t>емпионат Европы</w:t>
      </w:r>
      <w:r w:rsidR="004E41A3">
        <w:rPr>
          <w:sz w:val="28"/>
          <w:szCs w:val="28"/>
        </w:rPr>
        <w:t>.</w:t>
      </w:r>
    </w:p>
    <w:p w:rsidR="00D3701A" w:rsidRPr="00D64D68" w:rsidRDefault="004E41A3" w:rsidP="00D3701A">
      <w:pPr>
        <w:widowControl w:val="0"/>
        <w:tabs>
          <w:tab w:val="left" w:pos="1288"/>
        </w:tabs>
        <w:jc w:val="both"/>
        <w:rPr>
          <w:sz w:val="28"/>
          <w:szCs w:val="28"/>
        </w:rPr>
      </w:pPr>
      <w:r>
        <w:rPr>
          <w:sz w:val="28"/>
          <w:szCs w:val="28"/>
        </w:rPr>
        <w:t>Го</w:t>
      </w:r>
      <w:r w:rsidR="00D3701A" w:rsidRPr="00D64D68">
        <w:rPr>
          <w:sz w:val="28"/>
          <w:szCs w:val="28"/>
        </w:rPr>
        <w:t xml:space="preserve"> кодекс и его текущие изменения. Рейтинг-система.</w:t>
      </w:r>
    </w:p>
    <w:p w:rsidR="00D3701A" w:rsidRPr="00CF7754" w:rsidRDefault="00D3701A" w:rsidP="00D3701A">
      <w:pPr>
        <w:widowControl w:val="0"/>
        <w:tabs>
          <w:tab w:val="left" w:pos="1288"/>
        </w:tabs>
        <w:jc w:val="both"/>
        <w:rPr>
          <w:sz w:val="28"/>
          <w:szCs w:val="28"/>
        </w:rPr>
      </w:pPr>
      <w:r w:rsidRPr="00D64D68">
        <w:rPr>
          <w:sz w:val="28"/>
          <w:szCs w:val="28"/>
        </w:rPr>
        <w:t>Контроль времени на обдумывание ходов в партии. Таблица очередности игры в с</w:t>
      </w:r>
      <w:r w:rsidRPr="00D64D68">
        <w:rPr>
          <w:sz w:val="28"/>
          <w:szCs w:val="28"/>
        </w:rPr>
        <w:t>о</w:t>
      </w:r>
      <w:r w:rsidRPr="00D64D68">
        <w:rPr>
          <w:sz w:val="28"/>
          <w:szCs w:val="28"/>
        </w:rPr>
        <w:t>ревнованиях. Правило определения цвета</w:t>
      </w:r>
      <w:r w:rsidR="004E41A3">
        <w:rPr>
          <w:sz w:val="28"/>
          <w:szCs w:val="28"/>
        </w:rPr>
        <w:t>,нигири</w:t>
      </w:r>
      <w:r w:rsidRPr="00D64D68">
        <w:rPr>
          <w:sz w:val="28"/>
          <w:szCs w:val="28"/>
        </w:rPr>
        <w:t>.</w:t>
      </w:r>
    </w:p>
    <w:p w:rsidR="00A071E6" w:rsidRDefault="00A071E6" w:rsidP="00D3701A">
      <w:pPr>
        <w:widowControl w:val="0"/>
        <w:tabs>
          <w:tab w:val="left" w:pos="1288"/>
        </w:tabs>
        <w:jc w:val="both"/>
        <w:rPr>
          <w:sz w:val="28"/>
          <w:szCs w:val="28"/>
        </w:rPr>
      </w:pPr>
    </w:p>
    <w:p w:rsidR="00D3701A" w:rsidRPr="00CF7754" w:rsidRDefault="00D3701A" w:rsidP="00D3701A">
      <w:pPr>
        <w:widowControl w:val="0"/>
        <w:tabs>
          <w:tab w:val="left" w:pos="1288"/>
        </w:tabs>
        <w:jc w:val="both"/>
        <w:rPr>
          <w:sz w:val="28"/>
          <w:szCs w:val="28"/>
        </w:rPr>
      </w:pPr>
      <w:r w:rsidRPr="00CF7754">
        <w:rPr>
          <w:sz w:val="28"/>
          <w:szCs w:val="28"/>
        </w:rPr>
        <w:t xml:space="preserve">3. Исторический обзор </w:t>
      </w:r>
      <w:r w:rsidR="003C70F7">
        <w:rPr>
          <w:sz w:val="28"/>
          <w:szCs w:val="28"/>
        </w:rPr>
        <w:t>го</w:t>
      </w:r>
    </w:p>
    <w:p w:rsidR="00D3701A" w:rsidRDefault="00D3701A" w:rsidP="00D3701A">
      <w:pPr>
        <w:widowControl w:val="0"/>
        <w:tabs>
          <w:tab w:val="left" w:pos="1288"/>
        </w:tabs>
        <w:jc w:val="both"/>
        <w:rPr>
          <w:sz w:val="28"/>
          <w:szCs w:val="28"/>
        </w:rPr>
      </w:pPr>
    </w:p>
    <w:p w:rsidR="00097988" w:rsidRPr="00491C75" w:rsidRDefault="00491C75" w:rsidP="00097988">
      <w:pPr>
        <w:widowControl w:val="0"/>
        <w:tabs>
          <w:tab w:val="left" w:pos="1288"/>
        </w:tabs>
        <w:jc w:val="both"/>
        <w:rPr>
          <w:sz w:val="28"/>
          <w:szCs w:val="28"/>
        </w:rPr>
      </w:pPr>
      <w:r w:rsidRPr="00491C75">
        <w:rPr>
          <w:sz w:val="28"/>
          <w:szCs w:val="28"/>
        </w:rPr>
        <w:t>История развитая г</w:t>
      </w:r>
      <w:r w:rsidR="00097988" w:rsidRPr="00491C75">
        <w:rPr>
          <w:sz w:val="28"/>
          <w:szCs w:val="28"/>
        </w:rPr>
        <w:t>о</w:t>
      </w:r>
      <w:r w:rsidRPr="00491C75">
        <w:rPr>
          <w:sz w:val="28"/>
          <w:szCs w:val="28"/>
        </w:rPr>
        <w:t>. Ведущие европейские игроки го.</w:t>
      </w:r>
    </w:p>
    <w:p w:rsidR="00097988" w:rsidRPr="00491C75" w:rsidRDefault="00491C75" w:rsidP="00097988">
      <w:pPr>
        <w:widowControl w:val="0"/>
        <w:tabs>
          <w:tab w:val="left" w:pos="1288"/>
        </w:tabs>
        <w:jc w:val="both"/>
        <w:rPr>
          <w:sz w:val="28"/>
          <w:szCs w:val="28"/>
        </w:rPr>
      </w:pPr>
      <w:r w:rsidRPr="00491C75">
        <w:rPr>
          <w:sz w:val="28"/>
          <w:szCs w:val="28"/>
        </w:rPr>
        <w:t>Термины и поговорки го.</w:t>
      </w:r>
    </w:p>
    <w:p w:rsidR="00097988" w:rsidRPr="00491C75" w:rsidRDefault="00491C75" w:rsidP="00097988">
      <w:pPr>
        <w:widowControl w:val="0"/>
        <w:tabs>
          <w:tab w:val="left" w:pos="1288"/>
        </w:tabs>
        <w:jc w:val="both"/>
        <w:rPr>
          <w:sz w:val="28"/>
          <w:szCs w:val="28"/>
        </w:rPr>
      </w:pPr>
      <w:r w:rsidRPr="00491C75">
        <w:rPr>
          <w:sz w:val="28"/>
          <w:szCs w:val="28"/>
        </w:rPr>
        <w:t>Информация о турнирах го.</w:t>
      </w:r>
    </w:p>
    <w:p w:rsidR="00D3701A" w:rsidRDefault="00D3701A" w:rsidP="00D3701A">
      <w:pPr>
        <w:widowControl w:val="0"/>
        <w:tabs>
          <w:tab w:val="left" w:pos="1288"/>
        </w:tabs>
        <w:jc w:val="both"/>
        <w:rPr>
          <w:sz w:val="28"/>
          <w:szCs w:val="28"/>
        </w:rPr>
      </w:pPr>
    </w:p>
    <w:p w:rsidR="00D3701A" w:rsidRPr="00CF7754" w:rsidRDefault="00D3701A" w:rsidP="00D3701A">
      <w:pPr>
        <w:widowControl w:val="0"/>
        <w:tabs>
          <w:tab w:val="left" w:pos="1288"/>
        </w:tabs>
        <w:jc w:val="both"/>
        <w:rPr>
          <w:sz w:val="28"/>
          <w:szCs w:val="28"/>
        </w:rPr>
      </w:pPr>
      <w:r w:rsidRPr="00CF7754">
        <w:rPr>
          <w:sz w:val="28"/>
          <w:szCs w:val="28"/>
        </w:rPr>
        <w:t xml:space="preserve">4. </w:t>
      </w:r>
      <w:r w:rsidR="003C70F7" w:rsidRPr="003C70F7">
        <w:rPr>
          <w:sz w:val="28"/>
          <w:szCs w:val="28"/>
        </w:rPr>
        <w:t>Фусэки</w:t>
      </w:r>
    </w:p>
    <w:p w:rsidR="00D3701A" w:rsidRDefault="00D3701A" w:rsidP="00D3701A">
      <w:pPr>
        <w:widowControl w:val="0"/>
        <w:tabs>
          <w:tab w:val="left" w:pos="1288"/>
        </w:tabs>
        <w:jc w:val="both"/>
        <w:rPr>
          <w:sz w:val="28"/>
          <w:szCs w:val="28"/>
        </w:rPr>
      </w:pPr>
    </w:p>
    <w:p w:rsidR="00A071E6" w:rsidRPr="00097988" w:rsidRDefault="00097988" w:rsidP="00A071E6">
      <w:pPr>
        <w:widowControl w:val="0"/>
        <w:tabs>
          <w:tab w:val="left" w:pos="1288"/>
        </w:tabs>
        <w:jc w:val="both"/>
        <w:rPr>
          <w:sz w:val="28"/>
          <w:szCs w:val="28"/>
        </w:rPr>
      </w:pPr>
      <w:r w:rsidRPr="00097988">
        <w:rPr>
          <w:sz w:val="28"/>
          <w:szCs w:val="28"/>
        </w:rPr>
        <w:t>Д</w:t>
      </w:r>
      <w:r w:rsidR="00A071E6" w:rsidRPr="00097988">
        <w:rPr>
          <w:sz w:val="28"/>
          <w:szCs w:val="28"/>
        </w:rPr>
        <w:t>зёсэки: кэйма какари,  огэйма какари,</w:t>
      </w:r>
      <w:r w:rsidRPr="00097988">
        <w:rPr>
          <w:sz w:val="28"/>
          <w:szCs w:val="28"/>
        </w:rPr>
        <w:t xml:space="preserve"> огэйма никкэн такагакари</w:t>
      </w:r>
      <w:r w:rsidR="00A071E6" w:rsidRPr="00097988">
        <w:rPr>
          <w:sz w:val="28"/>
          <w:szCs w:val="28"/>
        </w:rPr>
        <w:t xml:space="preserve">.                                        </w:t>
      </w:r>
    </w:p>
    <w:p w:rsidR="00D3701A" w:rsidRPr="00097988" w:rsidRDefault="00A071E6" w:rsidP="00A071E6">
      <w:pPr>
        <w:widowControl w:val="0"/>
        <w:tabs>
          <w:tab w:val="left" w:pos="1288"/>
        </w:tabs>
        <w:jc w:val="both"/>
        <w:rPr>
          <w:sz w:val="28"/>
          <w:szCs w:val="28"/>
        </w:rPr>
      </w:pPr>
      <w:r w:rsidRPr="00097988">
        <w:rPr>
          <w:sz w:val="28"/>
          <w:szCs w:val="28"/>
        </w:rPr>
        <w:t>П</w:t>
      </w:r>
      <w:r w:rsidR="004A68C3">
        <w:rPr>
          <w:sz w:val="28"/>
          <w:szCs w:val="28"/>
        </w:rPr>
        <w:t xml:space="preserve">араллельные фусэки на сан-сан </w:t>
      </w:r>
      <w:r w:rsidRPr="00097988">
        <w:rPr>
          <w:sz w:val="28"/>
          <w:szCs w:val="28"/>
        </w:rPr>
        <w:t>и комоку.</w:t>
      </w:r>
      <w:r w:rsidR="00097988" w:rsidRPr="00097988">
        <w:rPr>
          <w:sz w:val="28"/>
          <w:szCs w:val="28"/>
        </w:rPr>
        <w:t xml:space="preserve"> Крупномасштабные фусэки. Выбор </w:t>
      </w:r>
      <w:r w:rsidRPr="00097988">
        <w:rPr>
          <w:sz w:val="28"/>
          <w:szCs w:val="28"/>
        </w:rPr>
        <w:t>дэ</w:t>
      </w:r>
      <w:r w:rsidRPr="00097988">
        <w:rPr>
          <w:sz w:val="28"/>
          <w:szCs w:val="28"/>
        </w:rPr>
        <w:t>ё</w:t>
      </w:r>
      <w:r w:rsidRPr="00097988">
        <w:rPr>
          <w:sz w:val="28"/>
          <w:szCs w:val="28"/>
        </w:rPr>
        <w:t>сэки в зависимости от ответа противника.</w:t>
      </w:r>
    </w:p>
    <w:p w:rsidR="00D3701A" w:rsidRPr="00097988" w:rsidRDefault="00D3701A" w:rsidP="00D3701A">
      <w:pPr>
        <w:widowControl w:val="0"/>
        <w:tabs>
          <w:tab w:val="left" w:pos="1288"/>
        </w:tabs>
        <w:jc w:val="both"/>
        <w:rPr>
          <w:sz w:val="28"/>
          <w:szCs w:val="28"/>
        </w:rPr>
      </w:pPr>
    </w:p>
    <w:p w:rsidR="00D3701A" w:rsidRPr="00CF7754" w:rsidRDefault="00D3701A" w:rsidP="00D3701A">
      <w:pPr>
        <w:widowControl w:val="0"/>
        <w:tabs>
          <w:tab w:val="left" w:pos="1288"/>
        </w:tabs>
        <w:jc w:val="both"/>
        <w:rPr>
          <w:sz w:val="28"/>
          <w:szCs w:val="28"/>
        </w:rPr>
      </w:pPr>
      <w:r w:rsidRPr="00CF7754">
        <w:rPr>
          <w:sz w:val="28"/>
          <w:szCs w:val="28"/>
        </w:rPr>
        <w:t xml:space="preserve">5. </w:t>
      </w:r>
      <w:r w:rsidR="003C70F7">
        <w:rPr>
          <w:sz w:val="28"/>
          <w:szCs w:val="28"/>
        </w:rPr>
        <w:t>Тюбан</w:t>
      </w:r>
    </w:p>
    <w:p w:rsidR="00D3701A" w:rsidRDefault="00D3701A" w:rsidP="00D3701A">
      <w:pPr>
        <w:widowControl w:val="0"/>
        <w:tabs>
          <w:tab w:val="left" w:pos="1288"/>
        </w:tabs>
        <w:jc w:val="both"/>
        <w:rPr>
          <w:sz w:val="28"/>
          <w:szCs w:val="28"/>
        </w:rPr>
      </w:pPr>
    </w:p>
    <w:p w:rsidR="00A071E6" w:rsidRPr="004A68C3" w:rsidRDefault="00097988" w:rsidP="00A071E6">
      <w:pPr>
        <w:widowControl w:val="0"/>
        <w:tabs>
          <w:tab w:val="left" w:pos="1288"/>
        </w:tabs>
        <w:jc w:val="both"/>
        <w:rPr>
          <w:sz w:val="28"/>
          <w:szCs w:val="28"/>
        </w:rPr>
      </w:pPr>
      <w:r w:rsidRPr="004A68C3">
        <w:rPr>
          <w:sz w:val="28"/>
          <w:szCs w:val="28"/>
        </w:rPr>
        <w:t>Тэсудзи.</w:t>
      </w:r>
    </w:p>
    <w:p w:rsidR="00A071E6" w:rsidRPr="004A68C3" w:rsidRDefault="00A071E6" w:rsidP="00A071E6">
      <w:pPr>
        <w:widowControl w:val="0"/>
        <w:tabs>
          <w:tab w:val="left" w:pos="1288"/>
        </w:tabs>
        <w:jc w:val="both"/>
        <w:rPr>
          <w:sz w:val="28"/>
          <w:szCs w:val="28"/>
        </w:rPr>
      </w:pPr>
      <w:r w:rsidRPr="004A68C3">
        <w:rPr>
          <w:sz w:val="28"/>
          <w:szCs w:val="28"/>
        </w:rPr>
        <w:t>Тренировка техники расчет</w:t>
      </w:r>
      <w:r w:rsidR="00097988" w:rsidRPr="004A68C3">
        <w:rPr>
          <w:sz w:val="28"/>
          <w:szCs w:val="28"/>
        </w:rPr>
        <w:t>а.</w:t>
      </w:r>
    </w:p>
    <w:p w:rsidR="00D3701A" w:rsidRPr="004A68C3" w:rsidRDefault="00A071E6" w:rsidP="00A071E6">
      <w:pPr>
        <w:widowControl w:val="0"/>
        <w:tabs>
          <w:tab w:val="left" w:pos="1288"/>
        </w:tabs>
        <w:jc w:val="both"/>
        <w:rPr>
          <w:sz w:val="28"/>
          <w:szCs w:val="28"/>
        </w:rPr>
      </w:pPr>
      <w:r w:rsidRPr="004A68C3">
        <w:rPr>
          <w:sz w:val="28"/>
          <w:szCs w:val="28"/>
        </w:rPr>
        <w:t>Р</w:t>
      </w:r>
      <w:r w:rsidR="00097988" w:rsidRPr="004A68C3">
        <w:rPr>
          <w:sz w:val="28"/>
          <w:szCs w:val="28"/>
        </w:rPr>
        <w:t xml:space="preserve">ешение задач </w:t>
      </w:r>
      <w:r w:rsidRPr="004A68C3">
        <w:rPr>
          <w:sz w:val="28"/>
          <w:szCs w:val="28"/>
        </w:rPr>
        <w:t>и тестов</w:t>
      </w:r>
      <w:r w:rsidR="004A68C3">
        <w:rPr>
          <w:sz w:val="28"/>
          <w:szCs w:val="28"/>
        </w:rPr>
        <w:t>.</w:t>
      </w:r>
    </w:p>
    <w:p w:rsidR="00A071E6" w:rsidRPr="00A071E6" w:rsidRDefault="00A071E6" w:rsidP="00A071E6">
      <w:pPr>
        <w:widowControl w:val="0"/>
        <w:tabs>
          <w:tab w:val="left" w:pos="1288"/>
        </w:tabs>
        <w:jc w:val="both"/>
        <w:rPr>
          <w:sz w:val="28"/>
          <w:szCs w:val="28"/>
        </w:rPr>
      </w:pPr>
      <w:r w:rsidRPr="00A071E6">
        <w:rPr>
          <w:sz w:val="28"/>
          <w:szCs w:val="28"/>
        </w:rPr>
        <w:t>Вторжение в двухкрылые формации, основан</w:t>
      </w:r>
      <w:r w:rsidR="004A68C3">
        <w:rPr>
          <w:sz w:val="28"/>
          <w:szCs w:val="28"/>
        </w:rPr>
        <w:t>ные на кэйма-симари, иккэн-</w:t>
      </w:r>
      <w:r w:rsidRPr="00A071E6">
        <w:rPr>
          <w:sz w:val="28"/>
          <w:szCs w:val="28"/>
        </w:rPr>
        <w:t>сима</w:t>
      </w:r>
      <w:r w:rsidR="004A68C3">
        <w:rPr>
          <w:sz w:val="28"/>
          <w:szCs w:val="28"/>
        </w:rPr>
        <w:t>ри, хоси, огэйма-</w:t>
      </w:r>
      <w:r w:rsidR="00097988">
        <w:rPr>
          <w:sz w:val="28"/>
          <w:szCs w:val="28"/>
        </w:rPr>
        <w:t>симари.</w:t>
      </w:r>
    </w:p>
    <w:p w:rsidR="00A071E6" w:rsidRPr="00A071E6" w:rsidRDefault="00A071E6" w:rsidP="00A071E6">
      <w:pPr>
        <w:widowControl w:val="0"/>
        <w:tabs>
          <w:tab w:val="left" w:pos="1288"/>
        </w:tabs>
        <w:jc w:val="both"/>
        <w:rPr>
          <w:sz w:val="28"/>
          <w:szCs w:val="28"/>
        </w:rPr>
      </w:pPr>
      <w:r w:rsidRPr="00A071E6">
        <w:rPr>
          <w:sz w:val="28"/>
          <w:szCs w:val="28"/>
        </w:rPr>
        <w:t>Изучение стратегических концепций на пример</w:t>
      </w:r>
      <w:r w:rsidR="00097988">
        <w:rPr>
          <w:sz w:val="28"/>
          <w:szCs w:val="28"/>
        </w:rPr>
        <w:t xml:space="preserve">е партий </w:t>
      </w:r>
      <w:r w:rsidRPr="00A071E6">
        <w:rPr>
          <w:sz w:val="28"/>
          <w:szCs w:val="28"/>
        </w:rPr>
        <w:t>профе</w:t>
      </w:r>
      <w:r w:rsidR="00097988">
        <w:rPr>
          <w:sz w:val="28"/>
          <w:szCs w:val="28"/>
        </w:rPr>
        <w:t xml:space="preserve">ссионалов. </w:t>
      </w:r>
    </w:p>
    <w:p w:rsidR="00A071E6" w:rsidRPr="00A071E6" w:rsidRDefault="00A071E6" w:rsidP="00A071E6">
      <w:pPr>
        <w:widowControl w:val="0"/>
        <w:tabs>
          <w:tab w:val="left" w:pos="1288"/>
        </w:tabs>
        <w:jc w:val="both"/>
        <w:rPr>
          <w:sz w:val="28"/>
          <w:szCs w:val="28"/>
        </w:rPr>
      </w:pPr>
      <w:r w:rsidRPr="00A071E6">
        <w:rPr>
          <w:sz w:val="28"/>
          <w:szCs w:val="28"/>
        </w:rPr>
        <w:t>Принципы анали</w:t>
      </w:r>
      <w:r w:rsidR="00097988">
        <w:rPr>
          <w:sz w:val="28"/>
          <w:szCs w:val="28"/>
        </w:rPr>
        <w:t>за сыгранных партий</w:t>
      </w:r>
      <w:r w:rsidR="004A68C3">
        <w:rPr>
          <w:sz w:val="28"/>
          <w:szCs w:val="28"/>
        </w:rPr>
        <w:t>.</w:t>
      </w:r>
    </w:p>
    <w:p w:rsidR="00A071E6" w:rsidRPr="00A071E6" w:rsidRDefault="00A071E6" w:rsidP="00A071E6">
      <w:pPr>
        <w:widowControl w:val="0"/>
        <w:tabs>
          <w:tab w:val="left" w:pos="1288"/>
        </w:tabs>
        <w:jc w:val="both"/>
        <w:rPr>
          <w:sz w:val="28"/>
          <w:szCs w:val="28"/>
        </w:rPr>
      </w:pPr>
      <w:r w:rsidRPr="00A071E6">
        <w:rPr>
          <w:sz w:val="28"/>
          <w:szCs w:val="28"/>
        </w:rPr>
        <w:t>Принципы анализа позиции. Метод тэвари, мето</w:t>
      </w:r>
      <w:r w:rsidR="00097988">
        <w:rPr>
          <w:sz w:val="28"/>
          <w:szCs w:val="28"/>
        </w:rPr>
        <w:t xml:space="preserve">д лишних камней. Многоплановые </w:t>
      </w:r>
      <w:r w:rsidRPr="00A071E6">
        <w:rPr>
          <w:sz w:val="28"/>
          <w:szCs w:val="28"/>
        </w:rPr>
        <w:t>ход</w:t>
      </w:r>
      <w:r w:rsidR="00097988">
        <w:rPr>
          <w:sz w:val="28"/>
          <w:szCs w:val="28"/>
        </w:rPr>
        <w:t>ы.</w:t>
      </w:r>
    </w:p>
    <w:p w:rsidR="00D3701A" w:rsidRDefault="00A071E6" w:rsidP="00A071E6">
      <w:pPr>
        <w:widowControl w:val="0"/>
        <w:tabs>
          <w:tab w:val="left" w:pos="1288"/>
        </w:tabs>
        <w:jc w:val="both"/>
        <w:rPr>
          <w:sz w:val="28"/>
          <w:szCs w:val="28"/>
        </w:rPr>
      </w:pPr>
      <w:r w:rsidRPr="00A071E6">
        <w:rPr>
          <w:sz w:val="28"/>
          <w:szCs w:val="28"/>
        </w:rPr>
        <w:t>Введение в хамэтэ</w:t>
      </w:r>
      <w:r w:rsidR="00097988">
        <w:rPr>
          <w:sz w:val="28"/>
          <w:szCs w:val="28"/>
        </w:rPr>
        <w:t>.</w:t>
      </w:r>
    </w:p>
    <w:p w:rsidR="00A071E6" w:rsidRDefault="00A071E6" w:rsidP="00D3701A">
      <w:pPr>
        <w:widowControl w:val="0"/>
        <w:tabs>
          <w:tab w:val="left" w:pos="1288"/>
        </w:tabs>
        <w:jc w:val="both"/>
        <w:rPr>
          <w:sz w:val="28"/>
          <w:szCs w:val="28"/>
        </w:rPr>
      </w:pPr>
    </w:p>
    <w:p w:rsidR="00D3701A" w:rsidRPr="00CF7754" w:rsidRDefault="00D3701A" w:rsidP="00D3701A">
      <w:pPr>
        <w:widowControl w:val="0"/>
        <w:tabs>
          <w:tab w:val="left" w:pos="1288"/>
        </w:tabs>
        <w:jc w:val="both"/>
        <w:rPr>
          <w:sz w:val="28"/>
          <w:szCs w:val="28"/>
        </w:rPr>
      </w:pPr>
      <w:r w:rsidRPr="00CF7754">
        <w:rPr>
          <w:sz w:val="28"/>
          <w:szCs w:val="28"/>
        </w:rPr>
        <w:lastRenderedPageBreak/>
        <w:t xml:space="preserve">6. </w:t>
      </w:r>
      <w:r w:rsidR="003C70F7">
        <w:rPr>
          <w:sz w:val="28"/>
          <w:szCs w:val="28"/>
        </w:rPr>
        <w:t>Йосэ</w:t>
      </w:r>
    </w:p>
    <w:p w:rsidR="00A071E6" w:rsidRDefault="00A071E6" w:rsidP="00A071E6">
      <w:pPr>
        <w:widowControl w:val="0"/>
        <w:jc w:val="both"/>
        <w:rPr>
          <w:sz w:val="28"/>
          <w:szCs w:val="28"/>
        </w:rPr>
      </w:pPr>
    </w:p>
    <w:p w:rsidR="00D3701A" w:rsidRPr="0073064C" w:rsidRDefault="00097988" w:rsidP="00A071E6">
      <w:pPr>
        <w:widowControl w:val="0"/>
        <w:jc w:val="both"/>
        <w:rPr>
          <w:sz w:val="28"/>
          <w:szCs w:val="28"/>
        </w:rPr>
      </w:pPr>
      <w:r>
        <w:rPr>
          <w:sz w:val="28"/>
          <w:szCs w:val="28"/>
        </w:rPr>
        <w:t>А</w:t>
      </w:r>
      <w:r w:rsidR="00A071E6" w:rsidRPr="00A071E6">
        <w:rPr>
          <w:sz w:val="28"/>
          <w:szCs w:val="28"/>
        </w:rPr>
        <w:t>нализ йосэ в партиях мастеров. Понятие о точной йосэ-позиции и проблем</w:t>
      </w:r>
      <w:r>
        <w:rPr>
          <w:sz w:val="28"/>
          <w:szCs w:val="28"/>
        </w:rPr>
        <w:t xml:space="preserve">ной. Создание картотеки  точных </w:t>
      </w:r>
      <w:r w:rsidR="00A071E6" w:rsidRPr="00A071E6">
        <w:rPr>
          <w:sz w:val="28"/>
          <w:szCs w:val="28"/>
        </w:rPr>
        <w:t>и типовых ёсэ позиций.</w:t>
      </w:r>
    </w:p>
    <w:p w:rsidR="00A071E6" w:rsidRDefault="00A071E6"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7</w:t>
      </w:r>
      <w:r w:rsidRPr="008F6866">
        <w:rPr>
          <w:sz w:val="28"/>
          <w:szCs w:val="28"/>
        </w:rPr>
        <w:t xml:space="preserve">. </w:t>
      </w:r>
      <w:r w:rsidR="003C70F7">
        <w:rPr>
          <w:sz w:val="28"/>
          <w:szCs w:val="28"/>
        </w:rPr>
        <w:t>Го</w:t>
      </w:r>
      <w:r>
        <w:rPr>
          <w:sz w:val="28"/>
          <w:szCs w:val="28"/>
        </w:rPr>
        <w:t xml:space="preserve"> литература, </w:t>
      </w:r>
      <w:r w:rsidR="003C70F7">
        <w:rPr>
          <w:sz w:val="28"/>
          <w:szCs w:val="28"/>
        </w:rPr>
        <w:t>го</w:t>
      </w:r>
      <w:r>
        <w:rPr>
          <w:sz w:val="28"/>
          <w:szCs w:val="28"/>
        </w:rPr>
        <w:t xml:space="preserve"> програм</w:t>
      </w:r>
      <w:r w:rsidRPr="00355F23">
        <w:rPr>
          <w:sz w:val="28"/>
          <w:szCs w:val="28"/>
        </w:rPr>
        <w:t>мы</w:t>
      </w:r>
    </w:p>
    <w:p w:rsidR="00D3701A" w:rsidRPr="008F6866" w:rsidRDefault="00D3701A" w:rsidP="00D3701A">
      <w:pPr>
        <w:widowControl w:val="0"/>
        <w:jc w:val="both"/>
        <w:rPr>
          <w:sz w:val="28"/>
          <w:szCs w:val="28"/>
        </w:rPr>
      </w:pPr>
    </w:p>
    <w:p w:rsidR="00D3701A" w:rsidRPr="008F6866" w:rsidRDefault="00D3701A" w:rsidP="00D3701A">
      <w:pPr>
        <w:widowControl w:val="0"/>
        <w:tabs>
          <w:tab w:val="left" w:pos="1288"/>
        </w:tabs>
        <w:jc w:val="both"/>
        <w:rPr>
          <w:sz w:val="28"/>
          <w:szCs w:val="28"/>
        </w:rPr>
      </w:pPr>
      <w:r>
        <w:rPr>
          <w:sz w:val="28"/>
          <w:szCs w:val="28"/>
        </w:rPr>
        <w:t xml:space="preserve">Обзор </w:t>
      </w:r>
      <w:r w:rsidR="003C70F7">
        <w:rPr>
          <w:sz w:val="28"/>
          <w:szCs w:val="28"/>
        </w:rPr>
        <w:t>го</w:t>
      </w:r>
      <w:r w:rsidRPr="008F6866">
        <w:rPr>
          <w:sz w:val="28"/>
          <w:szCs w:val="28"/>
        </w:rPr>
        <w:t xml:space="preserve"> литературы и компьютерных программ. Литература для самостоятельной работы.</w:t>
      </w:r>
    </w:p>
    <w:p w:rsidR="00D3701A" w:rsidRPr="008F6866" w:rsidRDefault="00D3701A" w:rsidP="00D3701A">
      <w:pPr>
        <w:widowControl w:val="0"/>
        <w:jc w:val="both"/>
        <w:rPr>
          <w:sz w:val="28"/>
          <w:szCs w:val="28"/>
        </w:rPr>
      </w:pPr>
    </w:p>
    <w:p w:rsidR="00D3701A" w:rsidRPr="008F6866" w:rsidRDefault="00D3701A" w:rsidP="00D3701A">
      <w:pPr>
        <w:widowControl w:val="0"/>
        <w:tabs>
          <w:tab w:val="left" w:pos="1288"/>
        </w:tabs>
        <w:jc w:val="both"/>
        <w:rPr>
          <w:sz w:val="28"/>
          <w:szCs w:val="28"/>
        </w:rPr>
      </w:pPr>
      <w:r>
        <w:rPr>
          <w:sz w:val="28"/>
          <w:szCs w:val="28"/>
        </w:rPr>
        <w:t>8</w:t>
      </w:r>
      <w:r w:rsidRPr="008F6866">
        <w:rPr>
          <w:sz w:val="28"/>
          <w:szCs w:val="28"/>
        </w:rPr>
        <w:t>. Психологическая подготовка</w:t>
      </w:r>
    </w:p>
    <w:p w:rsidR="00D3701A" w:rsidRPr="008F6866" w:rsidRDefault="00D3701A" w:rsidP="00D3701A">
      <w:pPr>
        <w:widowControl w:val="0"/>
        <w:tabs>
          <w:tab w:val="left" w:pos="1288"/>
        </w:tabs>
        <w:jc w:val="both"/>
        <w:rPr>
          <w:sz w:val="28"/>
          <w:szCs w:val="28"/>
        </w:rPr>
      </w:pPr>
    </w:p>
    <w:p w:rsidR="00D3701A" w:rsidRPr="008F6866" w:rsidRDefault="00D3701A" w:rsidP="00D3701A">
      <w:pPr>
        <w:widowControl w:val="0"/>
        <w:tabs>
          <w:tab w:val="left" w:pos="1288"/>
        </w:tabs>
        <w:jc w:val="both"/>
        <w:rPr>
          <w:sz w:val="28"/>
          <w:szCs w:val="28"/>
        </w:rPr>
      </w:pPr>
      <w:r w:rsidRPr="008F6866">
        <w:rPr>
          <w:sz w:val="28"/>
          <w:szCs w:val="28"/>
        </w:rPr>
        <w:t>Значение психологической подготовки</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Анализ собственных партий и выявление характерных ошибок (самопознание)</w:t>
      </w:r>
      <w:r>
        <w:rPr>
          <w:sz w:val="28"/>
          <w:szCs w:val="28"/>
        </w:rPr>
        <w:t>.</w:t>
      </w:r>
    </w:p>
    <w:p w:rsidR="00D3701A" w:rsidRPr="008F6866" w:rsidRDefault="00D3701A" w:rsidP="00D3701A">
      <w:pPr>
        <w:widowControl w:val="0"/>
        <w:tabs>
          <w:tab w:val="left" w:pos="1288"/>
        </w:tabs>
        <w:jc w:val="both"/>
        <w:rPr>
          <w:sz w:val="28"/>
          <w:szCs w:val="28"/>
        </w:rPr>
      </w:pPr>
      <w:r w:rsidRPr="008F6866">
        <w:rPr>
          <w:sz w:val="28"/>
          <w:szCs w:val="28"/>
        </w:rPr>
        <w:t>Причины ошибочных решений (зевки)</w:t>
      </w:r>
      <w:r>
        <w:rPr>
          <w:sz w:val="28"/>
          <w:szCs w:val="28"/>
        </w:rPr>
        <w:t>.</w:t>
      </w:r>
    </w:p>
    <w:p w:rsidR="00D3701A" w:rsidRPr="008F6866" w:rsidRDefault="00D3701A" w:rsidP="00D3701A">
      <w:pPr>
        <w:widowControl w:val="0"/>
        <w:tabs>
          <w:tab w:val="left" w:pos="1288"/>
        </w:tabs>
        <w:jc w:val="both"/>
        <w:rPr>
          <w:sz w:val="28"/>
          <w:szCs w:val="28"/>
        </w:rPr>
      </w:pPr>
      <w:r>
        <w:rPr>
          <w:sz w:val="28"/>
          <w:szCs w:val="28"/>
        </w:rPr>
        <w:t xml:space="preserve">Мышление </w:t>
      </w:r>
      <w:r w:rsidR="003C70F7">
        <w:rPr>
          <w:sz w:val="28"/>
          <w:szCs w:val="28"/>
        </w:rPr>
        <w:t>игрока го</w:t>
      </w:r>
      <w:r>
        <w:rPr>
          <w:sz w:val="28"/>
          <w:szCs w:val="28"/>
        </w:rPr>
        <w:t xml:space="preserve">. </w:t>
      </w:r>
      <w:r w:rsidR="003C70F7">
        <w:rPr>
          <w:sz w:val="28"/>
          <w:szCs w:val="28"/>
        </w:rPr>
        <w:t>Го</w:t>
      </w:r>
      <w:r w:rsidRPr="008F6866">
        <w:rPr>
          <w:sz w:val="28"/>
          <w:szCs w:val="28"/>
        </w:rPr>
        <w:t xml:space="preserve"> образ. Динамика мышления</w:t>
      </w:r>
      <w:r>
        <w:rPr>
          <w:sz w:val="28"/>
          <w:szCs w:val="28"/>
        </w:rPr>
        <w:t>.</w:t>
      </w:r>
    </w:p>
    <w:p w:rsidR="00D3701A" w:rsidRPr="00B874A7" w:rsidRDefault="003C70F7" w:rsidP="00D3701A">
      <w:pPr>
        <w:widowControl w:val="0"/>
        <w:tabs>
          <w:tab w:val="left" w:pos="1288"/>
        </w:tabs>
        <w:jc w:val="both"/>
        <w:rPr>
          <w:sz w:val="28"/>
          <w:szCs w:val="28"/>
        </w:rPr>
      </w:pPr>
      <w:r>
        <w:rPr>
          <w:sz w:val="28"/>
          <w:szCs w:val="28"/>
        </w:rPr>
        <w:t>Бойоми</w:t>
      </w:r>
      <w:r w:rsidR="00D3701A" w:rsidRPr="00B874A7">
        <w:rPr>
          <w:sz w:val="28"/>
          <w:szCs w:val="28"/>
        </w:rPr>
        <w:t xml:space="preserve">. Игра в </w:t>
      </w:r>
      <w:r>
        <w:rPr>
          <w:sz w:val="28"/>
          <w:szCs w:val="28"/>
        </w:rPr>
        <w:t>бойоми</w:t>
      </w:r>
      <w:r w:rsidR="00D3701A" w:rsidRPr="00B874A7">
        <w:rPr>
          <w:sz w:val="28"/>
          <w:szCs w:val="28"/>
        </w:rPr>
        <w:t xml:space="preserve">. Профилактика </w:t>
      </w:r>
      <w:r>
        <w:rPr>
          <w:sz w:val="28"/>
          <w:szCs w:val="28"/>
        </w:rPr>
        <w:t>бойоми</w:t>
      </w:r>
      <w:r w:rsidR="00D3701A">
        <w:rPr>
          <w:sz w:val="28"/>
          <w:szCs w:val="28"/>
        </w:rPr>
        <w:t>.</w:t>
      </w:r>
    </w:p>
    <w:p w:rsidR="00D3701A" w:rsidRPr="008F6866" w:rsidRDefault="00D3701A" w:rsidP="00D3701A">
      <w:pPr>
        <w:widowControl w:val="0"/>
        <w:tabs>
          <w:tab w:val="left" w:pos="1288"/>
        </w:tabs>
        <w:jc w:val="both"/>
        <w:rPr>
          <w:sz w:val="28"/>
          <w:szCs w:val="28"/>
        </w:rPr>
      </w:pPr>
    </w:p>
    <w:p w:rsidR="00D3701A" w:rsidRPr="008F6866" w:rsidRDefault="00D3701A" w:rsidP="00D3701A">
      <w:pPr>
        <w:widowControl w:val="0"/>
        <w:jc w:val="both"/>
        <w:rPr>
          <w:sz w:val="28"/>
          <w:szCs w:val="28"/>
        </w:rPr>
      </w:pPr>
      <w:r w:rsidRPr="008F6866">
        <w:rPr>
          <w:sz w:val="28"/>
          <w:szCs w:val="28"/>
        </w:rPr>
        <w:t>9.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10. Участие в спортивных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rPr>
          <w:b/>
          <w:sz w:val="32"/>
          <w:szCs w:val="32"/>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Default="00D3701A" w:rsidP="00D3701A">
      <w:pPr>
        <w:jc w:val="center"/>
        <w:outlineLvl w:val="0"/>
        <w:rPr>
          <w:b/>
          <w:sz w:val="28"/>
          <w:szCs w:val="28"/>
        </w:rPr>
      </w:pPr>
    </w:p>
    <w:p w:rsidR="00D3701A" w:rsidRPr="008F6866" w:rsidRDefault="00D3701A" w:rsidP="00D3701A">
      <w:pPr>
        <w:jc w:val="center"/>
        <w:outlineLvl w:val="0"/>
        <w:rPr>
          <w:b/>
          <w:sz w:val="28"/>
          <w:szCs w:val="28"/>
        </w:rPr>
        <w:sectPr w:rsidR="00D3701A" w:rsidRPr="008F6866" w:rsidSect="00E41AF9">
          <w:headerReference w:type="default" r:id="rId176"/>
          <w:headerReference w:type="first" r:id="rId177"/>
          <w:pgSz w:w="11906" w:h="16838" w:code="9"/>
          <w:pgMar w:top="1134" w:right="567" w:bottom="1134" w:left="1134" w:header="454" w:footer="454" w:gutter="0"/>
          <w:cols w:space="708"/>
          <w:titlePg/>
          <w:docGrid w:linePitch="360"/>
        </w:sectPr>
      </w:pPr>
      <w:r>
        <w:rPr>
          <w:b/>
          <w:sz w:val="28"/>
          <w:szCs w:val="28"/>
        </w:rPr>
        <w:lastRenderedPageBreak/>
        <w:t>Список литературы</w:t>
      </w: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color w:val="FF0000"/>
          <w:sz w:val="32"/>
          <w:szCs w:val="32"/>
        </w:rPr>
      </w:pPr>
    </w:p>
    <w:p w:rsidR="004878D1" w:rsidRPr="00957BF3" w:rsidRDefault="004878D1" w:rsidP="004878D1">
      <w:pPr>
        <w:widowControl w:val="0"/>
        <w:numPr>
          <w:ilvl w:val="0"/>
          <w:numId w:val="31"/>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1"/>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1"/>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1"/>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1"/>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1"/>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1"/>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1"/>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1"/>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1"/>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1"/>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1"/>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1"/>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1"/>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1"/>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1"/>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1"/>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Goreview</w:t>
      </w:r>
      <w:r>
        <w:rPr>
          <w:sz w:val="28"/>
          <w:szCs w:val="28"/>
        </w:rPr>
        <w:t xml:space="preserve"> 1976</w:t>
      </w:r>
    </w:p>
    <w:p w:rsidR="004878D1" w:rsidRPr="00B934D2" w:rsidRDefault="004878D1" w:rsidP="004878D1">
      <w:pPr>
        <w:widowControl w:val="0"/>
        <w:numPr>
          <w:ilvl w:val="0"/>
          <w:numId w:val="31"/>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1"/>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1"/>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1"/>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1"/>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1"/>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1"/>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1"/>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1"/>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1"/>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1"/>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1"/>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1"/>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1"/>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1"/>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1"/>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1"/>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1"/>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1"/>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1"/>
        </w:numPr>
        <w:tabs>
          <w:tab w:val="left" w:pos="567"/>
        </w:tabs>
        <w:jc w:val="both"/>
        <w:rPr>
          <w:sz w:val="28"/>
          <w:szCs w:val="28"/>
        </w:rPr>
        <w:sectPr w:rsidR="004878D1" w:rsidRPr="00957BF3" w:rsidSect="004878D1">
          <w:headerReference w:type="default" r:id="rId178"/>
          <w:headerReference w:type="first" r:id="rId179"/>
          <w:type w:val="continuous"/>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Pr="009B39D9" w:rsidRDefault="00D3701A" w:rsidP="004878D1">
      <w:pPr>
        <w:widowControl w:val="0"/>
        <w:tabs>
          <w:tab w:val="left" w:pos="567"/>
        </w:tabs>
        <w:jc w:val="both"/>
        <w:rPr>
          <w:sz w:val="28"/>
          <w:szCs w:val="28"/>
          <w:lang w:bidi="ru-RU"/>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491C75">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rPr>
          <w:rFonts w:ascii="Times New Roman" w:hAnsi="Times New Roman" w:cs="Times New Roman"/>
          <w:b/>
          <w:color w:val="FF0000"/>
          <w:sz w:val="32"/>
          <w:szCs w:val="32"/>
        </w:rPr>
        <w:sectPr w:rsidR="00D3701A" w:rsidSect="001378E3">
          <w:headerReference w:type="default" r:id="rId180"/>
          <w:headerReference w:type="first" r:id="rId181"/>
          <w:type w:val="continuous"/>
          <w:pgSz w:w="11906" w:h="16838" w:code="9"/>
          <w:pgMar w:top="1134" w:right="510" w:bottom="1134" w:left="964" w:header="340" w:footer="454" w:gutter="0"/>
          <w:cols w:space="708"/>
          <w:titlePg/>
          <w:docGrid w:linePitch="360"/>
        </w:sectPr>
      </w:pPr>
    </w:p>
    <w:p w:rsidR="00D3701A" w:rsidRPr="00FB1D69" w:rsidRDefault="00D3701A" w:rsidP="00D3701A">
      <w:pPr>
        <w:pStyle w:val="HTML"/>
        <w:widowControl w:val="0"/>
        <w:shd w:val="clear" w:color="auto" w:fill="FFFFFF"/>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105"/>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6E0610" w:rsidRDefault="00D3701A" w:rsidP="00D3701A">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углубленной специализации второго года обучения </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(ГУС-2 (ТГ-4))</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D3701A" w:rsidRPr="00FB1D69" w:rsidRDefault="00D66530" w:rsidP="00D3701A">
      <w:pPr>
        <w:pStyle w:val="HTML"/>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Default="00D3701A" w:rsidP="00D3701A">
      <w:pPr>
        <w:spacing w:line="340" w:lineRule="exact"/>
        <w:jc w:val="center"/>
        <w:outlineLvl w:val="0"/>
        <w:rPr>
          <w:b/>
          <w:color w:val="FF0000"/>
          <w:sz w:val="32"/>
          <w:szCs w:val="32"/>
        </w:rPr>
      </w:pPr>
      <w:r w:rsidRPr="00FB1D69">
        <w:rPr>
          <w:b/>
          <w:sz w:val="32"/>
          <w:szCs w:val="32"/>
        </w:rPr>
        <w:t>2015</w:t>
      </w:r>
    </w:p>
    <w:p w:rsidR="00D3701A" w:rsidRDefault="00D3701A" w:rsidP="00D3701A">
      <w:pPr>
        <w:jc w:val="center"/>
        <w:outlineLvl w:val="0"/>
        <w:rPr>
          <w:b/>
          <w:sz w:val="32"/>
          <w:szCs w:val="32"/>
        </w:rPr>
        <w:sectPr w:rsidR="00D3701A" w:rsidSect="001378E3">
          <w:headerReference w:type="first" r:id="rId182"/>
          <w:type w:val="continuous"/>
          <w:pgSz w:w="11906" w:h="16838" w:code="9"/>
          <w:pgMar w:top="1134" w:right="510" w:bottom="1134" w:left="964" w:header="340" w:footer="454" w:gutter="0"/>
          <w:cols w:space="708"/>
          <w:titlePg/>
          <w:docGrid w:linePitch="360"/>
        </w:sectPr>
      </w:pPr>
    </w:p>
    <w:p w:rsidR="00D3701A" w:rsidRDefault="00D3701A" w:rsidP="00D3701A">
      <w:pPr>
        <w:jc w:val="center"/>
        <w:outlineLvl w:val="0"/>
        <w:rPr>
          <w:b/>
          <w:sz w:val="32"/>
          <w:szCs w:val="32"/>
        </w:rPr>
      </w:pPr>
      <w:r w:rsidRPr="00242FAA">
        <w:rPr>
          <w:b/>
          <w:sz w:val="32"/>
          <w:szCs w:val="32"/>
        </w:rPr>
        <w:lastRenderedPageBreak/>
        <w:t>Программные требования периода углубленной специализации</w:t>
      </w:r>
    </w:p>
    <w:p w:rsidR="00D3701A" w:rsidRPr="00242FAA" w:rsidRDefault="00D3701A" w:rsidP="00D3701A">
      <w:pPr>
        <w:jc w:val="center"/>
        <w:outlineLvl w:val="0"/>
        <w:rPr>
          <w:b/>
          <w:sz w:val="32"/>
          <w:szCs w:val="32"/>
        </w:rPr>
      </w:pPr>
      <w:r w:rsidRPr="00242FAA">
        <w:rPr>
          <w:b/>
          <w:sz w:val="32"/>
          <w:szCs w:val="32"/>
        </w:rPr>
        <w:t>второго года обучения</w:t>
      </w:r>
    </w:p>
    <w:p w:rsidR="00D3701A" w:rsidRDefault="00D3701A" w:rsidP="00D3701A">
      <w:pPr>
        <w:ind w:firstLine="709"/>
        <w:jc w:val="both"/>
        <w:outlineLvl w:val="0"/>
        <w:rPr>
          <w:b/>
          <w:sz w:val="28"/>
          <w:szCs w:val="28"/>
        </w:rPr>
      </w:pPr>
    </w:p>
    <w:p w:rsidR="00D3701A" w:rsidRDefault="00D3701A" w:rsidP="00D3701A">
      <w:pPr>
        <w:ind w:firstLine="709"/>
        <w:jc w:val="both"/>
        <w:outlineLvl w:val="0"/>
        <w:rPr>
          <w:b/>
          <w:sz w:val="28"/>
          <w:szCs w:val="28"/>
        </w:rPr>
      </w:pPr>
      <w:r w:rsidRPr="009758A3">
        <w:rPr>
          <w:b/>
          <w:sz w:val="28"/>
          <w:szCs w:val="28"/>
        </w:rPr>
        <w:t>Цели и задачи</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второго года обучения</w:t>
      </w:r>
    </w:p>
    <w:p w:rsidR="00D3701A" w:rsidRDefault="00D3701A" w:rsidP="00D3701A">
      <w:pPr>
        <w:outlineLvl w:val="0"/>
        <w:rPr>
          <w:b/>
          <w:sz w:val="28"/>
          <w:szCs w:val="28"/>
        </w:rPr>
      </w:pPr>
    </w:p>
    <w:p w:rsidR="00D3701A" w:rsidRDefault="00D3701A" w:rsidP="00D3701A">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w:t>
      </w:r>
      <w:r w:rsidRPr="00FE5EA8">
        <w:rPr>
          <w:sz w:val="28"/>
          <w:szCs w:val="28"/>
        </w:rPr>
        <w:t>и</w:t>
      </w:r>
      <w:r w:rsidRPr="00FE5EA8">
        <w:rPr>
          <w:sz w:val="28"/>
          <w:szCs w:val="28"/>
        </w:rPr>
        <w:t>тие широкого к</w:t>
      </w:r>
      <w:r>
        <w:rPr>
          <w:sz w:val="28"/>
          <w:szCs w:val="28"/>
        </w:rPr>
        <w:t xml:space="preserve">руга тактических умений в </w:t>
      </w:r>
      <w:r w:rsidRPr="00FE5EA8">
        <w:rPr>
          <w:sz w:val="28"/>
          <w:szCs w:val="28"/>
        </w:rPr>
        <w:t>игре</w:t>
      </w:r>
      <w:r w:rsidR="003C3F7D">
        <w:rPr>
          <w:sz w:val="28"/>
          <w:szCs w:val="28"/>
        </w:rPr>
        <w:t xml:space="preserve"> го</w:t>
      </w:r>
      <w:r w:rsidRPr="00FE5EA8">
        <w:rPr>
          <w:sz w:val="28"/>
          <w:szCs w:val="28"/>
        </w:rPr>
        <w:t>,</w:t>
      </w:r>
      <w:r w:rsidRPr="003E4DF0">
        <w:rPr>
          <w:sz w:val="28"/>
          <w:szCs w:val="28"/>
        </w:rPr>
        <w:t xml:space="preserve">изучение типовых позиций </w:t>
      </w:r>
      <w:r w:rsidR="003C3F7D">
        <w:rPr>
          <w:sz w:val="28"/>
          <w:szCs w:val="28"/>
        </w:rPr>
        <w:t>тюб</w:t>
      </w:r>
      <w:r w:rsidR="003C3F7D">
        <w:rPr>
          <w:sz w:val="28"/>
          <w:szCs w:val="28"/>
        </w:rPr>
        <w:t>а</w:t>
      </w:r>
      <w:r w:rsidR="003C3F7D">
        <w:rPr>
          <w:sz w:val="28"/>
          <w:szCs w:val="28"/>
        </w:rPr>
        <w:t>на</w:t>
      </w:r>
      <w:r w:rsidRPr="003E4DF0">
        <w:rPr>
          <w:sz w:val="28"/>
          <w:szCs w:val="28"/>
        </w:rPr>
        <w:t xml:space="preserve">,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 xml:space="preserve">емов </w:t>
      </w:r>
      <w:r w:rsidR="003C3F7D">
        <w:rPr>
          <w:sz w:val="28"/>
          <w:szCs w:val="28"/>
        </w:rPr>
        <w:t>йосэ</w:t>
      </w:r>
      <w:r>
        <w:rPr>
          <w:sz w:val="28"/>
          <w:szCs w:val="28"/>
        </w:rPr>
        <w:t xml:space="preserve"> и </w:t>
      </w:r>
      <w:r w:rsidR="003C3F7D">
        <w:rPr>
          <w:sz w:val="28"/>
          <w:szCs w:val="28"/>
        </w:rPr>
        <w:t>тюбана</w:t>
      </w:r>
      <w:r>
        <w:rPr>
          <w:sz w:val="28"/>
          <w:szCs w:val="28"/>
        </w:rPr>
        <w:t>;</w:t>
      </w:r>
    </w:p>
    <w:p w:rsidR="00D3701A" w:rsidRDefault="00D3701A" w:rsidP="00D3701A">
      <w:pPr>
        <w:jc w:val="both"/>
        <w:outlineLvl w:val="0"/>
        <w:rPr>
          <w:sz w:val="28"/>
          <w:szCs w:val="28"/>
        </w:rPr>
      </w:pPr>
      <w:r>
        <w:rPr>
          <w:sz w:val="28"/>
          <w:szCs w:val="28"/>
        </w:rPr>
        <w:t>2) О</w:t>
      </w:r>
      <w:r w:rsidRPr="003E4DF0">
        <w:rPr>
          <w:sz w:val="28"/>
          <w:szCs w:val="28"/>
        </w:rPr>
        <w:t xml:space="preserve">владение принципами составления </w:t>
      </w:r>
      <w:r w:rsidR="003C3F7D">
        <w:rPr>
          <w:sz w:val="28"/>
          <w:szCs w:val="28"/>
        </w:rPr>
        <w:t>фусэки</w:t>
      </w:r>
      <w:r w:rsidRPr="003E4DF0">
        <w:rPr>
          <w:sz w:val="28"/>
          <w:szCs w:val="28"/>
        </w:rPr>
        <w:t xml:space="preserve"> репертуара, углубленная </w:t>
      </w:r>
      <w:r w:rsidR="003C3F7D">
        <w:rPr>
          <w:sz w:val="28"/>
          <w:szCs w:val="28"/>
        </w:rPr>
        <w:t>фусэки</w:t>
      </w:r>
      <w:r w:rsidRPr="003E4DF0">
        <w:rPr>
          <w:sz w:val="28"/>
          <w:szCs w:val="28"/>
        </w:rPr>
        <w:t xml:space="preserve"> по</w:t>
      </w:r>
      <w:r w:rsidRPr="003E4DF0">
        <w:rPr>
          <w:sz w:val="28"/>
          <w:szCs w:val="28"/>
        </w:rPr>
        <w:t>д</w:t>
      </w:r>
      <w:r w:rsidRPr="003E4DF0">
        <w:rPr>
          <w:sz w:val="28"/>
          <w:szCs w:val="28"/>
        </w:rPr>
        <w:t>готовка</w:t>
      </w:r>
      <w:r>
        <w:rPr>
          <w:sz w:val="28"/>
          <w:szCs w:val="28"/>
        </w:rPr>
        <w:t>;</w:t>
      </w:r>
    </w:p>
    <w:p w:rsidR="00D3701A" w:rsidRDefault="00D3701A" w:rsidP="00D3701A">
      <w:pPr>
        <w:jc w:val="both"/>
        <w:outlineLvl w:val="0"/>
        <w:rPr>
          <w:sz w:val="28"/>
          <w:szCs w:val="28"/>
        </w:rPr>
      </w:pPr>
      <w:r>
        <w:rPr>
          <w:sz w:val="28"/>
          <w:szCs w:val="28"/>
        </w:rPr>
        <w:t>3) О</w:t>
      </w:r>
      <w:r w:rsidRPr="003E4DF0">
        <w:rPr>
          <w:sz w:val="28"/>
          <w:szCs w:val="28"/>
        </w:rPr>
        <w:t>владение глуб</w:t>
      </w:r>
      <w:r>
        <w:rPr>
          <w:sz w:val="28"/>
          <w:szCs w:val="28"/>
        </w:rPr>
        <w:t xml:space="preserve">окими знаниями по истории </w:t>
      </w:r>
      <w:r w:rsidR="003C3F7D">
        <w:rPr>
          <w:sz w:val="28"/>
          <w:szCs w:val="28"/>
        </w:rPr>
        <w:t>го</w:t>
      </w:r>
      <w:r>
        <w:rPr>
          <w:sz w:val="28"/>
          <w:szCs w:val="28"/>
        </w:rPr>
        <w:t>;</w:t>
      </w:r>
    </w:p>
    <w:p w:rsidR="00D3701A" w:rsidRDefault="00D3701A" w:rsidP="00D3701A">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D3701A" w:rsidRDefault="00D3701A" w:rsidP="00D3701A">
      <w:pPr>
        <w:jc w:val="both"/>
        <w:outlineLvl w:val="0"/>
        <w:rPr>
          <w:sz w:val="28"/>
          <w:szCs w:val="28"/>
        </w:rPr>
      </w:pPr>
      <w:r>
        <w:rPr>
          <w:sz w:val="28"/>
          <w:szCs w:val="28"/>
        </w:rPr>
        <w:t>5)П</w:t>
      </w:r>
      <w:r w:rsidRPr="003E4DF0">
        <w:rPr>
          <w:sz w:val="28"/>
          <w:szCs w:val="28"/>
        </w:rPr>
        <w:t>риобретение уг</w:t>
      </w:r>
      <w:r>
        <w:rPr>
          <w:sz w:val="28"/>
          <w:szCs w:val="28"/>
        </w:rPr>
        <w:t xml:space="preserve">лубленных знаний о режиме </w:t>
      </w:r>
      <w:r w:rsidR="003C3F7D">
        <w:rPr>
          <w:sz w:val="28"/>
          <w:szCs w:val="28"/>
        </w:rPr>
        <w:t>игрока го</w:t>
      </w:r>
      <w:r w:rsidRPr="003E4DF0">
        <w:rPr>
          <w:sz w:val="28"/>
          <w:szCs w:val="28"/>
        </w:rPr>
        <w:t xml:space="preserve"> и методике тренировки</w:t>
      </w:r>
      <w:r>
        <w:rPr>
          <w:sz w:val="28"/>
          <w:szCs w:val="28"/>
        </w:rPr>
        <w:t>;</w:t>
      </w:r>
    </w:p>
    <w:p w:rsidR="00D3701A" w:rsidRDefault="00D3701A" w:rsidP="00D3701A">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D3701A" w:rsidRDefault="00D3701A" w:rsidP="00D3701A">
      <w:pPr>
        <w:jc w:val="both"/>
        <w:outlineLvl w:val="0"/>
        <w:rPr>
          <w:sz w:val="28"/>
          <w:szCs w:val="28"/>
        </w:rPr>
      </w:pPr>
      <w:r>
        <w:rPr>
          <w:sz w:val="28"/>
          <w:szCs w:val="28"/>
        </w:rPr>
        <w:t>7) О</w:t>
      </w:r>
      <w:r w:rsidRPr="003E4DF0">
        <w:rPr>
          <w:sz w:val="28"/>
          <w:szCs w:val="28"/>
        </w:rPr>
        <w:t>владение теоретическими основами физической культуры и спорта</w:t>
      </w:r>
      <w:r>
        <w:rPr>
          <w:sz w:val="28"/>
          <w:szCs w:val="28"/>
        </w:rPr>
        <w:t>;</w:t>
      </w:r>
    </w:p>
    <w:p w:rsidR="00D3701A" w:rsidRDefault="00D3701A" w:rsidP="00D3701A">
      <w:pPr>
        <w:jc w:val="both"/>
        <w:outlineLvl w:val="0"/>
        <w:rPr>
          <w:sz w:val="28"/>
          <w:szCs w:val="28"/>
        </w:rPr>
      </w:pPr>
      <w:r>
        <w:rPr>
          <w:sz w:val="28"/>
          <w:szCs w:val="28"/>
        </w:rPr>
        <w:t>8) У</w:t>
      </w:r>
      <w:r w:rsidRPr="003E4DF0">
        <w:rPr>
          <w:sz w:val="28"/>
          <w:szCs w:val="28"/>
        </w:rPr>
        <w:t>частие в тренировочных сборах.</w:t>
      </w:r>
    </w:p>
    <w:p w:rsidR="00D3701A" w:rsidRPr="008F6866" w:rsidRDefault="00D3701A" w:rsidP="00D3701A">
      <w:pPr>
        <w:jc w:val="both"/>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541174">
        <w:rPr>
          <w:b/>
          <w:sz w:val="28"/>
          <w:szCs w:val="28"/>
        </w:rPr>
        <w:t xml:space="preserve">периода углубленной специализации </w:t>
      </w:r>
      <w:r>
        <w:rPr>
          <w:b/>
          <w:sz w:val="28"/>
          <w:szCs w:val="28"/>
        </w:rPr>
        <w:t>втор</w:t>
      </w:r>
      <w:r w:rsidRPr="00541174">
        <w:rPr>
          <w:b/>
          <w:sz w:val="28"/>
          <w:szCs w:val="28"/>
        </w:rPr>
        <w:t>ого г</w:t>
      </w:r>
      <w:r w:rsidRPr="00541174">
        <w:rPr>
          <w:b/>
          <w:sz w:val="28"/>
          <w:szCs w:val="28"/>
        </w:rPr>
        <w:t>о</w:t>
      </w:r>
      <w:r w:rsidRPr="00541174">
        <w:rPr>
          <w:b/>
          <w:sz w:val="28"/>
          <w:szCs w:val="28"/>
        </w:rPr>
        <w:t>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втор</w:t>
      </w:r>
      <w:r w:rsidRPr="00541174">
        <w:rPr>
          <w:b/>
          <w:sz w:val="28"/>
          <w:szCs w:val="28"/>
        </w:rPr>
        <w:t>ого года обучения</w:t>
      </w:r>
      <w:r>
        <w:rPr>
          <w:b/>
          <w:sz w:val="28"/>
          <w:szCs w:val="28"/>
        </w:rPr>
        <w:t xml:space="preserve"> (ГУС-2 (ТГ-4))</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w:t>
      </w:r>
      <w:r>
        <w:rPr>
          <w:sz w:val="28"/>
          <w:szCs w:val="28"/>
        </w:rPr>
        <w:t>е</w:t>
      </w:r>
      <w:r w:rsidRPr="00626C9C">
        <w:rPr>
          <w:sz w:val="28"/>
          <w:szCs w:val="28"/>
        </w:rPr>
        <w:t>ских часов.</w:t>
      </w:r>
    </w:p>
    <w:p w:rsidR="00D3701A" w:rsidRPr="008F6866" w:rsidRDefault="00D3701A" w:rsidP="00D3701A">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pStyle w:val="a4"/>
        <w:widowControl w:val="0"/>
        <w:ind w:firstLine="709"/>
        <w:jc w:val="both"/>
        <w:rPr>
          <w:rFonts w:ascii="Times New Roman" w:hAnsi="Times New Roman" w:cs="Times New Roman"/>
          <w:b w:val="0"/>
          <w:color w:val="auto"/>
          <w:w w:val="100"/>
          <w:sz w:val="28"/>
          <w:szCs w:val="28"/>
        </w:rPr>
      </w:pP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b/>
          <w:sz w:val="28"/>
          <w:szCs w:val="28"/>
        </w:rPr>
      </w:pPr>
      <w:r w:rsidRPr="003A03E4">
        <w:rPr>
          <w:b/>
          <w:sz w:val="28"/>
          <w:szCs w:val="28"/>
        </w:rPr>
        <w:lastRenderedPageBreak/>
        <w:t xml:space="preserve">Условия для перевода обучающихся на </w:t>
      </w:r>
      <w:r>
        <w:rPr>
          <w:b/>
          <w:sz w:val="28"/>
          <w:szCs w:val="28"/>
        </w:rPr>
        <w:t>трети</w:t>
      </w:r>
      <w:r w:rsidRPr="003A03E4">
        <w:rPr>
          <w:b/>
          <w:sz w:val="28"/>
          <w:szCs w:val="28"/>
        </w:rPr>
        <w:t>й год обучения периода у</w:t>
      </w:r>
      <w:r w:rsidRPr="003A03E4">
        <w:rPr>
          <w:b/>
          <w:sz w:val="28"/>
          <w:szCs w:val="28"/>
        </w:rPr>
        <w:t>г</w:t>
      </w:r>
      <w:r w:rsidRPr="003A03E4">
        <w:rPr>
          <w:b/>
          <w:sz w:val="28"/>
          <w:szCs w:val="28"/>
        </w:rPr>
        <w:t>лубленной специализации (ГУС-</w:t>
      </w:r>
      <w:r>
        <w:rPr>
          <w:b/>
          <w:sz w:val="28"/>
          <w:szCs w:val="28"/>
        </w:rPr>
        <w:t>3</w:t>
      </w:r>
      <w:r w:rsidRPr="003A03E4">
        <w:rPr>
          <w:b/>
          <w:sz w:val="28"/>
          <w:szCs w:val="28"/>
        </w:rPr>
        <w:t xml:space="preserve"> (ТГ-</w:t>
      </w:r>
      <w:r>
        <w:rPr>
          <w:b/>
          <w:sz w:val="28"/>
          <w:szCs w:val="28"/>
        </w:rPr>
        <w:t>5</w:t>
      </w:r>
      <w:r w:rsidRPr="003A03E4">
        <w:rPr>
          <w:b/>
          <w:sz w:val="28"/>
          <w:szCs w:val="28"/>
        </w:rPr>
        <w:t>))</w:t>
      </w:r>
    </w:p>
    <w:p w:rsidR="00D3701A" w:rsidRDefault="00D3701A" w:rsidP="00D3701A">
      <w:pPr>
        <w:widowControl w:val="0"/>
        <w:ind w:firstLine="709"/>
        <w:jc w:val="both"/>
        <w:rPr>
          <w:b/>
          <w:sz w:val="28"/>
          <w:szCs w:val="28"/>
        </w:rPr>
      </w:pPr>
    </w:p>
    <w:p w:rsidR="00D3701A" w:rsidRDefault="00D3701A" w:rsidP="00D3701A">
      <w:pPr>
        <w:widowControl w:val="0"/>
        <w:ind w:firstLine="709"/>
        <w:jc w:val="both"/>
        <w:rPr>
          <w:b/>
          <w:sz w:val="28"/>
          <w:szCs w:val="28"/>
        </w:rPr>
      </w:pPr>
      <w:r w:rsidRPr="00D5714D">
        <w:rPr>
          <w:sz w:val="28"/>
          <w:szCs w:val="28"/>
        </w:rPr>
        <w:t xml:space="preserve">В группу </w:t>
      </w:r>
      <w:r>
        <w:rPr>
          <w:sz w:val="28"/>
          <w:szCs w:val="28"/>
        </w:rPr>
        <w:t>углублен</w:t>
      </w:r>
      <w:r w:rsidRPr="00D5714D">
        <w:rPr>
          <w:sz w:val="28"/>
          <w:szCs w:val="28"/>
        </w:rPr>
        <w:t xml:space="preserve">ной специализации </w:t>
      </w:r>
      <w:r>
        <w:rPr>
          <w:sz w:val="28"/>
          <w:szCs w:val="28"/>
        </w:rPr>
        <w:t>третье</w:t>
      </w:r>
      <w:r w:rsidRPr="00D5714D">
        <w:rPr>
          <w:sz w:val="28"/>
          <w:szCs w:val="28"/>
        </w:rPr>
        <w:t xml:space="preserve">го года обучения </w:t>
      </w:r>
      <w:r>
        <w:rPr>
          <w:sz w:val="28"/>
          <w:szCs w:val="28"/>
        </w:rPr>
        <w:t>(ГУ</w:t>
      </w:r>
      <w:r w:rsidRPr="00D5714D">
        <w:rPr>
          <w:sz w:val="28"/>
          <w:szCs w:val="28"/>
        </w:rPr>
        <w:t>С-</w:t>
      </w:r>
      <w:r>
        <w:rPr>
          <w:sz w:val="28"/>
          <w:szCs w:val="28"/>
        </w:rPr>
        <w:t>3</w:t>
      </w:r>
      <w:r w:rsidRPr="00D5714D">
        <w:rPr>
          <w:sz w:val="28"/>
          <w:szCs w:val="28"/>
        </w:rPr>
        <w:t xml:space="preserve"> (ТГ-</w:t>
      </w:r>
      <w:r>
        <w:rPr>
          <w:sz w:val="28"/>
          <w:szCs w:val="28"/>
        </w:rPr>
        <w:t>5</w:t>
      </w:r>
      <w:r w:rsidRPr="00D5714D">
        <w:rPr>
          <w:sz w:val="28"/>
          <w:szCs w:val="28"/>
        </w:rPr>
        <w:t>))переводятсяобучающиеся уровня Iсп</w:t>
      </w:r>
      <w:r>
        <w:rPr>
          <w:sz w:val="28"/>
          <w:szCs w:val="28"/>
        </w:rPr>
        <w:t>ортивного разряда</w:t>
      </w:r>
      <w:r w:rsidRPr="00D5714D">
        <w:rPr>
          <w:sz w:val="28"/>
          <w:szCs w:val="28"/>
        </w:rPr>
        <w:t xml:space="preserve"> по итогам промежуто</w:t>
      </w:r>
      <w:r w:rsidRPr="00D5714D">
        <w:rPr>
          <w:sz w:val="28"/>
          <w:szCs w:val="28"/>
        </w:rPr>
        <w:t>ч</w:t>
      </w:r>
      <w:r w:rsidRPr="00D5714D">
        <w:rPr>
          <w:sz w:val="28"/>
          <w:szCs w:val="28"/>
        </w:rPr>
        <w:t>ной аттестации и с учетом результатов выступления на спортивных соревнованиях.</w:t>
      </w: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pPr>
    </w:p>
    <w:p w:rsidR="00D3701A" w:rsidRDefault="00D3701A" w:rsidP="00D3701A">
      <w:pPr>
        <w:jc w:val="both"/>
        <w:outlineLvl w:val="0"/>
        <w:rPr>
          <w:sz w:val="28"/>
          <w:szCs w:val="28"/>
        </w:rPr>
        <w:sectPr w:rsidR="00D3701A" w:rsidSect="00E71CFA">
          <w:headerReference w:type="default" r:id="rId183"/>
          <w:headerReference w:type="first" r:id="rId184"/>
          <w:type w:val="continuous"/>
          <w:pgSz w:w="11906" w:h="16838" w:code="9"/>
          <w:pgMar w:top="1134" w:right="567" w:bottom="1134" w:left="1134" w:header="454" w:footer="454" w:gutter="0"/>
          <w:pgNumType w:start="2"/>
          <w:cols w:space="708"/>
          <w:titlePg/>
          <w:docGrid w:linePitch="360"/>
        </w:sectPr>
      </w:pPr>
    </w:p>
    <w:p w:rsidR="00D3701A" w:rsidRPr="00E0118B" w:rsidRDefault="00D3701A" w:rsidP="00D3701A">
      <w:pPr>
        <w:spacing w:after="120"/>
        <w:jc w:val="both"/>
        <w:outlineLvl w:val="0"/>
        <w:rPr>
          <w:color w:val="FF0000"/>
          <w:sz w:val="28"/>
          <w:szCs w:val="28"/>
        </w:rPr>
      </w:pPr>
      <w:r w:rsidRPr="008F6866">
        <w:rPr>
          <w:sz w:val="28"/>
          <w:szCs w:val="28"/>
        </w:rPr>
        <w:lastRenderedPageBreak/>
        <w:t>Т</w:t>
      </w:r>
      <w:r>
        <w:rPr>
          <w:sz w:val="28"/>
          <w:szCs w:val="28"/>
        </w:rPr>
        <w:t xml:space="preserve">аблица </w:t>
      </w:r>
      <w:r w:rsidRPr="008F6866">
        <w:rPr>
          <w:sz w:val="28"/>
          <w:szCs w:val="28"/>
        </w:rPr>
        <w:t xml:space="preserve">1. </w:t>
      </w:r>
      <w:r w:rsidRPr="000543BF">
        <w:rPr>
          <w:sz w:val="28"/>
          <w:szCs w:val="28"/>
        </w:rPr>
        <w:t>Годовой учебный график периода углубленной специализации второго года обучения (ГУС-2 (ТГ-4))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8"/>
        <w:gridCol w:w="563"/>
        <w:gridCol w:w="563"/>
        <w:gridCol w:w="563"/>
        <w:gridCol w:w="563"/>
        <w:gridCol w:w="563"/>
        <w:gridCol w:w="563"/>
        <w:gridCol w:w="563"/>
        <w:gridCol w:w="563"/>
        <w:gridCol w:w="563"/>
        <w:gridCol w:w="563"/>
        <w:gridCol w:w="2742"/>
      </w:tblGrid>
      <w:tr w:rsidR="00D3701A" w:rsidRPr="0029095C" w:rsidTr="00BF7737">
        <w:trPr>
          <w:cantSplit/>
          <w:trHeight w:val="1293"/>
        </w:trPr>
        <w:tc>
          <w:tcPr>
            <w:tcW w:w="2160"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сентябрь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октябрь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ноябрь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декабрь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январь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март</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апрель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май</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июнь</w:t>
            </w:r>
          </w:p>
        </w:tc>
        <w:tc>
          <w:tcPr>
            <w:tcW w:w="930" w:type="pct"/>
            <w:noWrap/>
            <w:tcMar>
              <w:left w:w="28" w:type="dxa"/>
              <w:right w:w="28" w:type="dxa"/>
            </w:tcMar>
            <w:vAlign w:val="center"/>
          </w:tcPr>
          <w:p w:rsidR="00D3701A" w:rsidRPr="0029095C" w:rsidRDefault="00D3701A" w:rsidP="00BF7737">
            <w:pPr>
              <w:jc w:val="center"/>
              <w:rPr>
                <w:sz w:val="28"/>
                <w:szCs w:val="28"/>
              </w:rPr>
            </w:pPr>
            <w:r w:rsidRPr="00E41AF9">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1</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jc w:val="center"/>
              <w:rPr>
                <w:sz w:val="28"/>
                <w:szCs w:val="28"/>
              </w:rPr>
            </w:pPr>
          </w:p>
        </w:tc>
        <w:tc>
          <w:tcPr>
            <w:tcW w:w="930"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jc w:val="center"/>
              <w:rPr>
                <w:sz w:val="28"/>
                <w:szCs w:val="28"/>
              </w:rPr>
            </w:pPr>
          </w:p>
        </w:tc>
        <w:tc>
          <w:tcPr>
            <w:tcW w:w="930"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5</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jc w:val="center"/>
              <w:rPr>
                <w:sz w:val="28"/>
                <w:szCs w:val="28"/>
              </w:rPr>
            </w:pPr>
          </w:p>
        </w:tc>
        <w:tc>
          <w:tcPr>
            <w:tcW w:w="930"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6</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15</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17</w:t>
            </w:r>
          </w:p>
        </w:tc>
        <w:tc>
          <w:tcPr>
            <w:tcW w:w="930"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164</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30</w:t>
            </w:r>
          </w:p>
        </w:tc>
        <w:tc>
          <w:tcPr>
            <w:tcW w:w="930"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300</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6</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15</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18</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17</w:t>
            </w:r>
          </w:p>
        </w:tc>
        <w:tc>
          <w:tcPr>
            <w:tcW w:w="930"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164</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930"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12</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930"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5000" w:type="pct"/>
            <w:gridSpan w:val="12"/>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ПРАКТИКА</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jc w:val="center"/>
              <w:rPr>
                <w:sz w:val="28"/>
                <w:szCs w:val="28"/>
              </w:rPr>
            </w:pPr>
            <w:r>
              <w:rPr>
                <w:sz w:val="28"/>
                <w:szCs w:val="28"/>
              </w:rPr>
              <w:t>6</w:t>
            </w:r>
          </w:p>
        </w:tc>
        <w:tc>
          <w:tcPr>
            <w:tcW w:w="930"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60</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D3701A" w:rsidRPr="0029095C" w:rsidRDefault="00D3701A" w:rsidP="00BF7737">
            <w:pPr>
              <w:widowControl w:val="0"/>
              <w:jc w:val="center"/>
              <w:rPr>
                <w:sz w:val="28"/>
                <w:szCs w:val="28"/>
              </w:rPr>
            </w:pPr>
            <w:r w:rsidRPr="006762A1">
              <w:rPr>
                <w:sz w:val="28"/>
                <w:szCs w:val="28"/>
              </w:rPr>
              <w:t>Согласно календарному плану ЦСДЮШШОР им. Р.Г.Нежметдинова</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930"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Pr>
                <w:b/>
                <w:sz w:val="28"/>
                <w:szCs w:val="28"/>
              </w:rPr>
              <w:t xml:space="preserve">Промежуточная </w:t>
            </w:r>
            <w:r w:rsidRPr="000B21F8">
              <w:rPr>
                <w:b/>
                <w:sz w:val="28"/>
                <w:szCs w:val="28"/>
              </w:rPr>
              <w:t>аттестация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jc w:val="center"/>
              <w:rPr>
                <w:sz w:val="28"/>
                <w:szCs w:val="28"/>
              </w:rPr>
            </w:pPr>
            <w:r w:rsidRPr="0029095C">
              <w:rPr>
                <w:sz w:val="28"/>
                <w:szCs w:val="28"/>
              </w:rPr>
              <w:t>4</w:t>
            </w:r>
          </w:p>
        </w:tc>
        <w:tc>
          <w:tcPr>
            <w:tcW w:w="930"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w:t>
            </w:r>
          </w:p>
        </w:tc>
      </w:tr>
      <w:tr w:rsidR="00D3701A" w:rsidRPr="0029095C" w:rsidTr="00BF7737">
        <w:tc>
          <w:tcPr>
            <w:tcW w:w="2160"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75</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54</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72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75</w:t>
            </w:r>
          </w:p>
        </w:tc>
        <w:tc>
          <w:tcPr>
            <w:tcW w:w="191" w:type="pct"/>
            <w:noWrap/>
            <w:tcMar>
              <w:left w:w="28" w:type="dxa"/>
              <w:right w:w="28" w:type="dxa"/>
            </w:tcMar>
            <w:vAlign w:val="center"/>
          </w:tcPr>
          <w:p w:rsidR="00D3701A" w:rsidRPr="0029095C" w:rsidRDefault="00D3701A" w:rsidP="00BF7737">
            <w:pPr>
              <w:jc w:val="center"/>
              <w:rPr>
                <w:sz w:val="28"/>
                <w:szCs w:val="28"/>
              </w:rPr>
            </w:pPr>
            <w:r>
              <w:rPr>
                <w:sz w:val="28"/>
                <w:szCs w:val="28"/>
              </w:rPr>
              <w:t>79</w:t>
            </w:r>
          </w:p>
        </w:tc>
        <w:tc>
          <w:tcPr>
            <w:tcW w:w="930" w:type="pct"/>
            <w:noWrap/>
            <w:tcMar>
              <w:left w:w="28" w:type="dxa"/>
              <w:right w:w="28" w:type="dxa"/>
            </w:tcMar>
            <w:vAlign w:val="center"/>
          </w:tcPr>
          <w:p w:rsidR="00D3701A" w:rsidRPr="00EA0F24" w:rsidRDefault="00D3701A" w:rsidP="00BF7737">
            <w:pPr>
              <w:widowControl w:val="0"/>
              <w:jc w:val="center"/>
              <w:rPr>
                <w:b/>
                <w:sz w:val="28"/>
                <w:szCs w:val="28"/>
              </w:rPr>
            </w:pPr>
            <w:r w:rsidRPr="00EA0F24">
              <w:rPr>
                <w:b/>
                <w:sz w:val="28"/>
                <w:szCs w:val="28"/>
              </w:rPr>
              <w:t>756</w:t>
            </w:r>
          </w:p>
        </w:tc>
      </w:tr>
    </w:tbl>
    <w:p w:rsidR="00D3701A" w:rsidRPr="008F6866" w:rsidRDefault="00D3701A" w:rsidP="00D3701A">
      <w:pPr>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6762A1">
          <w:headerReference w:type="first" r:id="rId185"/>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Физическая культура и спорт в стране</w:t>
      </w:r>
      <w:r>
        <w:rPr>
          <w:sz w:val="28"/>
          <w:szCs w:val="28"/>
        </w:rPr>
        <w:t>.</w:t>
      </w:r>
    </w:p>
    <w:p w:rsidR="00D3701A" w:rsidRPr="008F6866" w:rsidRDefault="00D3701A" w:rsidP="00D3701A">
      <w:pPr>
        <w:widowControl w:val="0"/>
        <w:jc w:val="both"/>
        <w:outlineLvl w:val="0"/>
        <w:rPr>
          <w:sz w:val="28"/>
          <w:szCs w:val="28"/>
        </w:rPr>
      </w:pPr>
      <w:r w:rsidRPr="008F6866">
        <w:rPr>
          <w:sz w:val="28"/>
          <w:szCs w:val="28"/>
        </w:rPr>
        <w:t>Спортивный режим и общефизическая подготовка</w:t>
      </w:r>
      <w:r>
        <w:rPr>
          <w:sz w:val="28"/>
          <w:szCs w:val="28"/>
        </w:rPr>
        <w:t>.</w:t>
      </w:r>
    </w:p>
    <w:p w:rsidR="00D3701A" w:rsidRPr="008F6866" w:rsidRDefault="00D3701A" w:rsidP="00D3701A">
      <w:pPr>
        <w:widowControl w:val="0"/>
        <w:jc w:val="both"/>
        <w:rPr>
          <w:sz w:val="28"/>
          <w:szCs w:val="28"/>
        </w:rPr>
      </w:pPr>
      <w:r w:rsidRPr="008F6866">
        <w:rPr>
          <w:sz w:val="28"/>
          <w:szCs w:val="28"/>
        </w:rPr>
        <w:t>Обзор значимых прошедших и текущих соревнований  республиканского, росси</w:t>
      </w:r>
      <w:r w:rsidRPr="008F6866">
        <w:rPr>
          <w:sz w:val="28"/>
          <w:szCs w:val="28"/>
        </w:rPr>
        <w:t>й</w:t>
      </w:r>
      <w:r w:rsidRPr="008F6866">
        <w:rPr>
          <w:sz w:val="28"/>
          <w:szCs w:val="28"/>
        </w:rPr>
        <w:t>ского и международного уровня. Предстоящие соревнования в текущем году</w:t>
      </w:r>
      <w:r>
        <w:rPr>
          <w:sz w:val="28"/>
          <w:szCs w:val="28"/>
        </w:rPr>
        <w:t>.</w:t>
      </w:r>
    </w:p>
    <w:p w:rsidR="00D3701A" w:rsidRPr="008F6866" w:rsidRDefault="00D3701A" w:rsidP="00D3701A">
      <w:pPr>
        <w:widowControl w:val="0"/>
        <w:jc w:val="both"/>
        <w:rPr>
          <w:sz w:val="28"/>
          <w:szCs w:val="28"/>
        </w:rPr>
      </w:pPr>
      <w:r w:rsidRPr="008F6866">
        <w:rPr>
          <w:sz w:val="28"/>
          <w:szCs w:val="28"/>
        </w:rPr>
        <w:t>О необходимости физически</w:t>
      </w:r>
      <w:r>
        <w:rPr>
          <w:sz w:val="28"/>
          <w:szCs w:val="28"/>
        </w:rPr>
        <w:t xml:space="preserve">х нагрузок для достижения </w:t>
      </w:r>
      <w:r w:rsidR="003C70F7">
        <w:rPr>
          <w:sz w:val="28"/>
          <w:szCs w:val="28"/>
        </w:rPr>
        <w:t>го</w:t>
      </w:r>
      <w:r w:rsidRPr="008F6866">
        <w:rPr>
          <w:sz w:val="28"/>
          <w:szCs w:val="28"/>
        </w:rPr>
        <w:t xml:space="preserve"> успехов</w:t>
      </w:r>
      <w:r>
        <w:rPr>
          <w:sz w:val="28"/>
          <w:szCs w:val="28"/>
        </w:rPr>
        <w:t>.</w:t>
      </w:r>
    </w:p>
    <w:p w:rsidR="00D3701A" w:rsidRPr="008F6866" w:rsidRDefault="00D3701A" w:rsidP="00D3701A">
      <w:pPr>
        <w:widowControl w:val="0"/>
        <w:jc w:val="both"/>
        <w:rPr>
          <w:sz w:val="28"/>
          <w:szCs w:val="28"/>
        </w:rPr>
      </w:pPr>
      <w:r w:rsidRPr="008F6866">
        <w:rPr>
          <w:sz w:val="28"/>
          <w:szCs w:val="28"/>
        </w:rPr>
        <w:t xml:space="preserve">Организация рационального режима </w:t>
      </w:r>
      <w:r>
        <w:rPr>
          <w:sz w:val="28"/>
          <w:szCs w:val="28"/>
        </w:rPr>
        <w:t>тренировочны</w:t>
      </w:r>
      <w:r w:rsidRPr="008F6866">
        <w:rPr>
          <w:sz w:val="28"/>
          <w:szCs w:val="28"/>
        </w:rPr>
        <w:t>х нагрузок и восстановительных мероприятий</w:t>
      </w:r>
      <w:r>
        <w:rPr>
          <w:sz w:val="28"/>
          <w:szCs w:val="28"/>
        </w:rPr>
        <w:t>.</w:t>
      </w:r>
    </w:p>
    <w:p w:rsidR="00D3701A" w:rsidRPr="008F6866" w:rsidRDefault="00D3701A" w:rsidP="00D3701A">
      <w:pPr>
        <w:widowControl w:val="0"/>
        <w:jc w:val="both"/>
        <w:rPr>
          <w:sz w:val="28"/>
          <w:szCs w:val="28"/>
        </w:rPr>
      </w:pPr>
      <w:r w:rsidRPr="008F6866">
        <w:rPr>
          <w:sz w:val="28"/>
          <w:szCs w:val="28"/>
        </w:rPr>
        <w:t>Врачебный контроль</w:t>
      </w:r>
      <w:r>
        <w:rPr>
          <w:sz w:val="28"/>
          <w:szCs w:val="28"/>
        </w:rPr>
        <w:t>.</w:t>
      </w:r>
    </w:p>
    <w:p w:rsidR="00D3701A" w:rsidRPr="00B43EB8" w:rsidRDefault="00D3701A" w:rsidP="00D3701A">
      <w:pPr>
        <w:widowControl w:val="0"/>
        <w:jc w:val="both"/>
        <w:rPr>
          <w:sz w:val="28"/>
          <w:szCs w:val="28"/>
        </w:rPr>
      </w:pPr>
      <w:r w:rsidRPr="00B43EB8">
        <w:rPr>
          <w:sz w:val="28"/>
          <w:szCs w:val="28"/>
        </w:rPr>
        <w:t>План общефизической, специальной и психологической подготовки спортсмена</w:t>
      </w:r>
      <w:r>
        <w:rPr>
          <w:sz w:val="28"/>
          <w:szCs w:val="28"/>
        </w:rPr>
        <w:t>.</w:t>
      </w:r>
    </w:p>
    <w:p w:rsidR="00D3701A" w:rsidRDefault="00D3701A" w:rsidP="00D3701A">
      <w:pPr>
        <w:widowControl w:val="0"/>
        <w:jc w:val="both"/>
        <w:rPr>
          <w:sz w:val="28"/>
          <w:szCs w:val="28"/>
        </w:rPr>
      </w:pPr>
    </w:p>
    <w:p w:rsidR="00D3701A" w:rsidRPr="00CF7754" w:rsidRDefault="00D3701A" w:rsidP="00D3701A">
      <w:pPr>
        <w:widowControl w:val="0"/>
        <w:jc w:val="both"/>
        <w:rPr>
          <w:sz w:val="28"/>
          <w:szCs w:val="28"/>
        </w:rPr>
      </w:pPr>
      <w:r w:rsidRPr="00CF7754">
        <w:rPr>
          <w:sz w:val="28"/>
          <w:szCs w:val="28"/>
        </w:rPr>
        <w:t xml:space="preserve">2. </w:t>
      </w:r>
      <w:r w:rsidR="000E0D73">
        <w:rPr>
          <w:sz w:val="28"/>
          <w:szCs w:val="28"/>
        </w:rPr>
        <w:t>Го</w:t>
      </w:r>
      <w:r w:rsidRPr="00CF7754">
        <w:rPr>
          <w:sz w:val="28"/>
          <w:szCs w:val="28"/>
        </w:rPr>
        <w:t xml:space="preserve"> кодекс и правила</w:t>
      </w:r>
    </w:p>
    <w:p w:rsidR="00D3701A" w:rsidRPr="00CF7754" w:rsidRDefault="00D3701A" w:rsidP="00D3701A">
      <w:pPr>
        <w:widowControl w:val="0"/>
        <w:jc w:val="both"/>
        <w:rPr>
          <w:sz w:val="28"/>
          <w:szCs w:val="28"/>
        </w:rPr>
      </w:pPr>
    </w:p>
    <w:p w:rsidR="00D3701A" w:rsidRPr="00D64D68" w:rsidRDefault="00D3701A" w:rsidP="00D3701A">
      <w:pPr>
        <w:widowControl w:val="0"/>
        <w:jc w:val="both"/>
        <w:rPr>
          <w:sz w:val="28"/>
          <w:szCs w:val="28"/>
        </w:rPr>
      </w:pPr>
      <w:r w:rsidRPr="00D64D68">
        <w:rPr>
          <w:sz w:val="28"/>
          <w:szCs w:val="28"/>
        </w:rPr>
        <w:t xml:space="preserve">Международная организация </w:t>
      </w:r>
      <w:r w:rsidR="004E41A3">
        <w:rPr>
          <w:sz w:val="28"/>
          <w:szCs w:val="28"/>
        </w:rPr>
        <w:t>ЕГФ</w:t>
      </w:r>
      <w:r w:rsidRPr="00D64D68">
        <w:rPr>
          <w:sz w:val="28"/>
          <w:szCs w:val="28"/>
        </w:rPr>
        <w:t>.</w:t>
      </w:r>
    </w:p>
    <w:p w:rsidR="00D3701A" w:rsidRPr="00D64D68" w:rsidRDefault="00486A53" w:rsidP="00D3701A">
      <w:pPr>
        <w:widowControl w:val="0"/>
        <w:jc w:val="both"/>
        <w:rPr>
          <w:sz w:val="28"/>
          <w:szCs w:val="28"/>
        </w:rPr>
      </w:pPr>
      <w:r>
        <w:rPr>
          <w:sz w:val="28"/>
          <w:szCs w:val="28"/>
        </w:rPr>
        <w:t>Го</w:t>
      </w:r>
      <w:r w:rsidR="00D3701A" w:rsidRPr="00D64D68">
        <w:rPr>
          <w:sz w:val="28"/>
          <w:szCs w:val="28"/>
        </w:rPr>
        <w:t xml:space="preserve"> кодекс и его текущие изменения.</w:t>
      </w:r>
    </w:p>
    <w:p w:rsidR="00D3701A" w:rsidRPr="00D64D68" w:rsidRDefault="00D3701A" w:rsidP="00D3701A">
      <w:pPr>
        <w:widowControl w:val="0"/>
        <w:jc w:val="both"/>
        <w:rPr>
          <w:sz w:val="28"/>
          <w:szCs w:val="28"/>
        </w:rPr>
      </w:pPr>
      <w:r w:rsidRPr="00D64D68">
        <w:rPr>
          <w:sz w:val="28"/>
          <w:szCs w:val="28"/>
        </w:rPr>
        <w:t xml:space="preserve">Рейтинг-система. Как рассчитывается рейтинг </w:t>
      </w:r>
      <w:r w:rsidR="00486A53">
        <w:rPr>
          <w:sz w:val="28"/>
          <w:szCs w:val="28"/>
        </w:rPr>
        <w:t>игрока го</w:t>
      </w:r>
      <w:r w:rsidRPr="00D64D68">
        <w:rPr>
          <w:sz w:val="28"/>
          <w:szCs w:val="28"/>
        </w:rPr>
        <w:t xml:space="preserve"> и его текущие изменения.</w:t>
      </w:r>
    </w:p>
    <w:p w:rsidR="00D3701A" w:rsidRPr="00D64D68" w:rsidRDefault="00D3701A" w:rsidP="00D3701A">
      <w:pPr>
        <w:widowControl w:val="0"/>
        <w:jc w:val="both"/>
        <w:rPr>
          <w:sz w:val="28"/>
          <w:szCs w:val="28"/>
        </w:rPr>
      </w:pPr>
      <w:r w:rsidRPr="00D64D68">
        <w:rPr>
          <w:sz w:val="28"/>
          <w:szCs w:val="28"/>
        </w:rPr>
        <w:t xml:space="preserve">Организация и судейство </w:t>
      </w:r>
      <w:r w:rsidR="00486A53">
        <w:rPr>
          <w:sz w:val="28"/>
          <w:szCs w:val="28"/>
        </w:rPr>
        <w:t>го</w:t>
      </w:r>
      <w:r w:rsidRPr="00D64D68">
        <w:rPr>
          <w:sz w:val="28"/>
          <w:szCs w:val="28"/>
        </w:rPr>
        <w:t xml:space="preserve"> соревнований.</w:t>
      </w:r>
    </w:p>
    <w:p w:rsidR="00D3701A" w:rsidRDefault="00D3701A" w:rsidP="00D3701A">
      <w:pPr>
        <w:widowControl w:val="0"/>
        <w:jc w:val="both"/>
        <w:rPr>
          <w:sz w:val="28"/>
          <w:szCs w:val="28"/>
        </w:rPr>
      </w:pPr>
      <w:r w:rsidRPr="00D64D68">
        <w:rPr>
          <w:sz w:val="28"/>
          <w:szCs w:val="28"/>
        </w:rPr>
        <w:t>Ранг соревнований. Документация.</w:t>
      </w:r>
    </w:p>
    <w:p w:rsidR="00A071E6" w:rsidRDefault="00A071E6" w:rsidP="00D3701A">
      <w:pPr>
        <w:widowControl w:val="0"/>
        <w:jc w:val="both"/>
        <w:rPr>
          <w:sz w:val="28"/>
          <w:szCs w:val="28"/>
        </w:rPr>
      </w:pPr>
    </w:p>
    <w:p w:rsidR="00D3701A" w:rsidRPr="00CF7754" w:rsidRDefault="00D3701A" w:rsidP="00D3701A">
      <w:pPr>
        <w:widowControl w:val="0"/>
        <w:jc w:val="both"/>
        <w:rPr>
          <w:sz w:val="28"/>
          <w:szCs w:val="28"/>
        </w:rPr>
      </w:pPr>
      <w:r w:rsidRPr="00CF7754">
        <w:rPr>
          <w:sz w:val="28"/>
          <w:szCs w:val="28"/>
        </w:rPr>
        <w:t xml:space="preserve">3. Исторический обзор </w:t>
      </w:r>
      <w:r w:rsidR="000E0D73">
        <w:rPr>
          <w:sz w:val="28"/>
          <w:szCs w:val="28"/>
        </w:rPr>
        <w:t>го</w:t>
      </w:r>
    </w:p>
    <w:p w:rsidR="00D3701A" w:rsidRDefault="00D3701A" w:rsidP="00D3701A">
      <w:pPr>
        <w:widowControl w:val="0"/>
        <w:jc w:val="both"/>
        <w:rPr>
          <w:sz w:val="28"/>
          <w:szCs w:val="28"/>
        </w:rPr>
      </w:pPr>
    </w:p>
    <w:p w:rsidR="00097988" w:rsidRPr="00486A53" w:rsidRDefault="00491C75" w:rsidP="00097988">
      <w:pPr>
        <w:widowControl w:val="0"/>
        <w:jc w:val="both"/>
        <w:rPr>
          <w:sz w:val="28"/>
          <w:szCs w:val="28"/>
        </w:rPr>
      </w:pPr>
      <w:r w:rsidRPr="00486A53">
        <w:rPr>
          <w:sz w:val="28"/>
          <w:szCs w:val="28"/>
        </w:rPr>
        <w:t>История развития го. Чемпионы России по го</w:t>
      </w:r>
      <w:r w:rsidR="00486A53" w:rsidRPr="00486A53">
        <w:rPr>
          <w:sz w:val="28"/>
          <w:szCs w:val="28"/>
        </w:rPr>
        <w:t>.</w:t>
      </w:r>
    </w:p>
    <w:p w:rsidR="00097988" w:rsidRPr="00486A53" w:rsidRDefault="00491C75" w:rsidP="00097988">
      <w:pPr>
        <w:widowControl w:val="0"/>
        <w:jc w:val="both"/>
        <w:rPr>
          <w:sz w:val="28"/>
          <w:szCs w:val="28"/>
        </w:rPr>
      </w:pPr>
      <w:r w:rsidRPr="00486A53">
        <w:rPr>
          <w:sz w:val="28"/>
          <w:szCs w:val="28"/>
        </w:rPr>
        <w:t>Термины и поговорки го.</w:t>
      </w:r>
    </w:p>
    <w:p w:rsidR="00097988" w:rsidRPr="00486A53" w:rsidRDefault="00486A53" w:rsidP="00097988">
      <w:pPr>
        <w:widowControl w:val="0"/>
        <w:jc w:val="both"/>
        <w:rPr>
          <w:sz w:val="28"/>
          <w:szCs w:val="28"/>
        </w:rPr>
      </w:pPr>
      <w:r w:rsidRPr="00486A53">
        <w:rPr>
          <w:sz w:val="28"/>
          <w:szCs w:val="28"/>
        </w:rPr>
        <w:t>Информаци о турнирах го.</w:t>
      </w:r>
    </w:p>
    <w:p w:rsidR="00486A53" w:rsidRPr="00486A53" w:rsidRDefault="00486A53" w:rsidP="00D3701A">
      <w:pPr>
        <w:widowControl w:val="0"/>
        <w:jc w:val="both"/>
        <w:rPr>
          <w:sz w:val="28"/>
          <w:szCs w:val="28"/>
        </w:rPr>
      </w:pPr>
    </w:p>
    <w:p w:rsidR="00D3701A" w:rsidRPr="00CF7754" w:rsidRDefault="00D3701A" w:rsidP="00D3701A">
      <w:pPr>
        <w:widowControl w:val="0"/>
        <w:jc w:val="both"/>
        <w:rPr>
          <w:sz w:val="28"/>
          <w:szCs w:val="28"/>
        </w:rPr>
      </w:pPr>
      <w:r w:rsidRPr="00CF7754">
        <w:rPr>
          <w:sz w:val="28"/>
          <w:szCs w:val="28"/>
        </w:rPr>
        <w:t xml:space="preserve">4. </w:t>
      </w:r>
      <w:r w:rsidR="000E0D73" w:rsidRPr="000E0D73">
        <w:rPr>
          <w:sz w:val="28"/>
          <w:szCs w:val="28"/>
        </w:rPr>
        <w:t>Фусэки</w:t>
      </w:r>
    </w:p>
    <w:p w:rsidR="00D3701A" w:rsidRDefault="00D3701A" w:rsidP="00D3701A">
      <w:pPr>
        <w:widowControl w:val="0"/>
        <w:jc w:val="both"/>
        <w:rPr>
          <w:sz w:val="28"/>
          <w:szCs w:val="28"/>
        </w:rPr>
      </w:pPr>
    </w:p>
    <w:p w:rsidR="00701735" w:rsidRPr="004A68C3" w:rsidRDefault="00097988" w:rsidP="00701735">
      <w:pPr>
        <w:widowControl w:val="0"/>
        <w:jc w:val="both"/>
        <w:rPr>
          <w:sz w:val="28"/>
          <w:szCs w:val="28"/>
        </w:rPr>
      </w:pPr>
      <w:r w:rsidRPr="004A68C3">
        <w:rPr>
          <w:sz w:val="28"/>
          <w:szCs w:val="28"/>
        </w:rPr>
        <w:t>Д</w:t>
      </w:r>
      <w:r w:rsidR="00701735" w:rsidRPr="004A68C3">
        <w:rPr>
          <w:sz w:val="28"/>
          <w:szCs w:val="28"/>
        </w:rPr>
        <w:t>зёсэки: такагакари, мокухадзуси,така</w:t>
      </w:r>
      <w:r w:rsidRPr="004A68C3">
        <w:rPr>
          <w:sz w:val="28"/>
          <w:szCs w:val="28"/>
        </w:rPr>
        <w:t>моку.</w:t>
      </w:r>
    </w:p>
    <w:p w:rsidR="00701735" w:rsidRPr="004A68C3" w:rsidRDefault="00701735" w:rsidP="00701735">
      <w:pPr>
        <w:widowControl w:val="0"/>
        <w:jc w:val="both"/>
        <w:rPr>
          <w:sz w:val="28"/>
          <w:szCs w:val="28"/>
        </w:rPr>
      </w:pPr>
      <w:r w:rsidRPr="004A68C3">
        <w:rPr>
          <w:sz w:val="28"/>
          <w:szCs w:val="28"/>
        </w:rPr>
        <w:t xml:space="preserve">Изучение сан-сан, комоку, Шусаку, сан-рэнсей фусэки.                            </w:t>
      </w:r>
    </w:p>
    <w:p w:rsidR="00D3701A" w:rsidRPr="004A68C3" w:rsidRDefault="00701735" w:rsidP="00701735">
      <w:pPr>
        <w:widowControl w:val="0"/>
        <w:jc w:val="both"/>
        <w:rPr>
          <w:sz w:val="28"/>
          <w:szCs w:val="28"/>
        </w:rPr>
      </w:pPr>
      <w:r w:rsidRPr="004A68C3">
        <w:rPr>
          <w:sz w:val="28"/>
          <w:szCs w:val="28"/>
        </w:rPr>
        <w:t>Понятие о манэго. Противоположные фусэки</w:t>
      </w:r>
      <w:r w:rsidR="00097988" w:rsidRPr="004A68C3">
        <w:rPr>
          <w:sz w:val="28"/>
          <w:szCs w:val="28"/>
        </w:rPr>
        <w:t>.</w:t>
      </w:r>
    </w:p>
    <w:p w:rsidR="00D3701A" w:rsidRPr="004A68C3" w:rsidRDefault="00D3701A" w:rsidP="00D3701A">
      <w:pPr>
        <w:widowControl w:val="0"/>
        <w:jc w:val="both"/>
        <w:rPr>
          <w:sz w:val="28"/>
          <w:szCs w:val="28"/>
        </w:rPr>
      </w:pPr>
    </w:p>
    <w:p w:rsidR="00D3701A" w:rsidRPr="00CF7754" w:rsidRDefault="00D3701A" w:rsidP="00D3701A">
      <w:pPr>
        <w:widowControl w:val="0"/>
        <w:jc w:val="both"/>
        <w:rPr>
          <w:sz w:val="28"/>
          <w:szCs w:val="28"/>
        </w:rPr>
      </w:pPr>
      <w:r w:rsidRPr="00CF7754">
        <w:rPr>
          <w:sz w:val="28"/>
          <w:szCs w:val="28"/>
        </w:rPr>
        <w:t xml:space="preserve">5. </w:t>
      </w:r>
      <w:r w:rsidR="000E0D73">
        <w:rPr>
          <w:sz w:val="28"/>
          <w:szCs w:val="28"/>
        </w:rPr>
        <w:t>Тюбан</w:t>
      </w:r>
      <w:r w:rsidR="004A68C3">
        <w:rPr>
          <w:sz w:val="28"/>
          <w:szCs w:val="28"/>
        </w:rPr>
        <w:t xml:space="preserve">, </w:t>
      </w:r>
      <w:r w:rsidR="004A68C3" w:rsidRPr="004A68C3">
        <w:rPr>
          <w:sz w:val="28"/>
          <w:szCs w:val="28"/>
        </w:rPr>
        <w:t>стратегия</w:t>
      </w:r>
    </w:p>
    <w:p w:rsidR="00701735" w:rsidRPr="00701735" w:rsidRDefault="00701735" w:rsidP="00701735">
      <w:pPr>
        <w:widowControl w:val="0"/>
        <w:jc w:val="both"/>
        <w:rPr>
          <w:sz w:val="28"/>
          <w:szCs w:val="28"/>
          <w:u w:val="single"/>
        </w:rPr>
      </w:pPr>
    </w:p>
    <w:p w:rsidR="00701735" w:rsidRPr="00097988" w:rsidRDefault="00701735" w:rsidP="00701735">
      <w:pPr>
        <w:widowControl w:val="0"/>
        <w:jc w:val="both"/>
        <w:rPr>
          <w:sz w:val="28"/>
          <w:szCs w:val="28"/>
        </w:rPr>
      </w:pPr>
      <w:r w:rsidRPr="00097988">
        <w:rPr>
          <w:sz w:val="28"/>
          <w:szCs w:val="28"/>
        </w:rPr>
        <w:t>Стра</w:t>
      </w:r>
      <w:r w:rsidR="00097988" w:rsidRPr="00097988">
        <w:rPr>
          <w:sz w:val="28"/>
          <w:szCs w:val="28"/>
        </w:rPr>
        <w:t>тегические тэсудзи</w:t>
      </w:r>
      <w:r w:rsidR="004A68C3">
        <w:rPr>
          <w:sz w:val="28"/>
          <w:szCs w:val="28"/>
        </w:rPr>
        <w:t>.</w:t>
      </w:r>
    </w:p>
    <w:p w:rsidR="00701735" w:rsidRPr="00097988" w:rsidRDefault="00701735" w:rsidP="00701735">
      <w:pPr>
        <w:widowControl w:val="0"/>
        <w:jc w:val="both"/>
        <w:rPr>
          <w:sz w:val="28"/>
          <w:szCs w:val="28"/>
        </w:rPr>
      </w:pPr>
      <w:r w:rsidRPr="00097988">
        <w:rPr>
          <w:sz w:val="28"/>
          <w:szCs w:val="28"/>
        </w:rPr>
        <w:t>Тренировка техника расч</w:t>
      </w:r>
      <w:r w:rsidR="00097988" w:rsidRPr="00097988">
        <w:rPr>
          <w:sz w:val="28"/>
          <w:szCs w:val="28"/>
        </w:rPr>
        <w:t>ета</w:t>
      </w:r>
      <w:r w:rsidR="004A68C3">
        <w:rPr>
          <w:sz w:val="28"/>
          <w:szCs w:val="28"/>
        </w:rPr>
        <w:t>.</w:t>
      </w:r>
    </w:p>
    <w:p w:rsidR="00D3701A" w:rsidRPr="00097988" w:rsidRDefault="00701735" w:rsidP="00701735">
      <w:pPr>
        <w:widowControl w:val="0"/>
        <w:jc w:val="both"/>
        <w:rPr>
          <w:sz w:val="28"/>
          <w:szCs w:val="28"/>
          <w:u w:val="single"/>
        </w:rPr>
      </w:pPr>
      <w:r w:rsidRPr="00097988">
        <w:rPr>
          <w:sz w:val="28"/>
          <w:szCs w:val="28"/>
        </w:rPr>
        <w:t>Р</w:t>
      </w:r>
      <w:r w:rsidR="00097988" w:rsidRPr="00097988">
        <w:rPr>
          <w:sz w:val="28"/>
          <w:szCs w:val="28"/>
        </w:rPr>
        <w:t xml:space="preserve">ешение  задач </w:t>
      </w:r>
      <w:r w:rsidRPr="00097988">
        <w:rPr>
          <w:sz w:val="28"/>
          <w:szCs w:val="28"/>
        </w:rPr>
        <w:t>и тестов</w:t>
      </w:r>
      <w:r w:rsidR="004A68C3">
        <w:rPr>
          <w:sz w:val="28"/>
          <w:szCs w:val="28"/>
        </w:rPr>
        <w:t>.</w:t>
      </w:r>
    </w:p>
    <w:p w:rsidR="00701735" w:rsidRPr="00701735" w:rsidRDefault="00701735" w:rsidP="00701735">
      <w:pPr>
        <w:widowControl w:val="0"/>
        <w:jc w:val="both"/>
        <w:rPr>
          <w:sz w:val="28"/>
          <w:szCs w:val="28"/>
        </w:rPr>
      </w:pPr>
      <w:r w:rsidRPr="00701735">
        <w:rPr>
          <w:sz w:val="28"/>
          <w:szCs w:val="28"/>
        </w:rPr>
        <w:t>Те</w:t>
      </w:r>
      <w:r w:rsidR="00097988">
        <w:rPr>
          <w:sz w:val="28"/>
          <w:szCs w:val="28"/>
        </w:rPr>
        <w:t>хника тэнуки</w:t>
      </w:r>
      <w:r w:rsidR="004A68C3">
        <w:rPr>
          <w:sz w:val="28"/>
          <w:szCs w:val="28"/>
        </w:rPr>
        <w:t>.</w:t>
      </w:r>
    </w:p>
    <w:p w:rsidR="00701735" w:rsidRPr="00701735" w:rsidRDefault="00701735" w:rsidP="00701735">
      <w:pPr>
        <w:widowControl w:val="0"/>
        <w:jc w:val="both"/>
        <w:rPr>
          <w:sz w:val="28"/>
          <w:szCs w:val="28"/>
        </w:rPr>
      </w:pPr>
      <w:r w:rsidRPr="00701735">
        <w:rPr>
          <w:sz w:val="28"/>
          <w:szCs w:val="28"/>
        </w:rPr>
        <w:t>Изучение стратегических концепций на примере</w:t>
      </w:r>
      <w:r w:rsidR="00097988">
        <w:rPr>
          <w:sz w:val="28"/>
          <w:szCs w:val="28"/>
        </w:rPr>
        <w:t xml:space="preserve"> партий профессионалов.</w:t>
      </w:r>
    </w:p>
    <w:p w:rsidR="00D3701A" w:rsidRDefault="00701735" w:rsidP="00701735">
      <w:pPr>
        <w:widowControl w:val="0"/>
        <w:jc w:val="both"/>
        <w:rPr>
          <w:sz w:val="28"/>
          <w:szCs w:val="28"/>
        </w:rPr>
      </w:pPr>
      <w:r w:rsidRPr="00701735">
        <w:rPr>
          <w:sz w:val="28"/>
          <w:szCs w:val="28"/>
        </w:rPr>
        <w:t>Выбор направления игры в начале партии, дзёсэки для борьбы</w:t>
      </w:r>
      <w:r w:rsidR="00097988">
        <w:rPr>
          <w:sz w:val="28"/>
          <w:szCs w:val="28"/>
        </w:rPr>
        <w:t>.</w:t>
      </w:r>
    </w:p>
    <w:p w:rsidR="00701735" w:rsidRDefault="00701735" w:rsidP="00D3701A">
      <w:pPr>
        <w:widowControl w:val="0"/>
        <w:jc w:val="both"/>
        <w:rPr>
          <w:sz w:val="28"/>
          <w:szCs w:val="28"/>
        </w:rPr>
      </w:pPr>
    </w:p>
    <w:p w:rsidR="00486A53" w:rsidRDefault="00486A53" w:rsidP="00D3701A">
      <w:pPr>
        <w:widowControl w:val="0"/>
        <w:jc w:val="both"/>
        <w:rPr>
          <w:sz w:val="28"/>
          <w:szCs w:val="28"/>
        </w:rPr>
      </w:pPr>
    </w:p>
    <w:p w:rsidR="00486A53" w:rsidRDefault="00486A53" w:rsidP="00D3701A">
      <w:pPr>
        <w:widowControl w:val="0"/>
        <w:jc w:val="both"/>
        <w:rPr>
          <w:sz w:val="28"/>
          <w:szCs w:val="28"/>
        </w:rPr>
      </w:pPr>
    </w:p>
    <w:p w:rsidR="00D3701A" w:rsidRPr="00CF7754" w:rsidRDefault="00D3701A" w:rsidP="00D3701A">
      <w:pPr>
        <w:widowControl w:val="0"/>
        <w:jc w:val="both"/>
        <w:rPr>
          <w:sz w:val="28"/>
          <w:szCs w:val="28"/>
        </w:rPr>
      </w:pPr>
      <w:r w:rsidRPr="00CF7754">
        <w:rPr>
          <w:sz w:val="28"/>
          <w:szCs w:val="28"/>
        </w:rPr>
        <w:lastRenderedPageBreak/>
        <w:t xml:space="preserve">6. </w:t>
      </w:r>
      <w:r w:rsidR="000E0D73">
        <w:rPr>
          <w:sz w:val="28"/>
          <w:szCs w:val="28"/>
        </w:rPr>
        <w:t>Йосэ</w:t>
      </w:r>
    </w:p>
    <w:p w:rsidR="00097988" w:rsidRDefault="00097988" w:rsidP="00701735">
      <w:pPr>
        <w:widowControl w:val="0"/>
        <w:jc w:val="both"/>
        <w:outlineLvl w:val="0"/>
        <w:rPr>
          <w:sz w:val="28"/>
          <w:szCs w:val="28"/>
        </w:rPr>
      </w:pPr>
    </w:p>
    <w:p w:rsidR="00D3701A" w:rsidRPr="00097988" w:rsidRDefault="00701735" w:rsidP="00701735">
      <w:pPr>
        <w:widowControl w:val="0"/>
        <w:jc w:val="both"/>
        <w:outlineLvl w:val="0"/>
        <w:rPr>
          <w:sz w:val="28"/>
          <w:szCs w:val="28"/>
        </w:rPr>
      </w:pPr>
      <w:r w:rsidRPr="00097988">
        <w:rPr>
          <w:sz w:val="28"/>
          <w:szCs w:val="28"/>
        </w:rPr>
        <w:t>Анализ йосэ в партиях мастеров. Проблемы перехода  от середины игры к йосэ. Картотека точных и типовых йосэ позиций</w:t>
      </w:r>
      <w:r w:rsidR="00097988" w:rsidRPr="00097988">
        <w:rPr>
          <w:sz w:val="28"/>
          <w:szCs w:val="28"/>
        </w:rPr>
        <w:t>.</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rPr>
          <w:sz w:val="28"/>
          <w:szCs w:val="28"/>
        </w:rPr>
      </w:pPr>
      <w:r>
        <w:rPr>
          <w:sz w:val="28"/>
          <w:szCs w:val="28"/>
        </w:rPr>
        <w:t>7</w:t>
      </w:r>
      <w:r w:rsidRPr="008F6866">
        <w:rPr>
          <w:sz w:val="28"/>
          <w:szCs w:val="28"/>
        </w:rPr>
        <w:t xml:space="preserve">. </w:t>
      </w:r>
      <w:r w:rsidR="000E0D73">
        <w:rPr>
          <w:sz w:val="28"/>
          <w:szCs w:val="28"/>
        </w:rPr>
        <w:t>Го</w:t>
      </w:r>
      <w:r>
        <w:rPr>
          <w:sz w:val="28"/>
          <w:szCs w:val="28"/>
        </w:rPr>
        <w:t xml:space="preserve"> литература, </w:t>
      </w:r>
      <w:r w:rsidR="000E0D73">
        <w:rPr>
          <w:sz w:val="28"/>
          <w:szCs w:val="28"/>
        </w:rPr>
        <w:t>го</w:t>
      </w:r>
      <w:r>
        <w:rPr>
          <w:sz w:val="28"/>
          <w:szCs w:val="28"/>
        </w:rPr>
        <w:t xml:space="preserve"> програм</w:t>
      </w:r>
      <w:r w:rsidRPr="00007BAF">
        <w:rPr>
          <w:sz w:val="28"/>
          <w:szCs w:val="28"/>
        </w:rPr>
        <w:t>мы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 xml:space="preserve">Обзор </w:t>
      </w:r>
      <w:r w:rsidR="000E0D73">
        <w:rPr>
          <w:sz w:val="28"/>
          <w:szCs w:val="28"/>
        </w:rPr>
        <w:t>го</w:t>
      </w:r>
      <w:r w:rsidRPr="008F6866">
        <w:rPr>
          <w:sz w:val="28"/>
          <w:szCs w:val="28"/>
        </w:rPr>
        <w:t xml:space="preserve"> литературы и компьютерных программ. Литература для самостоятельной работы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8</w:t>
      </w:r>
      <w:r w:rsidRPr="008F6866">
        <w:rPr>
          <w:sz w:val="28"/>
          <w:szCs w:val="28"/>
        </w:rPr>
        <w:t>. Психологическая подготовка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Самоанализ</w:t>
      </w:r>
      <w:r>
        <w:rPr>
          <w:sz w:val="28"/>
          <w:szCs w:val="28"/>
        </w:rPr>
        <w:t>.</w:t>
      </w:r>
    </w:p>
    <w:p w:rsidR="00D3701A" w:rsidRPr="008F6866" w:rsidRDefault="00D3701A" w:rsidP="00D3701A">
      <w:pPr>
        <w:widowControl w:val="0"/>
        <w:jc w:val="both"/>
        <w:rPr>
          <w:sz w:val="28"/>
          <w:szCs w:val="28"/>
        </w:rPr>
      </w:pPr>
      <w:r w:rsidRPr="008F6866">
        <w:rPr>
          <w:sz w:val="28"/>
          <w:szCs w:val="28"/>
        </w:rPr>
        <w:t>Изучение психологического портрета противника</w:t>
      </w:r>
      <w:r>
        <w:rPr>
          <w:sz w:val="28"/>
          <w:szCs w:val="28"/>
        </w:rPr>
        <w:t>.</w:t>
      </w:r>
    </w:p>
    <w:p w:rsidR="00D3701A" w:rsidRPr="008F6866" w:rsidRDefault="00D3701A" w:rsidP="00D3701A">
      <w:pPr>
        <w:widowControl w:val="0"/>
        <w:jc w:val="both"/>
        <w:rPr>
          <w:sz w:val="28"/>
          <w:szCs w:val="28"/>
        </w:rPr>
      </w:pPr>
      <w:r w:rsidRPr="008F6866">
        <w:rPr>
          <w:sz w:val="28"/>
          <w:szCs w:val="28"/>
        </w:rPr>
        <w:t xml:space="preserve">Моделирование возможного развития </w:t>
      </w:r>
      <w:r w:rsidR="000E0D73">
        <w:rPr>
          <w:sz w:val="28"/>
          <w:szCs w:val="28"/>
        </w:rPr>
        <w:t>го</w:t>
      </w:r>
      <w:r w:rsidRPr="008F6866">
        <w:rPr>
          <w:sz w:val="28"/>
          <w:szCs w:val="28"/>
        </w:rPr>
        <w:t xml:space="preserve"> партии глазами противника</w:t>
      </w:r>
      <w:r>
        <w:rPr>
          <w:sz w:val="28"/>
          <w:szCs w:val="28"/>
        </w:rPr>
        <w:t>.</w:t>
      </w:r>
    </w:p>
    <w:p w:rsidR="00D3701A" w:rsidRPr="008F6866" w:rsidRDefault="00D3701A" w:rsidP="00D3701A">
      <w:pPr>
        <w:widowControl w:val="0"/>
        <w:jc w:val="both"/>
        <w:rPr>
          <w:sz w:val="28"/>
          <w:szCs w:val="28"/>
        </w:rPr>
      </w:pPr>
      <w:r w:rsidRPr="008F6866">
        <w:rPr>
          <w:sz w:val="28"/>
          <w:szCs w:val="28"/>
        </w:rPr>
        <w:t>Рефлексивное управление</w:t>
      </w:r>
      <w:r>
        <w:rPr>
          <w:sz w:val="28"/>
          <w:szCs w:val="28"/>
        </w:rPr>
        <w:t>.</w:t>
      </w:r>
    </w:p>
    <w:p w:rsidR="00D3701A" w:rsidRPr="008F6866" w:rsidRDefault="00D3701A" w:rsidP="00D3701A">
      <w:pPr>
        <w:widowControl w:val="0"/>
        <w:jc w:val="both"/>
        <w:rPr>
          <w:sz w:val="28"/>
          <w:szCs w:val="28"/>
        </w:rPr>
      </w:pPr>
      <w:r w:rsidRPr="008F6866">
        <w:rPr>
          <w:sz w:val="28"/>
          <w:szCs w:val="28"/>
        </w:rPr>
        <w:t xml:space="preserve">Повышенное нервно-эмоциональное напряжение как следствие борьбы </w:t>
      </w:r>
      <w:r w:rsidR="000E0D73">
        <w:rPr>
          <w:sz w:val="28"/>
          <w:szCs w:val="28"/>
        </w:rPr>
        <w:t>игроков го</w:t>
      </w:r>
      <w:r w:rsidRPr="008F6866">
        <w:rPr>
          <w:sz w:val="28"/>
          <w:szCs w:val="28"/>
        </w:rPr>
        <w:t xml:space="preserve"> (чувство дискомфорта,  тревожность, повышенная возбудимость, снижение конце</w:t>
      </w:r>
      <w:r w:rsidRPr="008F6866">
        <w:rPr>
          <w:sz w:val="28"/>
          <w:szCs w:val="28"/>
        </w:rPr>
        <w:t>н</w:t>
      </w:r>
      <w:r w:rsidRPr="008F6866">
        <w:rPr>
          <w:sz w:val="28"/>
          <w:szCs w:val="28"/>
        </w:rPr>
        <w:t>трации внимания, головные  боли и т.п.)</w:t>
      </w:r>
      <w:r>
        <w:rPr>
          <w:sz w:val="28"/>
          <w:szCs w:val="28"/>
        </w:rPr>
        <w:t>.</w:t>
      </w:r>
    </w:p>
    <w:p w:rsidR="00D3701A" w:rsidRPr="008F6866" w:rsidRDefault="00D3701A" w:rsidP="00D3701A">
      <w:pPr>
        <w:widowControl w:val="0"/>
        <w:jc w:val="both"/>
        <w:rPr>
          <w:sz w:val="28"/>
          <w:szCs w:val="28"/>
        </w:rPr>
      </w:pPr>
      <w:r w:rsidRPr="008F6866">
        <w:rPr>
          <w:sz w:val="28"/>
          <w:szCs w:val="28"/>
        </w:rPr>
        <w:t>Основы аутотренинга</w:t>
      </w:r>
      <w:r>
        <w:rPr>
          <w:sz w:val="28"/>
          <w:szCs w:val="28"/>
        </w:rPr>
        <w:t>.</w:t>
      </w:r>
    </w:p>
    <w:p w:rsidR="00D3701A" w:rsidRPr="008F6866" w:rsidRDefault="00D3701A" w:rsidP="00D3701A">
      <w:pPr>
        <w:widowControl w:val="0"/>
        <w:jc w:val="both"/>
        <w:rPr>
          <w:sz w:val="28"/>
          <w:szCs w:val="28"/>
        </w:rPr>
      </w:pPr>
    </w:p>
    <w:p w:rsidR="00D3701A" w:rsidRDefault="00D3701A" w:rsidP="00D3701A">
      <w:pPr>
        <w:widowControl w:val="0"/>
        <w:jc w:val="both"/>
        <w:rPr>
          <w:sz w:val="28"/>
          <w:szCs w:val="28"/>
        </w:rPr>
      </w:pPr>
      <w:r w:rsidRPr="008F6866">
        <w:rPr>
          <w:sz w:val="28"/>
          <w:szCs w:val="28"/>
        </w:rPr>
        <w:t>9.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10. Участие в  спортивных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D3701A" w:rsidRDefault="00D3701A" w:rsidP="00D3701A">
      <w:pPr>
        <w:widowControl w:val="0"/>
        <w:jc w:val="both"/>
        <w:rPr>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D3701A" w:rsidRDefault="00D3701A" w:rsidP="00D3701A">
      <w:pPr>
        <w:widowControl w:val="0"/>
        <w:jc w:val="center"/>
        <w:rPr>
          <w:b/>
          <w:sz w:val="28"/>
          <w:szCs w:val="28"/>
        </w:rPr>
      </w:pPr>
    </w:p>
    <w:p w:rsidR="00486A53" w:rsidRDefault="00486A53" w:rsidP="00D3701A">
      <w:pPr>
        <w:widowControl w:val="0"/>
        <w:jc w:val="center"/>
        <w:rPr>
          <w:b/>
          <w:sz w:val="28"/>
          <w:szCs w:val="28"/>
        </w:rPr>
      </w:pPr>
    </w:p>
    <w:p w:rsidR="00486A53" w:rsidRDefault="00486A53" w:rsidP="00D3701A">
      <w:pPr>
        <w:widowControl w:val="0"/>
        <w:jc w:val="center"/>
        <w:rPr>
          <w:b/>
          <w:sz w:val="28"/>
          <w:szCs w:val="28"/>
        </w:rPr>
      </w:pPr>
    </w:p>
    <w:p w:rsidR="00486A53" w:rsidRDefault="00486A53" w:rsidP="00D3701A">
      <w:pPr>
        <w:widowControl w:val="0"/>
        <w:jc w:val="center"/>
        <w:rPr>
          <w:b/>
          <w:sz w:val="28"/>
          <w:szCs w:val="28"/>
        </w:rPr>
      </w:pPr>
    </w:p>
    <w:p w:rsidR="00D3701A" w:rsidRDefault="00D3701A" w:rsidP="00D3701A">
      <w:pPr>
        <w:widowControl w:val="0"/>
        <w:jc w:val="center"/>
        <w:rPr>
          <w:b/>
          <w:sz w:val="28"/>
          <w:szCs w:val="28"/>
        </w:rPr>
      </w:pPr>
      <w:r w:rsidRPr="00390784">
        <w:rPr>
          <w:b/>
          <w:sz w:val="28"/>
          <w:szCs w:val="28"/>
        </w:rPr>
        <w:lastRenderedPageBreak/>
        <w:t>Список литературы</w:t>
      </w:r>
    </w:p>
    <w:p w:rsidR="00D3701A" w:rsidRDefault="00D3701A" w:rsidP="00D3701A">
      <w:pPr>
        <w:widowControl w:val="0"/>
        <w:jc w:val="center"/>
        <w:rPr>
          <w:sz w:val="28"/>
          <w:szCs w:val="28"/>
        </w:rPr>
      </w:pPr>
    </w:p>
    <w:p w:rsidR="004878D1" w:rsidRPr="00957BF3" w:rsidRDefault="004878D1" w:rsidP="004878D1">
      <w:pPr>
        <w:widowControl w:val="0"/>
        <w:numPr>
          <w:ilvl w:val="0"/>
          <w:numId w:val="32"/>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2"/>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2"/>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2"/>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2"/>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2"/>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2"/>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2"/>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2"/>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2"/>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2"/>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2"/>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2"/>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2"/>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2"/>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2"/>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2"/>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Goreview</w:t>
      </w:r>
      <w:r>
        <w:rPr>
          <w:sz w:val="28"/>
          <w:szCs w:val="28"/>
        </w:rPr>
        <w:t xml:space="preserve"> 1976</w:t>
      </w:r>
    </w:p>
    <w:p w:rsidR="004878D1" w:rsidRPr="00B934D2" w:rsidRDefault="004878D1" w:rsidP="004878D1">
      <w:pPr>
        <w:widowControl w:val="0"/>
        <w:numPr>
          <w:ilvl w:val="0"/>
          <w:numId w:val="32"/>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2"/>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2"/>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2"/>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2"/>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2"/>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2"/>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2"/>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2"/>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2"/>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2"/>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2"/>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2"/>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2"/>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2"/>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2"/>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2"/>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2"/>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2"/>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2"/>
        </w:numPr>
        <w:tabs>
          <w:tab w:val="left" w:pos="567"/>
        </w:tabs>
        <w:jc w:val="both"/>
        <w:rPr>
          <w:sz w:val="28"/>
          <w:szCs w:val="28"/>
        </w:rPr>
        <w:sectPr w:rsidR="004878D1" w:rsidRPr="00957BF3" w:rsidSect="004878D1">
          <w:headerReference w:type="default" r:id="rId186"/>
          <w:headerReference w:type="first" r:id="rId187"/>
          <w:type w:val="continuous"/>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Pr="009B39D9" w:rsidRDefault="00D3701A" w:rsidP="004878D1">
      <w:pPr>
        <w:widowControl w:val="0"/>
        <w:tabs>
          <w:tab w:val="left" w:pos="567"/>
        </w:tabs>
        <w:jc w:val="both"/>
        <w:rPr>
          <w:sz w:val="28"/>
          <w:szCs w:val="28"/>
          <w:lang w:bidi="ru-RU"/>
        </w:rPr>
      </w:pPr>
    </w:p>
    <w:p w:rsidR="00D3701A" w:rsidRDefault="00D3701A" w:rsidP="00D3701A">
      <w:pPr>
        <w:jc w:val="center"/>
        <w:outlineLvl w:val="0"/>
        <w:rPr>
          <w:b/>
          <w:sz w:val="32"/>
          <w:szCs w:val="32"/>
        </w:rPr>
      </w:pPr>
    </w:p>
    <w:p w:rsidR="00D3701A" w:rsidRDefault="00D3701A" w:rsidP="00D3701A">
      <w:pPr>
        <w:jc w:val="center"/>
        <w:outlineLvl w:val="0"/>
        <w:rPr>
          <w:b/>
          <w:sz w:val="32"/>
          <w:szCs w:val="32"/>
        </w:rPr>
      </w:pPr>
    </w:p>
    <w:p w:rsidR="00D3701A" w:rsidRDefault="00D3701A" w:rsidP="00D3701A">
      <w:pPr>
        <w:jc w:val="center"/>
        <w:outlineLvl w:val="0"/>
        <w:rPr>
          <w:b/>
          <w:sz w:val="32"/>
          <w:szCs w:val="32"/>
        </w:rPr>
      </w:pPr>
    </w:p>
    <w:p w:rsidR="00D3701A" w:rsidRDefault="00D3701A" w:rsidP="00D3701A">
      <w:pPr>
        <w:jc w:val="center"/>
        <w:outlineLvl w:val="0"/>
        <w:rPr>
          <w:b/>
          <w:sz w:val="32"/>
          <w:szCs w:val="32"/>
        </w:rPr>
      </w:pPr>
    </w:p>
    <w:p w:rsidR="00D3701A" w:rsidRPr="00FB1D69"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Государственное автономное образовательное учреждение</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6E0610" w:rsidRDefault="00D3701A" w:rsidP="00D3701A">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 xml:space="preserve">Рабочая программа по </w:t>
      </w:r>
      <w:r w:rsidR="006E0610">
        <w:rPr>
          <w:rFonts w:ascii="Times New Roman" w:hAnsi="Times New Roman" w:cs="Times New Roman"/>
          <w:b/>
          <w:sz w:val="66"/>
          <w:szCs w:val="66"/>
        </w:rPr>
        <w:t>го</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углубленной специализации третьего года обучения </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(ГУС-3 (ТГ-5))</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D3701A" w:rsidRPr="00FB1D69" w:rsidRDefault="00D66530" w:rsidP="00D3701A">
      <w:pPr>
        <w:pStyle w:val="HTML"/>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Pr="00FB1D69" w:rsidRDefault="00D3701A" w:rsidP="00D3701A">
      <w:pPr>
        <w:spacing w:line="340" w:lineRule="exact"/>
        <w:jc w:val="center"/>
        <w:outlineLvl w:val="0"/>
        <w:rPr>
          <w:b/>
          <w:sz w:val="32"/>
          <w:szCs w:val="32"/>
        </w:rPr>
      </w:pPr>
      <w:r w:rsidRPr="00FB1D69">
        <w:rPr>
          <w:b/>
          <w:sz w:val="32"/>
          <w:szCs w:val="32"/>
        </w:rPr>
        <w:t>2015</w:t>
      </w:r>
    </w:p>
    <w:p w:rsidR="00D3701A" w:rsidRDefault="00D3701A" w:rsidP="00D3701A">
      <w:pPr>
        <w:jc w:val="center"/>
        <w:outlineLvl w:val="0"/>
        <w:rPr>
          <w:b/>
          <w:sz w:val="32"/>
          <w:szCs w:val="32"/>
        </w:rPr>
        <w:sectPr w:rsidR="00D3701A" w:rsidSect="00C00145">
          <w:headerReference w:type="default" r:id="rId188"/>
          <w:type w:val="continuous"/>
          <w:pgSz w:w="11906" w:h="16838" w:code="9"/>
          <w:pgMar w:top="1134" w:right="510" w:bottom="1134" w:left="964" w:header="340" w:footer="454" w:gutter="0"/>
          <w:cols w:space="708"/>
          <w:titlePg/>
          <w:docGrid w:linePitch="360"/>
        </w:sectPr>
      </w:pPr>
    </w:p>
    <w:p w:rsidR="00D3701A" w:rsidRDefault="00D3701A" w:rsidP="00D3701A">
      <w:pPr>
        <w:jc w:val="center"/>
        <w:outlineLvl w:val="0"/>
        <w:rPr>
          <w:b/>
          <w:sz w:val="32"/>
          <w:szCs w:val="32"/>
        </w:rPr>
      </w:pPr>
      <w:r w:rsidRPr="00242FAA">
        <w:rPr>
          <w:b/>
          <w:sz w:val="32"/>
          <w:szCs w:val="32"/>
        </w:rPr>
        <w:lastRenderedPageBreak/>
        <w:t xml:space="preserve">Программные требования периода </w:t>
      </w:r>
      <w:r>
        <w:rPr>
          <w:b/>
          <w:sz w:val="32"/>
          <w:szCs w:val="32"/>
        </w:rPr>
        <w:t>углубленной специализации</w:t>
      </w:r>
    </w:p>
    <w:p w:rsidR="00D3701A" w:rsidRPr="00242FAA" w:rsidRDefault="00D3701A" w:rsidP="00D3701A">
      <w:pPr>
        <w:jc w:val="center"/>
        <w:outlineLvl w:val="0"/>
        <w:rPr>
          <w:b/>
          <w:sz w:val="32"/>
          <w:szCs w:val="32"/>
        </w:rPr>
      </w:pPr>
      <w:r>
        <w:rPr>
          <w:b/>
          <w:sz w:val="32"/>
          <w:szCs w:val="32"/>
        </w:rPr>
        <w:t>т</w:t>
      </w:r>
      <w:r w:rsidRPr="00242FAA">
        <w:rPr>
          <w:b/>
          <w:sz w:val="32"/>
          <w:szCs w:val="32"/>
        </w:rPr>
        <w:t>ретьего года обучения</w:t>
      </w:r>
    </w:p>
    <w:p w:rsidR="00D3701A" w:rsidRDefault="00D3701A" w:rsidP="00D3701A">
      <w:pPr>
        <w:ind w:firstLine="709"/>
        <w:jc w:val="both"/>
        <w:outlineLvl w:val="0"/>
        <w:rPr>
          <w:b/>
          <w:sz w:val="28"/>
          <w:szCs w:val="28"/>
        </w:rPr>
      </w:pPr>
    </w:p>
    <w:p w:rsidR="00D3701A" w:rsidRDefault="00D3701A" w:rsidP="00D3701A">
      <w:pPr>
        <w:ind w:firstLine="709"/>
        <w:jc w:val="both"/>
        <w:outlineLvl w:val="0"/>
        <w:rPr>
          <w:b/>
          <w:sz w:val="28"/>
          <w:szCs w:val="28"/>
        </w:rPr>
      </w:pPr>
      <w:r w:rsidRPr="009758A3">
        <w:rPr>
          <w:b/>
          <w:sz w:val="28"/>
          <w:szCs w:val="28"/>
        </w:rPr>
        <w:t>Цели и задачи</w:t>
      </w:r>
      <w:r w:rsidRPr="003E4DF0">
        <w:rPr>
          <w:b/>
          <w:sz w:val="28"/>
          <w:szCs w:val="28"/>
        </w:rPr>
        <w:t xml:space="preserve">периода </w:t>
      </w:r>
      <w:r>
        <w:rPr>
          <w:b/>
          <w:sz w:val="28"/>
          <w:szCs w:val="28"/>
        </w:rPr>
        <w:t>углублен</w:t>
      </w:r>
      <w:r w:rsidRPr="003E4DF0">
        <w:rPr>
          <w:b/>
          <w:sz w:val="28"/>
          <w:szCs w:val="28"/>
        </w:rPr>
        <w:t xml:space="preserve">ной специализации </w:t>
      </w:r>
      <w:r>
        <w:rPr>
          <w:b/>
          <w:sz w:val="28"/>
          <w:szCs w:val="28"/>
        </w:rPr>
        <w:t>третьего года обуч</w:t>
      </w:r>
      <w:r>
        <w:rPr>
          <w:b/>
          <w:sz w:val="28"/>
          <w:szCs w:val="28"/>
        </w:rPr>
        <w:t>е</w:t>
      </w:r>
      <w:r>
        <w:rPr>
          <w:b/>
          <w:sz w:val="28"/>
          <w:szCs w:val="28"/>
        </w:rPr>
        <w:t>ния</w:t>
      </w:r>
    </w:p>
    <w:p w:rsidR="00D3701A" w:rsidRDefault="00D3701A" w:rsidP="00D3701A">
      <w:pPr>
        <w:outlineLvl w:val="0"/>
        <w:rPr>
          <w:b/>
          <w:sz w:val="28"/>
          <w:szCs w:val="28"/>
        </w:rPr>
      </w:pPr>
    </w:p>
    <w:p w:rsidR="00D3701A" w:rsidRDefault="00D3701A" w:rsidP="00D3701A">
      <w:pPr>
        <w:jc w:val="both"/>
        <w:outlineLvl w:val="0"/>
        <w:rPr>
          <w:sz w:val="28"/>
          <w:szCs w:val="28"/>
        </w:rPr>
      </w:pPr>
      <w:r>
        <w:rPr>
          <w:sz w:val="28"/>
          <w:szCs w:val="28"/>
        </w:rPr>
        <w:t xml:space="preserve">1) Расширение и совершенствование </w:t>
      </w:r>
      <w:r w:rsidRPr="003E4DF0">
        <w:rPr>
          <w:sz w:val="28"/>
          <w:szCs w:val="28"/>
        </w:rPr>
        <w:t xml:space="preserve">теоретических знаний, </w:t>
      </w:r>
      <w:r w:rsidRPr="00FE5EA8">
        <w:rPr>
          <w:sz w:val="28"/>
          <w:szCs w:val="28"/>
        </w:rPr>
        <w:t>формирование и разв</w:t>
      </w:r>
      <w:r w:rsidRPr="00FE5EA8">
        <w:rPr>
          <w:sz w:val="28"/>
          <w:szCs w:val="28"/>
        </w:rPr>
        <w:t>и</w:t>
      </w:r>
      <w:r w:rsidRPr="00FE5EA8">
        <w:rPr>
          <w:sz w:val="28"/>
          <w:szCs w:val="28"/>
        </w:rPr>
        <w:t xml:space="preserve">тие широкого </w:t>
      </w:r>
      <w:r>
        <w:rPr>
          <w:sz w:val="28"/>
          <w:szCs w:val="28"/>
        </w:rPr>
        <w:t xml:space="preserve">круга тактических умений в </w:t>
      </w:r>
      <w:r w:rsidRPr="00FE5EA8">
        <w:rPr>
          <w:sz w:val="28"/>
          <w:szCs w:val="28"/>
        </w:rPr>
        <w:t>игре</w:t>
      </w:r>
      <w:r w:rsidR="003C3F7D">
        <w:rPr>
          <w:sz w:val="28"/>
          <w:szCs w:val="28"/>
        </w:rPr>
        <w:t xml:space="preserve"> го</w:t>
      </w:r>
      <w:r w:rsidRPr="00FE5EA8">
        <w:rPr>
          <w:sz w:val="28"/>
          <w:szCs w:val="28"/>
        </w:rPr>
        <w:t>,</w:t>
      </w:r>
      <w:r w:rsidRPr="003E4DF0">
        <w:rPr>
          <w:sz w:val="28"/>
          <w:szCs w:val="28"/>
        </w:rPr>
        <w:t xml:space="preserve">изучение типовых позиций </w:t>
      </w:r>
      <w:r w:rsidR="003C3F7D">
        <w:rPr>
          <w:sz w:val="28"/>
          <w:szCs w:val="28"/>
        </w:rPr>
        <w:t>тюб</w:t>
      </w:r>
      <w:r w:rsidR="003C3F7D">
        <w:rPr>
          <w:sz w:val="28"/>
          <w:szCs w:val="28"/>
        </w:rPr>
        <w:t>а</w:t>
      </w:r>
      <w:r w:rsidR="003C3F7D">
        <w:rPr>
          <w:sz w:val="28"/>
          <w:szCs w:val="28"/>
        </w:rPr>
        <w:t>на</w:t>
      </w:r>
      <w:r w:rsidRPr="003E4DF0">
        <w:rPr>
          <w:sz w:val="28"/>
          <w:szCs w:val="28"/>
        </w:rPr>
        <w:t xml:space="preserve">, </w:t>
      </w:r>
      <w:r w:rsidRPr="00F972F2">
        <w:rPr>
          <w:sz w:val="28"/>
          <w:szCs w:val="28"/>
        </w:rPr>
        <w:t>углубленное изучение сложных окончаний</w:t>
      </w:r>
      <w:r>
        <w:rPr>
          <w:sz w:val="28"/>
          <w:szCs w:val="28"/>
        </w:rPr>
        <w:t xml:space="preserve">, </w:t>
      </w:r>
      <w:r w:rsidRPr="00F972F2">
        <w:rPr>
          <w:sz w:val="28"/>
          <w:szCs w:val="28"/>
        </w:rPr>
        <w:t>совершенствование в изучении при</w:t>
      </w:r>
      <w:r>
        <w:rPr>
          <w:sz w:val="28"/>
          <w:szCs w:val="28"/>
        </w:rPr>
        <w:t xml:space="preserve">емов </w:t>
      </w:r>
      <w:r w:rsidR="003C3F7D">
        <w:rPr>
          <w:sz w:val="28"/>
          <w:szCs w:val="28"/>
        </w:rPr>
        <w:t>йосэ</w:t>
      </w:r>
      <w:r>
        <w:rPr>
          <w:sz w:val="28"/>
          <w:szCs w:val="28"/>
        </w:rPr>
        <w:t xml:space="preserve"> и </w:t>
      </w:r>
      <w:r w:rsidR="003C3F7D">
        <w:rPr>
          <w:sz w:val="28"/>
          <w:szCs w:val="28"/>
        </w:rPr>
        <w:t>тюбана</w:t>
      </w:r>
      <w:r>
        <w:rPr>
          <w:sz w:val="28"/>
          <w:szCs w:val="28"/>
        </w:rPr>
        <w:t>;</w:t>
      </w:r>
    </w:p>
    <w:p w:rsidR="00D3701A" w:rsidRDefault="00D3701A" w:rsidP="00D3701A">
      <w:pPr>
        <w:jc w:val="both"/>
        <w:outlineLvl w:val="0"/>
        <w:rPr>
          <w:sz w:val="28"/>
          <w:szCs w:val="28"/>
        </w:rPr>
      </w:pPr>
      <w:r>
        <w:rPr>
          <w:sz w:val="28"/>
          <w:szCs w:val="28"/>
        </w:rPr>
        <w:t>2) О</w:t>
      </w:r>
      <w:r w:rsidRPr="003E4DF0">
        <w:rPr>
          <w:sz w:val="28"/>
          <w:szCs w:val="28"/>
        </w:rPr>
        <w:t xml:space="preserve">владение принципами составления </w:t>
      </w:r>
      <w:r w:rsidR="003C3F7D">
        <w:rPr>
          <w:sz w:val="28"/>
          <w:szCs w:val="28"/>
        </w:rPr>
        <w:t>фусэки</w:t>
      </w:r>
      <w:r w:rsidRPr="003E4DF0">
        <w:rPr>
          <w:sz w:val="28"/>
          <w:szCs w:val="28"/>
        </w:rPr>
        <w:t xml:space="preserve"> репертуара, углубленная </w:t>
      </w:r>
      <w:r w:rsidR="003C3F7D">
        <w:rPr>
          <w:sz w:val="28"/>
          <w:szCs w:val="28"/>
        </w:rPr>
        <w:t>фусэки</w:t>
      </w:r>
      <w:r w:rsidRPr="003E4DF0">
        <w:rPr>
          <w:sz w:val="28"/>
          <w:szCs w:val="28"/>
        </w:rPr>
        <w:t xml:space="preserve"> по</w:t>
      </w:r>
      <w:r w:rsidRPr="003E4DF0">
        <w:rPr>
          <w:sz w:val="28"/>
          <w:szCs w:val="28"/>
        </w:rPr>
        <w:t>д</w:t>
      </w:r>
      <w:r w:rsidRPr="003E4DF0">
        <w:rPr>
          <w:sz w:val="28"/>
          <w:szCs w:val="28"/>
        </w:rPr>
        <w:t>готовка</w:t>
      </w:r>
      <w:r>
        <w:rPr>
          <w:sz w:val="28"/>
          <w:szCs w:val="28"/>
        </w:rPr>
        <w:t>;</w:t>
      </w:r>
    </w:p>
    <w:p w:rsidR="00D3701A" w:rsidRDefault="00D3701A" w:rsidP="00D3701A">
      <w:pPr>
        <w:jc w:val="both"/>
        <w:outlineLvl w:val="0"/>
        <w:rPr>
          <w:sz w:val="28"/>
          <w:szCs w:val="28"/>
        </w:rPr>
      </w:pPr>
      <w:r>
        <w:rPr>
          <w:sz w:val="28"/>
          <w:szCs w:val="28"/>
        </w:rPr>
        <w:t>3) О</w:t>
      </w:r>
      <w:r w:rsidRPr="003E4DF0">
        <w:rPr>
          <w:sz w:val="28"/>
          <w:szCs w:val="28"/>
        </w:rPr>
        <w:t>владение глуб</w:t>
      </w:r>
      <w:r>
        <w:rPr>
          <w:sz w:val="28"/>
          <w:szCs w:val="28"/>
        </w:rPr>
        <w:t xml:space="preserve">окими знаниями по истории </w:t>
      </w:r>
      <w:r w:rsidR="003C3F7D">
        <w:rPr>
          <w:sz w:val="28"/>
          <w:szCs w:val="28"/>
        </w:rPr>
        <w:t>го</w:t>
      </w:r>
      <w:r>
        <w:rPr>
          <w:sz w:val="28"/>
          <w:szCs w:val="28"/>
        </w:rPr>
        <w:t>;</w:t>
      </w:r>
    </w:p>
    <w:p w:rsidR="00D3701A" w:rsidRDefault="00D3701A" w:rsidP="00D3701A">
      <w:pPr>
        <w:jc w:val="both"/>
        <w:outlineLvl w:val="0"/>
        <w:rPr>
          <w:sz w:val="28"/>
          <w:szCs w:val="28"/>
        </w:rPr>
      </w:pPr>
      <w:r>
        <w:rPr>
          <w:sz w:val="28"/>
          <w:szCs w:val="28"/>
        </w:rPr>
        <w:t>4) П</w:t>
      </w:r>
      <w:r w:rsidRPr="003E4DF0">
        <w:rPr>
          <w:sz w:val="28"/>
          <w:szCs w:val="28"/>
        </w:rPr>
        <w:t>олучение сведений о психологической и волевой подготовке</w:t>
      </w:r>
      <w:r>
        <w:rPr>
          <w:sz w:val="28"/>
          <w:szCs w:val="28"/>
        </w:rPr>
        <w:t>;</w:t>
      </w:r>
    </w:p>
    <w:p w:rsidR="00D3701A" w:rsidRDefault="00D3701A" w:rsidP="00D3701A">
      <w:pPr>
        <w:jc w:val="both"/>
        <w:outlineLvl w:val="0"/>
        <w:rPr>
          <w:sz w:val="28"/>
          <w:szCs w:val="28"/>
        </w:rPr>
      </w:pPr>
      <w:r>
        <w:rPr>
          <w:sz w:val="28"/>
          <w:szCs w:val="28"/>
        </w:rPr>
        <w:t>5)П</w:t>
      </w:r>
      <w:r w:rsidRPr="003E4DF0">
        <w:rPr>
          <w:sz w:val="28"/>
          <w:szCs w:val="28"/>
        </w:rPr>
        <w:t>риобретение уг</w:t>
      </w:r>
      <w:r>
        <w:rPr>
          <w:sz w:val="28"/>
          <w:szCs w:val="28"/>
        </w:rPr>
        <w:t xml:space="preserve">лубленных знаний о режиме </w:t>
      </w:r>
      <w:r w:rsidR="003C3F7D">
        <w:rPr>
          <w:sz w:val="28"/>
          <w:szCs w:val="28"/>
        </w:rPr>
        <w:t>игрока го</w:t>
      </w:r>
      <w:r w:rsidRPr="003E4DF0">
        <w:rPr>
          <w:sz w:val="28"/>
          <w:szCs w:val="28"/>
        </w:rPr>
        <w:t xml:space="preserve"> и методике тренировки</w:t>
      </w:r>
      <w:r>
        <w:rPr>
          <w:sz w:val="28"/>
          <w:szCs w:val="28"/>
        </w:rPr>
        <w:t>;</w:t>
      </w:r>
    </w:p>
    <w:p w:rsidR="00D3701A" w:rsidRDefault="00D3701A" w:rsidP="00D3701A">
      <w:pPr>
        <w:jc w:val="both"/>
        <w:outlineLvl w:val="0"/>
        <w:rPr>
          <w:sz w:val="28"/>
          <w:szCs w:val="28"/>
        </w:rPr>
      </w:pPr>
      <w:r>
        <w:rPr>
          <w:sz w:val="28"/>
          <w:szCs w:val="28"/>
        </w:rPr>
        <w:t>6) С</w:t>
      </w:r>
      <w:r w:rsidRPr="003E4DF0">
        <w:rPr>
          <w:sz w:val="28"/>
          <w:szCs w:val="28"/>
        </w:rPr>
        <w:t>истемати</w:t>
      </w:r>
      <w:r>
        <w:rPr>
          <w:sz w:val="28"/>
          <w:szCs w:val="28"/>
        </w:rPr>
        <w:t>ческое участие в соревнованиях;</w:t>
      </w:r>
    </w:p>
    <w:p w:rsidR="00D3701A" w:rsidRDefault="00D3701A" w:rsidP="00D3701A">
      <w:pPr>
        <w:jc w:val="both"/>
        <w:outlineLvl w:val="0"/>
        <w:rPr>
          <w:sz w:val="28"/>
          <w:szCs w:val="28"/>
        </w:rPr>
      </w:pPr>
      <w:r>
        <w:rPr>
          <w:sz w:val="28"/>
          <w:szCs w:val="28"/>
        </w:rPr>
        <w:t>7) О</w:t>
      </w:r>
      <w:r w:rsidRPr="003E4DF0">
        <w:rPr>
          <w:sz w:val="28"/>
          <w:szCs w:val="28"/>
        </w:rPr>
        <w:t>владение теоретическимиосновами физической культуры и спорта</w:t>
      </w:r>
      <w:r>
        <w:rPr>
          <w:sz w:val="28"/>
          <w:szCs w:val="28"/>
        </w:rPr>
        <w:t>;</w:t>
      </w:r>
    </w:p>
    <w:p w:rsidR="00D3701A" w:rsidRDefault="00D3701A" w:rsidP="00D3701A">
      <w:pPr>
        <w:jc w:val="both"/>
        <w:outlineLvl w:val="0"/>
        <w:rPr>
          <w:sz w:val="28"/>
          <w:szCs w:val="28"/>
        </w:rPr>
      </w:pPr>
      <w:r>
        <w:rPr>
          <w:sz w:val="28"/>
          <w:szCs w:val="28"/>
        </w:rPr>
        <w:t>8) У</w:t>
      </w:r>
      <w:r w:rsidRPr="003E4DF0">
        <w:rPr>
          <w:sz w:val="28"/>
          <w:szCs w:val="28"/>
        </w:rPr>
        <w:t>частие в тренировочных сборах.</w:t>
      </w:r>
    </w:p>
    <w:p w:rsidR="00D3701A" w:rsidRPr="008F6866" w:rsidRDefault="00D3701A" w:rsidP="00D3701A">
      <w:pPr>
        <w:jc w:val="both"/>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sidRPr="00541174">
        <w:rPr>
          <w:b/>
          <w:sz w:val="28"/>
          <w:szCs w:val="28"/>
        </w:rPr>
        <w:t xml:space="preserve">периода углубленной специализации </w:t>
      </w:r>
      <w:r>
        <w:rPr>
          <w:b/>
          <w:sz w:val="28"/>
          <w:szCs w:val="28"/>
        </w:rPr>
        <w:t>третье</w:t>
      </w:r>
      <w:r w:rsidRPr="00541174">
        <w:rPr>
          <w:b/>
          <w:sz w:val="28"/>
          <w:szCs w:val="28"/>
        </w:rPr>
        <w:t>го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sidRPr="00541174">
        <w:rPr>
          <w:b/>
          <w:sz w:val="28"/>
          <w:szCs w:val="28"/>
        </w:rPr>
        <w:t xml:space="preserve">углубленной специализации </w:t>
      </w:r>
      <w:r>
        <w:rPr>
          <w:b/>
          <w:sz w:val="28"/>
          <w:szCs w:val="28"/>
        </w:rPr>
        <w:t>третье</w:t>
      </w:r>
      <w:r w:rsidRPr="00541174">
        <w:rPr>
          <w:b/>
          <w:sz w:val="28"/>
          <w:szCs w:val="28"/>
        </w:rPr>
        <w:t>го года обучения</w:t>
      </w:r>
      <w:r>
        <w:rPr>
          <w:b/>
          <w:sz w:val="28"/>
          <w:szCs w:val="28"/>
        </w:rPr>
        <w:t xml:space="preserve"> (ГУС-3 (ТГ-5))</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18 академич</w:t>
      </w:r>
      <w:r>
        <w:rPr>
          <w:sz w:val="28"/>
          <w:szCs w:val="28"/>
        </w:rPr>
        <w:t>е</w:t>
      </w:r>
      <w:r w:rsidRPr="00626C9C">
        <w:rPr>
          <w:sz w:val="28"/>
          <w:szCs w:val="28"/>
        </w:rPr>
        <w:t>ских часов.</w:t>
      </w:r>
    </w:p>
    <w:p w:rsidR="00D3701A" w:rsidRPr="008F6866" w:rsidRDefault="00D3701A" w:rsidP="00D3701A">
      <w:pPr>
        <w:widowControl w:val="0"/>
        <w:ind w:firstLine="709"/>
        <w:jc w:val="both"/>
        <w:rPr>
          <w:i/>
          <w:sz w:val="28"/>
          <w:szCs w:val="28"/>
        </w:rPr>
      </w:pPr>
      <w:r w:rsidRPr="008F6866">
        <w:rPr>
          <w:sz w:val="28"/>
          <w:szCs w:val="28"/>
        </w:rPr>
        <w:t>- Продолжительность одного занятия</w:t>
      </w:r>
      <w:r w:rsidRPr="00267259">
        <w:rPr>
          <w:sz w:val="28"/>
          <w:szCs w:val="28"/>
        </w:rPr>
        <w:t>в зависимости от возраста обучающихся от</w:t>
      </w:r>
      <w:r w:rsidRPr="008F6866">
        <w:rPr>
          <w:sz w:val="28"/>
          <w:szCs w:val="28"/>
        </w:rPr>
        <w:t xml:space="preserve"> 3</w:t>
      </w:r>
      <w:r>
        <w:rPr>
          <w:sz w:val="28"/>
          <w:szCs w:val="28"/>
        </w:rPr>
        <w:t xml:space="preserve"> до 4</w:t>
      </w:r>
      <w:r w:rsidRPr="008F6866">
        <w:rPr>
          <w:sz w:val="28"/>
          <w:szCs w:val="28"/>
        </w:rPr>
        <w:t xml:space="preserve"> ака</w:t>
      </w:r>
      <w:r>
        <w:rPr>
          <w:sz w:val="28"/>
          <w:szCs w:val="28"/>
        </w:rPr>
        <w:t>демических часов</w:t>
      </w:r>
      <w:r w:rsidRPr="008F6866">
        <w:rPr>
          <w:sz w:val="28"/>
          <w:szCs w:val="28"/>
        </w:rPr>
        <w:t>.</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на пройденную или предстоящую т</w:t>
      </w:r>
      <w:r w:rsidRPr="008F6866">
        <w:rPr>
          <w:rFonts w:ascii="Times New Roman" w:hAnsi="Times New Roman" w:cs="Times New Roman"/>
          <w:b w:val="0"/>
          <w:color w:val="auto"/>
          <w:w w:val="100"/>
          <w:sz w:val="28"/>
          <w:szCs w:val="28"/>
        </w:rPr>
        <w:t>е</w:t>
      </w:r>
      <w:r w:rsidRPr="008F6866">
        <w:rPr>
          <w:rFonts w:ascii="Times New Roman" w:hAnsi="Times New Roman" w:cs="Times New Roman"/>
          <w:b w:val="0"/>
          <w:color w:val="auto"/>
          <w:w w:val="100"/>
          <w:sz w:val="28"/>
          <w:szCs w:val="28"/>
        </w:rPr>
        <w:t>мы, проверка домашнего задания) – 30-40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pStyle w:val="a4"/>
        <w:widowControl w:val="0"/>
        <w:ind w:firstLine="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Изучение учебного материала предлагается проводить отдельными блоками с целью более глубокого усвоения темы.После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pStyle w:val="a4"/>
        <w:widowControl w:val="0"/>
        <w:ind w:firstLine="709"/>
        <w:jc w:val="both"/>
        <w:rPr>
          <w:rFonts w:ascii="Times New Roman" w:hAnsi="Times New Roman" w:cs="Times New Roman"/>
          <w:b w:val="0"/>
          <w:color w:val="auto"/>
          <w:w w:val="100"/>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r w:rsidRPr="00B62085">
        <w:rPr>
          <w:b/>
          <w:sz w:val="28"/>
          <w:szCs w:val="28"/>
        </w:rPr>
        <w:lastRenderedPageBreak/>
        <w:t>Условия для перевода обучающихся на этап совершенствования спо</w:t>
      </w:r>
      <w:r w:rsidRPr="00B62085">
        <w:rPr>
          <w:b/>
          <w:sz w:val="28"/>
          <w:szCs w:val="28"/>
        </w:rPr>
        <w:t>р</w:t>
      </w:r>
      <w:r w:rsidRPr="00B62085">
        <w:rPr>
          <w:b/>
          <w:sz w:val="28"/>
          <w:szCs w:val="28"/>
        </w:rPr>
        <w:t>тивного мастерства первого года обучения (ГССМ-1)</w:t>
      </w:r>
    </w:p>
    <w:p w:rsidR="00D3701A" w:rsidRDefault="00D3701A" w:rsidP="00D3701A">
      <w:pPr>
        <w:ind w:firstLine="709"/>
        <w:jc w:val="both"/>
        <w:rPr>
          <w:sz w:val="28"/>
          <w:szCs w:val="28"/>
        </w:rPr>
      </w:pPr>
    </w:p>
    <w:p w:rsidR="00D3701A" w:rsidRPr="00031D33" w:rsidRDefault="00D3701A" w:rsidP="00D3701A">
      <w:pPr>
        <w:ind w:firstLine="709"/>
        <w:jc w:val="both"/>
        <w:rPr>
          <w:sz w:val="28"/>
          <w:szCs w:val="28"/>
        </w:rPr>
      </w:pPr>
      <w:r w:rsidRPr="00031D33">
        <w:rPr>
          <w:sz w:val="28"/>
          <w:szCs w:val="28"/>
        </w:rPr>
        <w:t>На этап совершенствования спортивного мастерства первого года обучения (ГССМ-1) переводятся обучающиеся уровня кандидата в</w:t>
      </w:r>
      <w:r>
        <w:rPr>
          <w:sz w:val="28"/>
          <w:szCs w:val="28"/>
        </w:rPr>
        <w:t xml:space="preserve"> мастера спорта</w:t>
      </w:r>
      <w:r w:rsidRPr="00031D33">
        <w:rPr>
          <w:sz w:val="28"/>
          <w:szCs w:val="28"/>
        </w:rPr>
        <w:t xml:space="preserve"> по итогам промежуточной аттестации, с учетом результатов выступления на спортивных с</w:t>
      </w:r>
      <w:r w:rsidRPr="00031D33">
        <w:rPr>
          <w:sz w:val="28"/>
          <w:szCs w:val="28"/>
        </w:rPr>
        <w:t>о</w:t>
      </w:r>
      <w:r w:rsidRPr="00031D33">
        <w:rPr>
          <w:sz w:val="28"/>
          <w:szCs w:val="28"/>
        </w:rPr>
        <w:t>ревнованиях и по согласованию с учредителем ЦСДЮШШОР им. Р.Г.Нежметдинова.</w:t>
      </w:r>
    </w:p>
    <w:p w:rsidR="00D3701A" w:rsidRPr="00B62085" w:rsidRDefault="00D3701A" w:rsidP="00D3701A">
      <w:pPr>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pPr>
    </w:p>
    <w:p w:rsidR="00D3701A" w:rsidRDefault="00D3701A" w:rsidP="00D3701A">
      <w:pPr>
        <w:jc w:val="both"/>
        <w:outlineLvl w:val="0"/>
        <w:rPr>
          <w:color w:val="FF0000"/>
          <w:sz w:val="28"/>
          <w:szCs w:val="28"/>
        </w:rPr>
        <w:sectPr w:rsidR="00D3701A" w:rsidSect="00E71CFA">
          <w:headerReference w:type="default" r:id="rId189"/>
          <w:headerReference w:type="first" r:id="rId190"/>
          <w:type w:val="continuous"/>
          <w:pgSz w:w="11906" w:h="16838" w:code="9"/>
          <w:pgMar w:top="1134" w:right="567" w:bottom="1134" w:left="1134" w:header="454" w:footer="454" w:gutter="0"/>
          <w:pgNumType w:start="2"/>
          <w:cols w:space="708"/>
          <w:titlePg/>
          <w:docGrid w:linePitch="360"/>
        </w:sectPr>
      </w:pPr>
    </w:p>
    <w:p w:rsidR="00D3701A" w:rsidRPr="00163889" w:rsidRDefault="00D3701A" w:rsidP="00D3701A">
      <w:pPr>
        <w:spacing w:after="120"/>
        <w:jc w:val="both"/>
        <w:outlineLvl w:val="0"/>
        <w:rPr>
          <w:sz w:val="28"/>
          <w:szCs w:val="28"/>
        </w:rPr>
      </w:pPr>
      <w:r w:rsidRPr="00163889">
        <w:rPr>
          <w:sz w:val="28"/>
          <w:szCs w:val="28"/>
        </w:rPr>
        <w:lastRenderedPageBreak/>
        <w:t>Таблица 1. Годовой учебный график периода углубленной специализации третьего года обучения (ГУС-3 (ТГ-5))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8"/>
        <w:gridCol w:w="563"/>
        <w:gridCol w:w="563"/>
        <w:gridCol w:w="563"/>
        <w:gridCol w:w="563"/>
        <w:gridCol w:w="563"/>
        <w:gridCol w:w="563"/>
        <w:gridCol w:w="563"/>
        <w:gridCol w:w="563"/>
        <w:gridCol w:w="563"/>
        <w:gridCol w:w="563"/>
        <w:gridCol w:w="2742"/>
      </w:tblGrid>
      <w:tr w:rsidR="00D3701A" w:rsidRPr="0029095C" w:rsidTr="00BF7737">
        <w:trPr>
          <w:cantSplit/>
          <w:trHeight w:val="1293"/>
        </w:trPr>
        <w:tc>
          <w:tcPr>
            <w:tcW w:w="2160"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1" w:type="pct"/>
            <w:noWrap/>
            <w:tcMar>
              <w:left w:w="28" w:type="dxa"/>
              <w:right w:w="17" w:type="dxa"/>
            </w:tcMar>
            <w:textDirection w:val="btLr"/>
            <w:vAlign w:val="center"/>
          </w:tcPr>
          <w:p w:rsidR="00D3701A" w:rsidRPr="0029095C" w:rsidRDefault="00D3701A" w:rsidP="00BF7737">
            <w:pPr>
              <w:ind w:left="113" w:right="113"/>
              <w:jc w:val="center"/>
              <w:rPr>
                <w:sz w:val="28"/>
                <w:szCs w:val="28"/>
              </w:rPr>
            </w:pPr>
            <w:r w:rsidRPr="0029095C">
              <w:rPr>
                <w:sz w:val="28"/>
                <w:szCs w:val="28"/>
              </w:rPr>
              <w:t>сентябрь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октябрь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ноябрь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декабрь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январь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март</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апрель</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май</w:t>
            </w:r>
          </w:p>
        </w:tc>
        <w:tc>
          <w:tcPr>
            <w:tcW w:w="191"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июнь</w:t>
            </w:r>
          </w:p>
        </w:tc>
        <w:tc>
          <w:tcPr>
            <w:tcW w:w="930" w:type="pct"/>
            <w:noWrap/>
            <w:tcMar>
              <w:left w:w="28" w:type="dxa"/>
              <w:right w:w="28" w:type="dxa"/>
            </w:tcMar>
            <w:vAlign w:val="center"/>
          </w:tcPr>
          <w:p w:rsidR="00D3701A" w:rsidRPr="0029095C" w:rsidRDefault="00D3701A" w:rsidP="00BF7737">
            <w:pPr>
              <w:jc w:val="center"/>
              <w:rPr>
                <w:sz w:val="28"/>
                <w:szCs w:val="28"/>
              </w:rPr>
            </w:pPr>
            <w:r w:rsidRPr="00E41AF9">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1</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jc w:val="center"/>
              <w:rPr>
                <w:sz w:val="28"/>
                <w:szCs w:val="28"/>
              </w:rPr>
            </w:pPr>
          </w:p>
        </w:tc>
        <w:tc>
          <w:tcPr>
            <w:tcW w:w="930"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jc w:val="center"/>
              <w:rPr>
                <w:sz w:val="28"/>
                <w:szCs w:val="28"/>
              </w:rPr>
            </w:pPr>
          </w:p>
        </w:tc>
        <w:tc>
          <w:tcPr>
            <w:tcW w:w="930"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5</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widowControl w:val="0"/>
              <w:jc w:val="center"/>
              <w:rPr>
                <w:sz w:val="28"/>
                <w:szCs w:val="28"/>
              </w:rPr>
            </w:pPr>
          </w:p>
        </w:tc>
        <w:tc>
          <w:tcPr>
            <w:tcW w:w="191" w:type="pct"/>
            <w:noWrap/>
            <w:tcMar>
              <w:left w:w="28" w:type="dxa"/>
              <w:right w:w="28" w:type="dxa"/>
            </w:tcMar>
            <w:vAlign w:val="center"/>
          </w:tcPr>
          <w:p w:rsidR="006E0610" w:rsidRPr="0029095C" w:rsidRDefault="006E0610" w:rsidP="006E0610">
            <w:pPr>
              <w:jc w:val="center"/>
              <w:rPr>
                <w:sz w:val="28"/>
                <w:szCs w:val="28"/>
              </w:rPr>
            </w:pPr>
          </w:p>
        </w:tc>
        <w:tc>
          <w:tcPr>
            <w:tcW w:w="930" w:type="pct"/>
            <w:noWrap/>
            <w:tcMar>
              <w:left w:w="28" w:type="dxa"/>
              <w:right w:w="28" w:type="dxa"/>
            </w:tcMar>
            <w:vAlign w:val="center"/>
          </w:tcPr>
          <w:p w:rsidR="006E0610" w:rsidRPr="00A94245" w:rsidRDefault="006E0610" w:rsidP="006E0610">
            <w:pPr>
              <w:widowControl w:val="0"/>
              <w:jc w:val="center"/>
              <w:rPr>
                <w:b/>
                <w:sz w:val="28"/>
                <w:szCs w:val="28"/>
              </w:rPr>
            </w:pPr>
            <w:r>
              <w:rPr>
                <w:b/>
                <w:sz w:val="28"/>
                <w:szCs w:val="28"/>
              </w:rPr>
              <w:t>6</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5</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15</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17</w:t>
            </w:r>
          </w:p>
        </w:tc>
        <w:tc>
          <w:tcPr>
            <w:tcW w:w="930"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164</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30</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30</w:t>
            </w:r>
          </w:p>
        </w:tc>
        <w:tc>
          <w:tcPr>
            <w:tcW w:w="930"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300</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17</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6</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15</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18</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19</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16</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17</w:t>
            </w:r>
          </w:p>
        </w:tc>
        <w:tc>
          <w:tcPr>
            <w:tcW w:w="930"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164</w:t>
            </w:r>
          </w:p>
        </w:tc>
      </w:tr>
      <w:tr w:rsidR="006E0610" w:rsidRPr="0029095C" w:rsidTr="00BF7737">
        <w:tc>
          <w:tcPr>
            <w:tcW w:w="2160"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1" w:type="pct"/>
            <w:noWrap/>
            <w:tcMar>
              <w:left w:w="28" w:type="dxa"/>
              <w:right w:w="17" w:type="dxa"/>
            </w:tcMar>
            <w:vAlign w:val="center"/>
          </w:tcPr>
          <w:p w:rsidR="006E0610" w:rsidRPr="0029095C" w:rsidRDefault="006E0610" w:rsidP="006E0610">
            <w:pPr>
              <w:widowControl w:val="0"/>
              <w:jc w:val="center"/>
              <w:rPr>
                <w:sz w:val="28"/>
                <w:szCs w:val="28"/>
              </w:rPr>
            </w:pPr>
            <w:r>
              <w:rPr>
                <w:sz w:val="28"/>
                <w:szCs w:val="28"/>
              </w:rPr>
              <w:t>2</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1" w:type="pct"/>
            <w:noWrap/>
            <w:tcMar>
              <w:left w:w="28" w:type="dxa"/>
              <w:right w:w="28" w:type="dxa"/>
            </w:tcMar>
            <w:vAlign w:val="center"/>
          </w:tcPr>
          <w:p w:rsidR="006E0610" w:rsidRPr="0029095C" w:rsidRDefault="006E0610" w:rsidP="006E0610">
            <w:pPr>
              <w:jc w:val="center"/>
              <w:rPr>
                <w:sz w:val="28"/>
                <w:szCs w:val="28"/>
              </w:rPr>
            </w:pPr>
            <w:r>
              <w:rPr>
                <w:sz w:val="28"/>
                <w:szCs w:val="28"/>
              </w:rPr>
              <w:t>1</w:t>
            </w:r>
          </w:p>
        </w:tc>
        <w:tc>
          <w:tcPr>
            <w:tcW w:w="930"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12</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930"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5000" w:type="pct"/>
            <w:gridSpan w:val="12"/>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ПРАКТИКА</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6</w:t>
            </w:r>
          </w:p>
        </w:tc>
        <w:tc>
          <w:tcPr>
            <w:tcW w:w="191" w:type="pct"/>
            <w:noWrap/>
            <w:tcMar>
              <w:left w:w="28" w:type="dxa"/>
              <w:right w:w="28" w:type="dxa"/>
            </w:tcMar>
            <w:vAlign w:val="center"/>
          </w:tcPr>
          <w:p w:rsidR="00D3701A" w:rsidRPr="0029095C" w:rsidRDefault="00D3701A" w:rsidP="00BF7737">
            <w:pPr>
              <w:jc w:val="center"/>
              <w:rPr>
                <w:sz w:val="28"/>
                <w:szCs w:val="28"/>
              </w:rPr>
            </w:pPr>
            <w:r>
              <w:rPr>
                <w:sz w:val="28"/>
                <w:szCs w:val="28"/>
              </w:rPr>
              <w:t>6</w:t>
            </w:r>
          </w:p>
        </w:tc>
        <w:tc>
          <w:tcPr>
            <w:tcW w:w="930"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60</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40" w:type="pct"/>
            <w:gridSpan w:val="11"/>
            <w:noWrap/>
            <w:tcMar>
              <w:left w:w="28" w:type="dxa"/>
              <w:right w:w="17" w:type="dxa"/>
            </w:tcMar>
            <w:vAlign w:val="center"/>
          </w:tcPr>
          <w:p w:rsidR="00D3701A" w:rsidRPr="0029095C" w:rsidRDefault="00D3701A" w:rsidP="00BF7737">
            <w:pPr>
              <w:widowControl w:val="0"/>
              <w:jc w:val="center"/>
              <w:rPr>
                <w:sz w:val="28"/>
                <w:szCs w:val="28"/>
              </w:rPr>
            </w:pPr>
            <w:r w:rsidRPr="006762A1">
              <w:rPr>
                <w:sz w:val="28"/>
                <w:szCs w:val="28"/>
              </w:rPr>
              <w:t>Согласно календарному плану ЦСДЮШШОР им. Р.Г.Нежметдинова</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40" w:type="pct"/>
            <w:gridSpan w:val="11"/>
            <w:noWrap/>
            <w:tcMar>
              <w:left w:w="28" w:type="dxa"/>
              <w:right w:w="17"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2</w:t>
            </w:r>
          </w:p>
        </w:tc>
        <w:tc>
          <w:tcPr>
            <w:tcW w:w="191" w:type="pct"/>
            <w:noWrap/>
            <w:tcMar>
              <w:left w:w="28" w:type="dxa"/>
              <w:right w:w="28" w:type="dxa"/>
            </w:tcMar>
            <w:vAlign w:val="center"/>
          </w:tcPr>
          <w:p w:rsidR="00D3701A" w:rsidRPr="0029095C" w:rsidRDefault="00D3701A" w:rsidP="00BF7737">
            <w:pPr>
              <w:jc w:val="center"/>
              <w:rPr>
                <w:sz w:val="28"/>
                <w:szCs w:val="28"/>
              </w:rPr>
            </w:pPr>
            <w:r>
              <w:rPr>
                <w:sz w:val="28"/>
                <w:szCs w:val="28"/>
              </w:rPr>
              <w:t>2</w:t>
            </w:r>
          </w:p>
        </w:tc>
        <w:tc>
          <w:tcPr>
            <w:tcW w:w="930"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20</w:t>
            </w:r>
          </w:p>
        </w:tc>
      </w:tr>
      <w:tr w:rsidR="00D3701A" w:rsidRPr="0029095C" w:rsidTr="00BF7737">
        <w:tc>
          <w:tcPr>
            <w:tcW w:w="2160"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Промежут</w:t>
            </w:r>
            <w:r>
              <w:rPr>
                <w:b/>
                <w:sz w:val="28"/>
                <w:szCs w:val="28"/>
              </w:rPr>
              <w:t xml:space="preserve">очная </w:t>
            </w:r>
            <w:r w:rsidRPr="000B21F8">
              <w:rPr>
                <w:b/>
                <w:sz w:val="28"/>
                <w:szCs w:val="28"/>
              </w:rPr>
              <w:t>аттестация</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widowControl w:val="0"/>
              <w:jc w:val="center"/>
              <w:rPr>
                <w:sz w:val="28"/>
                <w:szCs w:val="28"/>
              </w:rPr>
            </w:pPr>
          </w:p>
        </w:tc>
        <w:tc>
          <w:tcPr>
            <w:tcW w:w="191" w:type="pct"/>
            <w:noWrap/>
            <w:tcMar>
              <w:left w:w="28" w:type="dxa"/>
              <w:right w:w="28" w:type="dxa"/>
            </w:tcMar>
            <w:vAlign w:val="center"/>
          </w:tcPr>
          <w:p w:rsidR="00D3701A" w:rsidRPr="0029095C" w:rsidRDefault="00D3701A" w:rsidP="00BF7737">
            <w:pPr>
              <w:jc w:val="center"/>
              <w:rPr>
                <w:sz w:val="28"/>
                <w:szCs w:val="28"/>
              </w:rPr>
            </w:pPr>
            <w:r w:rsidRPr="0029095C">
              <w:rPr>
                <w:sz w:val="28"/>
                <w:szCs w:val="28"/>
              </w:rPr>
              <w:t>4</w:t>
            </w:r>
          </w:p>
        </w:tc>
        <w:tc>
          <w:tcPr>
            <w:tcW w:w="930"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w:t>
            </w:r>
          </w:p>
        </w:tc>
      </w:tr>
      <w:tr w:rsidR="00D3701A" w:rsidRPr="0029095C" w:rsidTr="00BF7737">
        <w:tc>
          <w:tcPr>
            <w:tcW w:w="2160"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1" w:type="pct"/>
            <w:noWrap/>
            <w:tcMar>
              <w:left w:w="28" w:type="dxa"/>
              <w:right w:w="17"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75</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54</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72</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79</w:t>
            </w:r>
          </w:p>
        </w:tc>
        <w:tc>
          <w:tcPr>
            <w:tcW w:w="191"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75</w:t>
            </w:r>
          </w:p>
        </w:tc>
        <w:tc>
          <w:tcPr>
            <w:tcW w:w="191" w:type="pct"/>
            <w:noWrap/>
            <w:tcMar>
              <w:left w:w="28" w:type="dxa"/>
              <w:right w:w="28" w:type="dxa"/>
            </w:tcMar>
            <w:vAlign w:val="center"/>
          </w:tcPr>
          <w:p w:rsidR="00D3701A" w:rsidRPr="0029095C" w:rsidRDefault="00D3701A" w:rsidP="00BF7737">
            <w:pPr>
              <w:jc w:val="center"/>
              <w:rPr>
                <w:sz w:val="28"/>
                <w:szCs w:val="28"/>
              </w:rPr>
            </w:pPr>
            <w:r>
              <w:rPr>
                <w:sz w:val="28"/>
                <w:szCs w:val="28"/>
              </w:rPr>
              <w:t>79</w:t>
            </w:r>
          </w:p>
        </w:tc>
        <w:tc>
          <w:tcPr>
            <w:tcW w:w="930" w:type="pct"/>
            <w:noWrap/>
            <w:tcMar>
              <w:left w:w="28" w:type="dxa"/>
              <w:right w:w="28" w:type="dxa"/>
            </w:tcMar>
            <w:vAlign w:val="center"/>
          </w:tcPr>
          <w:p w:rsidR="00D3701A" w:rsidRPr="00EA0F24" w:rsidRDefault="00D3701A" w:rsidP="00BF7737">
            <w:pPr>
              <w:widowControl w:val="0"/>
              <w:jc w:val="center"/>
              <w:rPr>
                <w:b/>
                <w:sz w:val="28"/>
                <w:szCs w:val="28"/>
              </w:rPr>
            </w:pPr>
            <w:r>
              <w:rPr>
                <w:b/>
                <w:sz w:val="28"/>
                <w:szCs w:val="28"/>
              </w:rPr>
              <w:t>756</w:t>
            </w:r>
          </w:p>
        </w:tc>
      </w:tr>
    </w:tbl>
    <w:p w:rsidR="00D3701A" w:rsidRPr="008F6866" w:rsidRDefault="00D3701A" w:rsidP="00D3701A">
      <w:pPr>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6762A1">
          <w:headerReference w:type="first" r:id="rId191"/>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Pr>
          <w:sz w:val="28"/>
          <w:szCs w:val="28"/>
        </w:rPr>
        <w:t xml:space="preserve">1. В области теории </w:t>
      </w:r>
      <w:r w:rsidRPr="008F6866">
        <w:rPr>
          <w:sz w:val="28"/>
          <w:szCs w:val="28"/>
        </w:rPr>
        <w:t>физической культуры и спорта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Физическая культура и спорт в стране</w:t>
      </w:r>
      <w:r>
        <w:rPr>
          <w:sz w:val="28"/>
          <w:szCs w:val="28"/>
        </w:rPr>
        <w:t>.</w:t>
      </w:r>
    </w:p>
    <w:p w:rsidR="00D3701A" w:rsidRPr="008F6866" w:rsidRDefault="00D3701A" w:rsidP="00D3701A">
      <w:pPr>
        <w:widowControl w:val="0"/>
        <w:jc w:val="both"/>
        <w:outlineLvl w:val="0"/>
        <w:rPr>
          <w:sz w:val="28"/>
          <w:szCs w:val="28"/>
        </w:rPr>
      </w:pPr>
      <w:r w:rsidRPr="008F6866">
        <w:rPr>
          <w:sz w:val="28"/>
          <w:szCs w:val="28"/>
        </w:rPr>
        <w:t>Спортивный режим и общефизическая подготовка</w:t>
      </w:r>
      <w:r>
        <w:rPr>
          <w:sz w:val="28"/>
          <w:szCs w:val="28"/>
        </w:rPr>
        <w:t>.</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Обзор значимых прошедших и текущих соревнований республиканского, росси</w:t>
      </w:r>
      <w:r w:rsidRPr="008F6866">
        <w:rPr>
          <w:rFonts w:ascii="Times New Roman" w:hAnsi="Times New Roman"/>
          <w:b w:val="0"/>
          <w:color w:val="auto"/>
          <w:w w:val="100"/>
        </w:rPr>
        <w:t>й</w:t>
      </w:r>
      <w:r w:rsidRPr="008F6866">
        <w:rPr>
          <w:rFonts w:ascii="Times New Roman" w:hAnsi="Times New Roman"/>
          <w:b w:val="0"/>
          <w:color w:val="auto"/>
          <w:w w:val="100"/>
        </w:rPr>
        <w:t>ского и международного уровня. Предстоящие соревнования в текущем году</w:t>
      </w:r>
      <w:r>
        <w:rPr>
          <w:rFonts w:ascii="Times New Roman" w:hAnsi="Times New Roman"/>
          <w:b w:val="0"/>
          <w:color w:val="auto"/>
          <w:w w:val="100"/>
        </w:rPr>
        <w:t>.</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О необходимости физически</w:t>
      </w:r>
      <w:r>
        <w:rPr>
          <w:rFonts w:ascii="Times New Roman" w:hAnsi="Times New Roman"/>
          <w:b w:val="0"/>
          <w:color w:val="auto"/>
          <w:w w:val="100"/>
        </w:rPr>
        <w:t xml:space="preserve">х нагрузок для достижения </w:t>
      </w:r>
      <w:r w:rsidR="000E0D73">
        <w:rPr>
          <w:rFonts w:ascii="Times New Roman" w:hAnsi="Times New Roman"/>
          <w:b w:val="0"/>
          <w:color w:val="auto"/>
          <w:w w:val="100"/>
        </w:rPr>
        <w:t>го</w:t>
      </w:r>
      <w:r w:rsidRPr="008F6866">
        <w:rPr>
          <w:rFonts w:ascii="Times New Roman" w:hAnsi="Times New Roman"/>
          <w:b w:val="0"/>
          <w:color w:val="auto"/>
          <w:w w:val="100"/>
        </w:rPr>
        <w:t xml:space="preserve"> успехов</w:t>
      </w:r>
      <w:r>
        <w:rPr>
          <w:rFonts w:ascii="Times New Roman" w:hAnsi="Times New Roman"/>
          <w:b w:val="0"/>
          <w:color w:val="auto"/>
          <w:w w:val="100"/>
        </w:rPr>
        <w:t>.</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Организация рационального режима </w:t>
      </w:r>
      <w:r>
        <w:rPr>
          <w:rFonts w:ascii="Times New Roman" w:hAnsi="Times New Roman"/>
          <w:b w:val="0"/>
          <w:color w:val="auto"/>
          <w:w w:val="100"/>
        </w:rPr>
        <w:t>тренировочны</w:t>
      </w:r>
      <w:r w:rsidRPr="008F6866">
        <w:rPr>
          <w:rFonts w:ascii="Times New Roman" w:hAnsi="Times New Roman"/>
          <w:b w:val="0"/>
          <w:color w:val="auto"/>
          <w:w w:val="100"/>
        </w:rPr>
        <w:t>х нагрузок и  восстановительных мероприятий</w:t>
      </w:r>
      <w:r>
        <w:rPr>
          <w:rFonts w:ascii="Times New Roman" w:hAnsi="Times New Roman"/>
          <w:b w:val="0"/>
          <w:color w:val="auto"/>
          <w:w w:val="100"/>
        </w:rPr>
        <w:t>.</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Врачебный контроль</w:t>
      </w:r>
      <w:r>
        <w:rPr>
          <w:rFonts w:ascii="Times New Roman" w:hAnsi="Times New Roman"/>
          <w:b w:val="0"/>
          <w:color w:val="auto"/>
          <w:w w:val="100"/>
        </w:rPr>
        <w:t>.</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План общефизической</w:t>
      </w:r>
      <w:r>
        <w:rPr>
          <w:rFonts w:ascii="Times New Roman" w:hAnsi="Times New Roman"/>
          <w:b w:val="0"/>
          <w:color w:val="auto"/>
          <w:w w:val="100"/>
        </w:rPr>
        <w:t xml:space="preserve">, специальнойи психологической </w:t>
      </w:r>
      <w:r w:rsidRPr="008F6866">
        <w:rPr>
          <w:rFonts w:ascii="Times New Roman" w:hAnsi="Times New Roman"/>
          <w:b w:val="0"/>
          <w:color w:val="auto"/>
          <w:w w:val="100"/>
        </w:rPr>
        <w:t>подготовки спортсмена</w:t>
      </w:r>
      <w:r>
        <w:rPr>
          <w:rFonts w:ascii="Times New Roman" w:hAnsi="Times New Roman"/>
          <w:b w:val="0"/>
          <w:color w:val="auto"/>
          <w:w w:val="100"/>
        </w:rPr>
        <w:t>.</w:t>
      </w:r>
    </w:p>
    <w:p w:rsidR="00D3701A" w:rsidRPr="008F6866" w:rsidRDefault="00D3701A" w:rsidP="00D3701A">
      <w:pPr>
        <w:pStyle w:val="a6"/>
        <w:widowControl w:val="0"/>
        <w:ind w:left="0"/>
        <w:jc w:val="both"/>
        <w:rPr>
          <w:rFonts w:ascii="Times New Roman" w:hAnsi="Times New Roman"/>
          <w:b w:val="0"/>
          <w:color w:val="auto"/>
          <w:w w:val="100"/>
        </w:rPr>
      </w:pPr>
    </w:p>
    <w:p w:rsidR="00D3701A" w:rsidRDefault="00D3701A" w:rsidP="00D3701A">
      <w:pPr>
        <w:widowControl w:val="0"/>
        <w:jc w:val="both"/>
        <w:rPr>
          <w:sz w:val="28"/>
          <w:szCs w:val="28"/>
        </w:rPr>
      </w:pPr>
      <w:r w:rsidRPr="008F6866">
        <w:rPr>
          <w:sz w:val="28"/>
          <w:szCs w:val="28"/>
        </w:rPr>
        <w:t xml:space="preserve">2. </w:t>
      </w:r>
      <w:r w:rsidR="000E0D73">
        <w:rPr>
          <w:sz w:val="28"/>
          <w:szCs w:val="28"/>
        </w:rPr>
        <w:t>Го</w:t>
      </w:r>
      <w:r>
        <w:rPr>
          <w:sz w:val="28"/>
          <w:szCs w:val="28"/>
        </w:rPr>
        <w:t xml:space="preserve"> кодекс и правила</w:t>
      </w:r>
    </w:p>
    <w:p w:rsidR="00D3701A" w:rsidRPr="008F6866" w:rsidRDefault="00D3701A" w:rsidP="00D3701A">
      <w:pPr>
        <w:widowControl w:val="0"/>
        <w:jc w:val="both"/>
        <w:rPr>
          <w:sz w:val="28"/>
          <w:szCs w:val="28"/>
        </w:rPr>
      </w:pPr>
    </w:p>
    <w:p w:rsidR="00D3701A" w:rsidRPr="008F6866" w:rsidRDefault="00D3701A" w:rsidP="00D3701A">
      <w:pPr>
        <w:pStyle w:val="21"/>
        <w:widowControl w:val="0"/>
        <w:ind w:left="0"/>
        <w:rPr>
          <w:rFonts w:ascii="Times New Roman" w:hAnsi="Times New Roman"/>
          <w:b w:val="0"/>
          <w:color w:val="auto"/>
          <w:w w:val="100"/>
        </w:rPr>
      </w:pPr>
      <w:r>
        <w:rPr>
          <w:rFonts w:ascii="Times New Roman" w:hAnsi="Times New Roman"/>
          <w:b w:val="0"/>
          <w:color w:val="auto"/>
          <w:w w:val="100"/>
        </w:rPr>
        <w:t xml:space="preserve">Система международной </w:t>
      </w:r>
      <w:r w:rsidR="004E41A3">
        <w:rPr>
          <w:rFonts w:ascii="Times New Roman" w:hAnsi="Times New Roman"/>
          <w:b w:val="0"/>
          <w:color w:val="auto"/>
          <w:w w:val="100"/>
        </w:rPr>
        <w:t>го</w:t>
      </w:r>
      <w:r w:rsidRPr="008F6866">
        <w:rPr>
          <w:rFonts w:ascii="Times New Roman" w:hAnsi="Times New Roman"/>
          <w:b w:val="0"/>
          <w:color w:val="auto"/>
          <w:w w:val="100"/>
        </w:rPr>
        <w:t xml:space="preserve"> классификации</w:t>
      </w:r>
      <w:r>
        <w:rPr>
          <w:rFonts w:ascii="Times New Roman" w:hAnsi="Times New Roman"/>
          <w:b w:val="0"/>
          <w:color w:val="auto"/>
          <w:w w:val="100"/>
        </w:rPr>
        <w:t>.</w:t>
      </w:r>
    </w:p>
    <w:p w:rsidR="00D3701A" w:rsidRPr="008F6866" w:rsidRDefault="00D3701A" w:rsidP="00D3701A">
      <w:pPr>
        <w:pStyle w:val="21"/>
        <w:widowControl w:val="0"/>
        <w:ind w:left="0"/>
        <w:rPr>
          <w:rFonts w:ascii="Times New Roman" w:hAnsi="Times New Roman"/>
          <w:b w:val="0"/>
          <w:color w:val="auto"/>
          <w:w w:val="100"/>
        </w:rPr>
      </w:pPr>
      <w:r w:rsidRPr="008F6866">
        <w:rPr>
          <w:rFonts w:ascii="Times New Roman" w:hAnsi="Times New Roman"/>
          <w:b w:val="0"/>
          <w:color w:val="auto"/>
          <w:w w:val="100"/>
        </w:rPr>
        <w:t>Категории и состав турниров. Судейство</w:t>
      </w:r>
      <w:r>
        <w:rPr>
          <w:rFonts w:ascii="Times New Roman" w:hAnsi="Times New Roman"/>
          <w:b w:val="0"/>
          <w:color w:val="auto"/>
          <w:w w:val="100"/>
        </w:rPr>
        <w:t>.</w:t>
      </w:r>
    </w:p>
    <w:p w:rsidR="00D3701A" w:rsidRPr="008F6866" w:rsidRDefault="00D3701A" w:rsidP="00D3701A">
      <w:pPr>
        <w:pStyle w:val="21"/>
        <w:widowControl w:val="0"/>
        <w:ind w:left="0"/>
        <w:rPr>
          <w:rFonts w:ascii="Times New Roman" w:hAnsi="Times New Roman"/>
          <w:b w:val="0"/>
          <w:color w:val="auto"/>
          <w:w w:val="100"/>
        </w:rPr>
      </w:pPr>
      <w:r w:rsidRPr="005B1AAA">
        <w:rPr>
          <w:rFonts w:ascii="Times New Roman" w:hAnsi="Times New Roman"/>
          <w:b w:val="0"/>
          <w:color w:val="auto"/>
          <w:w w:val="100"/>
        </w:rPr>
        <w:t xml:space="preserve">Единая всероссийская спортивная классификация </w:t>
      </w:r>
      <w:r>
        <w:rPr>
          <w:rFonts w:ascii="Times New Roman" w:hAnsi="Times New Roman"/>
          <w:b w:val="0"/>
          <w:color w:val="auto"/>
          <w:w w:val="100"/>
        </w:rPr>
        <w:t>- разрядные требования и условия их выполнения.</w:t>
      </w:r>
    </w:p>
    <w:p w:rsidR="00D3701A" w:rsidRDefault="00D3701A" w:rsidP="00486A53">
      <w:pPr>
        <w:pStyle w:val="21"/>
        <w:widowControl w:val="0"/>
        <w:ind w:left="0"/>
        <w:rPr>
          <w:rFonts w:ascii="Times New Roman" w:hAnsi="Times New Roman"/>
          <w:b w:val="0"/>
          <w:color w:val="auto"/>
          <w:w w:val="100"/>
        </w:rPr>
      </w:pPr>
      <w:r w:rsidRPr="008F6866">
        <w:rPr>
          <w:rFonts w:ascii="Times New Roman" w:hAnsi="Times New Roman"/>
          <w:b w:val="0"/>
          <w:color w:val="auto"/>
          <w:w w:val="100"/>
        </w:rPr>
        <w:t>Требования к выполнению спортивных званий России: Мастер спорта России</w:t>
      </w:r>
      <w:r w:rsidR="00486A53">
        <w:rPr>
          <w:rFonts w:ascii="Times New Roman" w:hAnsi="Times New Roman"/>
          <w:b w:val="0"/>
          <w:color w:val="auto"/>
          <w:w w:val="100"/>
        </w:rPr>
        <w:t>,</w:t>
      </w:r>
      <w:r w:rsidRPr="008F6866">
        <w:rPr>
          <w:rFonts w:ascii="Times New Roman" w:hAnsi="Times New Roman"/>
          <w:b w:val="0"/>
          <w:color w:val="auto"/>
          <w:w w:val="100"/>
        </w:rPr>
        <w:t xml:space="preserve"> Гроссмейстер России</w:t>
      </w:r>
      <w:r w:rsidR="00486A53">
        <w:rPr>
          <w:rFonts w:ascii="Times New Roman" w:hAnsi="Times New Roman"/>
          <w:b w:val="0"/>
          <w:color w:val="auto"/>
          <w:w w:val="100"/>
        </w:rPr>
        <w:t>.</w:t>
      </w:r>
      <w:r w:rsidRPr="008F6866">
        <w:rPr>
          <w:rFonts w:ascii="Times New Roman" w:hAnsi="Times New Roman"/>
          <w:b w:val="0"/>
          <w:color w:val="auto"/>
          <w:w w:val="100"/>
        </w:rPr>
        <w:t xml:space="preserve"> Документация. Порядок оформления</w:t>
      </w:r>
      <w:r w:rsidR="00486A53">
        <w:rPr>
          <w:rFonts w:ascii="Times New Roman" w:hAnsi="Times New Roman"/>
          <w:b w:val="0"/>
          <w:color w:val="auto"/>
          <w:w w:val="100"/>
        </w:rPr>
        <w:t>.</w:t>
      </w:r>
    </w:p>
    <w:p w:rsidR="00701735" w:rsidRDefault="00701735" w:rsidP="00D3701A">
      <w:pPr>
        <w:widowControl w:val="0"/>
        <w:jc w:val="both"/>
        <w:rPr>
          <w:sz w:val="28"/>
          <w:szCs w:val="28"/>
        </w:rPr>
      </w:pPr>
    </w:p>
    <w:p w:rsidR="00D3701A" w:rsidRPr="008A4641" w:rsidRDefault="00D3701A" w:rsidP="00D3701A">
      <w:pPr>
        <w:widowControl w:val="0"/>
        <w:jc w:val="both"/>
        <w:rPr>
          <w:sz w:val="28"/>
          <w:szCs w:val="28"/>
        </w:rPr>
      </w:pPr>
      <w:r>
        <w:rPr>
          <w:sz w:val="28"/>
          <w:szCs w:val="28"/>
        </w:rPr>
        <w:t xml:space="preserve">3. Исторический обзор </w:t>
      </w:r>
      <w:r w:rsidR="000E0D73">
        <w:rPr>
          <w:sz w:val="28"/>
          <w:szCs w:val="28"/>
        </w:rPr>
        <w:t>го</w:t>
      </w:r>
    </w:p>
    <w:p w:rsidR="00D3701A" w:rsidRDefault="00D3701A" w:rsidP="00D3701A">
      <w:pPr>
        <w:widowControl w:val="0"/>
        <w:jc w:val="both"/>
        <w:rPr>
          <w:color w:val="4F81BD"/>
          <w:sz w:val="28"/>
          <w:szCs w:val="28"/>
        </w:rPr>
      </w:pPr>
    </w:p>
    <w:p w:rsidR="00097988" w:rsidRPr="00486A53" w:rsidRDefault="00097988" w:rsidP="00097988">
      <w:pPr>
        <w:widowControl w:val="0"/>
        <w:jc w:val="both"/>
        <w:rPr>
          <w:sz w:val="28"/>
          <w:szCs w:val="28"/>
        </w:rPr>
      </w:pPr>
      <w:r w:rsidRPr="00486A53">
        <w:rPr>
          <w:sz w:val="28"/>
          <w:szCs w:val="28"/>
        </w:rPr>
        <w:t>История раз</w:t>
      </w:r>
      <w:r w:rsidR="00486A53" w:rsidRPr="00486A53">
        <w:rPr>
          <w:sz w:val="28"/>
          <w:szCs w:val="28"/>
        </w:rPr>
        <w:t>витая г</w:t>
      </w:r>
      <w:r w:rsidRPr="00486A53">
        <w:rPr>
          <w:sz w:val="28"/>
          <w:szCs w:val="28"/>
        </w:rPr>
        <w:t xml:space="preserve">о. Выдающиеся </w:t>
      </w:r>
      <w:r w:rsidR="00486A53" w:rsidRPr="00486A53">
        <w:rPr>
          <w:sz w:val="28"/>
          <w:szCs w:val="28"/>
        </w:rPr>
        <w:t xml:space="preserve">корейские, </w:t>
      </w:r>
      <w:r w:rsidRPr="00486A53">
        <w:rPr>
          <w:sz w:val="28"/>
          <w:szCs w:val="28"/>
        </w:rPr>
        <w:t>китайские</w:t>
      </w:r>
      <w:r w:rsidR="00486A53" w:rsidRPr="00486A53">
        <w:rPr>
          <w:sz w:val="28"/>
          <w:szCs w:val="28"/>
        </w:rPr>
        <w:t>, японские</w:t>
      </w:r>
      <w:r w:rsidRPr="00486A53">
        <w:rPr>
          <w:sz w:val="28"/>
          <w:szCs w:val="28"/>
        </w:rPr>
        <w:t xml:space="preserve"> игроки </w:t>
      </w:r>
      <w:r w:rsidR="00486A53" w:rsidRPr="00486A53">
        <w:rPr>
          <w:sz w:val="28"/>
          <w:szCs w:val="28"/>
        </w:rPr>
        <w:t>го.</w:t>
      </w:r>
    </w:p>
    <w:p w:rsidR="00097988" w:rsidRPr="00486A53" w:rsidRDefault="00097988" w:rsidP="00486A53">
      <w:pPr>
        <w:widowControl w:val="0"/>
        <w:jc w:val="both"/>
        <w:rPr>
          <w:sz w:val="28"/>
          <w:szCs w:val="28"/>
        </w:rPr>
      </w:pPr>
      <w:r w:rsidRPr="00486A53">
        <w:rPr>
          <w:sz w:val="28"/>
          <w:szCs w:val="28"/>
        </w:rPr>
        <w:t xml:space="preserve">Информация о турнирах </w:t>
      </w:r>
      <w:r w:rsidR="00486A53" w:rsidRPr="00486A53">
        <w:rPr>
          <w:sz w:val="28"/>
          <w:szCs w:val="28"/>
        </w:rPr>
        <w:t>го.</w:t>
      </w:r>
    </w:p>
    <w:p w:rsidR="00486A53" w:rsidRPr="00486A53" w:rsidRDefault="00486A53"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4</w:t>
      </w:r>
      <w:r w:rsidRPr="008F6866">
        <w:rPr>
          <w:sz w:val="28"/>
          <w:szCs w:val="28"/>
        </w:rPr>
        <w:t xml:space="preserve">. </w:t>
      </w:r>
      <w:r w:rsidR="000E0D73">
        <w:rPr>
          <w:sz w:val="28"/>
          <w:szCs w:val="28"/>
        </w:rPr>
        <w:t>Фусэки</w:t>
      </w:r>
    </w:p>
    <w:p w:rsidR="00D3701A" w:rsidRDefault="00D3701A" w:rsidP="00D3701A">
      <w:pPr>
        <w:widowControl w:val="0"/>
        <w:jc w:val="both"/>
        <w:rPr>
          <w:sz w:val="28"/>
          <w:szCs w:val="28"/>
        </w:rPr>
      </w:pPr>
    </w:p>
    <w:p w:rsidR="00701735" w:rsidRPr="00534065" w:rsidRDefault="006D127A" w:rsidP="00701735">
      <w:pPr>
        <w:widowControl w:val="0"/>
        <w:jc w:val="both"/>
        <w:rPr>
          <w:sz w:val="28"/>
          <w:szCs w:val="28"/>
        </w:rPr>
      </w:pPr>
      <w:r w:rsidRPr="00534065">
        <w:rPr>
          <w:sz w:val="28"/>
          <w:szCs w:val="28"/>
        </w:rPr>
        <w:t>Д</w:t>
      </w:r>
      <w:r w:rsidR="00701735" w:rsidRPr="00534065">
        <w:rPr>
          <w:sz w:val="28"/>
          <w:szCs w:val="28"/>
        </w:rPr>
        <w:t>зёс</w:t>
      </w:r>
      <w:r w:rsidRPr="00534065">
        <w:rPr>
          <w:sz w:val="28"/>
          <w:szCs w:val="28"/>
        </w:rPr>
        <w:t>эки: хоси, сан-сан.</w:t>
      </w:r>
    </w:p>
    <w:p w:rsidR="00701735" w:rsidRPr="00534065" w:rsidRDefault="004E41A3" w:rsidP="00701735">
      <w:pPr>
        <w:widowControl w:val="0"/>
        <w:jc w:val="both"/>
        <w:rPr>
          <w:sz w:val="28"/>
          <w:szCs w:val="28"/>
        </w:rPr>
      </w:pPr>
      <w:r>
        <w:rPr>
          <w:sz w:val="28"/>
          <w:szCs w:val="28"/>
        </w:rPr>
        <w:t>Методика изучения дзё</w:t>
      </w:r>
      <w:r w:rsidR="00701735" w:rsidRPr="00534065">
        <w:rPr>
          <w:sz w:val="28"/>
          <w:szCs w:val="28"/>
        </w:rPr>
        <w:t>сэк</w:t>
      </w:r>
      <w:r w:rsidR="006D127A" w:rsidRPr="00534065">
        <w:rPr>
          <w:sz w:val="28"/>
          <w:szCs w:val="28"/>
        </w:rPr>
        <w:t>и.</w:t>
      </w:r>
    </w:p>
    <w:p w:rsidR="00D3701A" w:rsidRPr="00534065" w:rsidRDefault="00701735" w:rsidP="00701735">
      <w:pPr>
        <w:widowControl w:val="0"/>
        <w:jc w:val="both"/>
        <w:rPr>
          <w:sz w:val="28"/>
          <w:szCs w:val="28"/>
        </w:rPr>
      </w:pPr>
      <w:r w:rsidRPr="00534065">
        <w:rPr>
          <w:sz w:val="28"/>
          <w:szCs w:val="28"/>
        </w:rPr>
        <w:t>Проблемы совершенствования в фусэки</w:t>
      </w:r>
      <w:r w:rsidR="006D127A" w:rsidRPr="00534065">
        <w:rPr>
          <w:sz w:val="28"/>
          <w:szCs w:val="28"/>
        </w:rPr>
        <w:t>.</w:t>
      </w:r>
    </w:p>
    <w:p w:rsidR="00534065" w:rsidRPr="00534065" w:rsidRDefault="00701735" w:rsidP="00534065">
      <w:pPr>
        <w:widowControl w:val="0"/>
        <w:jc w:val="both"/>
        <w:rPr>
          <w:i/>
          <w:iCs/>
          <w:sz w:val="28"/>
          <w:szCs w:val="28"/>
        </w:rPr>
      </w:pPr>
      <w:r w:rsidRPr="00534065">
        <w:rPr>
          <w:sz w:val="28"/>
          <w:szCs w:val="28"/>
        </w:rPr>
        <w:t xml:space="preserve">Отработка своего собственного фусэки-репертуара.Заготовка </w:t>
      </w:r>
      <w:r w:rsidR="00534065">
        <w:rPr>
          <w:sz w:val="28"/>
          <w:szCs w:val="28"/>
        </w:rPr>
        <w:t>фусэки-новинок</w:t>
      </w:r>
      <w:r w:rsidRPr="00534065">
        <w:rPr>
          <w:sz w:val="28"/>
          <w:szCs w:val="28"/>
        </w:rPr>
        <w:t>, л</w:t>
      </w:r>
      <w:r w:rsidRPr="00534065">
        <w:rPr>
          <w:sz w:val="28"/>
          <w:szCs w:val="28"/>
        </w:rPr>
        <w:t>о</w:t>
      </w:r>
      <w:r w:rsidRPr="00534065">
        <w:rPr>
          <w:sz w:val="28"/>
          <w:szCs w:val="28"/>
        </w:rPr>
        <w:t>вушек.П</w:t>
      </w:r>
      <w:r w:rsidR="00534065" w:rsidRPr="00534065">
        <w:rPr>
          <w:sz w:val="28"/>
          <w:szCs w:val="28"/>
        </w:rPr>
        <w:t>роблемы белого цвета.</w:t>
      </w:r>
    </w:p>
    <w:p w:rsidR="00D3701A" w:rsidRPr="00534065" w:rsidRDefault="00701735" w:rsidP="00701735">
      <w:pPr>
        <w:widowControl w:val="0"/>
        <w:jc w:val="both"/>
        <w:rPr>
          <w:sz w:val="28"/>
          <w:szCs w:val="28"/>
        </w:rPr>
      </w:pPr>
      <w:r w:rsidRPr="00534065">
        <w:rPr>
          <w:sz w:val="28"/>
          <w:szCs w:val="28"/>
        </w:rPr>
        <w:t>Изучение новинок фусэки и дзёсэки из периодических изданий</w:t>
      </w:r>
    </w:p>
    <w:p w:rsidR="00534065" w:rsidRPr="00534065" w:rsidRDefault="00534065" w:rsidP="00D3701A">
      <w:pPr>
        <w:widowControl w:val="0"/>
        <w:jc w:val="both"/>
        <w:rPr>
          <w:sz w:val="28"/>
          <w:szCs w:val="28"/>
        </w:rPr>
      </w:pPr>
    </w:p>
    <w:p w:rsidR="00D3701A" w:rsidRPr="006D127A" w:rsidRDefault="00D3701A" w:rsidP="00D3701A">
      <w:pPr>
        <w:widowControl w:val="0"/>
        <w:jc w:val="both"/>
        <w:rPr>
          <w:sz w:val="28"/>
          <w:szCs w:val="28"/>
        </w:rPr>
      </w:pPr>
      <w:r w:rsidRPr="006D127A">
        <w:rPr>
          <w:sz w:val="28"/>
          <w:szCs w:val="28"/>
        </w:rPr>
        <w:t xml:space="preserve">5. </w:t>
      </w:r>
      <w:r w:rsidR="000E0D73" w:rsidRPr="006D127A">
        <w:rPr>
          <w:sz w:val="28"/>
          <w:szCs w:val="28"/>
        </w:rPr>
        <w:t>Тюбан</w:t>
      </w:r>
      <w:r w:rsidR="004A68C3">
        <w:rPr>
          <w:sz w:val="28"/>
          <w:szCs w:val="28"/>
        </w:rPr>
        <w:t>, стратегия</w:t>
      </w:r>
    </w:p>
    <w:p w:rsidR="00D3701A" w:rsidRDefault="00D3701A" w:rsidP="00D3701A">
      <w:pPr>
        <w:widowControl w:val="0"/>
        <w:jc w:val="both"/>
        <w:rPr>
          <w:sz w:val="28"/>
          <w:szCs w:val="28"/>
        </w:rPr>
      </w:pPr>
    </w:p>
    <w:p w:rsidR="006D127A" w:rsidRPr="00534065" w:rsidRDefault="006D127A" w:rsidP="006D127A">
      <w:pPr>
        <w:widowControl w:val="0"/>
        <w:jc w:val="both"/>
        <w:rPr>
          <w:sz w:val="28"/>
          <w:szCs w:val="28"/>
        </w:rPr>
      </w:pPr>
      <w:r w:rsidRPr="00534065">
        <w:rPr>
          <w:sz w:val="28"/>
          <w:szCs w:val="28"/>
        </w:rPr>
        <w:t>Цумэ-го</w:t>
      </w:r>
      <w:r w:rsidR="00534065">
        <w:rPr>
          <w:sz w:val="28"/>
          <w:szCs w:val="28"/>
        </w:rPr>
        <w:t>.</w:t>
      </w:r>
    </w:p>
    <w:p w:rsidR="00D3701A" w:rsidRPr="00534065" w:rsidRDefault="006D127A" w:rsidP="006D127A">
      <w:pPr>
        <w:widowControl w:val="0"/>
        <w:jc w:val="both"/>
        <w:rPr>
          <w:sz w:val="28"/>
          <w:szCs w:val="28"/>
        </w:rPr>
      </w:pPr>
      <w:r w:rsidRPr="00534065">
        <w:rPr>
          <w:sz w:val="28"/>
          <w:szCs w:val="28"/>
        </w:rPr>
        <w:t>Решение задач и тестов</w:t>
      </w:r>
      <w:r w:rsidR="00534065">
        <w:rPr>
          <w:sz w:val="28"/>
          <w:szCs w:val="28"/>
        </w:rPr>
        <w:t>.</w:t>
      </w:r>
    </w:p>
    <w:p w:rsidR="006D127A" w:rsidRDefault="00701735" w:rsidP="00701735">
      <w:pPr>
        <w:widowControl w:val="0"/>
        <w:jc w:val="both"/>
        <w:rPr>
          <w:sz w:val="28"/>
          <w:szCs w:val="28"/>
        </w:rPr>
      </w:pPr>
      <w:r w:rsidRPr="00701735">
        <w:rPr>
          <w:sz w:val="28"/>
          <w:szCs w:val="28"/>
        </w:rPr>
        <w:t>Проблемы сове</w:t>
      </w:r>
      <w:r w:rsidR="006D127A">
        <w:rPr>
          <w:sz w:val="28"/>
          <w:szCs w:val="28"/>
        </w:rPr>
        <w:t xml:space="preserve">ршенствования в атаке и защите. </w:t>
      </w:r>
      <w:r w:rsidRPr="00701735">
        <w:rPr>
          <w:sz w:val="28"/>
          <w:szCs w:val="28"/>
        </w:rPr>
        <w:t>Анализ атаки  и защиты. Выбор н</w:t>
      </w:r>
      <w:r w:rsidRPr="00701735">
        <w:rPr>
          <w:sz w:val="28"/>
          <w:szCs w:val="28"/>
        </w:rPr>
        <w:t>а</w:t>
      </w:r>
      <w:r w:rsidRPr="00701735">
        <w:rPr>
          <w:sz w:val="28"/>
          <w:szCs w:val="28"/>
        </w:rPr>
        <w:t>правления атаки.Результаты от проведения атаки. Атака в партиях профессиона</w:t>
      </w:r>
      <w:r w:rsidR="006D127A">
        <w:rPr>
          <w:sz w:val="28"/>
          <w:szCs w:val="28"/>
        </w:rPr>
        <w:t>лов.</w:t>
      </w:r>
    </w:p>
    <w:p w:rsidR="00701735" w:rsidRPr="00701735" w:rsidRDefault="00701735" w:rsidP="00701735">
      <w:pPr>
        <w:widowControl w:val="0"/>
        <w:jc w:val="both"/>
        <w:rPr>
          <w:sz w:val="28"/>
          <w:szCs w:val="28"/>
        </w:rPr>
      </w:pPr>
      <w:r w:rsidRPr="00701735">
        <w:rPr>
          <w:sz w:val="28"/>
          <w:szCs w:val="28"/>
        </w:rPr>
        <w:t xml:space="preserve">Принципы игры </w:t>
      </w:r>
      <w:r w:rsidR="00534065">
        <w:rPr>
          <w:sz w:val="28"/>
          <w:szCs w:val="28"/>
        </w:rPr>
        <w:t xml:space="preserve">с использованием большого мойо. </w:t>
      </w:r>
      <w:r w:rsidRPr="00701735">
        <w:rPr>
          <w:sz w:val="28"/>
          <w:szCs w:val="28"/>
        </w:rPr>
        <w:t>Исходные пун</w:t>
      </w:r>
      <w:r w:rsidR="00534065">
        <w:rPr>
          <w:sz w:val="28"/>
          <w:szCs w:val="28"/>
        </w:rPr>
        <w:t xml:space="preserve">кты  построения большого мойо. </w:t>
      </w:r>
      <w:r w:rsidR="006D127A">
        <w:rPr>
          <w:sz w:val="28"/>
          <w:szCs w:val="28"/>
        </w:rPr>
        <w:t>Приёмы создания и</w:t>
      </w:r>
      <w:r w:rsidR="00534065">
        <w:rPr>
          <w:sz w:val="28"/>
          <w:szCs w:val="28"/>
        </w:rPr>
        <w:t xml:space="preserve"> разрушения мойо. Анализ уменьшения мойо. </w:t>
      </w:r>
      <w:r w:rsidRPr="00701735">
        <w:rPr>
          <w:sz w:val="28"/>
          <w:szCs w:val="28"/>
        </w:rPr>
        <w:lastRenderedPageBreak/>
        <w:t>Большое м</w:t>
      </w:r>
      <w:r w:rsidR="00534065">
        <w:rPr>
          <w:sz w:val="28"/>
          <w:szCs w:val="28"/>
        </w:rPr>
        <w:t>ойо в партиях профессионалов.</w:t>
      </w:r>
    </w:p>
    <w:p w:rsidR="00701735" w:rsidRPr="00701735" w:rsidRDefault="00701735" w:rsidP="00701735">
      <w:pPr>
        <w:widowControl w:val="0"/>
        <w:jc w:val="both"/>
        <w:rPr>
          <w:sz w:val="28"/>
          <w:szCs w:val="28"/>
        </w:rPr>
      </w:pPr>
      <w:r w:rsidRPr="00701735">
        <w:rPr>
          <w:sz w:val="28"/>
          <w:szCs w:val="28"/>
        </w:rPr>
        <w:t>Проблемы</w:t>
      </w:r>
      <w:r w:rsidR="00534065">
        <w:rPr>
          <w:sz w:val="28"/>
          <w:szCs w:val="28"/>
        </w:rPr>
        <w:t xml:space="preserve"> перехода из фусэки в тюбан-го. </w:t>
      </w:r>
      <w:r w:rsidRPr="00701735">
        <w:rPr>
          <w:sz w:val="28"/>
          <w:szCs w:val="28"/>
        </w:rPr>
        <w:t>Понятие о типовых позиц</w:t>
      </w:r>
      <w:r w:rsidR="00534065">
        <w:rPr>
          <w:sz w:val="28"/>
          <w:szCs w:val="28"/>
        </w:rPr>
        <w:t>иях тюбан-го.</w:t>
      </w:r>
    </w:p>
    <w:p w:rsidR="00701735" w:rsidRPr="00701735" w:rsidRDefault="00701735" w:rsidP="00701735">
      <w:pPr>
        <w:widowControl w:val="0"/>
        <w:jc w:val="both"/>
        <w:rPr>
          <w:sz w:val="28"/>
          <w:szCs w:val="28"/>
        </w:rPr>
      </w:pPr>
      <w:r w:rsidRPr="00701735">
        <w:rPr>
          <w:sz w:val="28"/>
          <w:szCs w:val="28"/>
        </w:rPr>
        <w:t xml:space="preserve">Центральные точки </w:t>
      </w:r>
      <w:r w:rsidR="00534065">
        <w:rPr>
          <w:sz w:val="28"/>
          <w:szCs w:val="28"/>
        </w:rPr>
        <w:t xml:space="preserve">большого мойо. </w:t>
      </w:r>
      <w:r w:rsidRPr="00701735">
        <w:rPr>
          <w:sz w:val="28"/>
          <w:szCs w:val="28"/>
        </w:rPr>
        <w:t xml:space="preserve">Типовые позициибольшого </w:t>
      </w:r>
      <w:r w:rsidR="00534065">
        <w:rPr>
          <w:sz w:val="28"/>
          <w:szCs w:val="28"/>
        </w:rPr>
        <w:t>мойо.</w:t>
      </w:r>
    </w:p>
    <w:p w:rsidR="006D127A" w:rsidRDefault="00701735" w:rsidP="006D127A">
      <w:pPr>
        <w:widowControl w:val="0"/>
        <w:jc w:val="both"/>
        <w:rPr>
          <w:sz w:val="28"/>
          <w:szCs w:val="28"/>
        </w:rPr>
      </w:pPr>
      <w:r w:rsidRPr="00701735">
        <w:rPr>
          <w:sz w:val="28"/>
          <w:szCs w:val="28"/>
        </w:rPr>
        <w:t xml:space="preserve">Анализ типовых позиций тюбан-го в партиях мастеров.Картотека типовых позиций тюбан-го </w:t>
      </w:r>
      <w:r w:rsidR="00534065">
        <w:rPr>
          <w:sz w:val="28"/>
          <w:szCs w:val="28"/>
        </w:rPr>
        <w:t>и</w:t>
      </w:r>
      <w:r w:rsidRPr="00701735">
        <w:rPr>
          <w:sz w:val="28"/>
          <w:szCs w:val="28"/>
        </w:rPr>
        <w:t xml:space="preserve"> их реализация при помощи  типовых стратегических планов.</w:t>
      </w:r>
      <w:r w:rsidR="006D127A" w:rsidRPr="006D127A">
        <w:rPr>
          <w:sz w:val="28"/>
          <w:szCs w:val="28"/>
        </w:rPr>
        <w:t>Картотека  «узких» типовых позиций тюбан-го</w:t>
      </w:r>
      <w:r w:rsidR="006D127A">
        <w:rPr>
          <w:sz w:val="28"/>
          <w:szCs w:val="28"/>
        </w:rPr>
        <w:t>.</w:t>
      </w:r>
    </w:p>
    <w:p w:rsidR="006D127A" w:rsidRPr="00534065" w:rsidRDefault="00534065" w:rsidP="00701735">
      <w:pPr>
        <w:widowControl w:val="0"/>
        <w:jc w:val="both"/>
        <w:rPr>
          <w:sz w:val="28"/>
          <w:szCs w:val="28"/>
        </w:rPr>
      </w:pPr>
      <w:r w:rsidRPr="00534065">
        <w:rPr>
          <w:sz w:val="28"/>
          <w:szCs w:val="28"/>
        </w:rPr>
        <w:t>Проблемы реализации</w:t>
      </w:r>
      <w:r w:rsidR="00701735" w:rsidRPr="00534065">
        <w:rPr>
          <w:sz w:val="28"/>
          <w:szCs w:val="28"/>
        </w:rPr>
        <w:t xml:space="preserve"> преимущества. Виды преимущества. Элементы преимущес</w:t>
      </w:r>
      <w:r w:rsidR="00701735" w:rsidRPr="00534065">
        <w:rPr>
          <w:sz w:val="28"/>
          <w:szCs w:val="28"/>
        </w:rPr>
        <w:t>т</w:t>
      </w:r>
      <w:r w:rsidR="00701735" w:rsidRPr="00534065">
        <w:rPr>
          <w:sz w:val="28"/>
          <w:szCs w:val="28"/>
        </w:rPr>
        <w:t>ва.Выбор плана реализация преимущества.</w:t>
      </w:r>
    </w:p>
    <w:p w:rsidR="00701735" w:rsidRPr="00534065" w:rsidRDefault="00701735" w:rsidP="00701735">
      <w:pPr>
        <w:widowControl w:val="0"/>
        <w:jc w:val="both"/>
        <w:rPr>
          <w:sz w:val="28"/>
          <w:szCs w:val="28"/>
        </w:rPr>
      </w:pPr>
      <w:r w:rsidRPr="00534065">
        <w:rPr>
          <w:sz w:val="28"/>
          <w:szCs w:val="28"/>
        </w:rPr>
        <w:t>Совершенствование в технике, анализе и оценке позиции.Выработка позиционного чутья</w:t>
      </w:r>
      <w:r w:rsidR="006D127A" w:rsidRPr="00534065">
        <w:rPr>
          <w:sz w:val="28"/>
          <w:szCs w:val="28"/>
        </w:rPr>
        <w:t>.</w:t>
      </w:r>
    </w:p>
    <w:p w:rsidR="00701735" w:rsidRDefault="00701735"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6</w:t>
      </w:r>
      <w:r w:rsidRPr="008F6866">
        <w:rPr>
          <w:sz w:val="28"/>
          <w:szCs w:val="28"/>
        </w:rPr>
        <w:t xml:space="preserve">. </w:t>
      </w:r>
      <w:r w:rsidR="000E0D73">
        <w:rPr>
          <w:sz w:val="28"/>
          <w:szCs w:val="28"/>
        </w:rPr>
        <w:t>Йосэ</w:t>
      </w:r>
    </w:p>
    <w:p w:rsidR="00D3701A" w:rsidRDefault="00D3701A" w:rsidP="00D3701A">
      <w:pPr>
        <w:widowControl w:val="0"/>
        <w:jc w:val="both"/>
        <w:rPr>
          <w:sz w:val="28"/>
          <w:szCs w:val="28"/>
        </w:rPr>
      </w:pPr>
    </w:p>
    <w:p w:rsidR="00701735" w:rsidRPr="00534065" w:rsidRDefault="00701735" w:rsidP="00701735">
      <w:pPr>
        <w:widowControl w:val="0"/>
        <w:jc w:val="both"/>
        <w:outlineLvl w:val="0"/>
        <w:rPr>
          <w:sz w:val="28"/>
          <w:szCs w:val="28"/>
        </w:rPr>
      </w:pPr>
      <w:r w:rsidRPr="00534065">
        <w:rPr>
          <w:sz w:val="28"/>
          <w:szCs w:val="28"/>
        </w:rPr>
        <w:t>Анализ йосэ в своих партиях и партиях мастеров.</w:t>
      </w:r>
    </w:p>
    <w:p w:rsidR="00701735" w:rsidRPr="00534065" w:rsidRDefault="00701735" w:rsidP="00701735">
      <w:pPr>
        <w:widowControl w:val="0"/>
        <w:jc w:val="both"/>
        <w:outlineLvl w:val="0"/>
        <w:rPr>
          <w:sz w:val="28"/>
          <w:szCs w:val="28"/>
        </w:rPr>
      </w:pPr>
      <w:r w:rsidRPr="00534065">
        <w:rPr>
          <w:sz w:val="28"/>
          <w:szCs w:val="28"/>
        </w:rPr>
        <w:t>Картотека точных и типовых йосэ-позиций</w:t>
      </w:r>
      <w:r w:rsidR="00534065" w:rsidRPr="00534065">
        <w:rPr>
          <w:sz w:val="28"/>
          <w:szCs w:val="28"/>
        </w:rPr>
        <w:t xml:space="preserve">. </w:t>
      </w:r>
      <w:r w:rsidRPr="00534065">
        <w:rPr>
          <w:sz w:val="28"/>
          <w:szCs w:val="28"/>
        </w:rPr>
        <w:t>Заготовка точных и типовых йосэ поз</w:t>
      </w:r>
      <w:r w:rsidRPr="00534065">
        <w:rPr>
          <w:sz w:val="28"/>
          <w:szCs w:val="28"/>
        </w:rPr>
        <w:t>и</w:t>
      </w:r>
      <w:r w:rsidRPr="00534065">
        <w:rPr>
          <w:sz w:val="28"/>
          <w:szCs w:val="28"/>
        </w:rPr>
        <w:t>ций.</w:t>
      </w:r>
    </w:p>
    <w:p w:rsidR="00D3701A" w:rsidRPr="00534065" w:rsidRDefault="00701735" w:rsidP="00701735">
      <w:pPr>
        <w:widowControl w:val="0"/>
        <w:jc w:val="both"/>
        <w:outlineLvl w:val="0"/>
        <w:rPr>
          <w:sz w:val="28"/>
          <w:szCs w:val="28"/>
        </w:rPr>
      </w:pPr>
      <w:r w:rsidRPr="00534065">
        <w:rPr>
          <w:sz w:val="28"/>
          <w:szCs w:val="28"/>
        </w:rPr>
        <w:t xml:space="preserve">Совершенствование в оценке (в расчете) проблемных </w:t>
      </w:r>
      <w:r w:rsidR="00534065" w:rsidRPr="00534065">
        <w:rPr>
          <w:sz w:val="28"/>
          <w:szCs w:val="28"/>
        </w:rPr>
        <w:t xml:space="preserve">йосэ позиций и в выборе </w:t>
      </w:r>
      <w:r w:rsidRPr="00534065">
        <w:rPr>
          <w:sz w:val="28"/>
          <w:szCs w:val="28"/>
        </w:rPr>
        <w:t>п</w:t>
      </w:r>
      <w:r w:rsidRPr="00534065">
        <w:rPr>
          <w:sz w:val="28"/>
          <w:szCs w:val="28"/>
        </w:rPr>
        <w:t>о</w:t>
      </w:r>
      <w:r w:rsidRPr="00534065">
        <w:rPr>
          <w:sz w:val="28"/>
          <w:szCs w:val="28"/>
        </w:rPr>
        <w:t>следовательности ходов.</w:t>
      </w:r>
    </w:p>
    <w:p w:rsidR="00701735" w:rsidRPr="00534065" w:rsidRDefault="00701735"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Pr>
          <w:sz w:val="28"/>
          <w:szCs w:val="28"/>
        </w:rPr>
        <w:t>7</w:t>
      </w:r>
      <w:r w:rsidRPr="008F6866">
        <w:rPr>
          <w:sz w:val="28"/>
          <w:szCs w:val="28"/>
        </w:rPr>
        <w:t xml:space="preserve">. </w:t>
      </w:r>
      <w:r w:rsidR="000E0D73">
        <w:rPr>
          <w:sz w:val="28"/>
          <w:szCs w:val="28"/>
        </w:rPr>
        <w:t>Го</w:t>
      </w:r>
      <w:r>
        <w:rPr>
          <w:sz w:val="28"/>
          <w:szCs w:val="28"/>
        </w:rPr>
        <w:t xml:space="preserve"> литература, </w:t>
      </w:r>
      <w:r w:rsidR="000E0D73">
        <w:rPr>
          <w:sz w:val="28"/>
          <w:szCs w:val="28"/>
        </w:rPr>
        <w:t>го</w:t>
      </w:r>
      <w:r>
        <w:rPr>
          <w:sz w:val="28"/>
          <w:szCs w:val="28"/>
        </w:rPr>
        <w:t xml:space="preserve"> програм</w:t>
      </w:r>
      <w:r w:rsidRPr="005B1AAA">
        <w:rPr>
          <w:sz w:val="28"/>
          <w:szCs w:val="28"/>
        </w:rPr>
        <w:t>мы</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rPr>
          <w:sz w:val="28"/>
          <w:szCs w:val="28"/>
        </w:rPr>
      </w:pPr>
      <w:r>
        <w:rPr>
          <w:sz w:val="28"/>
          <w:szCs w:val="28"/>
        </w:rPr>
        <w:t xml:space="preserve">Обзор </w:t>
      </w:r>
      <w:r w:rsidR="000E0D73">
        <w:rPr>
          <w:sz w:val="28"/>
          <w:szCs w:val="28"/>
        </w:rPr>
        <w:t>го</w:t>
      </w:r>
      <w:r w:rsidRPr="008F6866">
        <w:rPr>
          <w:sz w:val="28"/>
          <w:szCs w:val="28"/>
        </w:rPr>
        <w:t xml:space="preserve"> литературы и компьютерных программ. Литература для самостоятельной работы.</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Pr>
          <w:sz w:val="28"/>
          <w:szCs w:val="28"/>
        </w:rPr>
        <w:t>8</w:t>
      </w:r>
      <w:r w:rsidRPr="008F6866">
        <w:rPr>
          <w:sz w:val="28"/>
          <w:szCs w:val="28"/>
        </w:rPr>
        <w:t>. Психологическая подготовка</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Совершенствование собственных психологических качеств, эмоциональной усто</w:t>
      </w:r>
      <w:r w:rsidRPr="008F6866">
        <w:rPr>
          <w:sz w:val="28"/>
          <w:szCs w:val="28"/>
        </w:rPr>
        <w:t>й</w:t>
      </w:r>
      <w:r w:rsidRPr="008F6866">
        <w:rPr>
          <w:sz w:val="28"/>
          <w:szCs w:val="28"/>
        </w:rPr>
        <w:t>чивости, концентрации внимания; развитие долговременной и оперативной памяти и т.д.</w:t>
      </w:r>
    </w:p>
    <w:p w:rsidR="00D3701A" w:rsidRPr="008F6866" w:rsidRDefault="00D3701A" w:rsidP="00D3701A">
      <w:pPr>
        <w:widowControl w:val="0"/>
        <w:jc w:val="both"/>
        <w:rPr>
          <w:sz w:val="28"/>
          <w:szCs w:val="28"/>
        </w:rPr>
      </w:pPr>
      <w:r w:rsidRPr="008F6866">
        <w:rPr>
          <w:sz w:val="28"/>
          <w:szCs w:val="28"/>
        </w:rPr>
        <w:t>Психология б</w:t>
      </w:r>
      <w:r w:rsidR="000E0D73">
        <w:rPr>
          <w:sz w:val="28"/>
          <w:szCs w:val="28"/>
        </w:rPr>
        <w:t>орьбы</w:t>
      </w:r>
      <w:r w:rsidRPr="008F6866">
        <w:rPr>
          <w:sz w:val="28"/>
          <w:szCs w:val="28"/>
        </w:rPr>
        <w:t>. Психологическая инициатива</w:t>
      </w:r>
      <w:r>
        <w:rPr>
          <w:sz w:val="28"/>
          <w:szCs w:val="28"/>
        </w:rPr>
        <w:t>.</w:t>
      </w:r>
    </w:p>
    <w:p w:rsidR="00D3701A" w:rsidRPr="008F6866" w:rsidRDefault="00D3701A" w:rsidP="00D3701A">
      <w:pPr>
        <w:widowControl w:val="0"/>
        <w:jc w:val="both"/>
        <w:rPr>
          <w:sz w:val="28"/>
          <w:szCs w:val="28"/>
        </w:rPr>
      </w:pPr>
      <w:r w:rsidRPr="008F6866">
        <w:rPr>
          <w:sz w:val="28"/>
          <w:szCs w:val="28"/>
        </w:rPr>
        <w:t>Стресс, его положительное и отрицательное влияние</w:t>
      </w:r>
      <w:r>
        <w:rPr>
          <w:sz w:val="28"/>
          <w:szCs w:val="28"/>
        </w:rPr>
        <w:t>.</w:t>
      </w:r>
    </w:p>
    <w:p w:rsidR="00D3701A" w:rsidRPr="008F6866" w:rsidRDefault="00D3701A" w:rsidP="00D3701A">
      <w:pPr>
        <w:widowControl w:val="0"/>
        <w:jc w:val="both"/>
        <w:rPr>
          <w:sz w:val="28"/>
          <w:szCs w:val="28"/>
        </w:rPr>
      </w:pPr>
      <w:r w:rsidRPr="008F6866">
        <w:rPr>
          <w:sz w:val="28"/>
          <w:szCs w:val="28"/>
        </w:rPr>
        <w:t>Поражение (или неудачное выступление в турнире). Как преодолеть последствия поражения</w:t>
      </w:r>
      <w:r>
        <w:rPr>
          <w:sz w:val="28"/>
          <w:szCs w:val="28"/>
        </w:rPr>
        <w:t>.</w:t>
      </w:r>
    </w:p>
    <w:p w:rsidR="00D3701A" w:rsidRPr="008F6866" w:rsidRDefault="00D3701A" w:rsidP="00D3701A">
      <w:pPr>
        <w:widowControl w:val="0"/>
        <w:jc w:val="both"/>
        <w:rPr>
          <w:sz w:val="28"/>
          <w:szCs w:val="28"/>
        </w:rPr>
      </w:pPr>
      <w:r w:rsidRPr="008F6866">
        <w:rPr>
          <w:sz w:val="28"/>
          <w:szCs w:val="28"/>
        </w:rPr>
        <w:t>Восстановительные мероприятия после соревнований</w:t>
      </w:r>
      <w:r>
        <w:rPr>
          <w:sz w:val="28"/>
          <w:szCs w:val="28"/>
        </w:rPr>
        <w:t>.</w:t>
      </w:r>
    </w:p>
    <w:p w:rsidR="00D3701A" w:rsidRPr="008F6866" w:rsidRDefault="00D3701A" w:rsidP="00D3701A">
      <w:pPr>
        <w:widowControl w:val="0"/>
        <w:jc w:val="both"/>
        <w:rPr>
          <w:sz w:val="28"/>
          <w:szCs w:val="28"/>
        </w:rPr>
      </w:pPr>
      <w:r w:rsidRPr="008F6866">
        <w:rPr>
          <w:sz w:val="28"/>
          <w:szCs w:val="28"/>
        </w:rPr>
        <w:t>Аутогенная тренировка</w:t>
      </w:r>
      <w:r>
        <w:rPr>
          <w:sz w:val="28"/>
          <w:szCs w:val="28"/>
        </w:rPr>
        <w:t>.</w:t>
      </w:r>
    </w:p>
    <w:p w:rsidR="000E0D73" w:rsidRDefault="000E0D73"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9. Самостоятельная работа обучающихся</w:t>
      </w:r>
    </w:p>
    <w:p w:rsidR="00D3701A" w:rsidRPr="008F6866" w:rsidRDefault="00D3701A" w:rsidP="00D3701A">
      <w:pPr>
        <w:widowControl w:val="0"/>
        <w:jc w:val="both"/>
        <w:rPr>
          <w:sz w:val="28"/>
          <w:szCs w:val="28"/>
        </w:rPr>
      </w:pPr>
    </w:p>
    <w:p w:rsidR="00D3701A" w:rsidRPr="008F6866" w:rsidRDefault="00D3701A" w:rsidP="00D3701A">
      <w:pPr>
        <w:widowControl w:val="0"/>
        <w:jc w:val="both"/>
        <w:rPr>
          <w:sz w:val="28"/>
          <w:szCs w:val="28"/>
        </w:rPr>
      </w:pPr>
      <w:r w:rsidRPr="008F6866">
        <w:rPr>
          <w:sz w:val="28"/>
          <w:szCs w:val="28"/>
        </w:rPr>
        <w:t>Задания для самостоятельной работы обучающихся, индивидуальные задания опр</w:t>
      </w:r>
      <w:r w:rsidRPr="008F6866">
        <w:rPr>
          <w:sz w:val="28"/>
          <w:szCs w:val="28"/>
        </w:rPr>
        <w:t>е</w:t>
      </w:r>
      <w:r w:rsidRPr="008F6866">
        <w:rPr>
          <w:sz w:val="28"/>
          <w:szCs w:val="28"/>
        </w:rPr>
        <w:t>деляет тренер-преподаватель. Тренер-преподаватель подбирает и готовит задания и индивидуальные планы в зависимости от уровня подготовленности обучающихся.</w:t>
      </w:r>
    </w:p>
    <w:p w:rsidR="00D3701A" w:rsidRPr="008F6866" w:rsidRDefault="00D3701A" w:rsidP="00D3701A">
      <w:pPr>
        <w:widowControl w:val="0"/>
        <w:jc w:val="both"/>
        <w:rPr>
          <w:sz w:val="28"/>
          <w:szCs w:val="28"/>
        </w:rPr>
      </w:pPr>
    </w:p>
    <w:p w:rsidR="00D3701A" w:rsidRDefault="00D3701A" w:rsidP="00D3701A">
      <w:pPr>
        <w:widowControl w:val="0"/>
        <w:jc w:val="both"/>
        <w:rPr>
          <w:sz w:val="28"/>
          <w:szCs w:val="28"/>
        </w:rPr>
      </w:pPr>
      <w:r w:rsidRPr="008F6866">
        <w:rPr>
          <w:sz w:val="28"/>
          <w:szCs w:val="28"/>
        </w:rPr>
        <w:t>10. Участие в спортивных соревнованиях обучающиеся принимают согласно кале</w:t>
      </w:r>
      <w:r w:rsidRPr="008F6866">
        <w:rPr>
          <w:sz w:val="28"/>
          <w:szCs w:val="28"/>
        </w:rPr>
        <w:t>н</w:t>
      </w:r>
      <w:r w:rsidRPr="008F6866">
        <w:rPr>
          <w:sz w:val="28"/>
          <w:szCs w:val="28"/>
        </w:rPr>
        <w:t>дарному плану соревнований и официальным положениям об этих соревнованиях.</w:t>
      </w:r>
    </w:p>
    <w:p w:rsidR="00D3701A" w:rsidRDefault="00D3701A" w:rsidP="00D3701A">
      <w:pPr>
        <w:pStyle w:val="a4"/>
        <w:jc w:val="center"/>
        <w:rPr>
          <w:rFonts w:ascii="Times New Roman" w:hAnsi="Times New Roman"/>
          <w:color w:val="auto"/>
          <w:w w:val="100"/>
          <w:sz w:val="28"/>
        </w:rPr>
      </w:pPr>
      <w:r w:rsidRPr="00390784">
        <w:rPr>
          <w:rFonts w:ascii="Times New Roman" w:hAnsi="Times New Roman"/>
          <w:color w:val="auto"/>
          <w:w w:val="100"/>
          <w:sz w:val="28"/>
        </w:rPr>
        <w:t>Список литературы</w:t>
      </w:r>
    </w:p>
    <w:p w:rsidR="00D3701A" w:rsidRDefault="00D3701A" w:rsidP="00D3701A">
      <w:pPr>
        <w:pStyle w:val="a4"/>
        <w:jc w:val="center"/>
        <w:rPr>
          <w:rFonts w:ascii="Times New Roman" w:hAnsi="Times New Roman"/>
          <w:color w:val="auto"/>
          <w:w w:val="100"/>
          <w:sz w:val="28"/>
        </w:rPr>
      </w:pPr>
    </w:p>
    <w:p w:rsidR="004878D1" w:rsidRPr="00957BF3" w:rsidRDefault="004878D1" w:rsidP="004878D1">
      <w:pPr>
        <w:widowControl w:val="0"/>
        <w:numPr>
          <w:ilvl w:val="0"/>
          <w:numId w:val="33"/>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3"/>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3"/>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3"/>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3"/>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3"/>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3"/>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3"/>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3"/>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3"/>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3"/>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3"/>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3"/>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3"/>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3"/>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3"/>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3"/>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Goreview</w:t>
      </w:r>
      <w:r>
        <w:rPr>
          <w:sz w:val="28"/>
          <w:szCs w:val="28"/>
        </w:rPr>
        <w:t xml:space="preserve"> 1976</w:t>
      </w:r>
    </w:p>
    <w:p w:rsidR="004878D1" w:rsidRPr="00B934D2" w:rsidRDefault="004878D1" w:rsidP="004878D1">
      <w:pPr>
        <w:widowControl w:val="0"/>
        <w:numPr>
          <w:ilvl w:val="0"/>
          <w:numId w:val="33"/>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3"/>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3"/>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3"/>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3"/>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3"/>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3"/>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3"/>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3"/>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3"/>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3"/>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3"/>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3"/>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3"/>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3"/>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3"/>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3"/>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3"/>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3"/>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3"/>
        </w:numPr>
        <w:tabs>
          <w:tab w:val="left" w:pos="567"/>
        </w:tabs>
        <w:jc w:val="both"/>
        <w:rPr>
          <w:sz w:val="28"/>
          <w:szCs w:val="28"/>
        </w:rPr>
        <w:sectPr w:rsidR="004878D1" w:rsidRPr="00957BF3" w:rsidSect="007B6D45">
          <w:headerReference w:type="default" r:id="rId192"/>
          <w:headerReference w:type="first" r:id="rId193"/>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color w:val="FF0000"/>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 xml:space="preserve">дополнительного образования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6E0610" w:rsidRDefault="006E0610" w:rsidP="00D3701A">
      <w:pPr>
        <w:pStyle w:val="HTML"/>
        <w:widowControl w:val="0"/>
        <w:shd w:val="clear" w:color="auto" w:fill="FFFFFF"/>
        <w:jc w:val="center"/>
        <w:rPr>
          <w:rFonts w:ascii="Times New Roman" w:hAnsi="Times New Roman" w:cs="Times New Roman"/>
          <w:b/>
          <w:sz w:val="66"/>
          <w:szCs w:val="66"/>
        </w:rPr>
      </w:pPr>
      <w:r>
        <w:rPr>
          <w:rFonts w:ascii="Times New Roman" w:hAnsi="Times New Roman" w:cs="Times New Roman"/>
          <w:b/>
          <w:sz w:val="66"/>
          <w:szCs w:val="66"/>
        </w:rPr>
        <w:t>Рабочая программа по го</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совершенствования </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первого года обучения (ГССМ-1)</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D3701A" w:rsidRPr="00FB1D69" w:rsidRDefault="00D66530" w:rsidP="00D3701A">
      <w:pPr>
        <w:pStyle w:val="HTML"/>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t>Казань</w:t>
      </w:r>
    </w:p>
    <w:p w:rsidR="00D3701A" w:rsidRPr="005D4F3E" w:rsidRDefault="00D3701A" w:rsidP="00D3701A">
      <w:pPr>
        <w:spacing w:line="340" w:lineRule="exact"/>
        <w:jc w:val="center"/>
        <w:outlineLvl w:val="0"/>
        <w:rPr>
          <w:b/>
          <w:color w:val="FF0000"/>
          <w:sz w:val="32"/>
          <w:szCs w:val="32"/>
        </w:rPr>
        <w:sectPr w:rsidR="00D3701A" w:rsidRPr="005D4F3E" w:rsidSect="00307E17">
          <w:headerReference w:type="default" r:id="rId194"/>
          <w:headerReference w:type="first" r:id="rId195"/>
          <w:type w:val="continuous"/>
          <w:pgSz w:w="11906" w:h="16838" w:code="9"/>
          <w:pgMar w:top="1134" w:right="567" w:bottom="1134" w:left="1134" w:header="340" w:footer="454" w:gutter="0"/>
          <w:cols w:space="708"/>
          <w:titlePg/>
          <w:docGrid w:linePitch="360"/>
        </w:sectPr>
      </w:pPr>
      <w:r w:rsidRPr="00FB1D69">
        <w:rPr>
          <w:b/>
          <w:sz w:val="32"/>
          <w:szCs w:val="32"/>
        </w:rPr>
        <w:t>2015</w:t>
      </w:r>
    </w:p>
    <w:p w:rsidR="00D3701A" w:rsidRDefault="00D3701A" w:rsidP="00D3701A">
      <w:pPr>
        <w:outlineLvl w:val="0"/>
        <w:rPr>
          <w:b/>
          <w:sz w:val="32"/>
          <w:szCs w:val="32"/>
        </w:rPr>
        <w:sectPr w:rsidR="00D3701A" w:rsidSect="000C1299">
          <w:type w:val="continuous"/>
          <w:pgSz w:w="11906" w:h="16838" w:code="9"/>
          <w:pgMar w:top="1134" w:right="567" w:bottom="1134" w:left="1134" w:header="454" w:footer="454" w:gutter="0"/>
          <w:cols w:space="708"/>
          <w:titlePg/>
          <w:docGrid w:linePitch="360"/>
        </w:sectPr>
      </w:pPr>
    </w:p>
    <w:p w:rsidR="00D3701A" w:rsidRPr="00AC1279" w:rsidRDefault="00D3701A" w:rsidP="00D3701A">
      <w:pPr>
        <w:jc w:val="center"/>
        <w:outlineLvl w:val="0"/>
        <w:rPr>
          <w:b/>
          <w:sz w:val="32"/>
          <w:szCs w:val="32"/>
        </w:rPr>
      </w:pPr>
      <w:r w:rsidRPr="00AC1279">
        <w:rPr>
          <w:b/>
          <w:sz w:val="32"/>
          <w:szCs w:val="32"/>
        </w:rPr>
        <w:lastRenderedPageBreak/>
        <w:t>Программные требования этапа совершенствования спортивного</w:t>
      </w:r>
    </w:p>
    <w:p w:rsidR="00D3701A" w:rsidRPr="008F6866" w:rsidRDefault="00D3701A" w:rsidP="00D3701A">
      <w:pPr>
        <w:jc w:val="center"/>
        <w:outlineLvl w:val="0"/>
        <w:rPr>
          <w:b/>
          <w:sz w:val="28"/>
          <w:szCs w:val="28"/>
        </w:rPr>
      </w:pPr>
      <w:r w:rsidRPr="00AC1279">
        <w:rPr>
          <w:b/>
          <w:sz w:val="32"/>
          <w:szCs w:val="32"/>
        </w:rPr>
        <w:t>мастерства первого года обучения</w:t>
      </w:r>
    </w:p>
    <w:p w:rsidR="00D3701A" w:rsidRPr="008F6866" w:rsidRDefault="00D3701A" w:rsidP="00D3701A">
      <w:pPr>
        <w:outlineLvl w:val="0"/>
        <w:rPr>
          <w:sz w:val="28"/>
          <w:szCs w:val="28"/>
        </w:rPr>
      </w:pPr>
    </w:p>
    <w:p w:rsidR="00D3701A" w:rsidRDefault="00D3701A" w:rsidP="00D3701A">
      <w:pPr>
        <w:ind w:firstLine="709"/>
        <w:jc w:val="both"/>
        <w:outlineLvl w:val="0"/>
        <w:rPr>
          <w:b/>
          <w:sz w:val="28"/>
          <w:szCs w:val="28"/>
        </w:rPr>
      </w:pPr>
      <w:r>
        <w:rPr>
          <w:b/>
          <w:sz w:val="28"/>
          <w:szCs w:val="28"/>
        </w:rPr>
        <w:t xml:space="preserve">Цели и задачи </w:t>
      </w:r>
      <w:r w:rsidRPr="0049658B">
        <w:rPr>
          <w:b/>
          <w:sz w:val="28"/>
          <w:szCs w:val="28"/>
        </w:rPr>
        <w:t>этапа совершенствования спортивного мастерства</w:t>
      </w:r>
      <w:r>
        <w:rPr>
          <w:b/>
          <w:sz w:val="28"/>
          <w:szCs w:val="28"/>
        </w:rPr>
        <w:t xml:space="preserve"> первого года обучения</w:t>
      </w:r>
    </w:p>
    <w:p w:rsidR="00D3701A" w:rsidRDefault="00D3701A" w:rsidP="00D3701A">
      <w:pPr>
        <w:jc w:val="both"/>
        <w:outlineLvl w:val="0"/>
        <w:rPr>
          <w:b/>
          <w:sz w:val="28"/>
          <w:szCs w:val="28"/>
        </w:rPr>
      </w:pPr>
    </w:p>
    <w:p w:rsidR="00D3701A" w:rsidRDefault="00D3701A" w:rsidP="00D3701A">
      <w:pPr>
        <w:jc w:val="both"/>
        <w:outlineLvl w:val="0"/>
        <w:rPr>
          <w:sz w:val="28"/>
          <w:szCs w:val="28"/>
        </w:rPr>
      </w:pPr>
      <w:r>
        <w:rPr>
          <w:sz w:val="28"/>
          <w:szCs w:val="28"/>
        </w:rPr>
        <w:t>1) С</w:t>
      </w:r>
      <w:r w:rsidRPr="009550ED">
        <w:rPr>
          <w:sz w:val="28"/>
          <w:szCs w:val="28"/>
        </w:rPr>
        <w:t>овершенст</w:t>
      </w:r>
      <w:r>
        <w:rPr>
          <w:sz w:val="28"/>
          <w:szCs w:val="28"/>
        </w:rPr>
        <w:t>вование спортивного мастерства;</w:t>
      </w:r>
    </w:p>
    <w:p w:rsidR="00D3701A" w:rsidRDefault="00D3701A" w:rsidP="00D3701A">
      <w:pPr>
        <w:jc w:val="both"/>
        <w:outlineLvl w:val="0"/>
        <w:rPr>
          <w:sz w:val="28"/>
          <w:szCs w:val="28"/>
        </w:rPr>
      </w:pPr>
      <w:r>
        <w:rPr>
          <w:sz w:val="28"/>
          <w:szCs w:val="28"/>
        </w:rPr>
        <w:t>2) С</w:t>
      </w:r>
      <w:r w:rsidRPr="009550ED">
        <w:rPr>
          <w:sz w:val="28"/>
          <w:szCs w:val="28"/>
        </w:rPr>
        <w:t xml:space="preserve">овершенствование и развитие теоретических знаний, отслеживание новейших </w:t>
      </w:r>
      <w:r w:rsidR="00DA660C">
        <w:rPr>
          <w:sz w:val="28"/>
          <w:szCs w:val="28"/>
        </w:rPr>
        <w:t>фусэки</w:t>
      </w:r>
      <w:r w:rsidRPr="009550ED">
        <w:rPr>
          <w:sz w:val="28"/>
          <w:szCs w:val="28"/>
        </w:rPr>
        <w:t xml:space="preserve"> разработок, углубленное изучение типовых позиций </w:t>
      </w:r>
      <w:r w:rsidR="00DA660C">
        <w:rPr>
          <w:sz w:val="28"/>
          <w:szCs w:val="28"/>
        </w:rPr>
        <w:t>тюбана</w:t>
      </w:r>
      <w:r w:rsidRPr="009550ED">
        <w:rPr>
          <w:sz w:val="28"/>
          <w:szCs w:val="28"/>
        </w:rPr>
        <w:t xml:space="preserve"> и </w:t>
      </w:r>
      <w:r w:rsidR="00DA660C">
        <w:rPr>
          <w:sz w:val="28"/>
          <w:szCs w:val="28"/>
        </w:rPr>
        <w:t>йосэ</w:t>
      </w:r>
      <w:r w:rsidRPr="009550ED">
        <w:rPr>
          <w:sz w:val="28"/>
          <w:szCs w:val="28"/>
        </w:rPr>
        <w:t xml:space="preserve"> и отр</w:t>
      </w:r>
      <w:r w:rsidRPr="009550ED">
        <w:rPr>
          <w:sz w:val="28"/>
          <w:szCs w:val="28"/>
        </w:rPr>
        <w:t>а</w:t>
      </w:r>
      <w:r w:rsidRPr="009550ED">
        <w:rPr>
          <w:sz w:val="28"/>
          <w:szCs w:val="28"/>
        </w:rPr>
        <w:t>ботка на этой основе соб</w:t>
      </w:r>
      <w:r>
        <w:rPr>
          <w:sz w:val="28"/>
          <w:szCs w:val="28"/>
        </w:rPr>
        <w:t xml:space="preserve">ственного </w:t>
      </w:r>
      <w:r w:rsidR="00DA660C">
        <w:rPr>
          <w:sz w:val="28"/>
          <w:szCs w:val="28"/>
        </w:rPr>
        <w:t>фусэки</w:t>
      </w:r>
      <w:r>
        <w:rPr>
          <w:sz w:val="28"/>
          <w:szCs w:val="28"/>
        </w:rPr>
        <w:t xml:space="preserve"> репертуара;</w:t>
      </w:r>
    </w:p>
    <w:p w:rsidR="00D3701A" w:rsidRDefault="00D3701A" w:rsidP="00D3701A">
      <w:pPr>
        <w:jc w:val="both"/>
        <w:outlineLvl w:val="0"/>
        <w:rPr>
          <w:sz w:val="28"/>
          <w:szCs w:val="28"/>
        </w:rPr>
      </w:pPr>
      <w:r>
        <w:rPr>
          <w:sz w:val="28"/>
          <w:szCs w:val="28"/>
        </w:rPr>
        <w:t>3)С</w:t>
      </w:r>
      <w:r w:rsidRPr="009550ED">
        <w:rPr>
          <w:sz w:val="28"/>
          <w:szCs w:val="28"/>
        </w:rPr>
        <w:t>амостоятельная работа</w:t>
      </w:r>
      <w:r>
        <w:rPr>
          <w:sz w:val="28"/>
          <w:szCs w:val="28"/>
        </w:rPr>
        <w:t>;</w:t>
      </w:r>
    </w:p>
    <w:p w:rsidR="00D3701A" w:rsidRDefault="00D3701A" w:rsidP="00D3701A">
      <w:pPr>
        <w:jc w:val="both"/>
        <w:outlineLvl w:val="0"/>
        <w:rPr>
          <w:sz w:val="28"/>
          <w:szCs w:val="28"/>
        </w:rPr>
      </w:pPr>
      <w:r>
        <w:rPr>
          <w:sz w:val="28"/>
          <w:szCs w:val="28"/>
        </w:rPr>
        <w:t>4)П</w:t>
      </w:r>
      <w:r w:rsidRPr="009550ED">
        <w:rPr>
          <w:sz w:val="28"/>
          <w:szCs w:val="28"/>
        </w:rPr>
        <w:t>сихологическая подготовка</w:t>
      </w:r>
      <w:r>
        <w:rPr>
          <w:sz w:val="28"/>
          <w:szCs w:val="28"/>
        </w:rPr>
        <w:t>;</w:t>
      </w:r>
    </w:p>
    <w:p w:rsidR="00D3701A" w:rsidRDefault="00D3701A" w:rsidP="00D3701A">
      <w:pPr>
        <w:jc w:val="both"/>
        <w:outlineLvl w:val="0"/>
        <w:rPr>
          <w:sz w:val="28"/>
          <w:szCs w:val="28"/>
        </w:rPr>
      </w:pPr>
      <w:r>
        <w:rPr>
          <w:sz w:val="28"/>
          <w:szCs w:val="28"/>
        </w:rPr>
        <w:t>3) Н</w:t>
      </w:r>
      <w:r w:rsidRPr="009550ED">
        <w:rPr>
          <w:sz w:val="28"/>
          <w:szCs w:val="28"/>
        </w:rPr>
        <w:t>акопление опыта участия</w:t>
      </w:r>
      <w:r>
        <w:rPr>
          <w:sz w:val="28"/>
          <w:szCs w:val="28"/>
        </w:rPr>
        <w:t xml:space="preserve"> в ответственных соревнованиях;</w:t>
      </w:r>
    </w:p>
    <w:p w:rsidR="00D3701A" w:rsidRDefault="00D3701A" w:rsidP="00D3701A">
      <w:pPr>
        <w:jc w:val="both"/>
        <w:outlineLvl w:val="0"/>
        <w:rPr>
          <w:sz w:val="28"/>
          <w:szCs w:val="28"/>
        </w:rPr>
      </w:pPr>
      <w:r>
        <w:rPr>
          <w:sz w:val="28"/>
          <w:szCs w:val="28"/>
        </w:rPr>
        <w:t>4) Участие в тренировочных сборах;</w:t>
      </w:r>
    </w:p>
    <w:p w:rsidR="00D3701A" w:rsidRDefault="00D3701A" w:rsidP="00D3701A">
      <w:pPr>
        <w:jc w:val="both"/>
        <w:outlineLvl w:val="0"/>
        <w:rPr>
          <w:sz w:val="28"/>
          <w:szCs w:val="28"/>
        </w:rPr>
      </w:pPr>
      <w:r>
        <w:rPr>
          <w:sz w:val="28"/>
          <w:szCs w:val="28"/>
        </w:rPr>
        <w:t>5) И</w:t>
      </w:r>
      <w:r w:rsidRPr="009550ED">
        <w:rPr>
          <w:sz w:val="28"/>
          <w:szCs w:val="28"/>
        </w:rPr>
        <w:t>зучение и практическое освоение элементарных основ судейства и орга</w:t>
      </w:r>
      <w:r>
        <w:rPr>
          <w:sz w:val="28"/>
          <w:szCs w:val="28"/>
        </w:rPr>
        <w:t xml:space="preserve">низации </w:t>
      </w:r>
      <w:r w:rsidR="00DA660C">
        <w:rPr>
          <w:sz w:val="28"/>
          <w:szCs w:val="28"/>
        </w:rPr>
        <w:t>го</w:t>
      </w:r>
      <w:r>
        <w:rPr>
          <w:sz w:val="28"/>
          <w:szCs w:val="28"/>
        </w:rPr>
        <w:t xml:space="preserve"> соревнований;</w:t>
      </w:r>
    </w:p>
    <w:p w:rsidR="00D3701A" w:rsidRDefault="00D3701A" w:rsidP="00D3701A">
      <w:pPr>
        <w:jc w:val="both"/>
        <w:outlineLvl w:val="0"/>
        <w:rPr>
          <w:sz w:val="28"/>
          <w:szCs w:val="28"/>
        </w:rPr>
      </w:pPr>
      <w:r>
        <w:rPr>
          <w:sz w:val="28"/>
          <w:szCs w:val="28"/>
        </w:rPr>
        <w:t>6) Д</w:t>
      </w:r>
      <w:r w:rsidRPr="009550ED">
        <w:rPr>
          <w:sz w:val="28"/>
          <w:szCs w:val="28"/>
        </w:rPr>
        <w:t>остижение высоких спортивных результатов на региональных, всероссийских и международных соревнованиях.</w:t>
      </w:r>
    </w:p>
    <w:p w:rsidR="00D3701A" w:rsidRDefault="00D3701A" w:rsidP="00D3701A">
      <w:pPr>
        <w:jc w:val="both"/>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Pr>
          <w:b/>
          <w:sz w:val="28"/>
          <w:szCs w:val="28"/>
        </w:rPr>
        <w:t>этапа совершенствования спортивного масте</w:t>
      </w:r>
      <w:r>
        <w:rPr>
          <w:b/>
          <w:sz w:val="28"/>
          <w:szCs w:val="28"/>
        </w:rPr>
        <w:t>р</w:t>
      </w:r>
      <w:r>
        <w:rPr>
          <w:b/>
          <w:sz w:val="28"/>
          <w:szCs w:val="28"/>
        </w:rPr>
        <w:t>ства перво</w:t>
      </w:r>
      <w:r w:rsidRPr="00541174">
        <w:rPr>
          <w:b/>
          <w:sz w:val="28"/>
          <w:szCs w:val="28"/>
        </w:rPr>
        <w:t>го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перво</w:t>
      </w:r>
      <w:r w:rsidRPr="00541174">
        <w:rPr>
          <w:b/>
          <w:sz w:val="28"/>
          <w:szCs w:val="28"/>
        </w:rPr>
        <w:t>го года обучения</w:t>
      </w:r>
      <w:r>
        <w:rPr>
          <w:b/>
          <w:sz w:val="28"/>
          <w:szCs w:val="28"/>
        </w:rPr>
        <w:t xml:space="preserve"> (ГССМ-1)</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24 академич</w:t>
      </w:r>
      <w:r>
        <w:rPr>
          <w:sz w:val="28"/>
          <w:szCs w:val="28"/>
        </w:rPr>
        <w:t>е</w:t>
      </w:r>
      <w:r>
        <w:rPr>
          <w:sz w:val="28"/>
          <w:szCs w:val="28"/>
        </w:rPr>
        <w:t>ских часа</w:t>
      </w:r>
      <w:r w:rsidRPr="00626C9C">
        <w:rPr>
          <w:sz w:val="28"/>
          <w:szCs w:val="28"/>
        </w:rPr>
        <w:t>.</w:t>
      </w:r>
    </w:p>
    <w:p w:rsidR="00D3701A" w:rsidRPr="008F6866" w:rsidRDefault="00D3701A" w:rsidP="00D3701A">
      <w:pPr>
        <w:widowControl w:val="0"/>
        <w:ind w:left="709"/>
        <w:jc w:val="both"/>
        <w:rPr>
          <w:sz w:val="28"/>
          <w:szCs w:val="28"/>
        </w:rPr>
      </w:pPr>
      <w:r w:rsidRPr="008F6866">
        <w:rPr>
          <w:sz w:val="28"/>
          <w:szCs w:val="28"/>
        </w:rPr>
        <w:t>- Продолжительность одного занят</w:t>
      </w:r>
      <w:r>
        <w:rPr>
          <w:sz w:val="28"/>
          <w:szCs w:val="28"/>
        </w:rPr>
        <w:t>ия 4 академических часа</w:t>
      </w:r>
      <w:r w:rsidRPr="008F6866">
        <w:rPr>
          <w:sz w:val="28"/>
          <w:szCs w:val="28"/>
        </w:rPr>
        <w:t>.</w:t>
      </w:r>
    </w:p>
    <w:p w:rsidR="00D3701A" w:rsidRPr="008F6866" w:rsidRDefault="00D3701A" w:rsidP="00D3701A">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xml:space="preserve">- Разминка (решение задач </w:t>
      </w:r>
      <w:r w:rsidRPr="00AF4B3B">
        <w:rPr>
          <w:rFonts w:ascii="Times New Roman" w:hAnsi="Times New Roman" w:cs="Times New Roman"/>
          <w:b w:val="0"/>
          <w:color w:val="auto"/>
          <w:w w:val="100"/>
          <w:sz w:val="28"/>
          <w:szCs w:val="28"/>
        </w:rPr>
        <w:t>или этюдов</w:t>
      </w:r>
      <w:r w:rsidRPr="008F6866">
        <w:rPr>
          <w:rFonts w:ascii="Times New Roman" w:hAnsi="Times New Roman" w:cs="Times New Roman"/>
          <w:b w:val="0"/>
          <w:color w:val="auto"/>
          <w:w w:val="100"/>
          <w:sz w:val="28"/>
          <w:szCs w:val="28"/>
        </w:rPr>
        <w:t>) – 30-40 мин.</w:t>
      </w:r>
    </w:p>
    <w:p w:rsidR="00D3701A" w:rsidRPr="008F6866" w:rsidRDefault="00D3701A" w:rsidP="00D3701A">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ind w:firstLine="709"/>
        <w:jc w:val="both"/>
        <w:rPr>
          <w:sz w:val="28"/>
          <w:szCs w:val="28"/>
        </w:rPr>
      </w:pPr>
      <w:r w:rsidRPr="008A4641">
        <w:rPr>
          <w:sz w:val="28"/>
          <w:szCs w:val="28"/>
        </w:rPr>
        <w:t>Изучение учебного материала предлагается проводить отдельными блоками с целью более глубокого усвоения темы. 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ind w:firstLine="709"/>
        <w:jc w:val="both"/>
        <w:rPr>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Default="00D3701A" w:rsidP="00D3701A">
      <w:pPr>
        <w:ind w:firstLine="709"/>
        <w:jc w:val="both"/>
        <w:rPr>
          <w:b/>
          <w:sz w:val="28"/>
          <w:szCs w:val="28"/>
        </w:rPr>
      </w:pPr>
    </w:p>
    <w:p w:rsidR="00D3701A" w:rsidRPr="008A4641" w:rsidRDefault="00D3701A" w:rsidP="00D3701A">
      <w:pPr>
        <w:ind w:firstLine="709"/>
        <w:jc w:val="both"/>
        <w:rPr>
          <w:b/>
          <w:sz w:val="28"/>
          <w:szCs w:val="28"/>
        </w:rPr>
      </w:pPr>
      <w:r w:rsidRPr="008A4641">
        <w:rPr>
          <w:b/>
          <w:sz w:val="28"/>
          <w:szCs w:val="28"/>
        </w:rPr>
        <w:lastRenderedPageBreak/>
        <w:t>Условия для перевода обучающихся на второй год обучения этапа сове</w:t>
      </w:r>
      <w:r w:rsidRPr="008A4641">
        <w:rPr>
          <w:b/>
          <w:sz w:val="28"/>
          <w:szCs w:val="28"/>
        </w:rPr>
        <w:t>р</w:t>
      </w:r>
      <w:r w:rsidRPr="008A4641">
        <w:rPr>
          <w:b/>
          <w:sz w:val="28"/>
          <w:szCs w:val="28"/>
        </w:rPr>
        <w:t>шенствования спортивного мастерства (ГССМ-2)</w:t>
      </w:r>
    </w:p>
    <w:p w:rsidR="00D3701A" w:rsidRDefault="00D3701A" w:rsidP="00D3701A">
      <w:pPr>
        <w:ind w:firstLine="709"/>
        <w:jc w:val="both"/>
        <w:rPr>
          <w:sz w:val="28"/>
          <w:szCs w:val="28"/>
        </w:rPr>
      </w:pPr>
    </w:p>
    <w:p w:rsidR="00D3701A" w:rsidRDefault="00D3701A" w:rsidP="00D3701A">
      <w:pPr>
        <w:ind w:firstLine="709"/>
        <w:jc w:val="both"/>
        <w:rPr>
          <w:b/>
          <w:sz w:val="28"/>
          <w:szCs w:val="28"/>
        </w:rPr>
      </w:pPr>
      <w:r w:rsidRPr="008A4641">
        <w:rPr>
          <w:sz w:val="28"/>
          <w:szCs w:val="28"/>
        </w:rPr>
        <w:t xml:space="preserve">В группу </w:t>
      </w:r>
      <w:r w:rsidRPr="00B219C2">
        <w:rPr>
          <w:sz w:val="28"/>
          <w:szCs w:val="28"/>
        </w:rPr>
        <w:t xml:space="preserve">совершенствования спортивного мастерства </w:t>
      </w:r>
      <w:r>
        <w:rPr>
          <w:sz w:val="28"/>
          <w:szCs w:val="28"/>
        </w:rPr>
        <w:t>второ</w:t>
      </w:r>
      <w:r w:rsidRPr="008A4641">
        <w:rPr>
          <w:sz w:val="28"/>
          <w:szCs w:val="28"/>
        </w:rPr>
        <w:t xml:space="preserve">го года обучения </w:t>
      </w:r>
      <w:r>
        <w:rPr>
          <w:sz w:val="28"/>
          <w:szCs w:val="28"/>
        </w:rPr>
        <w:t>(ГССМ-2</w:t>
      </w:r>
      <w:r w:rsidRPr="008A4641">
        <w:rPr>
          <w:sz w:val="28"/>
          <w:szCs w:val="28"/>
        </w:rPr>
        <w:t xml:space="preserve">) переводятся обучающиеся уровня </w:t>
      </w:r>
      <w:r w:rsidRPr="00B219C2">
        <w:rPr>
          <w:sz w:val="28"/>
          <w:szCs w:val="28"/>
        </w:rPr>
        <w:t xml:space="preserve">кандидата в мастера спорта </w:t>
      </w:r>
      <w:r>
        <w:rPr>
          <w:sz w:val="28"/>
          <w:szCs w:val="28"/>
        </w:rPr>
        <w:t>по итогам промежуточной аттеста</w:t>
      </w:r>
      <w:r w:rsidRPr="00B219C2">
        <w:rPr>
          <w:sz w:val="28"/>
          <w:szCs w:val="28"/>
        </w:rPr>
        <w:t>ции, с учетом результатов выступления на спортивных с</w:t>
      </w:r>
      <w:r w:rsidRPr="00B219C2">
        <w:rPr>
          <w:sz w:val="28"/>
          <w:szCs w:val="28"/>
        </w:rPr>
        <w:t>о</w:t>
      </w:r>
      <w:r w:rsidRPr="00B219C2">
        <w:rPr>
          <w:sz w:val="28"/>
          <w:szCs w:val="28"/>
        </w:rPr>
        <w:t>ревнованиях и по согласованию с учредителем ЦСДЮШШОР им. Р.Г.Нежметдинова.</w:t>
      </w: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Default="00D3701A" w:rsidP="00D3701A">
      <w:pPr>
        <w:jc w:val="center"/>
        <w:rPr>
          <w:b/>
          <w:sz w:val="28"/>
          <w:szCs w:val="28"/>
        </w:rPr>
      </w:pPr>
    </w:p>
    <w:p w:rsidR="00D3701A" w:rsidRPr="00390784" w:rsidRDefault="00D3701A" w:rsidP="00D3701A">
      <w:pPr>
        <w:jc w:val="center"/>
        <w:rPr>
          <w:b/>
          <w:sz w:val="28"/>
          <w:szCs w:val="28"/>
        </w:rPr>
        <w:sectPr w:rsidR="00D3701A" w:rsidRPr="00390784" w:rsidSect="00E71CFA">
          <w:headerReference w:type="default" r:id="rId196"/>
          <w:headerReference w:type="first" r:id="rId197"/>
          <w:type w:val="continuous"/>
          <w:pgSz w:w="11906" w:h="16838" w:code="9"/>
          <w:pgMar w:top="1134" w:right="567" w:bottom="1134" w:left="1134" w:header="454" w:footer="454" w:gutter="0"/>
          <w:pgNumType w:start="2"/>
          <w:cols w:space="708"/>
          <w:titlePg/>
          <w:docGrid w:linePitch="360"/>
        </w:sectPr>
      </w:pPr>
    </w:p>
    <w:p w:rsidR="00D3701A" w:rsidRPr="001A4CAB" w:rsidRDefault="00D3701A" w:rsidP="00D3701A">
      <w:pPr>
        <w:spacing w:after="120"/>
        <w:jc w:val="both"/>
        <w:outlineLvl w:val="0"/>
        <w:rPr>
          <w:sz w:val="28"/>
          <w:szCs w:val="28"/>
        </w:rPr>
      </w:pPr>
      <w:r>
        <w:rPr>
          <w:sz w:val="28"/>
          <w:szCs w:val="28"/>
        </w:rPr>
        <w:lastRenderedPageBreak/>
        <w:t xml:space="preserve">Таблица </w:t>
      </w:r>
      <w:r w:rsidRPr="008F6866">
        <w:rPr>
          <w:sz w:val="28"/>
          <w:szCs w:val="28"/>
        </w:rPr>
        <w:t>1</w:t>
      </w:r>
      <w:r w:rsidRPr="001A4CAB">
        <w:rPr>
          <w:sz w:val="28"/>
          <w:szCs w:val="28"/>
        </w:rPr>
        <w:t>. Годовой учебный график этапа совершенствования спортивного мастерства первого года обучения (ГССМ-1)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6310"/>
        <w:gridCol w:w="582"/>
        <w:gridCol w:w="583"/>
        <w:gridCol w:w="583"/>
        <w:gridCol w:w="583"/>
        <w:gridCol w:w="583"/>
        <w:gridCol w:w="497"/>
        <w:gridCol w:w="583"/>
        <w:gridCol w:w="583"/>
        <w:gridCol w:w="580"/>
        <w:gridCol w:w="580"/>
        <w:gridCol w:w="2670"/>
      </w:tblGrid>
      <w:tr w:rsidR="00D3701A" w:rsidRPr="0029095C" w:rsidTr="00BF7737">
        <w:trPr>
          <w:cantSplit/>
          <w:trHeight w:val="1293"/>
        </w:trPr>
        <w:tc>
          <w:tcPr>
            <w:tcW w:w="2144"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D3701A" w:rsidRPr="0029095C" w:rsidRDefault="00D3701A" w:rsidP="00BF7737">
            <w:pPr>
              <w:jc w:val="center"/>
              <w:rPr>
                <w:sz w:val="28"/>
                <w:szCs w:val="28"/>
              </w:rPr>
            </w:pPr>
            <w:r w:rsidRPr="00E41AF9">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jc w:val="center"/>
              <w:rPr>
                <w:sz w:val="28"/>
                <w:szCs w:val="28"/>
              </w:rPr>
            </w:pPr>
          </w:p>
        </w:tc>
        <w:tc>
          <w:tcPr>
            <w:tcW w:w="169"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jc w:val="center"/>
              <w:rPr>
                <w:sz w:val="28"/>
                <w:szCs w:val="28"/>
              </w:rPr>
            </w:pPr>
          </w:p>
        </w:tc>
        <w:tc>
          <w:tcPr>
            <w:tcW w:w="907"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jc w:val="center"/>
              <w:rPr>
                <w:sz w:val="28"/>
                <w:szCs w:val="28"/>
              </w:rPr>
            </w:pPr>
          </w:p>
        </w:tc>
        <w:tc>
          <w:tcPr>
            <w:tcW w:w="907"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5</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69"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jc w:val="center"/>
              <w:rPr>
                <w:sz w:val="28"/>
                <w:szCs w:val="28"/>
              </w:rPr>
            </w:pPr>
          </w:p>
        </w:tc>
        <w:tc>
          <w:tcPr>
            <w:tcW w:w="907"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2</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3</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17</w:t>
            </w:r>
          </w:p>
        </w:tc>
        <w:tc>
          <w:tcPr>
            <w:tcW w:w="907"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226</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36</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39</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34</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39</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30</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350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jc w:val="center"/>
              <w:rPr>
                <w:sz w:val="28"/>
                <w:szCs w:val="28"/>
              </w:rPr>
            </w:pPr>
            <w:r>
              <w:rPr>
                <w:sz w:val="28"/>
                <w:szCs w:val="28"/>
              </w:rPr>
              <w:t>10</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15</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200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jc w:val="center"/>
              <w:rPr>
                <w:sz w:val="28"/>
                <w:szCs w:val="28"/>
              </w:rPr>
            </w:pPr>
            <w:r>
              <w:rPr>
                <w:sz w:val="28"/>
                <w:szCs w:val="28"/>
              </w:rPr>
              <w:t>2</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2</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20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5000" w:type="pct"/>
            <w:gridSpan w:val="12"/>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ПРАКТИКА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7" w:type="pct"/>
            <w:noWrap/>
            <w:tcMar>
              <w:left w:w="28" w:type="dxa"/>
              <w:right w:w="28" w:type="dxa"/>
            </w:tcMar>
            <w:vAlign w:val="center"/>
          </w:tcPr>
          <w:p w:rsidR="00D3701A" w:rsidRPr="0029095C" w:rsidRDefault="00D3701A" w:rsidP="00BF7737">
            <w:pPr>
              <w:jc w:val="center"/>
              <w:rPr>
                <w:sz w:val="28"/>
                <w:szCs w:val="28"/>
              </w:rPr>
            </w:pPr>
            <w:r>
              <w:rPr>
                <w:sz w:val="28"/>
                <w:szCs w:val="28"/>
              </w:rPr>
              <w:t>8</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80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003F43">
              <w:rPr>
                <w:sz w:val="28"/>
                <w:szCs w:val="28"/>
              </w:rPr>
              <w:t>Согласно календарному плану ЦСДЮШШОР им. Р.Г.Нежметдинова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44" w:type="pct"/>
            <w:noWrap/>
            <w:tcMar>
              <w:left w:w="28" w:type="dxa"/>
              <w:right w:w="17" w:type="dxa"/>
            </w:tcMar>
            <w:vAlign w:val="center"/>
          </w:tcPr>
          <w:p w:rsidR="00D3701A" w:rsidRPr="000B21F8" w:rsidRDefault="00D3701A" w:rsidP="00BF7737">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r>
              <w:rPr>
                <w:sz w:val="28"/>
                <w:szCs w:val="28"/>
              </w:rPr>
              <w:t>20</w:t>
            </w:r>
          </w:p>
        </w:tc>
        <w:tc>
          <w:tcPr>
            <w:tcW w:w="169" w:type="pct"/>
            <w:noWrap/>
            <w:tcMar>
              <w:lef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p>
        </w:tc>
        <w:tc>
          <w:tcPr>
            <w:tcW w:w="197" w:type="pct"/>
            <w:noWrap/>
            <w:tcMar>
              <w:left w:w="28" w:type="dxa"/>
            </w:tcMar>
            <w:vAlign w:val="center"/>
          </w:tcPr>
          <w:p w:rsidR="00D3701A" w:rsidRPr="0029095C" w:rsidRDefault="00D3701A" w:rsidP="00BF7737">
            <w:pPr>
              <w:widowControl w:val="0"/>
              <w:jc w:val="center"/>
              <w:rPr>
                <w:sz w:val="28"/>
                <w:szCs w:val="28"/>
              </w:rPr>
            </w:pPr>
          </w:p>
        </w:tc>
        <w:tc>
          <w:tcPr>
            <w:tcW w:w="197" w:type="pct"/>
            <w:noWrap/>
            <w:tcMar>
              <w:left w:w="28" w:type="dxa"/>
            </w:tcMar>
          </w:tcPr>
          <w:p w:rsidR="00D3701A" w:rsidRPr="0029095C" w:rsidRDefault="00D3701A" w:rsidP="00BF7737">
            <w:pPr>
              <w:jc w:val="center"/>
              <w:rPr>
                <w:sz w:val="28"/>
                <w:szCs w:val="28"/>
              </w:rPr>
            </w:pPr>
            <w:r>
              <w:rPr>
                <w:sz w:val="28"/>
                <w:szCs w:val="28"/>
              </w:rPr>
              <w:t>20</w:t>
            </w:r>
          </w:p>
        </w:tc>
        <w:tc>
          <w:tcPr>
            <w:tcW w:w="907" w:type="pct"/>
            <w:noWrap/>
            <w:tcMar>
              <w:lef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jc w:val="center"/>
              <w:rPr>
                <w:sz w:val="28"/>
                <w:szCs w:val="28"/>
              </w:rPr>
            </w:pPr>
            <w:r w:rsidRPr="0029095C">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101672">
              <w:rPr>
                <w:b/>
                <w:sz w:val="28"/>
                <w:szCs w:val="28"/>
              </w:rPr>
              <w:t>Промежуточная аттестация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69"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w:t>
            </w:r>
          </w:p>
        </w:tc>
      </w:tr>
      <w:tr w:rsidR="00D3701A" w:rsidRPr="0029095C" w:rsidTr="00BF7737">
        <w:tc>
          <w:tcPr>
            <w:tcW w:w="2144"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80</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96</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7" w:type="pct"/>
            <w:noWrap/>
            <w:tcMar>
              <w:left w:w="28" w:type="dxa"/>
              <w:right w:w="28" w:type="dxa"/>
            </w:tcMar>
          </w:tcPr>
          <w:p w:rsidR="00D3701A" w:rsidRPr="0029095C" w:rsidRDefault="00D3701A" w:rsidP="00BF7737">
            <w:pPr>
              <w:jc w:val="center"/>
              <w:rPr>
                <w:sz w:val="28"/>
                <w:szCs w:val="28"/>
              </w:rPr>
            </w:pPr>
            <w:r w:rsidRPr="0029095C">
              <w:rPr>
                <w:sz w:val="28"/>
                <w:szCs w:val="28"/>
              </w:rPr>
              <w:t>104</w:t>
            </w:r>
          </w:p>
        </w:tc>
        <w:tc>
          <w:tcPr>
            <w:tcW w:w="907" w:type="pct"/>
            <w:noWrap/>
            <w:tcMar>
              <w:left w:w="28" w:type="dxa"/>
              <w:right w:w="28" w:type="dxa"/>
            </w:tcMar>
            <w:vAlign w:val="center"/>
          </w:tcPr>
          <w:p w:rsidR="00D3701A" w:rsidRPr="00EA0F24" w:rsidRDefault="00D3701A" w:rsidP="00BF7737">
            <w:pPr>
              <w:widowControl w:val="0"/>
              <w:jc w:val="center"/>
              <w:rPr>
                <w:b/>
                <w:sz w:val="28"/>
                <w:szCs w:val="28"/>
              </w:rPr>
            </w:pPr>
            <w:r w:rsidRPr="00EA0F24">
              <w:rPr>
                <w:b/>
                <w:sz w:val="28"/>
                <w:szCs w:val="28"/>
              </w:rPr>
              <w:t>1008</w:t>
            </w:r>
          </w:p>
        </w:tc>
      </w:tr>
    </w:tbl>
    <w:p w:rsidR="00D3701A" w:rsidRPr="008F6866" w:rsidRDefault="00D3701A" w:rsidP="00D3701A">
      <w:pPr>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101672">
          <w:headerReference w:type="first" r:id="rId198"/>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E0118B" w:rsidRDefault="00D3701A" w:rsidP="00D3701A">
      <w:pPr>
        <w:widowControl w:val="0"/>
        <w:jc w:val="both"/>
        <w:outlineLvl w:val="0"/>
        <w:rPr>
          <w:color w:val="FF0000"/>
          <w:sz w:val="28"/>
          <w:szCs w:val="28"/>
        </w:rPr>
      </w:pPr>
      <w:r w:rsidRPr="006B4597">
        <w:rPr>
          <w:sz w:val="28"/>
          <w:szCs w:val="28"/>
        </w:rPr>
        <w:t>1. В области теории физической культуры и спорта, восстановительные меропри</w:t>
      </w:r>
      <w:r w:rsidRPr="006B4597">
        <w:rPr>
          <w:sz w:val="28"/>
          <w:szCs w:val="28"/>
        </w:rPr>
        <w:t>я</w:t>
      </w:r>
      <w:r w:rsidRPr="006B4597">
        <w:rPr>
          <w:sz w:val="28"/>
          <w:szCs w:val="28"/>
        </w:rPr>
        <w:t>тия</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1.1. Обзор значимых предстоящих соревнований республиканского, российского и международного уровня</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Организация рационального режима </w:t>
      </w:r>
      <w:r>
        <w:rPr>
          <w:rFonts w:ascii="Times New Roman" w:hAnsi="Times New Roman"/>
          <w:b w:val="0"/>
          <w:color w:val="auto"/>
          <w:w w:val="100"/>
        </w:rPr>
        <w:t>тренировочны</w:t>
      </w:r>
      <w:r w:rsidRPr="008F6866">
        <w:rPr>
          <w:rFonts w:ascii="Times New Roman" w:hAnsi="Times New Roman"/>
          <w:b w:val="0"/>
          <w:color w:val="auto"/>
          <w:w w:val="100"/>
        </w:rPr>
        <w:t>х нагрузок и  восстанов</w:t>
      </w:r>
      <w:r w:rsidRPr="008F6866">
        <w:rPr>
          <w:rFonts w:ascii="Times New Roman" w:hAnsi="Times New Roman"/>
          <w:b w:val="0"/>
          <w:color w:val="auto"/>
          <w:w w:val="100"/>
        </w:rPr>
        <w:t>и</w:t>
      </w:r>
      <w:r w:rsidRPr="008F6866">
        <w:rPr>
          <w:rFonts w:ascii="Times New Roman" w:hAnsi="Times New Roman"/>
          <w:b w:val="0"/>
          <w:color w:val="auto"/>
          <w:w w:val="100"/>
        </w:rPr>
        <w:t>тельных мероприятий</w:t>
      </w:r>
    </w:p>
    <w:p w:rsidR="00D3701A" w:rsidRPr="008F6866" w:rsidRDefault="00D3701A" w:rsidP="00D3701A">
      <w:pPr>
        <w:widowControl w:val="0"/>
        <w:jc w:val="both"/>
        <w:outlineLvl w:val="0"/>
        <w:rPr>
          <w:sz w:val="28"/>
          <w:szCs w:val="28"/>
        </w:rPr>
      </w:pPr>
      <w:r w:rsidRPr="008F6866">
        <w:rPr>
          <w:sz w:val="28"/>
          <w:szCs w:val="28"/>
        </w:rPr>
        <w:t>1.5. Анализ индивидуальных особ</w:t>
      </w:r>
      <w:r>
        <w:rPr>
          <w:sz w:val="28"/>
          <w:szCs w:val="28"/>
        </w:rPr>
        <w:t xml:space="preserve">енностей спортивной </w:t>
      </w:r>
      <w:r w:rsidRPr="008F6866">
        <w:rPr>
          <w:sz w:val="28"/>
          <w:szCs w:val="28"/>
        </w:rPr>
        <w:t>подготовленности и опред</w:t>
      </w:r>
      <w:r w:rsidRPr="008F6866">
        <w:rPr>
          <w:sz w:val="28"/>
          <w:szCs w:val="28"/>
        </w:rPr>
        <w:t>е</w:t>
      </w:r>
      <w:r w:rsidRPr="008F6866">
        <w:rPr>
          <w:sz w:val="28"/>
          <w:szCs w:val="28"/>
        </w:rPr>
        <w:t>ление сильных и слабых сторон спортсмена. Соответствие тренировочной нагрузки соревновательной деятельности. Индивидуальная оценка технико-тактического ма</w:t>
      </w:r>
      <w:r w:rsidRPr="008F6866">
        <w:rPr>
          <w:sz w:val="28"/>
          <w:szCs w:val="28"/>
        </w:rPr>
        <w:t>с</w:t>
      </w:r>
      <w:r w:rsidRPr="008F6866">
        <w:rPr>
          <w:sz w:val="28"/>
          <w:szCs w:val="28"/>
        </w:rPr>
        <w:t xml:space="preserve">терства и </w:t>
      </w:r>
      <w:r>
        <w:rPr>
          <w:sz w:val="28"/>
          <w:szCs w:val="28"/>
        </w:rPr>
        <w:t>спортивн</w:t>
      </w:r>
      <w:r w:rsidRPr="008F6866">
        <w:rPr>
          <w:sz w:val="28"/>
          <w:szCs w:val="28"/>
        </w:rPr>
        <w:t>ой подготовленности</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1.6. План общефизической</w:t>
      </w:r>
      <w:r>
        <w:rPr>
          <w:rFonts w:ascii="Times New Roman" w:hAnsi="Times New Roman"/>
          <w:b w:val="0"/>
          <w:color w:val="auto"/>
          <w:w w:val="100"/>
        </w:rPr>
        <w:t xml:space="preserve">, специальнойи психологической </w:t>
      </w:r>
      <w:r w:rsidRPr="008F6866">
        <w:rPr>
          <w:rFonts w:ascii="Times New Roman" w:hAnsi="Times New Roman"/>
          <w:b w:val="0"/>
          <w:color w:val="auto"/>
          <w:w w:val="100"/>
        </w:rPr>
        <w:t>подготовки спортсмена</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1.7. Врачебный контроль</w:t>
      </w:r>
    </w:p>
    <w:p w:rsidR="00D3701A" w:rsidRPr="008F6866" w:rsidRDefault="00D3701A" w:rsidP="00D3701A">
      <w:pPr>
        <w:widowControl w:val="0"/>
        <w:jc w:val="both"/>
        <w:outlineLvl w:val="0"/>
        <w:rPr>
          <w:sz w:val="28"/>
          <w:szCs w:val="28"/>
        </w:rPr>
      </w:pPr>
      <w:r w:rsidRPr="008F6866">
        <w:rPr>
          <w:sz w:val="28"/>
          <w:szCs w:val="28"/>
        </w:rPr>
        <w:t>1.8. Развернутый анализ ошибок. Корректировка индивидуального плана подготовки спортсмена</w:t>
      </w:r>
    </w:p>
    <w:p w:rsidR="00D3701A" w:rsidRPr="008F6866" w:rsidRDefault="00D3701A" w:rsidP="00D3701A">
      <w:pPr>
        <w:widowControl w:val="0"/>
        <w:jc w:val="both"/>
        <w:outlineLvl w:val="0"/>
        <w:rPr>
          <w:sz w:val="28"/>
          <w:szCs w:val="28"/>
        </w:rPr>
      </w:pPr>
      <w:r w:rsidRPr="008F6866">
        <w:rPr>
          <w:sz w:val="28"/>
          <w:szCs w:val="28"/>
        </w:rPr>
        <w:t>1.9. Методы и средства восстановления спортивной работоспособности</w:t>
      </w:r>
    </w:p>
    <w:p w:rsidR="00D3701A" w:rsidRPr="008F6866" w:rsidRDefault="00D3701A" w:rsidP="00D3701A">
      <w:pPr>
        <w:widowControl w:val="0"/>
        <w:jc w:val="both"/>
        <w:outlineLvl w:val="0"/>
        <w:rPr>
          <w:sz w:val="28"/>
          <w:szCs w:val="28"/>
        </w:rPr>
      </w:pPr>
      <w:r w:rsidRPr="008F6866">
        <w:rPr>
          <w:sz w:val="28"/>
          <w:szCs w:val="28"/>
        </w:rPr>
        <w:t>1.10. Естественные и гигиенические средства восстановления</w:t>
      </w:r>
    </w:p>
    <w:p w:rsidR="00D3701A" w:rsidRPr="008F6866" w:rsidRDefault="00D3701A" w:rsidP="00D3701A">
      <w:pPr>
        <w:widowControl w:val="0"/>
        <w:jc w:val="both"/>
        <w:outlineLvl w:val="0"/>
        <w:rPr>
          <w:sz w:val="28"/>
          <w:szCs w:val="28"/>
        </w:rPr>
      </w:pPr>
      <w:r w:rsidRPr="008F6866">
        <w:rPr>
          <w:sz w:val="28"/>
          <w:szCs w:val="28"/>
        </w:rPr>
        <w:t>1.11. Педагогические средства восстановления: рациональное построение тренир</w:t>
      </w:r>
      <w:r w:rsidRPr="008F6866">
        <w:rPr>
          <w:sz w:val="28"/>
          <w:szCs w:val="28"/>
        </w:rPr>
        <w:t>о</w:t>
      </w:r>
      <w:r w:rsidRPr="008F6866">
        <w:rPr>
          <w:sz w:val="28"/>
          <w:szCs w:val="28"/>
        </w:rPr>
        <w:t>вочного процесса, чередование нагрузок различной направленности, организация активного отдыха</w:t>
      </w:r>
    </w:p>
    <w:p w:rsidR="00D3701A" w:rsidRPr="008F6866" w:rsidRDefault="00D3701A" w:rsidP="00D3701A">
      <w:pPr>
        <w:widowControl w:val="0"/>
        <w:jc w:val="both"/>
        <w:outlineLvl w:val="0"/>
        <w:rPr>
          <w:sz w:val="28"/>
          <w:szCs w:val="28"/>
        </w:rPr>
      </w:pPr>
      <w:r w:rsidRPr="008F6866">
        <w:rPr>
          <w:sz w:val="28"/>
          <w:szCs w:val="28"/>
        </w:rPr>
        <w:t>1.12. Психологические средства восстановления: аутогенная тренировка, психорег</w:t>
      </w:r>
      <w:r w:rsidRPr="008F6866">
        <w:rPr>
          <w:sz w:val="28"/>
          <w:szCs w:val="28"/>
        </w:rPr>
        <w:t>у</w:t>
      </w:r>
      <w:r w:rsidRPr="008F6866">
        <w:rPr>
          <w:sz w:val="28"/>
          <w:szCs w:val="28"/>
        </w:rPr>
        <w:t>лирующие воздействия, положительные эмоции</w:t>
      </w:r>
    </w:p>
    <w:p w:rsidR="00D3701A" w:rsidRPr="008F6866" w:rsidRDefault="00D3701A" w:rsidP="00D3701A">
      <w:pPr>
        <w:widowControl w:val="0"/>
        <w:jc w:val="both"/>
        <w:outlineLvl w:val="0"/>
        <w:rPr>
          <w:sz w:val="28"/>
          <w:szCs w:val="28"/>
        </w:rPr>
      </w:pPr>
      <w:r w:rsidRPr="008F6866">
        <w:rPr>
          <w:sz w:val="28"/>
          <w:szCs w:val="28"/>
        </w:rPr>
        <w:t>1.13. Медико-биологические средства восстановления: питание, гигиенические и физиотерапевтические про</w:t>
      </w:r>
      <w:r>
        <w:rPr>
          <w:sz w:val="28"/>
          <w:szCs w:val="28"/>
        </w:rPr>
        <w:t>цедуры, баня, массаж, витамины</w:t>
      </w:r>
    </w:p>
    <w:p w:rsidR="00D3701A" w:rsidRPr="008F6866" w:rsidRDefault="00D3701A" w:rsidP="00D3701A">
      <w:pPr>
        <w:widowControl w:val="0"/>
        <w:jc w:val="both"/>
        <w:outlineLvl w:val="0"/>
        <w:rPr>
          <w:sz w:val="28"/>
          <w:szCs w:val="28"/>
        </w:rPr>
      </w:pPr>
      <w:r w:rsidRPr="008F6866">
        <w:rPr>
          <w:sz w:val="28"/>
          <w:szCs w:val="28"/>
        </w:rPr>
        <w:t>1.14. Особенности применения восстановительных средств на различных этапах г</w:t>
      </w:r>
      <w:r w:rsidRPr="008F6866">
        <w:rPr>
          <w:sz w:val="28"/>
          <w:szCs w:val="28"/>
        </w:rPr>
        <w:t>о</w:t>
      </w:r>
      <w:r w:rsidRPr="008F6866">
        <w:rPr>
          <w:sz w:val="28"/>
          <w:szCs w:val="28"/>
        </w:rPr>
        <w:t>дичного тренировочного цикла. Организация восстановительных мероприятий в у</w:t>
      </w:r>
      <w:r w:rsidRPr="008F6866">
        <w:rPr>
          <w:sz w:val="28"/>
          <w:szCs w:val="28"/>
        </w:rPr>
        <w:t>с</w:t>
      </w:r>
      <w:r w:rsidRPr="008F6866">
        <w:rPr>
          <w:sz w:val="28"/>
          <w:szCs w:val="28"/>
        </w:rPr>
        <w:t>ловиях спортивного лагеря и тренировочных сборов</w:t>
      </w:r>
    </w:p>
    <w:p w:rsidR="00D3701A" w:rsidRPr="008F6866" w:rsidRDefault="00D3701A" w:rsidP="00D3701A">
      <w:pPr>
        <w:pStyle w:val="a6"/>
        <w:widowControl w:val="0"/>
        <w:ind w:left="0"/>
        <w:jc w:val="both"/>
        <w:rPr>
          <w:rFonts w:ascii="Times New Roman" w:hAnsi="Times New Roman"/>
          <w:b w:val="0"/>
          <w:color w:val="auto"/>
          <w:w w:val="100"/>
        </w:rPr>
      </w:pPr>
    </w:p>
    <w:p w:rsidR="00D3701A" w:rsidRPr="008F6866" w:rsidRDefault="00D3701A" w:rsidP="00D3701A">
      <w:pPr>
        <w:widowControl w:val="0"/>
        <w:jc w:val="both"/>
        <w:outlineLvl w:val="0"/>
        <w:rPr>
          <w:sz w:val="28"/>
          <w:szCs w:val="28"/>
        </w:rPr>
      </w:pPr>
      <w:r>
        <w:rPr>
          <w:sz w:val="28"/>
          <w:szCs w:val="28"/>
        </w:rPr>
        <w:t xml:space="preserve">2. </w:t>
      </w:r>
      <w:r w:rsidR="00573424">
        <w:rPr>
          <w:sz w:val="28"/>
          <w:szCs w:val="28"/>
        </w:rPr>
        <w:t>Го</w:t>
      </w:r>
      <w:r w:rsidRPr="008F6866">
        <w:rPr>
          <w:sz w:val="28"/>
          <w:szCs w:val="28"/>
        </w:rPr>
        <w:t xml:space="preserve"> кодекс</w:t>
      </w:r>
      <w:r>
        <w:rPr>
          <w:sz w:val="28"/>
          <w:szCs w:val="28"/>
        </w:rPr>
        <w:t xml:space="preserve"> и правила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w:t>
      </w:r>
      <w:r w:rsidRPr="008F6866">
        <w:rPr>
          <w:sz w:val="28"/>
          <w:szCs w:val="28"/>
        </w:rPr>
        <w:t>и</w:t>
      </w:r>
      <w:r w:rsidRPr="008F6866">
        <w:rPr>
          <w:sz w:val="28"/>
          <w:szCs w:val="28"/>
        </w:rPr>
        <w:t>фикация</w:t>
      </w:r>
    </w:p>
    <w:p w:rsidR="00D3701A" w:rsidRDefault="00D3701A" w:rsidP="00D3701A">
      <w:pPr>
        <w:widowControl w:val="0"/>
        <w:jc w:val="both"/>
        <w:outlineLvl w:val="0"/>
        <w:rPr>
          <w:sz w:val="28"/>
          <w:szCs w:val="28"/>
        </w:rPr>
      </w:pPr>
      <w:r w:rsidRPr="008F6866">
        <w:rPr>
          <w:sz w:val="28"/>
          <w:szCs w:val="28"/>
        </w:rPr>
        <w:t>2.2. Требования к выполнению спортивных званий России. Порядок присвоения и документация</w:t>
      </w:r>
    </w:p>
    <w:p w:rsidR="00D3701A" w:rsidRDefault="00D3701A" w:rsidP="00D3701A">
      <w:pPr>
        <w:widowControl w:val="0"/>
        <w:jc w:val="both"/>
        <w:outlineLvl w:val="0"/>
        <w:rPr>
          <w:sz w:val="28"/>
          <w:szCs w:val="28"/>
        </w:rPr>
      </w:pPr>
      <w:r>
        <w:rPr>
          <w:sz w:val="28"/>
          <w:szCs w:val="28"/>
        </w:rPr>
        <w:t xml:space="preserve">2.3. Правила соревнований в соответствии с требованиями </w:t>
      </w:r>
      <w:r w:rsidR="00573424">
        <w:rPr>
          <w:sz w:val="28"/>
          <w:szCs w:val="28"/>
        </w:rPr>
        <w:t>ЕГФ</w:t>
      </w:r>
    </w:p>
    <w:p w:rsidR="00D3701A" w:rsidRPr="008F6866" w:rsidRDefault="00D3701A" w:rsidP="00D3701A">
      <w:pPr>
        <w:widowControl w:val="0"/>
        <w:jc w:val="both"/>
        <w:outlineLvl w:val="0"/>
        <w:rPr>
          <w:sz w:val="28"/>
          <w:szCs w:val="28"/>
        </w:rPr>
      </w:pPr>
      <w:r>
        <w:rPr>
          <w:sz w:val="28"/>
          <w:szCs w:val="28"/>
        </w:rPr>
        <w:t>2.3. Календарный план</w:t>
      </w:r>
    </w:p>
    <w:p w:rsidR="00D3701A" w:rsidRPr="008F6866" w:rsidRDefault="00D3701A" w:rsidP="00D3701A">
      <w:pPr>
        <w:widowControl w:val="0"/>
        <w:jc w:val="both"/>
        <w:outlineLvl w:val="0"/>
        <w:rPr>
          <w:sz w:val="28"/>
          <w:szCs w:val="28"/>
        </w:rPr>
      </w:pPr>
      <w:r>
        <w:rPr>
          <w:sz w:val="28"/>
          <w:szCs w:val="28"/>
        </w:rPr>
        <w:t>2.3. Положения о соревнованиях. Порядок подачи и оформления заявок</w:t>
      </w:r>
      <w:r w:rsidRPr="008F6866">
        <w:rPr>
          <w:sz w:val="28"/>
          <w:szCs w:val="28"/>
        </w:rPr>
        <w:t xml:space="preserve"> на </w:t>
      </w:r>
      <w:r>
        <w:rPr>
          <w:sz w:val="28"/>
          <w:szCs w:val="28"/>
        </w:rPr>
        <w:t xml:space="preserve">участие в </w:t>
      </w:r>
      <w:r w:rsidRPr="008F6866">
        <w:rPr>
          <w:sz w:val="28"/>
          <w:szCs w:val="28"/>
        </w:rPr>
        <w:t>соревнования</w:t>
      </w:r>
      <w:r>
        <w:rPr>
          <w:sz w:val="28"/>
          <w:szCs w:val="28"/>
        </w:rPr>
        <w:t>х</w:t>
      </w:r>
    </w:p>
    <w:p w:rsidR="00D3701A" w:rsidRPr="008F6866" w:rsidRDefault="00D3701A" w:rsidP="00D3701A">
      <w:pPr>
        <w:widowControl w:val="0"/>
        <w:jc w:val="both"/>
        <w:outlineLvl w:val="0"/>
        <w:rPr>
          <w:sz w:val="28"/>
          <w:szCs w:val="28"/>
        </w:rPr>
      </w:pPr>
      <w:r w:rsidRPr="008F6866">
        <w:rPr>
          <w:sz w:val="28"/>
          <w:szCs w:val="28"/>
        </w:rPr>
        <w:t>2.4. Допуск к соревнованиям</w:t>
      </w:r>
    </w:p>
    <w:p w:rsidR="00D3701A" w:rsidRPr="008F6866" w:rsidRDefault="00D3701A" w:rsidP="00D3701A">
      <w:pPr>
        <w:widowControl w:val="0"/>
        <w:jc w:val="both"/>
        <w:outlineLvl w:val="0"/>
        <w:rPr>
          <w:sz w:val="28"/>
          <w:szCs w:val="28"/>
        </w:rPr>
      </w:pPr>
      <w:r w:rsidRPr="008F6866">
        <w:rPr>
          <w:sz w:val="28"/>
          <w:szCs w:val="28"/>
        </w:rPr>
        <w:t>2.5. Судейство соревнований. Подача апелляций</w:t>
      </w:r>
    </w:p>
    <w:p w:rsidR="00D3701A" w:rsidRPr="008F6866" w:rsidRDefault="00D3701A" w:rsidP="00D3701A">
      <w:pPr>
        <w:widowControl w:val="0"/>
        <w:jc w:val="both"/>
        <w:outlineLvl w:val="0"/>
        <w:rPr>
          <w:sz w:val="28"/>
          <w:szCs w:val="28"/>
        </w:rPr>
      </w:pPr>
      <w:r w:rsidRPr="008F6866">
        <w:rPr>
          <w:sz w:val="28"/>
          <w:szCs w:val="28"/>
        </w:rPr>
        <w:t>2.6. Обязанности участников соревнований. Снятие с соревнований участников, спортивной группы</w:t>
      </w:r>
    </w:p>
    <w:p w:rsidR="00D3701A" w:rsidRPr="008F6866" w:rsidRDefault="00D3701A" w:rsidP="00D3701A">
      <w:pPr>
        <w:widowControl w:val="0"/>
        <w:jc w:val="both"/>
        <w:outlineLvl w:val="0"/>
        <w:rPr>
          <w:sz w:val="28"/>
          <w:szCs w:val="28"/>
        </w:rPr>
      </w:pPr>
      <w:r>
        <w:rPr>
          <w:sz w:val="28"/>
          <w:szCs w:val="28"/>
        </w:rPr>
        <w:t>2.8. Командные соревнования</w:t>
      </w:r>
      <w:r w:rsidRPr="008F6866">
        <w:rPr>
          <w:sz w:val="28"/>
          <w:szCs w:val="28"/>
        </w:rPr>
        <w:t xml:space="preserve">. Капитан команды, главный тренер, ответственный </w:t>
      </w:r>
      <w:r w:rsidRPr="008F6866">
        <w:rPr>
          <w:sz w:val="28"/>
          <w:szCs w:val="28"/>
        </w:rPr>
        <w:lastRenderedPageBreak/>
        <w:t>сопровождающий</w:t>
      </w:r>
      <w:r>
        <w:rPr>
          <w:sz w:val="28"/>
          <w:szCs w:val="28"/>
        </w:rPr>
        <w:t>, их обязанности</w:t>
      </w:r>
    </w:p>
    <w:p w:rsidR="00D3701A" w:rsidRPr="008F6866" w:rsidRDefault="00D3701A" w:rsidP="00D3701A">
      <w:pPr>
        <w:widowControl w:val="0"/>
        <w:jc w:val="both"/>
        <w:outlineLvl w:val="0"/>
        <w:rPr>
          <w:sz w:val="28"/>
          <w:szCs w:val="28"/>
        </w:rPr>
      </w:pPr>
      <w:r w:rsidRPr="008F6866">
        <w:rPr>
          <w:sz w:val="28"/>
          <w:szCs w:val="28"/>
        </w:rPr>
        <w:t>2.9. Дисциплина участников на выездных соревнованиях</w:t>
      </w:r>
    </w:p>
    <w:p w:rsidR="00D3701A" w:rsidRPr="008F6866" w:rsidRDefault="00D3701A" w:rsidP="00D3701A">
      <w:pPr>
        <w:widowControl w:val="0"/>
        <w:jc w:val="both"/>
        <w:outlineLvl w:val="0"/>
        <w:rPr>
          <w:sz w:val="28"/>
          <w:szCs w:val="28"/>
        </w:rPr>
      </w:pPr>
      <w:r w:rsidRPr="008F6866">
        <w:rPr>
          <w:sz w:val="28"/>
          <w:szCs w:val="28"/>
        </w:rPr>
        <w:t>2.10. Общероссийские антидопинговые правила и антидопинговые правила, утве</w:t>
      </w:r>
      <w:r w:rsidRPr="008F6866">
        <w:rPr>
          <w:sz w:val="28"/>
          <w:szCs w:val="28"/>
        </w:rPr>
        <w:t>р</w:t>
      </w:r>
      <w:r w:rsidRPr="008F6866">
        <w:rPr>
          <w:sz w:val="28"/>
          <w:szCs w:val="28"/>
        </w:rPr>
        <w:t>жденные международными антидопинговыми организациями</w:t>
      </w:r>
    </w:p>
    <w:p w:rsidR="00D3701A" w:rsidRPr="008F6866" w:rsidRDefault="00D3701A" w:rsidP="00D3701A">
      <w:pPr>
        <w:widowControl w:val="0"/>
        <w:jc w:val="both"/>
        <w:outlineLvl w:val="0"/>
        <w:rPr>
          <w:sz w:val="28"/>
          <w:szCs w:val="28"/>
        </w:rPr>
      </w:pPr>
    </w:p>
    <w:p w:rsidR="00D3701A" w:rsidRPr="006B4597" w:rsidRDefault="00D3701A" w:rsidP="00D3701A">
      <w:pPr>
        <w:widowControl w:val="0"/>
        <w:jc w:val="both"/>
        <w:outlineLvl w:val="0"/>
        <w:rPr>
          <w:sz w:val="28"/>
          <w:szCs w:val="28"/>
        </w:rPr>
      </w:pPr>
      <w:r w:rsidRPr="006B4597">
        <w:rPr>
          <w:sz w:val="28"/>
          <w:szCs w:val="28"/>
        </w:rPr>
        <w:t xml:space="preserve">3. В области </w:t>
      </w:r>
      <w:r w:rsidR="00573424">
        <w:rPr>
          <w:sz w:val="28"/>
          <w:szCs w:val="28"/>
        </w:rPr>
        <w:t>го</w:t>
      </w:r>
      <w:r w:rsidRPr="006B4597">
        <w:rPr>
          <w:sz w:val="28"/>
          <w:szCs w:val="28"/>
        </w:rPr>
        <w:t xml:space="preserve"> спорта (</w:t>
      </w:r>
      <w:r w:rsidR="00573424">
        <w:rPr>
          <w:sz w:val="28"/>
          <w:szCs w:val="28"/>
        </w:rPr>
        <w:t>фусэки</w:t>
      </w:r>
      <w:r w:rsidRPr="006B4597">
        <w:rPr>
          <w:sz w:val="28"/>
          <w:szCs w:val="28"/>
        </w:rPr>
        <w:t xml:space="preserve">, </w:t>
      </w:r>
      <w:r w:rsidR="00573424">
        <w:rPr>
          <w:sz w:val="28"/>
          <w:szCs w:val="28"/>
        </w:rPr>
        <w:t>тюбан</w:t>
      </w:r>
      <w:r w:rsidRPr="006B4597">
        <w:rPr>
          <w:sz w:val="28"/>
          <w:szCs w:val="28"/>
        </w:rPr>
        <w:t xml:space="preserve">, </w:t>
      </w:r>
      <w:r w:rsidR="00573424">
        <w:rPr>
          <w:sz w:val="28"/>
          <w:szCs w:val="28"/>
        </w:rPr>
        <w:t>йосэ</w:t>
      </w:r>
      <w:r w:rsidRPr="006B4597">
        <w:rPr>
          <w:sz w:val="28"/>
          <w:szCs w:val="28"/>
        </w:rPr>
        <w:t>), самостоятельная работа обучающихся</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3.1. Подготовка по индивидуальному плану. Индивидуальный план подготовки ра</w:t>
      </w:r>
      <w:r w:rsidRPr="008F6866">
        <w:rPr>
          <w:sz w:val="28"/>
          <w:szCs w:val="28"/>
        </w:rPr>
        <w:t>з</w:t>
      </w:r>
      <w:r w:rsidRPr="008F6866">
        <w:rPr>
          <w:sz w:val="28"/>
          <w:szCs w:val="28"/>
        </w:rPr>
        <w:t>рабатывает тренер-преподаватель</w:t>
      </w:r>
    </w:p>
    <w:p w:rsidR="00D3701A" w:rsidRPr="008F6866" w:rsidRDefault="00D3701A" w:rsidP="00D3701A">
      <w:pPr>
        <w:widowControl w:val="0"/>
        <w:jc w:val="both"/>
        <w:outlineLvl w:val="0"/>
        <w:rPr>
          <w:sz w:val="28"/>
          <w:szCs w:val="28"/>
        </w:rPr>
      </w:pPr>
      <w:r w:rsidRPr="008F6866">
        <w:rPr>
          <w:sz w:val="28"/>
          <w:szCs w:val="28"/>
        </w:rPr>
        <w:t xml:space="preserve">3.2. Работа над собственным </w:t>
      </w:r>
      <w:r w:rsidR="00573424">
        <w:rPr>
          <w:sz w:val="28"/>
          <w:szCs w:val="28"/>
        </w:rPr>
        <w:t>фусэки</w:t>
      </w:r>
      <w:r w:rsidRPr="008F6866">
        <w:rPr>
          <w:sz w:val="28"/>
          <w:szCs w:val="28"/>
        </w:rPr>
        <w:t xml:space="preserve"> репертуаром, отслеживание новейших </w:t>
      </w:r>
      <w:r w:rsidR="00573424">
        <w:rPr>
          <w:sz w:val="28"/>
          <w:szCs w:val="28"/>
        </w:rPr>
        <w:t>фусэки</w:t>
      </w:r>
      <w:r w:rsidRPr="008F6866">
        <w:rPr>
          <w:sz w:val="28"/>
          <w:szCs w:val="28"/>
        </w:rPr>
        <w:t xml:space="preserve"> разработок</w:t>
      </w:r>
    </w:p>
    <w:p w:rsidR="00D3701A" w:rsidRPr="008F6866" w:rsidRDefault="00D3701A" w:rsidP="00D3701A">
      <w:pPr>
        <w:widowControl w:val="0"/>
        <w:jc w:val="both"/>
        <w:outlineLvl w:val="0"/>
        <w:rPr>
          <w:sz w:val="28"/>
          <w:szCs w:val="28"/>
        </w:rPr>
      </w:pPr>
      <w:r w:rsidRPr="008F6866">
        <w:rPr>
          <w:sz w:val="28"/>
          <w:szCs w:val="28"/>
        </w:rPr>
        <w:t>3.3. Решение задач, сложных комбинаций на сочетание идей. Развитие комбинац</w:t>
      </w:r>
      <w:r w:rsidRPr="008F6866">
        <w:rPr>
          <w:sz w:val="28"/>
          <w:szCs w:val="28"/>
        </w:rPr>
        <w:t>и</w:t>
      </w:r>
      <w:r w:rsidRPr="008F6866">
        <w:rPr>
          <w:sz w:val="28"/>
          <w:szCs w:val="28"/>
        </w:rPr>
        <w:t>онного зрения и позиционного чутья. Анализ, решение и разбор позиций</w:t>
      </w:r>
    </w:p>
    <w:p w:rsidR="00D3701A" w:rsidRPr="008F6866" w:rsidRDefault="00D3701A" w:rsidP="00D3701A">
      <w:pPr>
        <w:widowControl w:val="0"/>
        <w:jc w:val="both"/>
        <w:outlineLvl w:val="0"/>
        <w:rPr>
          <w:sz w:val="28"/>
          <w:szCs w:val="28"/>
        </w:rPr>
      </w:pPr>
      <w:r w:rsidRPr="008F6866">
        <w:rPr>
          <w:sz w:val="28"/>
          <w:szCs w:val="28"/>
        </w:rPr>
        <w:t>3.4. Анализ собственного творчества, постоянная аналитическая работа</w:t>
      </w:r>
    </w:p>
    <w:p w:rsidR="00D3701A" w:rsidRDefault="00D3701A" w:rsidP="00D3701A">
      <w:pPr>
        <w:widowControl w:val="0"/>
        <w:jc w:val="both"/>
        <w:outlineLvl w:val="0"/>
        <w:rPr>
          <w:sz w:val="28"/>
          <w:szCs w:val="28"/>
        </w:rPr>
      </w:pPr>
      <w:r w:rsidRPr="008F6866">
        <w:rPr>
          <w:sz w:val="28"/>
          <w:szCs w:val="28"/>
        </w:rPr>
        <w:t>3.5. Анализ и разбор партий ведущих гроссмейстеров с чемпионатов Мира</w:t>
      </w:r>
      <w:r>
        <w:rPr>
          <w:sz w:val="28"/>
          <w:szCs w:val="28"/>
        </w:rPr>
        <w:t>, Европы</w:t>
      </w:r>
      <w:r w:rsidRPr="008F6866">
        <w:rPr>
          <w:sz w:val="28"/>
          <w:szCs w:val="28"/>
        </w:rPr>
        <w:t xml:space="preserve"> и </w:t>
      </w:r>
      <w:r>
        <w:rPr>
          <w:sz w:val="28"/>
          <w:szCs w:val="28"/>
        </w:rPr>
        <w:t>России</w:t>
      </w:r>
    </w:p>
    <w:p w:rsidR="00D3701A" w:rsidRDefault="00D3701A" w:rsidP="00D3701A">
      <w:pPr>
        <w:widowControl w:val="0"/>
        <w:jc w:val="both"/>
        <w:outlineLvl w:val="0"/>
        <w:rPr>
          <w:sz w:val="28"/>
          <w:szCs w:val="28"/>
        </w:rPr>
      </w:pPr>
    </w:p>
    <w:p w:rsidR="00D3701A" w:rsidRPr="0009786B" w:rsidRDefault="00D3701A" w:rsidP="00D3701A">
      <w:pPr>
        <w:widowControl w:val="0"/>
        <w:jc w:val="both"/>
        <w:outlineLvl w:val="0"/>
        <w:rPr>
          <w:color w:val="FF0000"/>
          <w:sz w:val="28"/>
          <w:szCs w:val="28"/>
        </w:rPr>
      </w:pPr>
      <w:r w:rsidRPr="008F6866">
        <w:rPr>
          <w:sz w:val="28"/>
          <w:szCs w:val="28"/>
        </w:rPr>
        <w:t xml:space="preserve">4. </w:t>
      </w:r>
      <w:r w:rsidR="00EA5117">
        <w:rPr>
          <w:sz w:val="28"/>
          <w:szCs w:val="28"/>
        </w:rPr>
        <w:t>Го</w:t>
      </w:r>
      <w:r>
        <w:rPr>
          <w:sz w:val="28"/>
          <w:szCs w:val="28"/>
        </w:rPr>
        <w:t xml:space="preserve"> литература, </w:t>
      </w:r>
      <w:r w:rsidR="00EA5117">
        <w:rPr>
          <w:sz w:val="28"/>
          <w:szCs w:val="28"/>
        </w:rPr>
        <w:t>го</w:t>
      </w:r>
      <w:r w:rsidRPr="006B4597">
        <w:rPr>
          <w:sz w:val="28"/>
          <w:szCs w:val="28"/>
        </w:rPr>
        <w:t xml:space="preserve"> программы</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Pr>
          <w:sz w:val="28"/>
          <w:szCs w:val="28"/>
        </w:rPr>
        <w:t xml:space="preserve">4.1. </w:t>
      </w:r>
      <w:r w:rsidR="00EA5117">
        <w:rPr>
          <w:sz w:val="28"/>
          <w:szCs w:val="28"/>
        </w:rPr>
        <w:t>Го</w:t>
      </w:r>
      <w:r>
        <w:rPr>
          <w:sz w:val="28"/>
          <w:szCs w:val="28"/>
        </w:rPr>
        <w:t xml:space="preserve"> программы, </w:t>
      </w:r>
      <w:r w:rsidR="00EA5117">
        <w:rPr>
          <w:sz w:val="28"/>
          <w:szCs w:val="28"/>
        </w:rPr>
        <w:t>го</w:t>
      </w:r>
      <w:r w:rsidRPr="008F6866">
        <w:rPr>
          <w:sz w:val="28"/>
          <w:szCs w:val="28"/>
        </w:rPr>
        <w:t xml:space="preserve"> базы и использование их для подготовки к соревнованиям</w:t>
      </w:r>
    </w:p>
    <w:p w:rsidR="00D3701A" w:rsidRPr="008F6866" w:rsidRDefault="00D3701A" w:rsidP="00D3701A">
      <w:pPr>
        <w:widowControl w:val="0"/>
        <w:jc w:val="both"/>
        <w:outlineLvl w:val="0"/>
        <w:rPr>
          <w:sz w:val="28"/>
          <w:szCs w:val="28"/>
        </w:rPr>
      </w:pPr>
      <w:r>
        <w:rPr>
          <w:sz w:val="28"/>
          <w:szCs w:val="28"/>
        </w:rPr>
        <w:t xml:space="preserve">4.2. </w:t>
      </w:r>
      <w:r w:rsidR="00EA5117">
        <w:rPr>
          <w:sz w:val="28"/>
          <w:szCs w:val="28"/>
        </w:rPr>
        <w:t>Го</w:t>
      </w:r>
      <w:r w:rsidRPr="008F6866">
        <w:rPr>
          <w:sz w:val="28"/>
          <w:szCs w:val="28"/>
        </w:rPr>
        <w:t xml:space="preserve"> журналы и турнирные сборники партий крупнейших соревнований. Обзор крупнейших соревнований. Обзор современной литературы (периодика, специал</w:t>
      </w:r>
      <w:r w:rsidRPr="008F6866">
        <w:rPr>
          <w:sz w:val="28"/>
          <w:szCs w:val="28"/>
        </w:rPr>
        <w:t>ь</w:t>
      </w:r>
      <w:r w:rsidRPr="008F6866">
        <w:rPr>
          <w:sz w:val="28"/>
          <w:szCs w:val="28"/>
        </w:rPr>
        <w:t>ные издания, тематические серии)</w:t>
      </w:r>
    </w:p>
    <w:p w:rsidR="00D3701A" w:rsidRPr="008F6866" w:rsidRDefault="00D3701A" w:rsidP="00D3701A">
      <w:pPr>
        <w:widowControl w:val="0"/>
        <w:jc w:val="both"/>
        <w:outlineLvl w:val="0"/>
        <w:rPr>
          <w:sz w:val="28"/>
          <w:szCs w:val="28"/>
        </w:rPr>
      </w:pPr>
    </w:p>
    <w:p w:rsidR="00D3701A" w:rsidRPr="006B4597" w:rsidRDefault="00D3701A" w:rsidP="00D3701A">
      <w:pPr>
        <w:widowControl w:val="0"/>
        <w:jc w:val="both"/>
        <w:outlineLvl w:val="0"/>
        <w:rPr>
          <w:sz w:val="28"/>
          <w:szCs w:val="28"/>
        </w:rPr>
      </w:pPr>
      <w:r w:rsidRPr="006B4597">
        <w:rPr>
          <w:sz w:val="28"/>
          <w:szCs w:val="28"/>
        </w:rPr>
        <w:t>5. Психологическая подготовка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5.1. Средства и методы психологической подготовки</w:t>
      </w:r>
    </w:p>
    <w:p w:rsidR="00D3701A" w:rsidRPr="008F6866" w:rsidRDefault="00D3701A" w:rsidP="00D3701A">
      <w:pPr>
        <w:widowControl w:val="0"/>
        <w:jc w:val="both"/>
        <w:outlineLvl w:val="0"/>
        <w:rPr>
          <w:sz w:val="28"/>
          <w:szCs w:val="28"/>
        </w:rPr>
      </w:pPr>
      <w:r w:rsidRPr="008F6866">
        <w:rPr>
          <w:sz w:val="28"/>
          <w:szCs w:val="28"/>
        </w:rPr>
        <w:t>5.2. Спортивная мотивация. Постановка цели и задач участия в соревнованиях</w:t>
      </w:r>
    </w:p>
    <w:p w:rsidR="00D3701A" w:rsidRPr="008F6866" w:rsidRDefault="00D3701A" w:rsidP="00D3701A">
      <w:pPr>
        <w:widowControl w:val="0"/>
        <w:jc w:val="both"/>
        <w:outlineLvl w:val="0"/>
        <w:rPr>
          <w:sz w:val="28"/>
          <w:szCs w:val="28"/>
        </w:rPr>
      </w:pPr>
      <w:r w:rsidRPr="008F6866">
        <w:rPr>
          <w:sz w:val="28"/>
          <w:szCs w:val="28"/>
        </w:rPr>
        <w:t>5.3. Ведущие психические качества спортсменов. Типичные психические качества спортсменов элитного уровня. Диагностика психических качеств спортсменов</w:t>
      </w:r>
    </w:p>
    <w:p w:rsidR="00D3701A" w:rsidRPr="008F6866" w:rsidRDefault="00D3701A" w:rsidP="00D3701A">
      <w:pPr>
        <w:widowControl w:val="0"/>
        <w:jc w:val="both"/>
        <w:outlineLvl w:val="0"/>
        <w:rPr>
          <w:sz w:val="28"/>
          <w:szCs w:val="28"/>
        </w:rPr>
      </w:pPr>
      <w:r w:rsidRPr="008F6866">
        <w:rPr>
          <w:sz w:val="28"/>
          <w:szCs w:val="28"/>
        </w:rPr>
        <w:t>5.4. Совершенствование собственных психологических качеств, эмоциональной у</w:t>
      </w:r>
      <w:r w:rsidRPr="008F6866">
        <w:rPr>
          <w:sz w:val="28"/>
          <w:szCs w:val="28"/>
        </w:rPr>
        <w:t>с</w:t>
      </w:r>
      <w:r w:rsidRPr="008F6866">
        <w:rPr>
          <w:sz w:val="28"/>
          <w:szCs w:val="28"/>
        </w:rPr>
        <w:t>тойчивости, концентрации внимания; развитие долговременной и оперативной п</w:t>
      </w:r>
      <w:r w:rsidRPr="008F6866">
        <w:rPr>
          <w:sz w:val="28"/>
          <w:szCs w:val="28"/>
        </w:rPr>
        <w:t>а</w:t>
      </w:r>
      <w:r w:rsidRPr="008F6866">
        <w:rPr>
          <w:sz w:val="28"/>
          <w:szCs w:val="28"/>
        </w:rPr>
        <w:t>мяти и т.д.</w:t>
      </w:r>
    </w:p>
    <w:p w:rsidR="00D3701A" w:rsidRPr="008F6866" w:rsidRDefault="00D3701A" w:rsidP="00D3701A">
      <w:pPr>
        <w:widowControl w:val="0"/>
        <w:jc w:val="both"/>
        <w:outlineLvl w:val="0"/>
        <w:rPr>
          <w:sz w:val="28"/>
          <w:szCs w:val="28"/>
        </w:rPr>
      </w:pPr>
      <w:r w:rsidRPr="008F6866">
        <w:rPr>
          <w:sz w:val="28"/>
          <w:szCs w:val="28"/>
        </w:rPr>
        <w:t>5.5. Психологический стресс, регулирование стресса. Приемы регуляции и самор</w:t>
      </w:r>
      <w:r w:rsidRPr="008F6866">
        <w:rPr>
          <w:sz w:val="28"/>
          <w:szCs w:val="28"/>
        </w:rPr>
        <w:t>е</w:t>
      </w:r>
      <w:r w:rsidRPr="008F6866">
        <w:rPr>
          <w:sz w:val="28"/>
          <w:szCs w:val="28"/>
        </w:rPr>
        <w:t>гуляции психических состояний в условиях соревновательной деятельности. Посл</w:t>
      </w:r>
      <w:r w:rsidRPr="008F6866">
        <w:rPr>
          <w:sz w:val="28"/>
          <w:szCs w:val="28"/>
        </w:rPr>
        <w:t>е</w:t>
      </w:r>
      <w:r w:rsidRPr="008F6866">
        <w:rPr>
          <w:sz w:val="28"/>
          <w:szCs w:val="28"/>
        </w:rPr>
        <w:t>соревновательные психические состояния спортсменов</w:t>
      </w:r>
    </w:p>
    <w:p w:rsidR="00D3701A" w:rsidRPr="008F6866" w:rsidRDefault="00D3701A" w:rsidP="00D3701A">
      <w:pPr>
        <w:widowControl w:val="0"/>
        <w:jc w:val="both"/>
        <w:outlineLvl w:val="0"/>
        <w:rPr>
          <w:sz w:val="28"/>
          <w:szCs w:val="28"/>
        </w:rPr>
      </w:pPr>
      <w:r w:rsidRPr="008F6866">
        <w:rPr>
          <w:sz w:val="28"/>
          <w:szCs w:val="28"/>
        </w:rPr>
        <w:t>5.6. Психологическая готовность спортсменов к соревнованиям. Формирование ув</w:t>
      </w:r>
      <w:r w:rsidRPr="008F6866">
        <w:rPr>
          <w:sz w:val="28"/>
          <w:szCs w:val="28"/>
        </w:rPr>
        <w:t>е</w:t>
      </w:r>
      <w:r w:rsidRPr="008F6866">
        <w:rPr>
          <w:sz w:val="28"/>
          <w:szCs w:val="28"/>
        </w:rPr>
        <w:t>ренности спортсменов в реализации своих возможностей</w:t>
      </w:r>
    </w:p>
    <w:p w:rsidR="00D3701A" w:rsidRPr="008F6866" w:rsidRDefault="00D3701A" w:rsidP="00D3701A">
      <w:pPr>
        <w:widowControl w:val="0"/>
        <w:jc w:val="both"/>
        <w:rPr>
          <w:sz w:val="28"/>
          <w:szCs w:val="28"/>
        </w:rPr>
      </w:pPr>
      <w:r w:rsidRPr="008F6866">
        <w:rPr>
          <w:sz w:val="28"/>
          <w:szCs w:val="28"/>
        </w:rPr>
        <w:t>5.7. Психология б</w:t>
      </w:r>
      <w:r w:rsidR="00EA5117">
        <w:rPr>
          <w:sz w:val="28"/>
          <w:szCs w:val="28"/>
        </w:rPr>
        <w:t>орьбы</w:t>
      </w:r>
      <w:r w:rsidRPr="008F6866">
        <w:rPr>
          <w:sz w:val="28"/>
          <w:szCs w:val="28"/>
        </w:rPr>
        <w:t>. Психологическая инициатива</w:t>
      </w:r>
    </w:p>
    <w:p w:rsidR="00D3701A" w:rsidRDefault="00D3701A" w:rsidP="00D3701A">
      <w:pPr>
        <w:widowControl w:val="0"/>
        <w:jc w:val="both"/>
        <w:outlineLvl w:val="0"/>
        <w:rPr>
          <w:sz w:val="28"/>
          <w:szCs w:val="28"/>
        </w:rPr>
      </w:pPr>
      <w:r w:rsidRPr="008F6866">
        <w:rPr>
          <w:sz w:val="28"/>
          <w:szCs w:val="28"/>
        </w:rPr>
        <w:t>5.8. Преодоление последствий поражения или неудачного выступления на соревн</w:t>
      </w:r>
      <w:r w:rsidRPr="008F6866">
        <w:rPr>
          <w:sz w:val="28"/>
          <w:szCs w:val="28"/>
        </w:rPr>
        <w:t>о</w:t>
      </w:r>
      <w:r w:rsidRPr="008F6866">
        <w:rPr>
          <w:sz w:val="28"/>
          <w:szCs w:val="28"/>
        </w:rPr>
        <w:t>ваниях</w:t>
      </w: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r>
        <w:rPr>
          <w:sz w:val="28"/>
          <w:szCs w:val="28"/>
        </w:rPr>
        <w:t>6</w:t>
      </w:r>
      <w:r w:rsidRPr="006B4597">
        <w:rPr>
          <w:sz w:val="28"/>
          <w:szCs w:val="28"/>
        </w:rPr>
        <w:t>. Участие в спортивных соревнованиях обучающиеся принимают согласно кале</w:t>
      </w:r>
      <w:r w:rsidRPr="006B4597">
        <w:rPr>
          <w:sz w:val="28"/>
          <w:szCs w:val="28"/>
        </w:rPr>
        <w:t>н</w:t>
      </w:r>
      <w:r w:rsidRPr="006B4597">
        <w:rPr>
          <w:sz w:val="28"/>
          <w:szCs w:val="28"/>
        </w:rPr>
        <w:t>дарному плану соревнований и официальным положениям об этих соревнованиях.</w:t>
      </w:r>
    </w:p>
    <w:p w:rsidR="00486A53" w:rsidRDefault="00486A53" w:rsidP="00D3701A">
      <w:pPr>
        <w:widowControl w:val="0"/>
        <w:jc w:val="both"/>
        <w:outlineLvl w:val="0"/>
        <w:rPr>
          <w:sz w:val="28"/>
          <w:szCs w:val="28"/>
        </w:rPr>
      </w:pPr>
    </w:p>
    <w:p w:rsidR="00486A53" w:rsidRDefault="00486A53" w:rsidP="00D3701A">
      <w:pPr>
        <w:widowControl w:val="0"/>
        <w:jc w:val="both"/>
        <w:outlineLvl w:val="0"/>
        <w:rPr>
          <w:sz w:val="28"/>
          <w:szCs w:val="28"/>
        </w:rPr>
      </w:pPr>
    </w:p>
    <w:p w:rsidR="00D3701A" w:rsidRPr="00E0118B" w:rsidRDefault="00D3701A" w:rsidP="00D3701A">
      <w:pPr>
        <w:widowControl w:val="0"/>
        <w:jc w:val="both"/>
        <w:outlineLvl w:val="0"/>
        <w:rPr>
          <w:color w:val="FF0000"/>
          <w:sz w:val="28"/>
          <w:szCs w:val="28"/>
        </w:rPr>
      </w:pPr>
      <w:r>
        <w:rPr>
          <w:sz w:val="28"/>
          <w:szCs w:val="28"/>
        </w:rPr>
        <w:t>7</w:t>
      </w:r>
      <w:r w:rsidRPr="006B4597">
        <w:rPr>
          <w:sz w:val="28"/>
          <w:szCs w:val="28"/>
        </w:rPr>
        <w:t>. Судейство и организация соревнований</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 xml:space="preserve">7.1. </w:t>
      </w:r>
      <w:r w:rsidRPr="006B4597">
        <w:rPr>
          <w:sz w:val="28"/>
          <w:szCs w:val="28"/>
        </w:rPr>
        <w:t>Основные методы построения образовательных (тренировочных) занятий</w:t>
      </w:r>
    </w:p>
    <w:p w:rsidR="00D3701A" w:rsidRPr="008F6866" w:rsidRDefault="00D3701A" w:rsidP="00D3701A">
      <w:pPr>
        <w:widowControl w:val="0"/>
        <w:jc w:val="both"/>
        <w:outlineLvl w:val="0"/>
        <w:rPr>
          <w:sz w:val="28"/>
          <w:szCs w:val="28"/>
        </w:rPr>
      </w:pPr>
      <w:r w:rsidRPr="008F6866">
        <w:rPr>
          <w:sz w:val="28"/>
          <w:szCs w:val="28"/>
        </w:rPr>
        <w:t xml:space="preserve">7.2. </w:t>
      </w:r>
      <w:r>
        <w:rPr>
          <w:sz w:val="28"/>
          <w:szCs w:val="28"/>
        </w:rPr>
        <w:t>П</w:t>
      </w:r>
      <w:r w:rsidRPr="008F6866">
        <w:rPr>
          <w:sz w:val="28"/>
          <w:szCs w:val="28"/>
        </w:rPr>
        <w:t>одготовка помещения для занятий, получение и сдача инвентаря</w:t>
      </w:r>
    </w:p>
    <w:p w:rsidR="00D3701A" w:rsidRPr="008F6866" w:rsidRDefault="00D3701A" w:rsidP="00D3701A">
      <w:pPr>
        <w:widowControl w:val="0"/>
        <w:jc w:val="both"/>
        <w:outlineLvl w:val="0"/>
        <w:rPr>
          <w:sz w:val="28"/>
          <w:szCs w:val="28"/>
        </w:rPr>
      </w:pPr>
      <w:r w:rsidRPr="008F6866">
        <w:rPr>
          <w:sz w:val="28"/>
          <w:szCs w:val="28"/>
        </w:rPr>
        <w:t>7.3. Цели, задачи и характер соревнований. Классификация соревнований</w:t>
      </w:r>
    </w:p>
    <w:p w:rsidR="00D3701A" w:rsidRPr="008F6866" w:rsidRDefault="00D3701A" w:rsidP="00D3701A">
      <w:pPr>
        <w:widowControl w:val="0"/>
        <w:jc w:val="both"/>
        <w:outlineLvl w:val="0"/>
        <w:rPr>
          <w:sz w:val="28"/>
          <w:szCs w:val="28"/>
        </w:rPr>
      </w:pPr>
      <w:r w:rsidRPr="008F6866">
        <w:rPr>
          <w:sz w:val="28"/>
          <w:szCs w:val="28"/>
        </w:rPr>
        <w:t>7.4. Судейская коллегия. Состав судейской коллегии. Права и обязанности главного судьи соревнований</w:t>
      </w:r>
    </w:p>
    <w:p w:rsidR="00D3701A" w:rsidRPr="008F6866" w:rsidRDefault="00D3701A" w:rsidP="00D3701A">
      <w:pPr>
        <w:widowControl w:val="0"/>
        <w:jc w:val="both"/>
        <w:outlineLvl w:val="0"/>
        <w:rPr>
          <w:sz w:val="28"/>
          <w:szCs w:val="28"/>
        </w:rPr>
      </w:pPr>
      <w:r w:rsidRPr="008F6866">
        <w:rPr>
          <w:sz w:val="28"/>
          <w:szCs w:val="28"/>
        </w:rPr>
        <w:t>7.5. Секретариат соревнований. Главный секретарь</w:t>
      </w:r>
    </w:p>
    <w:p w:rsidR="00D3701A" w:rsidRPr="008F6866" w:rsidRDefault="00D3701A" w:rsidP="00D3701A">
      <w:pPr>
        <w:widowControl w:val="0"/>
        <w:jc w:val="both"/>
        <w:outlineLvl w:val="0"/>
        <w:rPr>
          <w:sz w:val="28"/>
          <w:szCs w:val="28"/>
        </w:rPr>
      </w:pPr>
      <w:r w:rsidRPr="008F6866">
        <w:rPr>
          <w:sz w:val="28"/>
          <w:szCs w:val="28"/>
        </w:rPr>
        <w:t>7.6. Судейство соревнований. Отчетные документы участников соревнований</w:t>
      </w:r>
    </w:p>
    <w:p w:rsidR="00D3701A" w:rsidRPr="008F6866" w:rsidRDefault="00D3701A" w:rsidP="00D3701A">
      <w:pPr>
        <w:widowControl w:val="0"/>
        <w:jc w:val="both"/>
        <w:outlineLvl w:val="0"/>
        <w:rPr>
          <w:sz w:val="28"/>
          <w:szCs w:val="28"/>
        </w:rPr>
      </w:pPr>
      <w:r w:rsidRPr="008F6866">
        <w:rPr>
          <w:sz w:val="28"/>
          <w:szCs w:val="28"/>
        </w:rPr>
        <w:t>7.7. Жеребьевка. Протоколы соревнований</w:t>
      </w:r>
    </w:p>
    <w:p w:rsidR="00D3701A" w:rsidRPr="008F6866" w:rsidRDefault="00D3701A" w:rsidP="00D3701A">
      <w:pPr>
        <w:widowControl w:val="0"/>
        <w:jc w:val="both"/>
        <w:outlineLvl w:val="0"/>
        <w:rPr>
          <w:sz w:val="28"/>
          <w:szCs w:val="28"/>
        </w:rPr>
      </w:pPr>
      <w:r w:rsidRPr="008F6866">
        <w:rPr>
          <w:sz w:val="28"/>
          <w:szCs w:val="28"/>
        </w:rPr>
        <w:t>7.8. Определение результатов соревнований и подведение итогов. Обязанности с</w:t>
      </w:r>
      <w:r w:rsidRPr="008F6866">
        <w:rPr>
          <w:sz w:val="28"/>
          <w:szCs w:val="28"/>
        </w:rPr>
        <w:t>у</w:t>
      </w:r>
      <w:r w:rsidRPr="008F6866">
        <w:rPr>
          <w:sz w:val="28"/>
          <w:szCs w:val="28"/>
        </w:rPr>
        <w:t>дьи эксперта</w:t>
      </w:r>
    </w:p>
    <w:p w:rsidR="00D3701A" w:rsidRPr="008F6866" w:rsidRDefault="00D3701A" w:rsidP="00D3701A">
      <w:pPr>
        <w:widowControl w:val="0"/>
        <w:jc w:val="both"/>
        <w:outlineLvl w:val="0"/>
        <w:rPr>
          <w:sz w:val="28"/>
          <w:szCs w:val="28"/>
        </w:rPr>
      </w:pPr>
      <w:r w:rsidRPr="008F6866">
        <w:rPr>
          <w:sz w:val="28"/>
          <w:szCs w:val="28"/>
        </w:rPr>
        <w:t>7.9. Заявления, протесты, подача апелляций. Апелляционная комиссия соревнований</w:t>
      </w:r>
    </w:p>
    <w:p w:rsidR="00D3701A" w:rsidRPr="008F6866" w:rsidRDefault="00D3701A" w:rsidP="00D3701A">
      <w:pPr>
        <w:widowControl w:val="0"/>
        <w:jc w:val="both"/>
        <w:outlineLvl w:val="0"/>
        <w:rPr>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r w:rsidRPr="00017544">
        <w:rPr>
          <w:b/>
          <w:sz w:val="28"/>
          <w:szCs w:val="28"/>
        </w:rPr>
        <w:t>Список литературы</w:t>
      </w:r>
    </w:p>
    <w:p w:rsidR="00D3701A" w:rsidRDefault="00D3701A" w:rsidP="00D3701A">
      <w:pPr>
        <w:widowControl w:val="0"/>
        <w:outlineLvl w:val="0"/>
        <w:rPr>
          <w:sz w:val="28"/>
          <w:szCs w:val="28"/>
        </w:rPr>
      </w:pPr>
    </w:p>
    <w:p w:rsidR="004878D1" w:rsidRPr="00957BF3" w:rsidRDefault="004878D1" w:rsidP="004878D1">
      <w:pPr>
        <w:widowControl w:val="0"/>
        <w:numPr>
          <w:ilvl w:val="0"/>
          <w:numId w:val="34"/>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4"/>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4"/>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4"/>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4"/>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4"/>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4"/>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4"/>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4"/>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4"/>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4"/>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4"/>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4"/>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4"/>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4"/>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4"/>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4"/>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Goreview</w:t>
      </w:r>
      <w:r>
        <w:rPr>
          <w:sz w:val="28"/>
          <w:szCs w:val="28"/>
        </w:rPr>
        <w:t xml:space="preserve"> 1976</w:t>
      </w:r>
    </w:p>
    <w:p w:rsidR="004878D1" w:rsidRPr="00B934D2" w:rsidRDefault="004878D1" w:rsidP="004878D1">
      <w:pPr>
        <w:widowControl w:val="0"/>
        <w:numPr>
          <w:ilvl w:val="0"/>
          <w:numId w:val="34"/>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4"/>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4"/>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4"/>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4"/>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4"/>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4"/>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4"/>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4"/>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4"/>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4"/>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4"/>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4"/>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4"/>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4"/>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4"/>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4"/>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4"/>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4"/>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4"/>
        </w:numPr>
        <w:tabs>
          <w:tab w:val="left" w:pos="567"/>
        </w:tabs>
        <w:jc w:val="both"/>
        <w:rPr>
          <w:sz w:val="28"/>
          <w:szCs w:val="28"/>
        </w:rPr>
        <w:sectPr w:rsidR="004878D1" w:rsidRPr="00957BF3" w:rsidSect="007B6D45">
          <w:headerReference w:type="default" r:id="rId199"/>
          <w:headerReference w:type="first" r:id="rId200"/>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tabs>
          <w:tab w:val="left" w:pos="1995"/>
          <w:tab w:val="center" w:pos="5102"/>
        </w:tabs>
        <w:jc w:val="center"/>
        <w:rPr>
          <w:rFonts w:ascii="Times New Roman" w:hAnsi="Times New Roman" w:cs="Times New Roman"/>
          <w:b/>
          <w:sz w:val="32"/>
          <w:szCs w:val="32"/>
        </w:rPr>
      </w:pPr>
      <w:r w:rsidRPr="00FB1D69">
        <w:rPr>
          <w:rFonts w:ascii="Times New Roman" w:hAnsi="Times New Roman" w:cs="Times New Roman"/>
          <w:b/>
          <w:sz w:val="32"/>
          <w:szCs w:val="32"/>
        </w:rPr>
        <w:t>Государственное автономное образовательное учреждение</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дополнительного образования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 xml:space="preserve">«Центральная специализированная детско-юношеская шахматная школа олимпийского резерва им. Р.Г.Нежметдинова» </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r w:rsidRPr="00FB1D69">
        <w:rPr>
          <w:rFonts w:ascii="Times New Roman" w:hAnsi="Times New Roman" w:cs="Times New Roman"/>
          <w:b/>
          <w:sz w:val="32"/>
          <w:szCs w:val="32"/>
        </w:rPr>
        <w:t>Министерства по делам молодежи и спорту Республики Татарстан</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D3701A" w:rsidRPr="00FB1D69" w:rsidRDefault="00D3701A" w:rsidP="00D3701A">
      <w:pPr>
        <w:pStyle w:val="HTML"/>
        <w:widowControl w:val="0"/>
        <w:shd w:val="clear" w:color="auto" w:fill="FFFFFF"/>
        <w:jc w:val="center"/>
        <w:rPr>
          <w:rFonts w:ascii="Times New Roman" w:hAnsi="Times New Roman" w:cs="Times New Roman"/>
          <w:b/>
          <w:sz w:val="24"/>
          <w:szCs w:val="24"/>
        </w:rPr>
      </w:pPr>
    </w:p>
    <w:p w:rsidR="006E0610"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Рабочая прогр</w:t>
      </w:r>
      <w:r>
        <w:rPr>
          <w:rFonts w:ascii="Times New Roman" w:hAnsi="Times New Roman" w:cs="Times New Roman"/>
          <w:b/>
          <w:sz w:val="66"/>
          <w:szCs w:val="66"/>
        </w:rPr>
        <w:t xml:space="preserve">амма по </w:t>
      </w:r>
      <w:r w:rsidR="006E0610">
        <w:rPr>
          <w:rFonts w:ascii="Times New Roman" w:hAnsi="Times New Roman" w:cs="Times New Roman"/>
          <w:b/>
          <w:sz w:val="66"/>
          <w:szCs w:val="66"/>
        </w:rPr>
        <w:t>го</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 xml:space="preserve">для тренеров-преподавателей групп совершенствования </w:t>
      </w:r>
    </w:p>
    <w:p w:rsidR="00D3701A" w:rsidRPr="00FB1D69" w:rsidRDefault="00D3701A" w:rsidP="00D3701A">
      <w:pPr>
        <w:pStyle w:val="HTML"/>
        <w:widowControl w:val="0"/>
        <w:shd w:val="clear" w:color="auto" w:fill="FFFFFF"/>
        <w:jc w:val="center"/>
        <w:rPr>
          <w:rFonts w:ascii="Times New Roman" w:hAnsi="Times New Roman" w:cs="Times New Roman"/>
          <w:b/>
          <w:sz w:val="66"/>
          <w:szCs w:val="66"/>
        </w:rPr>
      </w:pPr>
      <w:r w:rsidRPr="00FB1D69">
        <w:rPr>
          <w:rFonts w:ascii="Times New Roman" w:hAnsi="Times New Roman" w:cs="Times New Roman"/>
          <w:b/>
          <w:sz w:val="66"/>
          <w:szCs w:val="66"/>
        </w:rPr>
        <w:t>спортивного мастерства второго года обучения (ГССМ-2)</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Разработчики:</w:t>
      </w:r>
    </w:p>
    <w:p w:rsidR="00D3701A" w:rsidRPr="00FB1D69" w:rsidRDefault="00D3701A" w:rsidP="00D3701A">
      <w:pPr>
        <w:pStyle w:val="HTML"/>
        <w:widowControl w:val="0"/>
        <w:shd w:val="clear" w:color="auto" w:fill="FFFFFF"/>
        <w:jc w:val="center"/>
        <w:rPr>
          <w:rFonts w:ascii="Times New Roman" w:hAnsi="Times New Roman" w:cs="Times New Roman"/>
          <w:b/>
          <w:sz w:val="29"/>
          <w:szCs w:val="29"/>
        </w:rPr>
      </w:pPr>
      <w:r w:rsidRPr="00FB1D69">
        <w:rPr>
          <w:rFonts w:ascii="Times New Roman" w:hAnsi="Times New Roman" w:cs="Times New Roman"/>
          <w:b/>
          <w:sz w:val="29"/>
          <w:szCs w:val="29"/>
        </w:rPr>
        <w:t>Кульков Андрей Александрович – начальник Учебно-методического отдела</w:t>
      </w:r>
    </w:p>
    <w:p w:rsidR="00D3701A" w:rsidRPr="00FB1D69" w:rsidRDefault="00D66530" w:rsidP="00D3701A">
      <w:pPr>
        <w:pStyle w:val="HTML"/>
        <w:widowControl w:val="0"/>
        <w:shd w:val="clear" w:color="auto" w:fill="FFFFFF"/>
        <w:jc w:val="center"/>
        <w:rPr>
          <w:rFonts w:ascii="Times New Roman" w:hAnsi="Times New Roman" w:cs="Times New Roman"/>
          <w:b/>
          <w:sz w:val="32"/>
          <w:szCs w:val="32"/>
        </w:rPr>
      </w:pPr>
      <w:r w:rsidRPr="00D66530">
        <w:rPr>
          <w:rFonts w:ascii="Times New Roman" w:hAnsi="Times New Roman" w:cs="Times New Roman"/>
          <w:b/>
          <w:sz w:val="29"/>
          <w:szCs w:val="29"/>
        </w:rPr>
        <w:t>Шикшин Валерий Дмитриевич – Заслуженный тренер России</w:t>
      </w: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80"/>
        <w:jc w:val="center"/>
        <w:rPr>
          <w:rFonts w:ascii="Times New Roman" w:hAnsi="Times New Roman" w:cs="Times New Roman"/>
          <w:b/>
          <w:sz w:val="32"/>
          <w:szCs w:val="32"/>
        </w:rPr>
      </w:pPr>
    </w:p>
    <w:p w:rsidR="00D3701A" w:rsidRPr="00FB1D69" w:rsidRDefault="00D3701A" w:rsidP="00D3701A">
      <w:pPr>
        <w:pStyle w:val="HTML"/>
        <w:widowControl w:val="0"/>
        <w:shd w:val="clear" w:color="auto" w:fill="FFFFFF"/>
        <w:spacing w:before="40"/>
        <w:jc w:val="center"/>
        <w:rPr>
          <w:rFonts w:ascii="Times New Roman" w:hAnsi="Times New Roman" w:cs="Times New Roman"/>
          <w:b/>
          <w:sz w:val="32"/>
          <w:szCs w:val="32"/>
        </w:rPr>
      </w:pPr>
      <w:r w:rsidRPr="00FB1D69">
        <w:rPr>
          <w:rFonts w:ascii="Times New Roman" w:hAnsi="Times New Roman" w:cs="Times New Roman"/>
          <w:b/>
          <w:sz w:val="32"/>
          <w:szCs w:val="32"/>
        </w:rPr>
        <w:lastRenderedPageBreak/>
        <w:t>Казань</w:t>
      </w:r>
    </w:p>
    <w:p w:rsidR="00D3701A" w:rsidRDefault="00D3701A" w:rsidP="00D3701A">
      <w:pPr>
        <w:spacing w:line="340" w:lineRule="exact"/>
        <w:jc w:val="center"/>
        <w:outlineLvl w:val="0"/>
        <w:rPr>
          <w:b/>
          <w:color w:val="FF0000"/>
          <w:sz w:val="32"/>
          <w:szCs w:val="32"/>
        </w:rPr>
      </w:pPr>
      <w:r w:rsidRPr="00FB1D69">
        <w:rPr>
          <w:b/>
          <w:sz w:val="32"/>
          <w:szCs w:val="32"/>
        </w:rPr>
        <w:t>2015</w:t>
      </w:r>
    </w:p>
    <w:p w:rsidR="00D3701A" w:rsidRDefault="00D3701A" w:rsidP="00D3701A">
      <w:pPr>
        <w:jc w:val="center"/>
        <w:outlineLvl w:val="0"/>
        <w:rPr>
          <w:b/>
          <w:sz w:val="32"/>
          <w:szCs w:val="32"/>
        </w:rPr>
        <w:sectPr w:rsidR="00D3701A" w:rsidSect="00EC53DA">
          <w:headerReference w:type="default" r:id="rId201"/>
          <w:headerReference w:type="first" r:id="rId202"/>
          <w:type w:val="continuous"/>
          <w:pgSz w:w="11906" w:h="16838" w:code="9"/>
          <w:pgMar w:top="1134" w:right="567" w:bottom="1134" w:left="1134" w:header="340" w:footer="454" w:gutter="0"/>
          <w:cols w:space="708"/>
          <w:titlePg/>
          <w:docGrid w:linePitch="360"/>
        </w:sectPr>
      </w:pPr>
    </w:p>
    <w:p w:rsidR="00D3701A" w:rsidRDefault="00D3701A" w:rsidP="00D3701A">
      <w:pPr>
        <w:jc w:val="center"/>
        <w:outlineLvl w:val="0"/>
        <w:rPr>
          <w:b/>
          <w:sz w:val="32"/>
          <w:szCs w:val="32"/>
        </w:rPr>
      </w:pPr>
      <w:r w:rsidRPr="00AC1279">
        <w:rPr>
          <w:b/>
          <w:sz w:val="32"/>
          <w:szCs w:val="32"/>
        </w:rPr>
        <w:lastRenderedPageBreak/>
        <w:t xml:space="preserve">Программные требования этапа совершенствования </w:t>
      </w:r>
      <w:r>
        <w:rPr>
          <w:b/>
          <w:sz w:val="32"/>
          <w:szCs w:val="32"/>
        </w:rPr>
        <w:t>спортивного</w:t>
      </w:r>
    </w:p>
    <w:p w:rsidR="00D3701A" w:rsidRPr="009104CC" w:rsidRDefault="00D3701A" w:rsidP="00D3701A">
      <w:pPr>
        <w:jc w:val="center"/>
        <w:outlineLvl w:val="0"/>
        <w:rPr>
          <w:b/>
          <w:sz w:val="32"/>
          <w:szCs w:val="32"/>
        </w:rPr>
      </w:pPr>
      <w:r w:rsidRPr="00AC1279">
        <w:rPr>
          <w:b/>
          <w:sz w:val="32"/>
          <w:szCs w:val="32"/>
        </w:rPr>
        <w:t>мастерства второго года обучения</w:t>
      </w:r>
    </w:p>
    <w:p w:rsidR="00D3701A" w:rsidRPr="008F6866" w:rsidRDefault="00D3701A" w:rsidP="00D3701A">
      <w:pPr>
        <w:jc w:val="center"/>
        <w:outlineLvl w:val="0"/>
        <w:rPr>
          <w:sz w:val="28"/>
          <w:szCs w:val="28"/>
        </w:rPr>
      </w:pPr>
    </w:p>
    <w:p w:rsidR="00D3701A" w:rsidRDefault="00D3701A" w:rsidP="00D3701A">
      <w:pPr>
        <w:ind w:firstLine="709"/>
        <w:jc w:val="both"/>
        <w:outlineLvl w:val="0"/>
        <w:rPr>
          <w:b/>
          <w:sz w:val="28"/>
          <w:szCs w:val="28"/>
        </w:rPr>
      </w:pPr>
      <w:r>
        <w:rPr>
          <w:b/>
          <w:sz w:val="28"/>
          <w:szCs w:val="28"/>
        </w:rPr>
        <w:t xml:space="preserve">Цели и задачи </w:t>
      </w:r>
      <w:r w:rsidRPr="0049658B">
        <w:rPr>
          <w:b/>
          <w:sz w:val="28"/>
          <w:szCs w:val="28"/>
        </w:rPr>
        <w:t>этапа совершенствования спортивного мастерства</w:t>
      </w:r>
      <w:r>
        <w:rPr>
          <w:b/>
          <w:sz w:val="28"/>
          <w:szCs w:val="28"/>
        </w:rPr>
        <w:t xml:space="preserve"> второго года обучения</w:t>
      </w:r>
    </w:p>
    <w:p w:rsidR="00D3701A" w:rsidRDefault="00D3701A" w:rsidP="00D3701A">
      <w:pPr>
        <w:jc w:val="both"/>
        <w:outlineLvl w:val="0"/>
        <w:rPr>
          <w:b/>
          <w:sz w:val="28"/>
          <w:szCs w:val="28"/>
        </w:rPr>
      </w:pPr>
    </w:p>
    <w:p w:rsidR="00D3701A" w:rsidRDefault="00D3701A" w:rsidP="00D3701A">
      <w:pPr>
        <w:jc w:val="both"/>
        <w:outlineLvl w:val="0"/>
        <w:rPr>
          <w:sz w:val="28"/>
          <w:szCs w:val="28"/>
        </w:rPr>
      </w:pPr>
      <w:r>
        <w:rPr>
          <w:sz w:val="28"/>
          <w:szCs w:val="28"/>
        </w:rPr>
        <w:t>1) С</w:t>
      </w:r>
      <w:r w:rsidRPr="009550ED">
        <w:rPr>
          <w:sz w:val="28"/>
          <w:szCs w:val="28"/>
        </w:rPr>
        <w:t>овершенст</w:t>
      </w:r>
      <w:r>
        <w:rPr>
          <w:sz w:val="28"/>
          <w:szCs w:val="28"/>
        </w:rPr>
        <w:t>вование спортивного мастерства;</w:t>
      </w:r>
    </w:p>
    <w:p w:rsidR="00D3701A" w:rsidRDefault="00D3701A" w:rsidP="00D3701A">
      <w:pPr>
        <w:jc w:val="both"/>
        <w:outlineLvl w:val="0"/>
        <w:rPr>
          <w:sz w:val="28"/>
          <w:szCs w:val="28"/>
        </w:rPr>
      </w:pPr>
      <w:r>
        <w:rPr>
          <w:sz w:val="28"/>
          <w:szCs w:val="28"/>
        </w:rPr>
        <w:t>2) С</w:t>
      </w:r>
      <w:r w:rsidRPr="009550ED">
        <w:rPr>
          <w:sz w:val="28"/>
          <w:szCs w:val="28"/>
        </w:rPr>
        <w:t xml:space="preserve">овершенствование и развитие теоретических знаний, отслеживание новейших </w:t>
      </w:r>
      <w:r w:rsidR="00DA660C">
        <w:rPr>
          <w:sz w:val="28"/>
          <w:szCs w:val="28"/>
        </w:rPr>
        <w:t>фусэки</w:t>
      </w:r>
      <w:r w:rsidRPr="009550ED">
        <w:rPr>
          <w:sz w:val="28"/>
          <w:szCs w:val="28"/>
        </w:rPr>
        <w:t xml:space="preserve"> разработок, углубленное изучение типовых позиций </w:t>
      </w:r>
      <w:r w:rsidR="00DA660C">
        <w:rPr>
          <w:sz w:val="28"/>
          <w:szCs w:val="28"/>
        </w:rPr>
        <w:t>тюбана</w:t>
      </w:r>
      <w:r w:rsidRPr="009550ED">
        <w:rPr>
          <w:sz w:val="28"/>
          <w:szCs w:val="28"/>
        </w:rPr>
        <w:t xml:space="preserve"> и </w:t>
      </w:r>
      <w:r w:rsidR="00DA660C">
        <w:rPr>
          <w:sz w:val="28"/>
          <w:szCs w:val="28"/>
        </w:rPr>
        <w:t>йосэ</w:t>
      </w:r>
      <w:r w:rsidRPr="009550ED">
        <w:rPr>
          <w:sz w:val="28"/>
          <w:szCs w:val="28"/>
        </w:rPr>
        <w:t xml:space="preserve"> и отр</w:t>
      </w:r>
      <w:r w:rsidRPr="009550ED">
        <w:rPr>
          <w:sz w:val="28"/>
          <w:szCs w:val="28"/>
        </w:rPr>
        <w:t>а</w:t>
      </w:r>
      <w:r w:rsidRPr="009550ED">
        <w:rPr>
          <w:sz w:val="28"/>
          <w:szCs w:val="28"/>
        </w:rPr>
        <w:t>ботка на этой основе соб</w:t>
      </w:r>
      <w:r>
        <w:rPr>
          <w:sz w:val="28"/>
          <w:szCs w:val="28"/>
        </w:rPr>
        <w:t xml:space="preserve">ственного </w:t>
      </w:r>
      <w:r w:rsidR="00DA660C">
        <w:rPr>
          <w:sz w:val="28"/>
          <w:szCs w:val="28"/>
        </w:rPr>
        <w:t>фусэки</w:t>
      </w:r>
      <w:r>
        <w:rPr>
          <w:sz w:val="28"/>
          <w:szCs w:val="28"/>
        </w:rPr>
        <w:t xml:space="preserve"> репертуара;</w:t>
      </w:r>
    </w:p>
    <w:p w:rsidR="00D3701A" w:rsidRDefault="00D3701A" w:rsidP="00D3701A">
      <w:pPr>
        <w:jc w:val="both"/>
        <w:outlineLvl w:val="0"/>
        <w:rPr>
          <w:sz w:val="28"/>
          <w:szCs w:val="28"/>
        </w:rPr>
      </w:pPr>
      <w:r>
        <w:rPr>
          <w:sz w:val="28"/>
          <w:szCs w:val="28"/>
        </w:rPr>
        <w:t>3)С</w:t>
      </w:r>
      <w:r w:rsidRPr="009550ED">
        <w:rPr>
          <w:sz w:val="28"/>
          <w:szCs w:val="28"/>
        </w:rPr>
        <w:t>амостоятельная работа</w:t>
      </w:r>
      <w:r>
        <w:rPr>
          <w:sz w:val="28"/>
          <w:szCs w:val="28"/>
        </w:rPr>
        <w:t>;</w:t>
      </w:r>
    </w:p>
    <w:p w:rsidR="00D3701A" w:rsidRDefault="00D3701A" w:rsidP="00D3701A">
      <w:pPr>
        <w:jc w:val="both"/>
        <w:outlineLvl w:val="0"/>
        <w:rPr>
          <w:sz w:val="28"/>
          <w:szCs w:val="28"/>
        </w:rPr>
      </w:pPr>
      <w:r>
        <w:rPr>
          <w:sz w:val="28"/>
          <w:szCs w:val="28"/>
        </w:rPr>
        <w:t>4)П</w:t>
      </w:r>
      <w:r w:rsidRPr="009550ED">
        <w:rPr>
          <w:sz w:val="28"/>
          <w:szCs w:val="28"/>
        </w:rPr>
        <w:t>сихологическая подготовка</w:t>
      </w:r>
      <w:r>
        <w:rPr>
          <w:sz w:val="28"/>
          <w:szCs w:val="28"/>
        </w:rPr>
        <w:t>;</w:t>
      </w:r>
    </w:p>
    <w:p w:rsidR="00D3701A" w:rsidRDefault="00D3701A" w:rsidP="00D3701A">
      <w:pPr>
        <w:jc w:val="both"/>
        <w:outlineLvl w:val="0"/>
        <w:rPr>
          <w:sz w:val="28"/>
          <w:szCs w:val="28"/>
        </w:rPr>
      </w:pPr>
      <w:r>
        <w:rPr>
          <w:sz w:val="28"/>
          <w:szCs w:val="28"/>
        </w:rPr>
        <w:t>3) Н</w:t>
      </w:r>
      <w:r w:rsidRPr="009550ED">
        <w:rPr>
          <w:sz w:val="28"/>
          <w:szCs w:val="28"/>
        </w:rPr>
        <w:t>акопление опыта участия</w:t>
      </w:r>
      <w:r>
        <w:rPr>
          <w:sz w:val="28"/>
          <w:szCs w:val="28"/>
        </w:rPr>
        <w:t xml:space="preserve"> в ответственных соревнованиях;</w:t>
      </w:r>
    </w:p>
    <w:p w:rsidR="00D3701A" w:rsidRDefault="00D3701A" w:rsidP="00D3701A">
      <w:pPr>
        <w:jc w:val="both"/>
        <w:outlineLvl w:val="0"/>
        <w:rPr>
          <w:sz w:val="28"/>
          <w:szCs w:val="28"/>
        </w:rPr>
      </w:pPr>
      <w:r>
        <w:rPr>
          <w:sz w:val="28"/>
          <w:szCs w:val="28"/>
        </w:rPr>
        <w:t>4) Участие в тренировочных сборах;</w:t>
      </w:r>
    </w:p>
    <w:p w:rsidR="00D3701A" w:rsidRDefault="00D3701A" w:rsidP="00D3701A">
      <w:pPr>
        <w:jc w:val="both"/>
        <w:outlineLvl w:val="0"/>
        <w:rPr>
          <w:sz w:val="28"/>
          <w:szCs w:val="28"/>
        </w:rPr>
      </w:pPr>
      <w:r>
        <w:rPr>
          <w:sz w:val="28"/>
          <w:szCs w:val="28"/>
        </w:rPr>
        <w:t>5) И</w:t>
      </w:r>
      <w:r w:rsidRPr="009550ED">
        <w:rPr>
          <w:sz w:val="28"/>
          <w:szCs w:val="28"/>
        </w:rPr>
        <w:t>зучение и практическое освоение элементарных основ судейства и орга</w:t>
      </w:r>
      <w:r>
        <w:rPr>
          <w:sz w:val="28"/>
          <w:szCs w:val="28"/>
        </w:rPr>
        <w:t xml:space="preserve">низации </w:t>
      </w:r>
      <w:r w:rsidR="00DA660C">
        <w:rPr>
          <w:sz w:val="28"/>
          <w:szCs w:val="28"/>
        </w:rPr>
        <w:t>го</w:t>
      </w:r>
      <w:r>
        <w:rPr>
          <w:sz w:val="28"/>
          <w:szCs w:val="28"/>
        </w:rPr>
        <w:t xml:space="preserve"> соревнований;</w:t>
      </w:r>
    </w:p>
    <w:p w:rsidR="00D3701A" w:rsidRDefault="00D3701A" w:rsidP="00D3701A">
      <w:pPr>
        <w:jc w:val="both"/>
        <w:outlineLvl w:val="0"/>
        <w:rPr>
          <w:sz w:val="28"/>
          <w:szCs w:val="28"/>
        </w:rPr>
      </w:pPr>
      <w:r>
        <w:rPr>
          <w:sz w:val="28"/>
          <w:szCs w:val="28"/>
        </w:rPr>
        <w:t>6) Д</w:t>
      </w:r>
      <w:r w:rsidRPr="009550ED">
        <w:rPr>
          <w:sz w:val="28"/>
          <w:szCs w:val="28"/>
        </w:rPr>
        <w:t>остижение высоких спортивных результатов на региональных, всероссийских и международных соревнованиях.</w:t>
      </w:r>
    </w:p>
    <w:p w:rsidR="00D3701A" w:rsidRDefault="00D3701A" w:rsidP="00D3701A">
      <w:pPr>
        <w:jc w:val="both"/>
        <w:outlineLvl w:val="0"/>
        <w:rPr>
          <w:sz w:val="28"/>
          <w:szCs w:val="28"/>
        </w:rPr>
      </w:pPr>
    </w:p>
    <w:p w:rsidR="00D3701A" w:rsidRDefault="00D3701A" w:rsidP="00D3701A">
      <w:pPr>
        <w:widowControl w:val="0"/>
        <w:ind w:firstLine="709"/>
        <w:jc w:val="both"/>
        <w:rPr>
          <w:color w:val="FF0000"/>
          <w:sz w:val="28"/>
          <w:szCs w:val="28"/>
        </w:rPr>
      </w:pPr>
      <w:r w:rsidRPr="009C1941">
        <w:rPr>
          <w:b/>
          <w:sz w:val="28"/>
          <w:szCs w:val="28"/>
        </w:rPr>
        <w:t>Годовой учебный график</w:t>
      </w:r>
      <w:r>
        <w:rPr>
          <w:b/>
          <w:sz w:val="28"/>
          <w:szCs w:val="28"/>
        </w:rPr>
        <w:t>этапа совершенствования спортивного масте</w:t>
      </w:r>
      <w:r>
        <w:rPr>
          <w:b/>
          <w:sz w:val="28"/>
          <w:szCs w:val="28"/>
        </w:rPr>
        <w:t>р</w:t>
      </w:r>
      <w:r>
        <w:rPr>
          <w:b/>
          <w:sz w:val="28"/>
          <w:szCs w:val="28"/>
        </w:rPr>
        <w:t>ства второ</w:t>
      </w:r>
      <w:r w:rsidRPr="00541174">
        <w:rPr>
          <w:b/>
          <w:sz w:val="28"/>
          <w:szCs w:val="28"/>
        </w:rPr>
        <w:t>го года обучения</w:t>
      </w:r>
      <w:r w:rsidRPr="009C1941">
        <w:rPr>
          <w:b/>
          <w:sz w:val="28"/>
          <w:szCs w:val="28"/>
        </w:rPr>
        <w:t xml:space="preserve"> приводится в таблице 1.</w:t>
      </w:r>
    </w:p>
    <w:p w:rsidR="00D3701A" w:rsidRDefault="00D3701A" w:rsidP="00D3701A">
      <w:pPr>
        <w:widowControl w:val="0"/>
        <w:ind w:firstLine="709"/>
        <w:jc w:val="both"/>
        <w:rPr>
          <w:color w:val="FF0000"/>
          <w:sz w:val="28"/>
          <w:szCs w:val="28"/>
        </w:rPr>
      </w:pPr>
    </w:p>
    <w:p w:rsidR="00D3701A" w:rsidRDefault="00D3701A" w:rsidP="00D3701A">
      <w:pPr>
        <w:widowControl w:val="0"/>
        <w:ind w:firstLine="709"/>
        <w:jc w:val="both"/>
        <w:rPr>
          <w:b/>
          <w:sz w:val="28"/>
          <w:szCs w:val="28"/>
        </w:rPr>
      </w:pPr>
      <w:r>
        <w:rPr>
          <w:b/>
          <w:sz w:val="28"/>
          <w:szCs w:val="28"/>
        </w:rPr>
        <w:t>Рекомендуемые м</w:t>
      </w:r>
      <w:r w:rsidRPr="009C1941">
        <w:rPr>
          <w:b/>
          <w:sz w:val="28"/>
          <w:szCs w:val="28"/>
        </w:rPr>
        <w:t xml:space="preserve">етодические указания по структуре образовательного (тренировочного) занятия группы </w:t>
      </w:r>
      <w:r>
        <w:rPr>
          <w:b/>
          <w:sz w:val="28"/>
          <w:szCs w:val="28"/>
        </w:rPr>
        <w:t>совершенствования спортивного мастерства второ</w:t>
      </w:r>
      <w:r w:rsidRPr="00541174">
        <w:rPr>
          <w:b/>
          <w:sz w:val="28"/>
          <w:szCs w:val="28"/>
        </w:rPr>
        <w:t>го года обучения</w:t>
      </w:r>
      <w:r>
        <w:rPr>
          <w:b/>
          <w:sz w:val="28"/>
          <w:szCs w:val="28"/>
        </w:rPr>
        <w:t xml:space="preserve"> (ГССМ-2)</w:t>
      </w:r>
    </w:p>
    <w:p w:rsidR="00D3701A" w:rsidRDefault="00D3701A" w:rsidP="00D3701A">
      <w:pPr>
        <w:widowControl w:val="0"/>
        <w:ind w:firstLine="709"/>
        <w:jc w:val="both"/>
        <w:rPr>
          <w:b/>
          <w:sz w:val="28"/>
          <w:szCs w:val="28"/>
        </w:rPr>
      </w:pPr>
    </w:p>
    <w:p w:rsidR="00D3701A" w:rsidRPr="009758A3" w:rsidRDefault="00D3701A" w:rsidP="00D3701A">
      <w:pPr>
        <w:widowControl w:val="0"/>
        <w:ind w:firstLine="709"/>
        <w:jc w:val="both"/>
        <w:rPr>
          <w:b/>
          <w:sz w:val="28"/>
          <w:szCs w:val="28"/>
        </w:rPr>
      </w:pPr>
      <w:r w:rsidRPr="00626C9C">
        <w:rPr>
          <w:sz w:val="28"/>
          <w:szCs w:val="28"/>
        </w:rPr>
        <w:t xml:space="preserve">Объем образовательной (тренировочной) </w:t>
      </w:r>
      <w:r>
        <w:rPr>
          <w:sz w:val="28"/>
          <w:szCs w:val="28"/>
        </w:rPr>
        <w:t>нагрузки в неделю – 24 академич</w:t>
      </w:r>
      <w:r>
        <w:rPr>
          <w:sz w:val="28"/>
          <w:szCs w:val="28"/>
        </w:rPr>
        <w:t>е</w:t>
      </w:r>
      <w:r>
        <w:rPr>
          <w:sz w:val="28"/>
          <w:szCs w:val="28"/>
        </w:rPr>
        <w:t>ских часа</w:t>
      </w:r>
      <w:r w:rsidRPr="00626C9C">
        <w:rPr>
          <w:sz w:val="28"/>
          <w:szCs w:val="28"/>
        </w:rPr>
        <w:t>.</w:t>
      </w:r>
    </w:p>
    <w:p w:rsidR="00D3701A" w:rsidRPr="008F6866" w:rsidRDefault="00D3701A" w:rsidP="00D3701A">
      <w:pPr>
        <w:widowControl w:val="0"/>
        <w:ind w:left="709"/>
        <w:jc w:val="both"/>
        <w:rPr>
          <w:sz w:val="28"/>
          <w:szCs w:val="28"/>
        </w:rPr>
      </w:pPr>
      <w:r w:rsidRPr="008F6866">
        <w:rPr>
          <w:sz w:val="28"/>
          <w:szCs w:val="28"/>
        </w:rPr>
        <w:t>- Продолжительность одного занят</w:t>
      </w:r>
      <w:r>
        <w:rPr>
          <w:sz w:val="28"/>
          <w:szCs w:val="28"/>
        </w:rPr>
        <w:t>ия 4 академических часа</w:t>
      </w:r>
      <w:r w:rsidRPr="008F6866">
        <w:rPr>
          <w:sz w:val="28"/>
          <w:szCs w:val="28"/>
        </w:rPr>
        <w:t>.</w:t>
      </w:r>
    </w:p>
    <w:p w:rsidR="00D3701A" w:rsidRPr="008F6866" w:rsidRDefault="00D3701A" w:rsidP="00D3701A">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Разминка (решение задач или этюдов) – 30-40 мин.</w:t>
      </w:r>
    </w:p>
    <w:p w:rsidR="00D3701A" w:rsidRPr="008F6866" w:rsidRDefault="00D3701A" w:rsidP="00D3701A">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Изложение нового материала – 40-50 мин.</w:t>
      </w:r>
    </w:p>
    <w:p w:rsidR="00D3701A" w:rsidRPr="008F6866" w:rsidRDefault="00D3701A" w:rsidP="00D3701A">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Решение примеров и задач, разыгрывание учебных позиций – 40-60 мин.</w:t>
      </w:r>
    </w:p>
    <w:p w:rsidR="00D3701A" w:rsidRPr="008F6866" w:rsidRDefault="00D3701A" w:rsidP="00D3701A">
      <w:pPr>
        <w:pStyle w:val="a4"/>
        <w:widowControl w:val="0"/>
        <w:ind w:left="709"/>
        <w:jc w:val="both"/>
        <w:rPr>
          <w:rFonts w:ascii="Times New Roman" w:hAnsi="Times New Roman" w:cs="Times New Roman"/>
          <w:b w:val="0"/>
          <w:color w:val="auto"/>
          <w:w w:val="100"/>
          <w:sz w:val="28"/>
          <w:szCs w:val="28"/>
        </w:rPr>
      </w:pPr>
      <w:r w:rsidRPr="008F6866">
        <w:rPr>
          <w:rFonts w:ascii="Times New Roman" w:hAnsi="Times New Roman" w:cs="Times New Roman"/>
          <w:b w:val="0"/>
          <w:color w:val="auto"/>
          <w:w w:val="100"/>
          <w:sz w:val="28"/>
          <w:szCs w:val="28"/>
        </w:rPr>
        <w:t>- В течение занятия рекомендуется 10-минутный перерыв.</w:t>
      </w:r>
    </w:p>
    <w:p w:rsidR="00D3701A" w:rsidRDefault="00D3701A" w:rsidP="00D3701A">
      <w:pPr>
        <w:ind w:firstLine="709"/>
        <w:jc w:val="both"/>
        <w:rPr>
          <w:sz w:val="28"/>
          <w:szCs w:val="28"/>
        </w:rPr>
      </w:pPr>
      <w:r w:rsidRPr="00F24506">
        <w:rPr>
          <w:sz w:val="28"/>
          <w:szCs w:val="28"/>
        </w:rPr>
        <w:t>Изучение учебного материала предлагается проводить отдельными блоками с целью более глубокого усвоения темы. После  изучения теоретического материала рекомендуется проводить конкурсы решения задач и разыгрывания контрольных позиций с последующим их разбором и анализом. После этого можно переходить к следующей теме.</w:t>
      </w:r>
    </w:p>
    <w:p w:rsidR="00D3701A" w:rsidRDefault="00D3701A" w:rsidP="00D3701A">
      <w:pPr>
        <w:ind w:firstLine="709"/>
        <w:jc w:val="both"/>
        <w:rPr>
          <w:b/>
          <w:color w:val="FF0000"/>
          <w:sz w:val="28"/>
          <w:szCs w:val="28"/>
        </w:rPr>
      </w:pPr>
    </w:p>
    <w:p w:rsidR="00D3701A" w:rsidRPr="005C7747" w:rsidRDefault="00D3701A" w:rsidP="00D3701A">
      <w:pPr>
        <w:ind w:firstLine="709"/>
        <w:jc w:val="both"/>
        <w:rPr>
          <w:b/>
          <w:sz w:val="28"/>
          <w:szCs w:val="28"/>
        </w:rPr>
      </w:pPr>
      <w:r w:rsidRPr="005C7747">
        <w:rPr>
          <w:b/>
          <w:sz w:val="28"/>
          <w:szCs w:val="28"/>
        </w:rPr>
        <w:t>Условия окончания обучения – успешное прохождение обучающимися итоговой аттестации</w:t>
      </w:r>
    </w:p>
    <w:p w:rsidR="00D3701A" w:rsidRDefault="00D3701A" w:rsidP="00D3701A">
      <w:pPr>
        <w:jc w:val="both"/>
        <w:outlineLvl w:val="0"/>
        <w:rPr>
          <w:sz w:val="28"/>
          <w:szCs w:val="28"/>
        </w:rPr>
      </w:pPr>
    </w:p>
    <w:p w:rsidR="00D3701A" w:rsidRDefault="00D3701A" w:rsidP="00D3701A">
      <w:pPr>
        <w:jc w:val="both"/>
        <w:outlineLvl w:val="0"/>
        <w:rPr>
          <w:sz w:val="28"/>
          <w:szCs w:val="28"/>
        </w:rPr>
        <w:sectPr w:rsidR="00D3701A" w:rsidSect="00E71CFA">
          <w:headerReference w:type="first" r:id="rId203"/>
          <w:type w:val="continuous"/>
          <w:pgSz w:w="11906" w:h="16838" w:code="9"/>
          <w:pgMar w:top="1134" w:right="567" w:bottom="1134" w:left="1134" w:header="340" w:footer="454" w:gutter="0"/>
          <w:pgNumType w:start="2"/>
          <w:cols w:space="708"/>
          <w:titlePg/>
          <w:docGrid w:linePitch="360"/>
        </w:sectPr>
      </w:pPr>
    </w:p>
    <w:p w:rsidR="00D3701A" w:rsidRPr="00E0118B" w:rsidRDefault="00D3701A" w:rsidP="00D3701A">
      <w:pPr>
        <w:jc w:val="both"/>
        <w:outlineLvl w:val="0"/>
        <w:rPr>
          <w:color w:val="FF0000"/>
          <w:sz w:val="28"/>
          <w:szCs w:val="28"/>
        </w:rPr>
      </w:pPr>
      <w:r>
        <w:rPr>
          <w:sz w:val="28"/>
          <w:szCs w:val="28"/>
        </w:rPr>
        <w:lastRenderedPageBreak/>
        <w:t xml:space="preserve">Таблица </w:t>
      </w:r>
      <w:r w:rsidRPr="008F6866">
        <w:rPr>
          <w:sz w:val="28"/>
          <w:szCs w:val="28"/>
        </w:rPr>
        <w:t xml:space="preserve">1. </w:t>
      </w:r>
      <w:r w:rsidRPr="005C7747">
        <w:rPr>
          <w:sz w:val="28"/>
          <w:szCs w:val="28"/>
        </w:rPr>
        <w:t>Годовой учебный график этапа совершенствования спортивного мастерства второго года обучения (ГССМ-2)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6310"/>
        <w:gridCol w:w="582"/>
        <w:gridCol w:w="583"/>
        <w:gridCol w:w="583"/>
        <w:gridCol w:w="583"/>
        <w:gridCol w:w="583"/>
        <w:gridCol w:w="497"/>
        <w:gridCol w:w="583"/>
        <w:gridCol w:w="583"/>
        <w:gridCol w:w="580"/>
        <w:gridCol w:w="580"/>
        <w:gridCol w:w="2670"/>
      </w:tblGrid>
      <w:tr w:rsidR="00D3701A" w:rsidRPr="0029095C" w:rsidTr="00BF7737">
        <w:trPr>
          <w:cantSplit/>
          <w:trHeight w:val="1293"/>
        </w:trPr>
        <w:tc>
          <w:tcPr>
            <w:tcW w:w="2144" w:type="pct"/>
            <w:noWrap/>
            <w:tcMar>
              <w:left w:w="28" w:type="dxa"/>
              <w:right w:w="28" w:type="dxa"/>
            </w:tcMar>
            <w:vAlign w:val="center"/>
          </w:tcPr>
          <w:p w:rsidR="00D3701A" w:rsidRPr="0029095C" w:rsidRDefault="00D3701A" w:rsidP="00BF7737">
            <w:pPr>
              <w:jc w:val="center"/>
              <w:rPr>
                <w:sz w:val="28"/>
                <w:szCs w:val="28"/>
              </w:rPr>
            </w:pPr>
            <w:r w:rsidRPr="00EA0F24">
              <w:rPr>
                <w:b/>
                <w:sz w:val="28"/>
                <w:szCs w:val="28"/>
              </w:rPr>
              <w:t>ПРЕДМЕТНАЯ ОБЛАСТЬ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сентябрь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октябрь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ноябрь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декабрь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январь</w:t>
            </w:r>
          </w:p>
        </w:tc>
        <w:tc>
          <w:tcPr>
            <w:tcW w:w="169" w:type="pct"/>
            <w:noWrap/>
            <w:tcMar>
              <w:left w:w="28" w:type="dxa"/>
              <w:right w:w="28" w:type="dxa"/>
            </w:tcMar>
            <w:textDirection w:val="btLr"/>
            <w:vAlign w:val="center"/>
          </w:tcPr>
          <w:p w:rsidR="00D3701A" w:rsidRPr="0029095C" w:rsidRDefault="00D3701A" w:rsidP="00BF7737">
            <w:pPr>
              <w:ind w:left="113" w:right="113"/>
              <w:jc w:val="center"/>
              <w:rPr>
                <w:sz w:val="28"/>
                <w:szCs w:val="28"/>
              </w:rPr>
            </w:pPr>
            <w:r w:rsidRPr="0029095C">
              <w:rPr>
                <w:sz w:val="28"/>
                <w:szCs w:val="28"/>
              </w:rPr>
              <w:t>февраль</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март</w:t>
            </w:r>
          </w:p>
        </w:tc>
        <w:tc>
          <w:tcPr>
            <w:tcW w:w="198"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апрель</w:t>
            </w:r>
          </w:p>
        </w:tc>
        <w:tc>
          <w:tcPr>
            <w:tcW w:w="197"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май</w:t>
            </w:r>
          </w:p>
        </w:tc>
        <w:tc>
          <w:tcPr>
            <w:tcW w:w="197" w:type="pct"/>
            <w:noWrap/>
            <w:tcMar>
              <w:left w:w="28" w:type="dxa"/>
              <w:right w:w="28" w:type="dxa"/>
            </w:tcMar>
            <w:textDirection w:val="btLr"/>
          </w:tcPr>
          <w:p w:rsidR="00D3701A" w:rsidRPr="0029095C" w:rsidRDefault="00D3701A" w:rsidP="00BF7737">
            <w:pPr>
              <w:ind w:left="113" w:right="113"/>
              <w:jc w:val="center"/>
              <w:rPr>
                <w:sz w:val="28"/>
                <w:szCs w:val="28"/>
              </w:rPr>
            </w:pPr>
            <w:r w:rsidRPr="0029095C">
              <w:rPr>
                <w:sz w:val="28"/>
                <w:szCs w:val="28"/>
              </w:rPr>
              <w:t>июнь</w:t>
            </w:r>
          </w:p>
        </w:tc>
        <w:tc>
          <w:tcPr>
            <w:tcW w:w="907" w:type="pct"/>
            <w:noWrap/>
            <w:tcMar>
              <w:left w:w="28" w:type="dxa"/>
              <w:right w:w="0" w:type="dxa"/>
            </w:tcMar>
            <w:vAlign w:val="center"/>
          </w:tcPr>
          <w:p w:rsidR="00D3701A" w:rsidRPr="0029095C" w:rsidRDefault="00D3701A" w:rsidP="00BF7737">
            <w:pPr>
              <w:jc w:val="center"/>
              <w:rPr>
                <w:sz w:val="28"/>
                <w:szCs w:val="28"/>
              </w:rPr>
            </w:pPr>
            <w:r w:rsidRPr="00E41AF9">
              <w:rPr>
                <w:b/>
                <w:sz w:val="28"/>
                <w:szCs w:val="28"/>
              </w:rPr>
              <w:t>ВСЕГО</w:t>
            </w:r>
          </w:p>
        </w:tc>
      </w:tr>
      <w:tr w:rsidR="00D3701A" w:rsidRPr="0029095C" w:rsidTr="00BF7737">
        <w:tc>
          <w:tcPr>
            <w:tcW w:w="5000" w:type="pct"/>
            <w:gridSpan w:val="12"/>
            <w:noWrap/>
            <w:tcMar>
              <w:left w:w="28" w:type="dxa"/>
              <w:right w:w="28" w:type="dxa"/>
            </w:tcMar>
            <w:vAlign w:val="center"/>
          </w:tcPr>
          <w:p w:rsidR="00D3701A" w:rsidRPr="0029095C" w:rsidRDefault="00D3701A" w:rsidP="00BF7737">
            <w:pPr>
              <w:widowControl w:val="0"/>
              <w:jc w:val="center"/>
              <w:rPr>
                <w:sz w:val="28"/>
                <w:szCs w:val="28"/>
              </w:rPr>
            </w:pPr>
            <w:r w:rsidRPr="006C2776">
              <w:rPr>
                <w:b/>
                <w:sz w:val="28"/>
                <w:szCs w:val="28"/>
              </w:rPr>
              <w:t>ТЕОРИЯ</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Теория физической культуры и спорта</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1</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jc w:val="center"/>
              <w:rPr>
                <w:sz w:val="28"/>
                <w:szCs w:val="28"/>
              </w:rPr>
            </w:pPr>
          </w:p>
        </w:tc>
        <w:tc>
          <w:tcPr>
            <w:tcW w:w="169"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jc w:val="center"/>
              <w:rPr>
                <w:sz w:val="28"/>
                <w:szCs w:val="28"/>
              </w:rPr>
            </w:pPr>
          </w:p>
        </w:tc>
        <w:tc>
          <w:tcPr>
            <w:tcW w:w="907" w:type="pct"/>
            <w:noWrap/>
            <w:tcMar>
              <w:left w:w="28" w:type="dxa"/>
              <w:right w:w="28" w:type="dxa"/>
            </w:tcMar>
            <w:vAlign w:val="center"/>
          </w:tcPr>
          <w:p w:rsidR="00D3701A" w:rsidRPr="00824B82" w:rsidRDefault="00D3701A" w:rsidP="00BF7737">
            <w:pPr>
              <w:widowControl w:val="0"/>
              <w:jc w:val="center"/>
              <w:rPr>
                <w:b/>
                <w:sz w:val="28"/>
                <w:szCs w:val="28"/>
              </w:rPr>
            </w:pPr>
            <w:r w:rsidRPr="00824B82">
              <w:rPr>
                <w:b/>
                <w:sz w:val="28"/>
                <w:szCs w:val="28"/>
              </w:rPr>
              <w:t>1</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w:t>
            </w:r>
            <w:r w:rsidRPr="000B21F8">
              <w:rPr>
                <w:b/>
                <w:sz w:val="28"/>
                <w:szCs w:val="28"/>
              </w:rPr>
              <w:t>кодекс и правила</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7" w:type="pct"/>
            <w:noWrap/>
            <w:tcMar>
              <w:left w:w="28" w:type="dxa"/>
              <w:right w:w="28" w:type="dxa"/>
            </w:tcMar>
            <w:vAlign w:val="center"/>
          </w:tcPr>
          <w:p w:rsidR="006E0610" w:rsidRPr="0029095C" w:rsidRDefault="006E0610" w:rsidP="006E0610">
            <w:pPr>
              <w:jc w:val="center"/>
              <w:rPr>
                <w:sz w:val="28"/>
                <w:szCs w:val="28"/>
              </w:rPr>
            </w:pPr>
          </w:p>
        </w:tc>
        <w:tc>
          <w:tcPr>
            <w:tcW w:w="907" w:type="pct"/>
            <w:noWrap/>
            <w:tcMar>
              <w:left w:w="28" w:type="dxa"/>
              <w:right w:w="28" w:type="dxa"/>
            </w:tcMar>
            <w:vAlign w:val="center"/>
          </w:tcPr>
          <w:p w:rsidR="006E0610" w:rsidRPr="00824B82" w:rsidRDefault="006E0610" w:rsidP="006E0610">
            <w:pPr>
              <w:widowControl w:val="0"/>
              <w:jc w:val="center"/>
              <w:rPr>
                <w:b/>
                <w:sz w:val="28"/>
                <w:szCs w:val="28"/>
              </w:rPr>
            </w:pPr>
            <w:r w:rsidRPr="00824B82">
              <w:rPr>
                <w:b/>
                <w:sz w:val="28"/>
                <w:szCs w:val="28"/>
              </w:rPr>
              <w:t>5</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sidRPr="000B21F8">
              <w:rPr>
                <w:b/>
                <w:sz w:val="28"/>
                <w:szCs w:val="28"/>
              </w:rPr>
              <w:t>Исторический обзор</w:t>
            </w:r>
            <w:r>
              <w:rPr>
                <w:b/>
                <w:sz w:val="28"/>
                <w:szCs w:val="28"/>
              </w:rPr>
              <w:t xml:space="preserve"> го</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69"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8"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widowControl w:val="0"/>
              <w:jc w:val="center"/>
              <w:rPr>
                <w:sz w:val="28"/>
                <w:szCs w:val="28"/>
              </w:rPr>
            </w:pPr>
          </w:p>
        </w:tc>
        <w:tc>
          <w:tcPr>
            <w:tcW w:w="197" w:type="pct"/>
            <w:noWrap/>
            <w:tcMar>
              <w:left w:w="28" w:type="dxa"/>
              <w:right w:w="28" w:type="dxa"/>
            </w:tcMar>
            <w:vAlign w:val="center"/>
          </w:tcPr>
          <w:p w:rsidR="006E0610" w:rsidRPr="0029095C" w:rsidRDefault="006E0610" w:rsidP="006E0610">
            <w:pPr>
              <w:jc w:val="center"/>
              <w:rPr>
                <w:sz w:val="28"/>
                <w:szCs w:val="28"/>
              </w:rPr>
            </w:pPr>
          </w:p>
        </w:tc>
        <w:tc>
          <w:tcPr>
            <w:tcW w:w="907" w:type="pct"/>
            <w:noWrap/>
            <w:tcMar>
              <w:left w:w="28" w:type="dxa"/>
              <w:right w:w="28" w:type="dxa"/>
            </w:tcMar>
            <w:vAlign w:val="center"/>
          </w:tcPr>
          <w:p w:rsidR="006E0610" w:rsidRPr="00A94245" w:rsidRDefault="006E0610" w:rsidP="006E0610">
            <w:pPr>
              <w:widowControl w:val="0"/>
              <w:jc w:val="center"/>
              <w:rPr>
                <w:b/>
                <w:sz w:val="28"/>
                <w:szCs w:val="28"/>
              </w:rPr>
            </w:pPr>
            <w:r w:rsidRPr="00A94245">
              <w:rPr>
                <w:b/>
                <w:sz w:val="28"/>
                <w:szCs w:val="28"/>
              </w:rPr>
              <w:t>2</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Фусэки</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11</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3</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sidRPr="0029095C">
              <w:rPr>
                <w:sz w:val="28"/>
                <w:szCs w:val="28"/>
              </w:rPr>
              <w:t>2</w:t>
            </w:r>
            <w:r>
              <w:rPr>
                <w:sz w:val="28"/>
                <w:szCs w:val="28"/>
              </w:rPr>
              <w:t>5</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17</w:t>
            </w:r>
          </w:p>
        </w:tc>
        <w:tc>
          <w:tcPr>
            <w:tcW w:w="907" w:type="pct"/>
            <w:noWrap/>
            <w:tcMar>
              <w:left w:w="28" w:type="dxa"/>
              <w:right w:w="28" w:type="dxa"/>
            </w:tcMar>
            <w:vAlign w:val="center"/>
          </w:tcPr>
          <w:p w:rsidR="006E0610" w:rsidRPr="00135376" w:rsidRDefault="006E0610" w:rsidP="006E0610">
            <w:pPr>
              <w:widowControl w:val="0"/>
              <w:jc w:val="center"/>
              <w:rPr>
                <w:b/>
                <w:sz w:val="28"/>
                <w:szCs w:val="28"/>
              </w:rPr>
            </w:pPr>
            <w:r w:rsidRPr="00135376">
              <w:rPr>
                <w:b/>
                <w:sz w:val="28"/>
                <w:szCs w:val="28"/>
              </w:rPr>
              <w:t>226</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Тюбан</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36</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39</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20</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34</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39</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38</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30</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350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Йосэ</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jc w:val="center"/>
              <w:rPr>
                <w:sz w:val="28"/>
                <w:szCs w:val="28"/>
              </w:rPr>
            </w:pPr>
            <w:r>
              <w:rPr>
                <w:sz w:val="28"/>
                <w:szCs w:val="28"/>
              </w:rPr>
              <w:t>10</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21</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22</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15</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200</w:t>
            </w:r>
          </w:p>
        </w:tc>
      </w:tr>
      <w:tr w:rsidR="006E0610" w:rsidRPr="0029095C" w:rsidTr="00BF7737">
        <w:tc>
          <w:tcPr>
            <w:tcW w:w="2144" w:type="pct"/>
            <w:noWrap/>
            <w:tcMar>
              <w:left w:w="28" w:type="dxa"/>
              <w:right w:w="28" w:type="dxa"/>
            </w:tcMar>
            <w:vAlign w:val="center"/>
          </w:tcPr>
          <w:p w:rsidR="006E0610" w:rsidRPr="000B21F8" w:rsidRDefault="006E0610" w:rsidP="006E0610">
            <w:pPr>
              <w:widowControl w:val="0"/>
              <w:rPr>
                <w:b/>
                <w:sz w:val="28"/>
                <w:szCs w:val="28"/>
              </w:rPr>
            </w:pPr>
            <w:r>
              <w:rPr>
                <w:b/>
                <w:sz w:val="28"/>
                <w:szCs w:val="28"/>
              </w:rPr>
              <w:t xml:space="preserve">Го литература, го </w:t>
            </w:r>
            <w:r w:rsidRPr="000B21F8">
              <w:rPr>
                <w:b/>
                <w:sz w:val="28"/>
                <w:szCs w:val="28"/>
              </w:rPr>
              <w:t>программы</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jc w:val="center"/>
              <w:rPr>
                <w:sz w:val="28"/>
                <w:szCs w:val="28"/>
              </w:rPr>
            </w:pPr>
            <w:r>
              <w:rPr>
                <w:sz w:val="28"/>
                <w:szCs w:val="28"/>
              </w:rPr>
              <w:t>2</w:t>
            </w:r>
          </w:p>
        </w:tc>
        <w:tc>
          <w:tcPr>
            <w:tcW w:w="169"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8"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7" w:type="pct"/>
            <w:noWrap/>
            <w:tcMar>
              <w:left w:w="28" w:type="dxa"/>
              <w:right w:w="28" w:type="dxa"/>
            </w:tcMar>
            <w:vAlign w:val="center"/>
          </w:tcPr>
          <w:p w:rsidR="006E0610" w:rsidRPr="0029095C" w:rsidRDefault="006E0610" w:rsidP="006E0610">
            <w:pPr>
              <w:widowControl w:val="0"/>
              <w:jc w:val="center"/>
              <w:rPr>
                <w:sz w:val="28"/>
                <w:szCs w:val="28"/>
              </w:rPr>
            </w:pPr>
            <w:r>
              <w:rPr>
                <w:sz w:val="28"/>
                <w:szCs w:val="28"/>
              </w:rPr>
              <w:t>2</w:t>
            </w:r>
          </w:p>
        </w:tc>
        <w:tc>
          <w:tcPr>
            <w:tcW w:w="197" w:type="pct"/>
            <w:noWrap/>
            <w:tcMar>
              <w:left w:w="28" w:type="dxa"/>
              <w:right w:w="28" w:type="dxa"/>
            </w:tcMar>
            <w:vAlign w:val="center"/>
          </w:tcPr>
          <w:p w:rsidR="006E0610" w:rsidRPr="0029095C" w:rsidRDefault="006E0610" w:rsidP="006E0610">
            <w:pPr>
              <w:jc w:val="center"/>
              <w:rPr>
                <w:sz w:val="28"/>
                <w:szCs w:val="28"/>
              </w:rPr>
            </w:pPr>
            <w:r>
              <w:rPr>
                <w:sz w:val="28"/>
                <w:szCs w:val="28"/>
              </w:rPr>
              <w:t>2</w:t>
            </w:r>
          </w:p>
        </w:tc>
        <w:tc>
          <w:tcPr>
            <w:tcW w:w="907" w:type="pct"/>
            <w:noWrap/>
            <w:tcMar>
              <w:left w:w="28" w:type="dxa"/>
              <w:right w:w="28" w:type="dxa"/>
            </w:tcMar>
            <w:vAlign w:val="center"/>
          </w:tcPr>
          <w:p w:rsidR="006E0610" w:rsidRPr="00101672" w:rsidRDefault="006E0610" w:rsidP="006E0610">
            <w:pPr>
              <w:widowControl w:val="0"/>
              <w:jc w:val="center"/>
              <w:rPr>
                <w:b/>
                <w:sz w:val="28"/>
                <w:szCs w:val="28"/>
              </w:rPr>
            </w:pPr>
            <w:r w:rsidRPr="00101672">
              <w:rPr>
                <w:b/>
                <w:sz w:val="28"/>
                <w:szCs w:val="28"/>
              </w:rPr>
              <w:t>20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B74BAD">
              <w:rPr>
                <w:b/>
                <w:sz w:val="28"/>
                <w:szCs w:val="28"/>
              </w:rPr>
              <w:t>Психологическая подготовка</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jc w:val="center"/>
              <w:rPr>
                <w:sz w:val="28"/>
                <w:szCs w:val="28"/>
              </w:rPr>
            </w:pPr>
            <w:r>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5000" w:type="pct"/>
            <w:gridSpan w:val="12"/>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ПРАКТИКА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Самостоятельная работа обучающихся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w:t>
            </w:r>
          </w:p>
        </w:tc>
        <w:tc>
          <w:tcPr>
            <w:tcW w:w="197" w:type="pct"/>
            <w:noWrap/>
            <w:tcMar>
              <w:left w:w="28" w:type="dxa"/>
              <w:right w:w="28" w:type="dxa"/>
            </w:tcMar>
            <w:vAlign w:val="center"/>
          </w:tcPr>
          <w:p w:rsidR="00D3701A" w:rsidRPr="0029095C" w:rsidRDefault="00D3701A" w:rsidP="00BF7737">
            <w:pPr>
              <w:jc w:val="center"/>
              <w:rPr>
                <w:sz w:val="28"/>
                <w:szCs w:val="28"/>
              </w:rPr>
            </w:pPr>
            <w:r>
              <w:rPr>
                <w:sz w:val="28"/>
                <w:szCs w:val="28"/>
              </w:rPr>
              <w:t>8</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80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спортивных соревнованиях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003F43">
              <w:rPr>
                <w:sz w:val="28"/>
                <w:szCs w:val="28"/>
              </w:rPr>
              <w:t>Согласно календарному плану ЦСДЮШШОР им. Р.Г.Нежметдинова</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Участие в тренировочных сборах</w:t>
            </w:r>
          </w:p>
        </w:tc>
        <w:tc>
          <w:tcPr>
            <w:tcW w:w="2856" w:type="pct"/>
            <w:gridSpan w:val="11"/>
            <w:noWrap/>
            <w:tcMar>
              <w:left w:w="28" w:type="dxa"/>
              <w:right w:w="28" w:type="dxa"/>
            </w:tcMar>
            <w:vAlign w:val="center"/>
          </w:tcPr>
          <w:p w:rsidR="00D3701A" w:rsidRPr="0029095C" w:rsidRDefault="00D3701A" w:rsidP="00BF7737">
            <w:pPr>
              <w:widowControl w:val="0"/>
              <w:jc w:val="center"/>
              <w:rPr>
                <w:sz w:val="28"/>
                <w:szCs w:val="28"/>
              </w:rPr>
            </w:pPr>
            <w:r w:rsidRPr="00EF5577">
              <w:rPr>
                <w:sz w:val="28"/>
                <w:szCs w:val="28"/>
              </w:rPr>
              <w:t>Согласно таблице 2.</w:t>
            </w:r>
            <w:r>
              <w:rPr>
                <w:sz w:val="28"/>
                <w:szCs w:val="28"/>
              </w:rPr>
              <w:t>4</w:t>
            </w:r>
            <w:r w:rsidRPr="00EF5577">
              <w:rPr>
                <w:sz w:val="28"/>
                <w:szCs w:val="28"/>
              </w:rPr>
              <w:t>.</w:t>
            </w:r>
          </w:p>
        </w:tc>
      </w:tr>
      <w:tr w:rsidR="00D3701A" w:rsidRPr="0029095C" w:rsidTr="00BF7737">
        <w:tc>
          <w:tcPr>
            <w:tcW w:w="2144" w:type="pct"/>
            <w:noWrap/>
            <w:tcMar>
              <w:left w:w="28" w:type="dxa"/>
              <w:right w:w="17" w:type="dxa"/>
            </w:tcMar>
            <w:vAlign w:val="center"/>
          </w:tcPr>
          <w:p w:rsidR="00D3701A" w:rsidRPr="000B21F8" w:rsidRDefault="00D3701A" w:rsidP="00BF7737">
            <w:pPr>
              <w:widowControl w:val="0"/>
              <w:rPr>
                <w:b/>
                <w:sz w:val="28"/>
                <w:szCs w:val="28"/>
              </w:rPr>
            </w:pPr>
            <w:r w:rsidRPr="000B21F8">
              <w:rPr>
                <w:b/>
                <w:sz w:val="28"/>
                <w:szCs w:val="28"/>
              </w:rPr>
              <w:t>Судейство и организация соревнований</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r>
              <w:rPr>
                <w:sz w:val="28"/>
                <w:szCs w:val="28"/>
              </w:rPr>
              <w:t>20</w:t>
            </w:r>
          </w:p>
        </w:tc>
        <w:tc>
          <w:tcPr>
            <w:tcW w:w="169" w:type="pct"/>
            <w:noWrap/>
            <w:tcMar>
              <w:lef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p>
        </w:tc>
        <w:tc>
          <w:tcPr>
            <w:tcW w:w="198" w:type="pct"/>
            <w:noWrap/>
            <w:tcMar>
              <w:left w:w="28" w:type="dxa"/>
            </w:tcMar>
            <w:vAlign w:val="center"/>
          </w:tcPr>
          <w:p w:rsidR="00D3701A" w:rsidRPr="0029095C" w:rsidRDefault="00D3701A" w:rsidP="00BF7737">
            <w:pPr>
              <w:widowControl w:val="0"/>
              <w:jc w:val="center"/>
              <w:rPr>
                <w:sz w:val="28"/>
                <w:szCs w:val="28"/>
              </w:rPr>
            </w:pPr>
          </w:p>
        </w:tc>
        <w:tc>
          <w:tcPr>
            <w:tcW w:w="197" w:type="pct"/>
            <w:noWrap/>
            <w:tcMar>
              <w:left w:w="28" w:type="dxa"/>
            </w:tcMar>
            <w:vAlign w:val="center"/>
          </w:tcPr>
          <w:p w:rsidR="00D3701A" w:rsidRPr="0029095C" w:rsidRDefault="00D3701A" w:rsidP="00BF7737">
            <w:pPr>
              <w:widowControl w:val="0"/>
              <w:jc w:val="center"/>
              <w:rPr>
                <w:sz w:val="28"/>
                <w:szCs w:val="28"/>
              </w:rPr>
            </w:pPr>
          </w:p>
        </w:tc>
        <w:tc>
          <w:tcPr>
            <w:tcW w:w="197" w:type="pct"/>
            <w:noWrap/>
            <w:tcMar>
              <w:left w:w="28" w:type="dxa"/>
            </w:tcMar>
          </w:tcPr>
          <w:p w:rsidR="00D3701A" w:rsidRPr="0029095C" w:rsidRDefault="00D3701A" w:rsidP="00BF7737">
            <w:pPr>
              <w:jc w:val="center"/>
              <w:rPr>
                <w:sz w:val="28"/>
                <w:szCs w:val="28"/>
              </w:rPr>
            </w:pPr>
            <w:r>
              <w:rPr>
                <w:sz w:val="28"/>
                <w:szCs w:val="28"/>
              </w:rPr>
              <w:t>20</w:t>
            </w:r>
          </w:p>
        </w:tc>
        <w:tc>
          <w:tcPr>
            <w:tcW w:w="907" w:type="pct"/>
            <w:noWrap/>
            <w:tcMar>
              <w:lef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B21F8">
              <w:rPr>
                <w:b/>
                <w:sz w:val="28"/>
                <w:szCs w:val="28"/>
              </w:rPr>
              <w:t>Восстановительные мероприятия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4</w:t>
            </w:r>
          </w:p>
        </w:tc>
        <w:tc>
          <w:tcPr>
            <w:tcW w:w="197" w:type="pct"/>
            <w:noWrap/>
            <w:tcMar>
              <w:left w:w="28" w:type="dxa"/>
              <w:right w:w="28" w:type="dxa"/>
            </w:tcMar>
            <w:vAlign w:val="center"/>
          </w:tcPr>
          <w:p w:rsidR="00D3701A" w:rsidRPr="0029095C" w:rsidRDefault="00D3701A" w:rsidP="00BF7737">
            <w:pPr>
              <w:jc w:val="center"/>
              <w:rPr>
                <w:sz w:val="28"/>
                <w:szCs w:val="28"/>
              </w:rPr>
            </w:pPr>
            <w:r w:rsidRPr="0029095C">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40</w:t>
            </w:r>
          </w:p>
        </w:tc>
      </w:tr>
      <w:tr w:rsidR="00D3701A" w:rsidRPr="0029095C" w:rsidTr="00BF7737">
        <w:tc>
          <w:tcPr>
            <w:tcW w:w="2144" w:type="pct"/>
            <w:noWrap/>
            <w:tcMar>
              <w:left w:w="28" w:type="dxa"/>
              <w:right w:w="28" w:type="dxa"/>
            </w:tcMar>
            <w:vAlign w:val="center"/>
          </w:tcPr>
          <w:p w:rsidR="00D3701A" w:rsidRPr="000B21F8" w:rsidRDefault="00D3701A" w:rsidP="00BF7737">
            <w:pPr>
              <w:widowControl w:val="0"/>
              <w:rPr>
                <w:b/>
                <w:sz w:val="28"/>
                <w:szCs w:val="28"/>
              </w:rPr>
            </w:pPr>
            <w:r w:rsidRPr="00003F43">
              <w:rPr>
                <w:b/>
                <w:sz w:val="28"/>
                <w:szCs w:val="28"/>
              </w:rPr>
              <w:t>Итоговая аттестация</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69"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8"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vAlign w:val="center"/>
          </w:tcPr>
          <w:p w:rsidR="00D3701A" w:rsidRPr="0029095C" w:rsidRDefault="00D3701A" w:rsidP="00BF7737">
            <w:pPr>
              <w:widowControl w:val="0"/>
              <w:jc w:val="center"/>
              <w:rPr>
                <w:sz w:val="28"/>
                <w:szCs w:val="28"/>
              </w:rPr>
            </w:pPr>
          </w:p>
        </w:tc>
        <w:tc>
          <w:tcPr>
            <w:tcW w:w="197" w:type="pct"/>
            <w:noWrap/>
            <w:tcMar>
              <w:left w:w="28" w:type="dxa"/>
              <w:right w:w="28" w:type="dxa"/>
            </w:tcMar>
          </w:tcPr>
          <w:p w:rsidR="00D3701A" w:rsidRPr="0029095C" w:rsidRDefault="00D3701A" w:rsidP="00BF7737">
            <w:pPr>
              <w:jc w:val="center"/>
              <w:rPr>
                <w:sz w:val="28"/>
                <w:szCs w:val="28"/>
              </w:rPr>
            </w:pPr>
            <w:r>
              <w:rPr>
                <w:sz w:val="28"/>
                <w:szCs w:val="28"/>
              </w:rPr>
              <w:t>4</w:t>
            </w:r>
          </w:p>
        </w:tc>
        <w:tc>
          <w:tcPr>
            <w:tcW w:w="907" w:type="pct"/>
            <w:noWrap/>
            <w:tcMar>
              <w:left w:w="28" w:type="dxa"/>
              <w:right w:w="28" w:type="dxa"/>
            </w:tcMar>
            <w:vAlign w:val="center"/>
          </w:tcPr>
          <w:p w:rsidR="00D3701A" w:rsidRPr="00101672" w:rsidRDefault="00D3701A" w:rsidP="00BF7737">
            <w:pPr>
              <w:widowControl w:val="0"/>
              <w:jc w:val="center"/>
              <w:rPr>
                <w:b/>
                <w:sz w:val="28"/>
                <w:szCs w:val="28"/>
              </w:rPr>
            </w:pPr>
            <w:r w:rsidRPr="00101672">
              <w:rPr>
                <w:b/>
                <w:sz w:val="28"/>
                <w:szCs w:val="28"/>
              </w:rPr>
              <w:t>4</w:t>
            </w:r>
          </w:p>
        </w:tc>
      </w:tr>
      <w:tr w:rsidR="00D3701A" w:rsidRPr="0029095C" w:rsidTr="00BF7737">
        <w:tc>
          <w:tcPr>
            <w:tcW w:w="2144" w:type="pct"/>
            <w:noWrap/>
            <w:tcMar>
              <w:left w:w="28" w:type="dxa"/>
              <w:right w:w="28" w:type="dxa"/>
            </w:tcMar>
            <w:vAlign w:val="center"/>
          </w:tcPr>
          <w:p w:rsidR="00D3701A" w:rsidRPr="0029095C" w:rsidRDefault="00D3701A" w:rsidP="00BF7737">
            <w:pPr>
              <w:widowControl w:val="0"/>
              <w:jc w:val="center"/>
              <w:rPr>
                <w:sz w:val="28"/>
                <w:szCs w:val="28"/>
              </w:rPr>
            </w:pPr>
            <w:r w:rsidRPr="00B12A7D">
              <w:rPr>
                <w:b/>
                <w:sz w:val="28"/>
                <w:szCs w:val="28"/>
              </w:rPr>
              <w:t>ВСЕГО часов на 42 недели</w:t>
            </w:r>
          </w:p>
        </w:tc>
        <w:tc>
          <w:tcPr>
            <w:tcW w:w="198" w:type="pct"/>
            <w:noWrap/>
            <w:tcMar>
              <w:left w:w="28" w:type="dxa"/>
              <w:right w:w="17"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Pr>
                <w:sz w:val="28"/>
                <w:szCs w:val="28"/>
              </w:rPr>
              <w:t>80</w:t>
            </w:r>
          </w:p>
        </w:tc>
        <w:tc>
          <w:tcPr>
            <w:tcW w:w="169"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96</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8"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7" w:type="pct"/>
            <w:noWrap/>
            <w:tcMar>
              <w:left w:w="28" w:type="dxa"/>
              <w:right w:w="28" w:type="dxa"/>
            </w:tcMar>
            <w:vAlign w:val="center"/>
          </w:tcPr>
          <w:p w:rsidR="00D3701A" w:rsidRPr="0029095C" w:rsidRDefault="00D3701A" w:rsidP="00BF7737">
            <w:pPr>
              <w:widowControl w:val="0"/>
              <w:jc w:val="center"/>
              <w:rPr>
                <w:sz w:val="28"/>
                <w:szCs w:val="28"/>
              </w:rPr>
            </w:pPr>
            <w:r w:rsidRPr="0029095C">
              <w:rPr>
                <w:sz w:val="28"/>
                <w:szCs w:val="28"/>
              </w:rPr>
              <w:t>104</w:t>
            </w:r>
          </w:p>
        </w:tc>
        <w:tc>
          <w:tcPr>
            <w:tcW w:w="197" w:type="pct"/>
            <w:noWrap/>
            <w:tcMar>
              <w:left w:w="28" w:type="dxa"/>
              <w:right w:w="28" w:type="dxa"/>
            </w:tcMar>
          </w:tcPr>
          <w:p w:rsidR="00D3701A" w:rsidRPr="0029095C" w:rsidRDefault="00D3701A" w:rsidP="00BF7737">
            <w:pPr>
              <w:jc w:val="center"/>
              <w:rPr>
                <w:sz w:val="28"/>
                <w:szCs w:val="28"/>
              </w:rPr>
            </w:pPr>
            <w:r w:rsidRPr="0029095C">
              <w:rPr>
                <w:sz w:val="28"/>
                <w:szCs w:val="28"/>
              </w:rPr>
              <w:t>104</w:t>
            </w:r>
          </w:p>
        </w:tc>
        <w:tc>
          <w:tcPr>
            <w:tcW w:w="907" w:type="pct"/>
            <w:noWrap/>
            <w:tcMar>
              <w:left w:w="28" w:type="dxa"/>
              <w:right w:w="28" w:type="dxa"/>
            </w:tcMar>
            <w:vAlign w:val="center"/>
          </w:tcPr>
          <w:p w:rsidR="00D3701A" w:rsidRPr="00EA0F24" w:rsidRDefault="00D3701A" w:rsidP="00BF7737">
            <w:pPr>
              <w:widowControl w:val="0"/>
              <w:jc w:val="center"/>
              <w:rPr>
                <w:b/>
                <w:sz w:val="28"/>
                <w:szCs w:val="28"/>
              </w:rPr>
            </w:pPr>
            <w:r w:rsidRPr="00EA0F24">
              <w:rPr>
                <w:b/>
                <w:sz w:val="28"/>
                <w:szCs w:val="28"/>
              </w:rPr>
              <w:t>1008</w:t>
            </w:r>
          </w:p>
        </w:tc>
      </w:tr>
    </w:tbl>
    <w:p w:rsidR="00D3701A" w:rsidRPr="008F6866" w:rsidRDefault="00D3701A" w:rsidP="00D3701A">
      <w:pPr>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pPr>
    </w:p>
    <w:p w:rsidR="00D3701A" w:rsidRDefault="00D3701A" w:rsidP="00D3701A">
      <w:pPr>
        <w:widowControl w:val="0"/>
        <w:jc w:val="both"/>
        <w:outlineLvl w:val="0"/>
        <w:rPr>
          <w:sz w:val="28"/>
          <w:szCs w:val="28"/>
        </w:rPr>
        <w:sectPr w:rsidR="00D3701A" w:rsidSect="00003F43">
          <w:headerReference w:type="first" r:id="rId204"/>
          <w:pgSz w:w="16838" w:h="11906" w:orient="landscape" w:code="9"/>
          <w:pgMar w:top="1134" w:right="1077" w:bottom="567" w:left="1077" w:header="454" w:footer="454" w:gutter="0"/>
          <w:cols w:space="708"/>
          <w:titlePg/>
          <w:docGrid w:linePitch="360"/>
        </w:sectPr>
      </w:pPr>
    </w:p>
    <w:p w:rsidR="00D3701A" w:rsidRPr="00200DF1" w:rsidRDefault="00D3701A" w:rsidP="00D3701A">
      <w:pPr>
        <w:widowControl w:val="0"/>
        <w:jc w:val="center"/>
        <w:outlineLvl w:val="0"/>
        <w:rPr>
          <w:b/>
          <w:sz w:val="28"/>
          <w:szCs w:val="28"/>
        </w:rPr>
      </w:pPr>
      <w:r w:rsidRPr="00200DF1">
        <w:rPr>
          <w:b/>
          <w:sz w:val="28"/>
          <w:szCs w:val="28"/>
        </w:rPr>
        <w:lastRenderedPageBreak/>
        <w:t>Тематический план</w:t>
      </w:r>
    </w:p>
    <w:p w:rsidR="00D3701A" w:rsidRPr="008F6866" w:rsidRDefault="00D3701A"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sidRPr="005C7747">
        <w:rPr>
          <w:sz w:val="28"/>
          <w:szCs w:val="28"/>
        </w:rPr>
        <w:t>1. В области теории физической культуры и спорта, восстановительные меропри</w:t>
      </w:r>
      <w:r w:rsidRPr="005C7747">
        <w:rPr>
          <w:sz w:val="28"/>
          <w:szCs w:val="28"/>
        </w:rPr>
        <w:t>я</w:t>
      </w:r>
      <w:r w:rsidRPr="005C7747">
        <w:rPr>
          <w:sz w:val="28"/>
          <w:szCs w:val="28"/>
        </w:rPr>
        <w:t>тия</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1.1. Обзор значимых предстоящих соревнований республиканского, российского и международного уровня</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 xml:space="preserve">1.4. Организация рационального режима </w:t>
      </w:r>
      <w:r>
        <w:rPr>
          <w:rFonts w:ascii="Times New Roman" w:hAnsi="Times New Roman"/>
          <w:b w:val="0"/>
          <w:color w:val="auto"/>
          <w:w w:val="100"/>
        </w:rPr>
        <w:t>тренировочны</w:t>
      </w:r>
      <w:r w:rsidRPr="008F6866">
        <w:rPr>
          <w:rFonts w:ascii="Times New Roman" w:hAnsi="Times New Roman"/>
          <w:b w:val="0"/>
          <w:color w:val="auto"/>
          <w:w w:val="100"/>
        </w:rPr>
        <w:t>х нагрузок и  восстанов</w:t>
      </w:r>
      <w:r w:rsidRPr="008F6866">
        <w:rPr>
          <w:rFonts w:ascii="Times New Roman" w:hAnsi="Times New Roman"/>
          <w:b w:val="0"/>
          <w:color w:val="auto"/>
          <w:w w:val="100"/>
        </w:rPr>
        <w:t>и</w:t>
      </w:r>
      <w:r w:rsidRPr="008F6866">
        <w:rPr>
          <w:rFonts w:ascii="Times New Roman" w:hAnsi="Times New Roman"/>
          <w:b w:val="0"/>
          <w:color w:val="auto"/>
          <w:w w:val="100"/>
        </w:rPr>
        <w:t>тельных мероприятий</w:t>
      </w:r>
    </w:p>
    <w:p w:rsidR="00D3701A" w:rsidRPr="008F6866" w:rsidRDefault="00D3701A" w:rsidP="00D3701A">
      <w:pPr>
        <w:widowControl w:val="0"/>
        <w:jc w:val="both"/>
        <w:outlineLvl w:val="0"/>
        <w:rPr>
          <w:sz w:val="28"/>
          <w:szCs w:val="28"/>
        </w:rPr>
      </w:pPr>
      <w:r w:rsidRPr="008F6866">
        <w:rPr>
          <w:sz w:val="28"/>
          <w:szCs w:val="28"/>
        </w:rPr>
        <w:t>1.5. Анализ индивидуальных особ</w:t>
      </w:r>
      <w:r>
        <w:rPr>
          <w:sz w:val="28"/>
          <w:szCs w:val="28"/>
        </w:rPr>
        <w:t xml:space="preserve">енностей спортивной </w:t>
      </w:r>
      <w:r w:rsidRPr="008F6866">
        <w:rPr>
          <w:sz w:val="28"/>
          <w:szCs w:val="28"/>
        </w:rPr>
        <w:t>подготовленности и опред</w:t>
      </w:r>
      <w:r w:rsidRPr="008F6866">
        <w:rPr>
          <w:sz w:val="28"/>
          <w:szCs w:val="28"/>
        </w:rPr>
        <w:t>е</w:t>
      </w:r>
      <w:r w:rsidRPr="008F6866">
        <w:rPr>
          <w:sz w:val="28"/>
          <w:szCs w:val="28"/>
        </w:rPr>
        <w:t>ление сильных и слабых сторон спортсмена. Соответствие тренировочной нагрузки соревновательной деятельности. Индивидуальная оценка технико-тактического ма</w:t>
      </w:r>
      <w:r w:rsidRPr="008F6866">
        <w:rPr>
          <w:sz w:val="28"/>
          <w:szCs w:val="28"/>
        </w:rPr>
        <w:t>с</w:t>
      </w:r>
      <w:r w:rsidRPr="008F6866">
        <w:rPr>
          <w:sz w:val="28"/>
          <w:szCs w:val="28"/>
        </w:rPr>
        <w:t xml:space="preserve">терства и </w:t>
      </w:r>
      <w:r>
        <w:rPr>
          <w:sz w:val="28"/>
          <w:szCs w:val="28"/>
        </w:rPr>
        <w:t>спортивн</w:t>
      </w:r>
      <w:r w:rsidRPr="008F6866">
        <w:rPr>
          <w:sz w:val="28"/>
          <w:szCs w:val="28"/>
        </w:rPr>
        <w:t>ой подготовленности</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1.6. План общефизической</w:t>
      </w:r>
      <w:r>
        <w:rPr>
          <w:rFonts w:ascii="Times New Roman" w:hAnsi="Times New Roman"/>
          <w:b w:val="0"/>
          <w:color w:val="auto"/>
          <w:w w:val="100"/>
        </w:rPr>
        <w:t xml:space="preserve">, специальнойи психологической </w:t>
      </w:r>
      <w:r w:rsidRPr="008F6866">
        <w:rPr>
          <w:rFonts w:ascii="Times New Roman" w:hAnsi="Times New Roman"/>
          <w:b w:val="0"/>
          <w:color w:val="auto"/>
          <w:w w:val="100"/>
        </w:rPr>
        <w:t>подготовки спортсмена</w:t>
      </w:r>
    </w:p>
    <w:p w:rsidR="00D3701A" w:rsidRPr="008F6866" w:rsidRDefault="00D3701A" w:rsidP="00D3701A">
      <w:pPr>
        <w:pStyle w:val="a6"/>
        <w:widowControl w:val="0"/>
        <w:ind w:left="0"/>
        <w:jc w:val="both"/>
        <w:rPr>
          <w:rFonts w:ascii="Times New Roman" w:hAnsi="Times New Roman"/>
          <w:b w:val="0"/>
          <w:color w:val="auto"/>
          <w:w w:val="100"/>
        </w:rPr>
      </w:pPr>
      <w:r w:rsidRPr="008F6866">
        <w:rPr>
          <w:rFonts w:ascii="Times New Roman" w:hAnsi="Times New Roman"/>
          <w:b w:val="0"/>
          <w:color w:val="auto"/>
          <w:w w:val="100"/>
        </w:rPr>
        <w:t>1.7. Врачебный контроль</w:t>
      </w:r>
    </w:p>
    <w:p w:rsidR="00D3701A" w:rsidRPr="008F6866" w:rsidRDefault="00D3701A" w:rsidP="00D3701A">
      <w:pPr>
        <w:widowControl w:val="0"/>
        <w:jc w:val="both"/>
        <w:outlineLvl w:val="0"/>
        <w:rPr>
          <w:sz w:val="28"/>
          <w:szCs w:val="28"/>
        </w:rPr>
      </w:pPr>
      <w:r w:rsidRPr="008F6866">
        <w:rPr>
          <w:sz w:val="28"/>
          <w:szCs w:val="28"/>
        </w:rPr>
        <w:t>1.8. Развернутый анализ ошибок. Корректировка индивидуального плана подготовки спортсмена</w:t>
      </w:r>
    </w:p>
    <w:p w:rsidR="00D3701A" w:rsidRPr="008F6866" w:rsidRDefault="00D3701A" w:rsidP="00D3701A">
      <w:pPr>
        <w:widowControl w:val="0"/>
        <w:jc w:val="both"/>
        <w:outlineLvl w:val="0"/>
        <w:rPr>
          <w:sz w:val="28"/>
          <w:szCs w:val="28"/>
        </w:rPr>
      </w:pPr>
      <w:r w:rsidRPr="008F6866">
        <w:rPr>
          <w:sz w:val="28"/>
          <w:szCs w:val="28"/>
        </w:rPr>
        <w:t>1.9. Методы и средства восстановления спортивной работоспособности</w:t>
      </w:r>
    </w:p>
    <w:p w:rsidR="00D3701A" w:rsidRPr="008F6866" w:rsidRDefault="00D3701A" w:rsidP="00D3701A">
      <w:pPr>
        <w:widowControl w:val="0"/>
        <w:jc w:val="both"/>
        <w:outlineLvl w:val="0"/>
        <w:rPr>
          <w:sz w:val="28"/>
          <w:szCs w:val="28"/>
        </w:rPr>
      </w:pPr>
      <w:r w:rsidRPr="008F6866">
        <w:rPr>
          <w:sz w:val="28"/>
          <w:szCs w:val="28"/>
        </w:rPr>
        <w:t>1.10. Естественные и гигиенические средства восстановления</w:t>
      </w:r>
    </w:p>
    <w:p w:rsidR="00D3701A" w:rsidRPr="008F6866" w:rsidRDefault="00D3701A" w:rsidP="00D3701A">
      <w:pPr>
        <w:widowControl w:val="0"/>
        <w:jc w:val="both"/>
        <w:outlineLvl w:val="0"/>
        <w:rPr>
          <w:sz w:val="28"/>
          <w:szCs w:val="28"/>
        </w:rPr>
      </w:pPr>
      <w:r w:rsidRPr="008F6866">
        <w:rPr>
          <w:sz w:val="28"/>
          <w:szCs w:val="28"/>
        </w:rPr>
        <w:t>1.11. Педагогические средства восстановления: рациональное построение тренир</w:t>
      </w:r>
      <w:r w:rsidRPr="008F6866">
        <w:rPr>
          <w:sz w:val="28"/>
          <w:szCs w:val="28"/>
        </w:rPr>
        <w:t>о</w:t>
      </w:r>
      <w:r w:rsidRPr="008F6866">
        <w:rPr>
          <w:sz w:val="28"/>
          <w:szCs w:val="28"/>
        </w:rPr>
        <w:t>вочного процесса, чередование нагрузок различной направленности, организация активного отдыха</w:t>
      </w:r>
    </w:p>
    <w:p w:rsidR="00D3701A" w:rsidRPr="008F6866" w:rsidRDefault="00D3701A" w:rsidP="00D3701A">
      <w:pPr>
        <w:widowControl w:val="0"/>
        <w:jc w:val="both"/>
        <w:outlineLvl w:val="0"/>
        <w:rPr>
          <w:sz w:val="28"/>
          <w:szCs w:val="28"/>
        </w:rPr>
      </w:pPr>
      <w:r w:rsidRPr="008F6866">
        <w:rPr>
          <w:sz w:val="28"/>
          <w:szCs w:val="28"/>
        </w:rPr>
        <w:t>1.12. Психологические средства восстановления: аутогенная тренировка, психорег</w:t>
      </w:r>
      <w:r w:rsidRPr="008F6866">
        <w:rPr>
          <w:sz w:val="28"/>
          <w:szCs w:val="28"/>
        </w:rPr>
        <w:t>у</w:t>
      </w:r>
      <w:r w:rsidRPr="008F6866">
        <w:rPr>
          <w:sz w:val="28"/>
          <w:szCs w:val="28"/>
        </w:rPr>
        <w:t>лирующие воздействия, положительные эмоции</w:t>
      </w:r>
    </w:p>
    <w:p w:rsidR="00D3701A" w:rsidRPr="008F6866" w:rsidRDefault="00D3701A" w:rsidP="00D3701A">
      <w:pPr>
        <w:widowControl w:val="0"/>
        <w:jc w:val="both"/>
        <w:outlineLvl w:val="0"/>
        <w:rPr>
          <w:sz w:val="28"/>
          <w:szCs w:val="28"/>
        </w:rPr>
      </w:pPr>
      <w:r w:rsidRPr="008F6866">
        <w:rPr>
          <w:sz w:val="28"/>
          <w:szCs w:val="28"/>
        </w:rPr>
        <w:t>1.13. Медико-биологические средства восстановления: питание, гигиенические и физиотерапевтические процедуры, баня, масса</w:t>
      </w:r>
      <w:r>
        <w:rPr>
          <w:sz w:val="28"/>
          <w:szCs w:val="28"/>
        </w:rPr>
        <w:t>ж, витамины</w:t>
      </w:r>
    </w:p>
    <w:p w:rsidR="00D3701A" w:rsidRPr="008F6866" w:rsidRDefault="00D3701A" w:rsidP="00D3701A">
      <w:pPr>
        <w:widowControl w:val="0"/>
        <w:jc w:val="both"/>
        <w:outlineLvl w:val="0"/>
        <w:rPr>
          <w:sz w:val="28"/>
          <w:szCs w:val="28"/>
        </w:rPr>
      </w:pPr>
      <w:r w:rsidRPr="008F6866">
        <w:rPr>
          <w:sz w:val="28"/>
          <w:szCs w:val="28"/>
        </w:rPr>
        <w:t>1.14. Особенности применения восстановительных средств на различных этапах г</w:t>
      </w:r>
      <w:r w:rsidRPr="008F6866">
        <w:rPr>
          <w:sz w:val="28"/>
          <w:szCs w:val="28"/>
        </w:rPr>
        <w:t>о</w:t>
      </w:r>
      <w:r w:rsidRPr="008F6866">
        <w:rPr>
          <w:sz w:val="28"/>
          <w:szCs w:val="28"/>
        </w:rPr>
        <w:t>дичного тренировочного цикла. Организация восстановительных мероприятий в у</w:t>
      </w:r>
      <w:r w:rsidRPr="008F6866">
        <w:rPr>
          <w:sz w:val="28"/>
          <w:szCs w:val="28"/>
        </w:rPr>
        <w:t>с</w:t>
      </w:r>
      <w:r w:rsidRPr="008F6866">
        <w:rPr>
          <w:sz w:val="28"/>
          <w:szCs w:val="28"/>
        </w:rPr>
        <w:t>ловиях спортивного лагеря и тренировочных сборов</w:t>
      </w:r>
    </w:p>
    <w:p w:rsidR="00D3701A" w:rsidRPr="008F6866" w:rsidRDefault="00D3701A" w:rsidP="00D3701A">
      <w:pPr>
        <w:pStyle w:val="a6"/>
        <w:widowControl w:val="0"/>
        <w:ind w:left="0"/>
        <w:jc w:val="both"/>
        <w:rPr>
          <w:rFonts w:ascii="Times New Roman" w:hAnsi="Times New Roman"/>
          <w:b w:val="0"/>
          <w:color w:val="auto"/>
          <w:w w:val="100"/>
        </w:rPr>
      </w:pPr>
    </w:p>
    <w:p w:rsidR="00D3701A" w:rsidRPr="005C7747" w:rsidRDefault="00D3701A" w:rsidP="00D3701A">
      <w:pPr>
        <w:widowControl w:val="0"/>
        <w:jc w:val="both"/>
        <w:outlineLvl w:val="0"/>
        <w:rPr>
          <w:sz w:val="28"/>
          <w:szCs w:val="28"/>
        </w:rPr>
      </w:pPr>
      <w:r>
        <w:rPr>
          <w:sz w:val="28"/>
          <w:szCs w:val="28"/>
        </w:rPr>
        <w:t xml:space="preserve">2. </w:t>
      </w:r>
      <w:r w:rsidR="00EA5117">
        <w:rPr>
          <w:sz w:val="28"/>
          <w:szCs w:val="28"/>
        </w:rPr>
        <w:t>Го</w:t>
      </w:r>
      <w:r w:rsidRPr="005C7747">
        <w:rPr>
          <w:sz w:val="28"/>
          <w:szCs w:val="28"/>
        </w:rPr>
        <w:t xml:space="preserve"> кодекс и правила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2.1. Всероссийский реестр видов спорта. Единая всероссийская спортивная класс</w:t>
      </w:r>
      <w:r w:rsidRPr="008F6866">
        <w:rPr>
          <w:sz w:val="28"/>
          <w:szCs w:val="28"/>
        </w:rPr>
        <w:t>и</w:t>
      </w:r>
      <w:r w:rsidRPr="008F6866">
        <w:rPr>
          <w:sz w:val="28"/>
          <w:szCs w:val="28"/>
        </w:rPr>
        <w:t>фикация</w:t>
      </w:r>
    </w:p>
    <w:p w:rsidR="00D3701A" w:rsidRDefault="00D3701A" w:rsidP="00D3701A">
      <w:pPr>
        <w:widowControl w:val="0"/>
        <w:jc w:val="both"/>
        <w:outlineLvl w:val="0"/>
        <w:rPr>
          <w:sz w:val="28"/>
          <w:szCs w:val="28"/>
        </w:rPr>
      </w:pPr>
      <w:r w:rsidRPr="008F6866">
        <w:rPr>
          <w:sz w:val="28"/>
          <w:szCs w:val="28"/>
        </w:rPr>
        <w:t>2.2. Требования к в</w:t>
      </w:r>
      <w:r>
        <w:rPr>
          <w:sz w:val="28"/>
          <w:szCs w:val="28"/>
        </w:rPr>
        <w:t xml:space="preserve">ыполнению </w:t>
      </w:r>
      <w:r w:rsidRPr="008F6866">
        <w:rPr>
          <w:sz w:val="28"/>
          <w:szCs w:val="28"/>
        </w:rPr>
        <w:t>спортивных званий России. Порядок присвоения и документация</w:t>
      </w:r>
    </w:p>
    <w:p w:rsidR="00D3701A" w:rsidRDefault="00D3701A" w:rsidP="00D3701A">
      <w:pPr>
        <w:widowControl w:val="0"/>
        <w:jc w:val="both"/>
        <w:outlineLvl w:val="0"/>
        <w:rPr>
          <w:sz w:val="28"/>
          <w:szCs w:val="28"/>
        </w:rPr>
      </w:pPr>
      <w:r>
        <w:rPr>
          <w:sz w:val="28"/>
          <w:szCs w:val="28"/>
        </w:rPr>
        <w:t xml:space="preserve">2.3. Правила соревнований в соответствии с требованиями </w:t>
      </w:r>
      <w:r w:rsidR="00EA5117">
        <w:rPr>
          <w:sz w:val="28"/>
          <w:szCs w:val="28"/>
        </w:rPr>
        <w:t>ЕГФ</w:t>
      </w:r>
    </w:p>
    <w:p w:rsidR="00D3701A" w:rsidRPr="008F6866" w:rsidRDefault="00D3701A" w:rsidP="00D3701A">
      <w:pPr>
        <w:widowControl w:val="0"/>
        <w:jc w:val="both"/>
        <w:outlineLvl w:val="0"/>
        <w:rPr>
          <w:sz w:val="28"/>
          <w:szCs w:val="28"/>
        </w:rPr>
      </w:pPr>
      <w:r>
        <w:rPr>
          <w:sz w:val="28"/>
          <w:szCs w:val="28"/>
        </w:rPr>
        <w:t>2.3. Календарный план</w:t>
      </w:r>
    </w:p>
    <w:p w:rsidR="00D3701A" w:rsidRPr="008F6866" w:rsidRDefault="00D3701A" w:rsidP="00D3701A">
      <w:pPr>
        <w:widowControl w:val="0"/>
        <w:jc w:val="both"/>
        <w:outlineLvl w:val="0"/>
        <w:rPr>
          <w:sz w:val="28"/>
          <w:szCs w:val="28"/>
        </w:rPr>
      </w:pPr>
      <w:r>
        <w:rPr>
          <w:sz w:val="28"/>
          <w:szCs w:val="28"/>
        </w:rPr>
        <w:t>2.3. Положения о соревнованиях. Порядок подачи и оформления заявок</w:t>
      </w:r>
      <w:r w:rsidRPr="008F6866">
        <w:rPr>
          <w:sz w:val="28"/>
          <w:szCs w:val="28"/>
        </w:rPr>
        <w:t xml:space="preserve"> на </w:t>
      </w:r>
      <w:r>
        <w:rPr>
          <w:sz w:val="28"/>
          <w:szCs w:val="28"/>
        </w:rPr>
        <w:t xml:space="preserve">участие в </w:t>
      </w:r>
      <w:r w:rsidRPr="008F6866">
        <w:rPr>
          <w:sz w:val="28"/>
          <w:szCs w:val="28"/>
        </w:rPr>
        <w:t>соревнования</w:t>
      </w:r>
      <w:r>
        <w:rPr>
          <w:sz w:val="28"/>
          <w:szCs w:val="28"/>
        </w:rPr>
        <w:t>х</w:t>
      </w:r>
    </w:p>
    <w:p w:rsidR="00D3701A" w:rsidRPr="008F6866" w:rsidRDefault="00D3701A" w:rsidP="00D3701A">
      <w:pPr>
        <w:widowControl w:val="0"/>
        <w:jc w:val="both"/>
        <w:outlineLvl w:val="0"/>
        <w:rPr>
          <w:sz w:val="28"/>
          <w:szCs w:val="28"/>
        </w:rPr>
      </w:pPr>
      <w:r w:rsidRPr="008F6866">
        <w:rPr>
          <w:sz w:val="28"/>
          <w:szCs w:val="28"/>
        </w:rPr>
        <w:t>2.4. Допуск к соревнованиям</w:t>
      </w:r>
    </w:p>
    <w:p w:rsidR="00D3701A" w:rsidRPr="008F6866" w:rsidRDefault="00D3701A" w:rsidP="00D3701A">
      <w:pPr>
        <w:widowControl w:val="0"/>
        <w:jc w:val="both"/>
        <w:outlineLvl w:val="0"/>
        <w:rPr>
          <w:sz w:val="28"/>
          <w:szCs w:val="28"/>
        </w:rPr>
      </w:pPr>
      <w:r w:rsidRPr="008F6866">
        <w:rPr>
          <w:sz w:val="28"/>
          <w:szCs w:val="28"/>
        </w:rPr>
        <w:t>2.5. Судейство соревнований. Подача апелляций</w:t>
      </w:r>
    </w:p>
    <w:p w:rsidR="00D3701A" w:rsidRPr="008F6866" w:rsidRDefault="00D3701A" w:rsidP="00D3701A">
      <w:pPr>
        <w:widowControl w:val="0"/>
        <w:jc w:val="both"/>
        <w:outlineLvl w:val="0"/>
        <w:rPr>
          <w:sz w:val="28"/>
          <w:szCs w:val="28"/>
        </w:rPr>
      </w:pPr>
      <w:r w:rsidRPr="008F6866">
        <w:rPr>
          <w:sz w:val="28"/>
          <w:szCs w:val="28"/>
        </w:rPr>
        <w:t>2.6. Обязанности участников соревнований. Снятие с соревнований участников, спортивной группы</w:t>
      </w:r>
    </w:p>
    <w:p w:rsidR="00D3701A" w:rsidRPr="008F6866" w:rsidRDefault="00D3701A" w:rsidP="00D3701A">
      <w:pPr>
        <w:widowControl w:val="0"/>
        <w:jc w:val="both"/>
        <w:outlineLvl w:val="0"/>
        <w:rPr>
          <w:sz w:val="28"/>
          <w:szCs w:val="28"/>
        </w:rPr>
      </w:pPr>
      <w:r>
        <w:rPr>
          <w:sz w:val="28"/>
          <w:szCs w:val="28"/>
        </w:rPr>
        <w:t>2.8. Командные соревнования</w:t>
      </w:r>
      <w:r w:rsidRPr="008F6866">
        <w:rPr>
          <w:sz w:val="28"/>
          <w:szCs w:val="28"/>
        </w:rPr>
        <w:t xml:space="preserve">. Капитан команды, главный тренер, ответственный </w:t>
      </w:r>
      <w:r w:rsidRPr="008F6866">
        <w:rPr>
          <w:sz w:val="28"/>
          <w:szCs w:val="28"/>
        </w:rPr>
        <w:lastRenderedPageBreak/>
        <w:t>сопровождающий</w:t>
      </w:r>
      <w:r>
        <w:rPr>
          <w:sz w:val="28"/>
          <w:szCs w:val="28"/>
        </w:rPr>
        <w:t>, их обязанности</w:t>
      </w:r>
    </w:p>
    <w:p w:rsidR="00D3701A" w:rsidRPr="0099087B" w:rsidRDefault="00D3701A" w:rsidP="00D3701A">
      <w:pPr>
        <w:widowControl w:val="0"/>
        <w:jc w:val="both"/>
        <w:outlineLvl w:val="0"/>
        <w:rPr>
          <w:sz w:val="28"/>
          <w:szCs w:val="28"/>
        </w:rPr>
      </w:pPr>
      <w:r w:rsidRPr="0099087B">
        <w:rPr>
          <w:sz w:val="28"/>
          <w:szCs w:val="28"/>
        </w:rPr>
        <w:t>2.9. Дисциплина участников на выездных соревнованиях</w:t>
      </w:r>
    </w:p>
    <w:p w:rsidR="00D3701A" w:rsidRPr="0099087B" w:rsidRDefault="00D3701A" w:rsidP="00D3701A">
      <w:pPr>
        <w:pStyle w:val="HTML"/>
        <w:widowControl w:val="0"/>
        <w:shd w:val="clear" w:color="auto" w:fill="FFFFFF"/>
        <w:jc w:val="both"/>
        <w:rPr>
          <w:rFonts w:ascii="Times New Roman" w:hAnsi="Times New Roman" w:cs="Times New Roman"/>
          <w:sz w:val="28"/>
          <w:szCs w:val="28"/>
        </w:rPr>
      </w:pPr>
      <w:r w:rsidRPr="0099087B">
        <w:rPr>
          <w:rFonts w:ascii="Times New Roman" w:hAnsi="Times New Roman" w:cs="Times New Roman"/>
          <w:sz w:val="28"/>
          <w:szCs w:val="28"/>
        </w:rPr>
        <w:t>2.10. Общероссийские антидопинговые правила и антидопинговые правила, утве</w:t>
      </w:r>
      <w:r w:rsidRPr="0099087B">
        <w:rPr>
          <w:rFonts w:ascii="Times New Roman" w:hAnsi="Times New Roman" w:cs="Times New Roman"/>
          <w:sz w:val="28"/>
          <w:szCs w:val="28"/>
        </w:rPr>
        <w:t>р</w:t>
      </w:r>
      <w:r w:rsidRPr="0099087B">
        <w:rPr>
          <w:rFonts w:ascii="Times New Roman" w:hAnsi="Times New Roman" w:cs="Times New Roman"/>
          <w:sz w:val="28"/>
          <w:szCs w:val="28"/>
        </w:rPr>
        <w:t>жденные международными антидопинговыми организациями</w:t>
      </w:r>
    </w:p>
    <w:p w:rsidR="00D3701A" w:rsidRPr="008F6866" w:rsidRDefault="00D3701A"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Pr>
          <w:sz w:val="28"/>
          <w:szCs w:val="28"/>
        </w:rPr>
        <w:t xml:space="preserve">3. В области </w:t>
      </w:r>
      <w:r w:rsidR="00EA5117">
        <w:rPr>
          <w:sz w:val="28"/>
          <w:szCs w:val="28"/>
        </w:rPr>
        <w:t>го</w:t>
      </w:r>
      <w:r w:rsidRPr="005C7747">
        <w:rPr>
          <w:sz w:val="28"/>
          <w:szCs w:val="28"/>
        </w:rPr>
        <w:t xml:space="preserve"> спорта (</w:t>
      </w:r>
      <w:r w:rsidR="00EA5117">
        <w:rPr>
          <w:sz w:val="28"/>
          <w:szCs w:val="28"/>
        </w:rPr>
        <w:t>фусэки</w:t>
      </w:r>
      <w:r w:rsidRPr="005C7747">
        <w:rPr>
          <w:sz w:val="28"/>
          <w:szCs w:val="28"/>
        </w:rPr>
        <w:t xml:space="preserve">, </w:t>
      </w:r>
      <w:r w:rsidR="00EA5117">
        <w:rPr>
          <w:sz w:val="28"/>
          <w:szCs w:val="28"/>
        </w:rPr>
        <w:t>тюбан</w:t>
      </w:r>
      <w:r w:rsidRPr="005C7747">
        <w:rPr>
          <w:sz w:val="28"/>
          <w:szCs w:val="28"/>
        </w:rPr>
        <w:t xml:space="preserve">, </w:t>
      </w:r>
      <w:r w:rsidR="00EA5117">
        <w:rPr>
          <w:sz w:val="28"/>
          <w:szCs w:val="28"/>
        </w:rPr>
        <w:t>йосэ</w:t>
      </w:r>
      <w:r w:rsidRPr="005C7747">
        <w:rPr>
          <w:sz w:val="28"/>
          <w:szCs w:val="28"/>
        </w:rPr>
        <w:t>), самостоятельная работа обучающихся</w:t>
      </w:r>
    </w:p>
    <w:p w:rsidR="00D3701A" w:rsidRPr="005C7747"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3.1. Подготовка по индивидуальному плану. Индивидуальный план подготовки ра</w:t>
      </w:r>
      <w:r w:rsidRPr="008F6866">
        <w:rPr>
          <w:sz w:val="28"/>
          <w:szCs w:val="28"/>
        </w:rPr>
        <w:t>з</w:t>
      </w:r>
      <w:r w:rsidRPr="008F6866">
        <w:rPr>
          <w:sz w:val="28"/>
          <w:szCs w:val="28"/>
        </w:rPr>
        <w:t>рабатывает тренер-преподаватель</w:t>
      </w:r>
    </w:p>
    <w:p w:rsidR="00D3701A" w:rsidRPr="008F6866" w:rsidRDefault="00D3701A" w:rsidP="00D3701A">
      <w:pPr>
        <w:widowControl w:val="0"/>
        <w:jc w:val="both"/>
        <w:outlineLvl w:val="0"/>
        <w:rPr>
          <w:sz w:val="28"/>
          <w:szCs w:val="28"/>
        </w:rPr>
      </w:pPr>
      <w:r w:rsidRPr="008F6866">
        <w:rPr>
          <w:sz w:val="28"/>
          <w:szCs w:val="28"/>
        </w:rPr>
        <w:t xml:space="preserve">3.2. Работа над собственным </w:t>
      </w:r>
      <w:r w:rsidR="00EA5117">
        <w:rPr>
          <w:sz w:val="28"/>
          <w:szCs w:val="28"/>
        </w:rPr>
        <w:t>фусэки</w:t>
      </w:r>
      <w:r w:rsidRPr="008F6866">
        <w:rPr>
          <w:sz w:val="28"/>
          <w:szCs w:val="28"/>
        </w:rPr>
        <w:t xml:space="preserve"> репертуаром, отслеживание новейших </w:t>
      </w:r>
      <w:r w:rsidR="00EA5117">
        <w:rPr>
          <w:sz w:val="28"/>
          <w:szCs w:val="28"/>
        </w:rPr>
        <w:t>фусэки</w:t>
      </w:r>
      <w:r w:rsidRPr="008F6866">
        <w:rPr>
          <w:sz w:val="28"/>
          <w:szCs w:val="28"/>
        </w:rPr>
        <w:t xml:space="preserve"> разработок</w:t>
      </w:r>
    </w:p>
    <w:p w:rsidR="00D3701A" w:rsidRPr="008F6866" w:rsidRDefault="00D3701A" w:rsidP="00D3701A">
      <w:pPr>
        <w:widowControl w:val="0"/>
        <w:jc w:val="both"/>
        <w:outlineLvl w:val="0"/>
        <w:rPr>
          <w:sz w:val="28"/>
          <w:szCs w:val="28"/>
        </w:rPr>
      </w:pPr>
      <w:r w:rsidRPr="008F6866">
        <w:rPr>
          <w:sz w:val="28"/>
          <w:szCs w:val="28"/>
        </w:rPr>
        <w:t>3.3. Решение задач, сложных комбинаций на сочетание идей. Развитие комбинац</w:t>
      </w:r>
      <w:r w:rsidRPr="008F6866">
        <w:rPr>
          <w:sz w:val="28"/>
          <w:szCs w:val="28"/>
        </w:rPr>
        <w:t>и</w:t>
      </w:r>
      <w:r w:rsidRPr="008F6866">
        <w:rPr>
          <w:sz w:val="28"/>
          <w:szCs w:val="28"/>
        </w:rPr>
        <w:t>онного зрения и позиционного чутья. Анализ, решение и разбор позиций</w:t>
      </w:r>
    </w:p>
    <w:p w:rsidR="00D3701A" w:rsidRPr="008F6866" w:rsidRDefault="00D3701A" w:rsidP="00D3701A">
      <w:pPr>
        <w:widowControl w:val="0"/>
        <w:jc w:val="both"/>
        <w:outlineLvl w:val="0"/>
        <w:rPr>
          <w:sz w:val="28"/>
          <w:szCs w:val="28"/>
        </w:rPr>
      </w:pPr>
      <w:r w:rsidRPr="008F6866">
        <w:rPr>
          <w:sz w:val="28"/>
          <w:szCs w:val="28"/>
        </w:rPr>
        <w:t>3.4. Анализ собственного творчества, постоянная аналитическая работа</w:t>
      </w:r>
    </w:p>
    <w:p w:rsidR="00D3701A" w:rsidRDefault="00D3701A" w:rsidP="00D3701A">
      <w:pPr>
        <w:widowControl w:val="0"/>
        <w:jc w:val="both"/>
        <w:outlineLvl w:val="0"/>
        <w:rPr>
          <w:sz w:val="28"/>
          <w:szCs w:val="28"/>
        </w:rPr>
      </w:pPr>
      <w:r w:rsidRPr="008F6866">
        <w:rPr>
          <w:sz w:val="28"/>
          <w:szCs w:val="28"/>
        </w:rPr>
        <w:t>3.5. Анализ и разбор партий ведущих гросс</w:t>
      </w:r>
      <w:r>
        <w:rPr>
          <w:sz w:val="28"/>
          <w:szCs w:val="28"/>
        </w:rPr>
        <w:t>мейстеров с чемпионатов Мира, Европы и России</w:t>
      </w:r>
    </w:p>
    <w:p w:rsidR="00D3701A" w:rsidRDefault="00D3701A"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Pr>
          <w:sz w:val="28"/>
          <w:szCs w:val="28"/>
        </w:rPr>
        <w:t xml:space="preserve">4. </w:t>
      </w:r>
      <w:r w:rsidR="00EA5117">
        <w:rPr>
          <w:sz w:val="28"/>
          <w:szCs w:val="28"/>
        </w:rPr>
        <w:t>Го</w:t>
      </w:r>
      <w:r>
        <w:rPr>
          <w:sz w:val="28"/>
          <w:szCs w:val="28"/>
        </w:rPr>
        <w:t xml:space="preserve"> литература, </w:t>
      </w:r>
      <w:r w:rsidR="00EA5117">
        <w:rPr>
          <w:sz w:val="28"/>
          <w:szCs w:val="28"/>
        </w:rPr>
        <w:t>го</w:t>
      </w:r>
      <w:r>
        <w:rPr>
          <w:sz w:val="28"/>
          <w:szCs w:val="28"/>
        </w:rPr>
        <w:t xml:space="preserve"> програм</w:t>
      </w:r>
      <w:r w:rsidRPr="005C7747">
        <w:rPr>
          <w:sz w:val="28"/>
          <w:szCs w:val="28"/>
        </w:rPr>
        <w:t>мы</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Pr>
          <w:sz w:val="28"/>
          <w:szCs w:val="28"/>
        </w:rPr>
        <w:t xml:space="preserve">4.1. </w:t>
      </w:r>
      <w:r w:rsidR="00EA5117">
        <w:rPr>
          <w:sz w:val="28"/>
          <w:szCs w:val="28"/>
        </w:rPr>
        <w:t>Го</w:t>
      </w:r>
      <w:r>
        <w:rPr>
          <w:sz w:val="28"/>
          <w:szCs w:val="28"/>
        </w:rPr>
        <w:t xml:space="preserve"> программы, </w:t>
      </w:r>
      <w:r w:rsidR="00EA5117">
        <w:rPr>
          <w:sz w:val="28"/>
          <w:szCs w:val="28"/>
        </w:rPr>
        <w:t>го</w:t>
      </w:r>
      <w:r w:rsidRPr="008F6866">
        <w:rPr>
          <w:sz w:val="28"/>
          <w:szCs w:val="28"/>
        </w:rPr>
        <w:t>базы и использование их для подготовки к соревнованиям</w:t>
      </w:r>
    </w:p>
    <w:p w:rsidR="00D3701A" w:rsidRPr="008F6866" w:rsidRDefault="00D3701A" w:rsidP="00D3701A">
      <w:pPr>
        <w:widowControl w:val="0"/>
        <w:jc w:val="both"/>
        <w:outlineLvl w:val="0"/>
        <w:rPr>
          <w:sz w:val="28"/>
          <w:szCs w:val="28"/>
        </w:rPr>
      </w:pPr>
      <w:r>
        <w:rPr>
          <w:sz w:val="28"/>
          <w:szCs w:val="28"/>
        </w:rPr>
        <w:t xml:space="preserve">4.2. </w:t>
      </w:r>
      <w:r w:rsidR="00EA5117">
        <w:rPr>
          <w:sz w:val="28"/>
          <w:szCs w:val="28"/>
        </w:rPr>
        <w:t>Го</w:t>
      </w:r>
      <w:r w:rsidRPr="008F6866">
        <w:rPr>
          <w:sz w:val="28"/>
          <w:szCs w:val="28"/>
        </w:rPr>
        <w:t xml:space="preserve"> журналы и турнирные сборники партий крупнейших соревнований. Обзор крупнейших соревнований. Обзор современной литературы (периодика, специал</w:t>
      </w:r>
      <w:r w:rsidRPr="008F6866">
        <w:rPr>
          <w:sz w:val="28"/>
          <w:szCs w:val="28"/>
        </w:rPr>
        <w:t>ь</w:t>
      </w:r>
      <w:r w:rsidRPr="008F6866">
        <w:rPr>
          <w:sz w:val="28"/>
          <w:szCs w:val="28"/>
        </w:rPr>
        <w:t>ные издания, тематические серии)</w:t>
      </w:r>
    </w:p>
    <w:p w:rsidR="00D3701A" w:rsidRPr="008F6866" w:rsidRDefault="00D3701A"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sidRPr="005C7747">
        <w:rPr>
          <w:sz w:val="28"/>
          <w:szCs w:val="28"/>
        </w:rPr>
        <w:t>5. Психологическая подготовка</w:t>
      </w:r>
    </w:p>
    <w:p w:rsidR="00D3701A" w:rsidRPr="008F6866" w:rsidRDefault="00D3701A" w:rsidP="00D3701A">
      <w:pPr>
        <w:widowControl w:val="0"/>
        <w:jc w:val="both"/>
        <w:outlineLvl w:val="0"/>
        <w:rPr>
          <w:sz w:val="28"/>
          <w:szCs w:val="28"/>
        </w:rPr>
      </w:pPr>
    </w:p>
    <w:p w:rsidR="00D3701A" w:rsidRPr="008F6866" w:rsidRDefault="00D3701A" w:rsidP="00D3701A">
      <w:pPr>
        <w:widowControl w:val="0"/>
        <w:jc w:val="both"/>
        <w:outlineLvl w:val="0"/>
        <w:rPr>
          <w:sz w:val="28"/>
          <w:szCs w:val="28"/>
        </w:rPr>
      </w:pPr>
      <w:r w:rsidRPr="008F6866">
        <w:rPr>
          <w:sz w:val="28"/>
          <w:szCs w:val="28"/>
        </w:rPr>
        <w:t>5.1. Средства и методы психологической подготовки</w:t>
      </w:r>
    </w:p>
    <w:p w:rsidR="00D3701A" w:rsidRPr="008F6866" w:rsidRDefault="00D3701A" w:rsidP="00D3701A">
      <w:pPr>
        <w:widowControl w:val="0"/>
        <w:jc w:val="both"/>
        <w:outlineLvl w:val="0"/>
        <w:rPr>
          <w:sz w:val="28"/>
          <w:szCs w:val="28"/>
        </w:rPr>
      </w:pPr>
      <w:r w:rsidRPr="008F6866">
        <w:rPr>
          <w:sz w:val="28"/>
          <w:szCs w:val="28"/>
        </w:rPr>
        <w:t>5.2. Спортивная мотивация. Постановка цели и задач участия в соревнованиях</w:t>
      </w:r>
    </w:p>
    <w:p w:rsidR="00D3701A" w:rsidRPr="008F6866" w:rsidRDefault="00D3701A" w:rsidP="00D3701A">
      <w:pPr>
        <w:widowControl w:val="0"/>
        <w:jc w:val="both"/>
        <w:outlineLvl w:val="0"/>
        <w:rPr>
          <w:sz w:val="28"/>
          <w:szCs w:val="28"/>
        </w:rPr>
      </w:pPr>
      <w:r w:rsidRPr="008F6866">
        <w:rPr>
          <w:sz w:val="28"/>
          <w:szCs w:val="28"/>
        </w:rPr>
        <w:t>5.3. Ведущие психические качества спортсменов. Типичные психические качества спортсменов элитного уровня. Диагностика психических качеств спортсменов</w:t>
      </w:r>
    </w:p>
    <w:p w:rsidR="00D3701A" w:rsidRPr="008F6866" w:rsidRDefault="00D3701A" w:rsidP="00D3701A">
      <w:pPr>
        <w:widowControl w:val="0"/>
        <w:jc w:val="both"/>
        <w:outlineLvl w:val="0"/>
        <w:rPr>
          <w:sz w:val="28"/>
          <w:szCs w:val="28"/>
        </w:rPr>
      </w:pPr>
      <w:r w:rsidRPr="008F6866">
        <w:rPr>
          <w:sz w:val="28"/>
          <w:szCs w:val="28"/>
        </w:rPr>
        <w:t>5.4. Совершенствование собственных психологических качеств, эмоциональной у</w:t>
      </w:r>
      <w:r w:rsidRPr="008F6866">
        <w:rPr>
          <w:sz w:val="28"/>
          <w:szCs w:val="28"/>
        </w:rPr>
        <w:t>с</w:t>
      </w:r>
      <w:r w:rsidRPr="008F6866">
        <w:rPr>
          <w:sz w:val="28"/>
          <w:szCs w:val="28"/>
        </w:rPr>
        <w:t>тойчивости, концентрации внимания; развитие долговременной и оперативной п</w:t>
      </w:r>
      <w:r w:rsidRPr="008F6866">
        <w:rPr>
          <w:sz w:val="28"/>
          <w:szCs w:val="28"/>
        </w:rPr>
        <w:t>а</w:t>
      </w:r>
      <w:r w:rsidRPr="008F6866">
        <w:rPr>
          <w:sz w:val="28"/>
          <w:szCs w:val="28"/>
        </w:rPr>
        <w:t>мяти и т.д.</w:t>
      </w:r>
    </w:p>
    <w:p w:rsidR="00D3701A" w:rsidRPr="008F6866" w:rsidRDefault="00D3701A" w:rsidP="00D3701A">
      <w:pPr>
        <w:widowControl w:val="0"/>
        <w:jc w:val="both"/>
        <w:outlineLvl w:val="0"/>
        <w:rPr>
          <w:sz w:val="28"/>
          <w:szCs w:val="28"/>
        </w:rPr>
      </w:pPr>
      <w:r w:rsidRPr="008F6866">
        <w:rPr>
          <w:sz w:val="28"/>
          <w:szCs w:val="28"/>
        </w:rPr>
        <w:t>5.5. Психологический стресс, регулирование стресса. Приемы регуляции и самор</w:t>
      </w:r>
      <w:r w:rsidRPr="008F6866">
        <w:rPr>
          <w:sz w:val="28"/>
          <w:szCs w:val="28"/>
        </w:rPr>
        <w:t>е</w:t>
      </w:r>
      <w:r w:rsidRPr="008F6866">
        <w:rPr>
          <w:sz w:val="28"/>
          <w:szCs w:val="28"/>
        </w:rPr>
        <w:t>гуляции психических состояний в условиях соревновательной деятельности. Посл</w:t>
      </w:r>
      <w:r w:rsidRPr="008F6866">
        <w:rPr>
          <w:sz w:val="28"/>
          <w:szCs w:val="28"/>
        </w:rPr>
        <w:t>е</w:t>
      </w:r>
      <w:r w:rsidRPr="008F6866">
        <w:rPr>
          <w:sz w:val="28"/>
          <w:szCs w:val="28"/>
        </w:rPr>
        <w:t>соревновательные психические состояния спортсменов</w:t>
      </w:r>
    </w:p>
    <w:p w:rsidR="00D3701A" w:rsidRPr="008F6866" w:rsidRDefault="00D3701A" w:rsidP="00D3701A">
      <w:pPr>
        <w:widowControl w:val="0"/>
        <w:jc w:val="both"/>
        <w:outlineLvl w:val="0"/>
        <w:rPr>
          <w:sz w:val="28"/>
          <w:szCs w:val="28"/>
        </w:rPr>
      </w:pPr>
      <w:r w:rsidRPr="008F6866">
        <w:rPr>
          <w:sz w:val="28"/>
          <w:szCs w:val="28"/>
        </w:rPr>
        <w:t>5.6. Психологическая готовность спортсменов к соревнованиям. Формирование ув</w:t>
      </w:r>
      <w:r w:rsidRPr="008F6866">
        <w:rPr>
          <w:sz w:val="28"/>
          <w:szCs w:val="28"/>
        </w:rPr>
        <w:t>е</w:t>
      </w:r>
      <w:r w:rsidRPr="008F6866">
        <w:rPr>
          <w:sz w:val="28"/>
          <w:szCs w:val="28"/>
        </w:rPr>
        <w:t>ренности спортсменов в реализации своих возможностей</w:t>
      </w:r>
    </w:p>
    <w:p w:rsidR="00D3701A" w:rsidRPr="008F6866" w:rsidRDefault="00D3701A" w:rsidP="00D3701A">
      <w:pPr>
        <w:widowControl w:val="0"/>
        <w:jc w:val="both"/>
        <w:rPr>
          <w:sz w:val="28"/>
          <w:szCs w:val="28"/>
        </w:rPr>
      </w:pPr>
      <w:r w:rsidRPr="008F6866">
        <w:rPr>
          <w:sz w:val="28"/>
          <w:szCs w:val="28"/>
        </w:rPr>
        <w:t>5.7. Психология б</w:t>
      </w:r>
      <w:r w:rsidR="00EA5117">
        <w:rPr>
          <w:sz w:val="28"/>
          <w:szCs w:val="28"/>
        </w:rPr>
        <w:t>орьбы</w:t>
      </w:r>
      <w:r w:rsidRPr="008F6866">
        <w:rPr>
          <w:sz w:val="28"/>
          <w:szCs w:val="28"/>
        </w:rPr>
        <w:t>. Психологическая инициатива</w:t>
      </w:r>
    </w:p>
    <w:p w:rsidR="00D3701A" w:rsidRPr="008F6866" w:rsidRDefault="00D3701A" w:rsidP="00D3701A">
      <w:pPr>
        <w:widowControl w:val="0"/>
        <w:jc w:val="both"/>
        <w:outlineLvl w:val="0"/>
        <w:rPr>
          <w:sz w:val="28"/>
          <w:szCs w:val="28"/>
        </w:rPr>
      </w:pPr>
      <w:r w:rsidRPr="008F6866">
        <w:rPr>
          <w:sz w:val="28"/>
          <w:szCs w:val="28"/>
        </w:rPr>
        <w:t>5.8. Преодоление последствий поражения или неудачного выступления на соревн</w:t>
      </w:r>
      <w:r w:rsidRPr="008F6866">
        <w:rPr>
          <w:sz w:val="28"/>
          <w:szCs w:val="28"/>
        </w:rPr>
        <w:t>о</w:t>
      </w:r>
      <w:r w:rsidRPr="008F6866">
        <w:rPr>
          <w:sz w:val="28"/>
          <w:szCs w:val="28"/>
        </w:rPr>
        <w:t>ваниях</w:t>
      </w:r>
    </w:p>
    <w:p w:rsidR="00D3701A" w:rsidRDefault="00D3701A" w:rsidP="00D3701A">
      <w:pPr>
        <w:widowControl w:val="0"/>
        <w:jc w:val="both"/>
        <w:outlineLvl w:val="0"/>
        <w:rPr>
          <w:color w:val="FF0000"/>
          <w:sz w:val="28"/>
          <w:szCs w:val="28"/>
        </w:rPr>
      </w:pPr>
    </w:p>
    <w:p w:rsidR="00D3701A" w:rsidRPr="005C7747" w:rsidRDefault="00D3701A" w:rsidP="00D3701A">
      <w:pPr>
        <w:widowControl w:val="0"/>
        <w:jc w:val="both"/>
        <w:outlineLvl w:val="0"/>
        <w:rPr>
          <w:sz w:val="28"/>
          <w:szCs w:val="28"/>
        </w:rPr>
      </w:pPr>
      <w:r w:rsidRPr="005C7747">
        <w:rPr>
          <w:sz w:val="28"/>
          <w:szCs w:val="28"/>
        </w:rPr>
        <w:t>6. Участие в спортивных соревнованиях обучающиеся принимают согласно кале</w:t>
      </w:r>
      <w:r w:rsidRPr="005C7747">
        <w:rPr>
          <w:sz w:val="28"/>
          <w:szCs w:val="28"/>
        </w:rPr>
        <w:t>н</w:t>
      </w:r>
      <w:r w:rsidRPr="005C7747">
        <w:rPr>
          <w:sz w:val="28"/>
          <w:szCs w:val="28"/>
        </w:rPr>
        <w:t>дарному плану соревнований и официальным положениям об этих соревнованиях.</w:t>
      </w:r>
    </w:p>
    <w:p w:rsidR="00486A53" w:rsidRDefault="00486A53" w:rsidP="00D3701A">
      <w:pPr>
        <w:widowControl w:val="0"/>
        <w:jc w:val="both"/>
        <w:outlineLvl w:val="0"/>
        <w:rPr>
          <w:sz w:val="28"/>
          <w:szCs w:val="28"/>
        </w:rPr>
      </w:pPr>
    </w:p>
    <w:p w:rsidR="00486A53" w:rsidRDefault="00486A53"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sidRPr="005C7747">
        <w:rPr>
          <w:sz w:val="28"/>
          <w:szCs w:val="28"/>
        </w:rPr>
        <w:t>7. Судейство и организация соревнований</w:t>
      </w:r>
    </w:p>
    <w:p w:rsidR="00D3701A" w:rsidRPr="005C7747" w:rsidRDefault="00D3701A" w:rsidP="00D3701A">
      <w:pPr>
        <w:widowControl w:val="0"/>
        <w:jc w:val="both"/>
        <w:outlineLvl w:val="0"/>
        <w:rPr>
          <w:sz w:val="28"/>
          <w:szCs w:val="28"/>
        </w:rPr>
      </w:pPr>
    </w:p>
    <w:p w:rsidR="00D3701A" w:rsidRPr="005C7747" w:rsidRDefault="00D3701A" w:rsidP="00D3701A">
      <w:pPr>
        <w:widowControl w:val="0"/>
        <w:jc w:val="both"/>
        <w:outlineLvl w:val="0"/>
        <w:rPr>
          <w:sz w:val="28"/>
          <w:szCs w:val="28"/>
        </w:rPr>
      </w:pPr>
      <w:r w:rsidRPr="005C7747">
        <w:rPr>
          <w:sz w:val="28"/>
          <w:szCs w:val="28"/>
        </w:rPr>
        <w:t>7.1. Основные методы построения образовательных (тренировочных) занятий</w:t>
      </w:r>
    </w:p>
    <w:p w:rsidR="00D3701A" w:rsidRPr="005C7747" w:rsidRDefault="00D3701A" w:rsidP="00D3701A">
      <w:pPr>
        <w:widowControl w:val="0"/>
        <w:jc w:val="both"/>
        <w:outlineLvl w:val="0"/>
        <w:rPr>
          <w:sz w:val="28"/>
          <w:szCs w:val="28"/>
        </w:rPr>
      </w:pPr>
      <w:r w:rsidRPr="005C7747">
        <w:rPr>
          <w:sz w:val="28"/>
          <w:szCs w:val="28"/>
        </w:rPr>
        <w:t>7.2. Подготовка помещения для занятий, получение и сдача инвентаря</w:t>
      </w:r>
    </w:p>
    <w:p w:rsidR="00D3701A" w:rsidRPr="008F6866" w:rsidRDefault="00D3701A" w:rsidP="00D3701A">
      <w:pPr>
        <w:widowControl w:val="0"/>
        <w:jc w:val="both"/>
        <w:outlineLvl w:val="0"/>
        <w:rPr>
          <w:sz w:val="28"/>
          <w:szCs w:val="28"/>
        </w:rPr>
      </w:pPr>
      <w:r w:rsidRPr="008F6866">
        <w:rPr>
          <w:sz w:val="28"/>
          <w:szCs w:val="28"/>
        </w:rPr>
        <w:t>7.3. Цели, задачи и характер соревнований. Классификация соревнований</w:t>
      </w:r>
    </w:p>
    <w:p w:rsidR="00D3701A" w:rsidRPr="008F6866" w:rsidRDefault="00D3701A" w:rsidP="00D3701A">
      <w:pPr>
        <w:widowControl w:val="0"/>
        <w:jc w:val="both"/>
        <w:outlineLvl w:val="0"/>
        <w:rPr>
          <w:sz w:val="28"/>
          <w:szCs w:val="28"/>
        </w:rPr>
      </w:pPr>
      <w:r w:rsidRPr="008F6866">
        <w:rPr>
          <w:sz w:val="28"/>
          <w:szCs w:val="28"/>
        </w:rPr>
        <w:t>7.4. Судейская коллегия. Состав судейской коллегии. Права и обязанности главного судьи соревнований</w:t>
      </w:r>
    </w:p>
    <w:p w:rsidR="00D3701A" w:rsidRPr="008F6866" w:rsidRDefault="00D3701A" w:rsidP="00D3701A">
      <w:pPr>
        <w:widowControl w:val="0"/>
        <w:jc w:val="both"/>
        <w:outlineLvl w:val="0"/>
        <w:rPr>
          <w:sz w:val="28"/>
          <w:szCs w:val="28"/>
        </w:rPr>
      </w:pPr>
      <w:r w:rsidRPr="008F6866">
        <w:rPr>
          <w:sz w:val="28"/>
          <w:szCs w:val="28"/>
        </w:rPr>
        <w:t>7.5. Секретариат соревнований. Главный секретарь</w:t>
      </w:r>
    </w:p>
    <w:p w:rsidR="00D3701A" w:rsidRPr="008F6866" w:rsidRDefault="00D3701A" w:rsidP="00D3701A">
      <w:pPr>
        <w:widowControl w:val="0"/>
        <w:jc w:val="both"/>
        <w:outlineLvl w:val="0"/>
        <w:rPr>
          <w:sz w:val="28"/>
          <w:szCs w:val="28"/>
        </w:rPr>
      </w:pPr>
      <w:r w:rsidRPr="008F6866">
        <w:rPr>
          <w:sz w:val="28"/>
          <w:szCs w:val="28"/>
        </w:rPr>
        <w:t>7.6. Судейство соревнований. Отчетные документы участников соревнований</w:t>
      </w:r>
    </w:p>
    <w:p w:rsidR="00D3701A" w:rsidRPr="008F6866" w:rsidRDefault="00D3701A" w:rsidP="00D3701A">
      <w:pPr>
        <w:widowControl w:val="0"/>
        <w:jc w:val="both"/>
        <w:outlineLvl w:val="0"/>
        <w:rPr>
          <w:sz w:val="28"/>
          <w:szCs w:val="28"/>
        </w:rPr>
      </w:pPr>
      <w:r w:rsidRPr="008F6866">
        <w:rPr>
          <w:sz w:val="28"/>
          <w:szCs w:val="28"/>
        </w:rPr>
        <w:t>7.7. Жеребьевка. Протоколы соревнований</w:t>
      </w:r>
    </w:p>
    <w:p w:rsidR="00D3701A" w:rsidRPr="008F6866" w:rsidRDefault="00D3701A" w:rsidP="00D3701A">
      <w:pPr>
        <w:widowControl w:val="0"/>
        <w:jc w:val="both"/>
        <w:outlineLvl w:val="0"/>
        <w:rPr>
          <w:sz w:val="28"/>
          <w:szCs w:val="28"/>
        </w:rPr>
      </w:pPr>
      <w:r w:rsidRPr="008F6866">
        <w:rPr>
          <w:sz w:val="28"/>
          <w:szCs w:val="28"/>
        </w:rPr>
        <w:t>7.8. Определение результатов соревнований и подведение итогов. Обязанности с</w:t>
      </w:r>
      <w:r w:rsidRPr="008F6866">
        <w:rPr>
          <w:sz w:val="28"/>
          <w:szCs w:val="28"/>
        </w:rPr>
        <w:t>у</w:t>
      </w:r>
      <w:r w:rsidRPr="008F6866">
        <w:rPr>
          <w:sz w:val="28"/>
          <w:szCs w:val="28"/>
        </w:rPr>
        <w:t>дьи эксперта</w:t>
      </w:r>
    </w:p>
    <w:p w:rsidR="00D3701A" w:rsidRPr="008F6866" w:rsidRDefault="00D3701A" w:rsidP="00D3701A">
      <w:pPr>
        <w:widowControl w:val="0"/>
        <w:jc w:val="both"/>
        <w:outlineLvl w:val="0"/>
        <w:rPr>
          <w:sz w:val="28"/>
          <w:szCs w:val="28"/>
        </w:rPr>
      </w:pPr>
      <w:r w:rsidRPr="008F6866">
        <w:rPr>
          <w:sz w:val="28"/>
          <w:szCs w:val="28"/>
        </w:rPr>
        <w:t>7.9. Заявления, протесты, подача апелляций. Апелляционная комиссия соревнований</w:t>
      </w: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p>
    <w:p w:rsidR="00D3701A" w:rsidRDefault="00D3701A" w:rsidP="00D3701A">
      <w:pPr>
        <w:widowControl w:val="0"/>
        <w:jc w:val="center"/>
        <w:outlineLvl w:val="0"/>
        <w:rPr>
          <w:b/>
          <w:sz w:val="28"/>
          <w:szCs w:val="28"/>
        </w:rPr>
      </w:pPr>
      <w:r w:rsidRPr="00017544">
        <w:rPr>
          <w:b/>
          <w:sz w:val="28"/>
          <w:szCs w:val="28"/>
        </w:rPr>
        <w:t>Список литературы</w:t>
      </w:r>
    </w:p>
    <w:p w:rsidR="00D3701A" w:rsidRDefault="00D3701A" w:rsidP="00D3701A">
      <w:pPr>
        <w:widowControl w:val="0"/>
        <w:jc w:val="center"/>
        <w:outlineLvl w:val="0"/>
        <w:rPr>
          <w:sz w:val="28"/>
          <w:szCs w:val="28"/>
        </w:rPr>
      </w:pPr>
    </w:p>
    <w:p w:rsidR="004878D1" w:rsidRPr="00957BF3" w:rsidRDefault="004878D1" w:rsidP="004878D1">
      <w:pPr>
        <w:widowControl w:val="0"/>
        <w:numPr>
          <w:ilvl w:val="0"/>
          <w:numId w:val="35"/>
        </w:numPr>
        <w:tabs>
          <w:tab w:val="left" w:pos="567"/>
        </w:tabs>
        <w:jc w:val="both"/>
        <w:rPr>
          <w:sz w:val="28"/>
          <w:szCs w:val="28"/>
        </w:rPr>
      </w:pPr>
      <w:r w:rsidRPr="00B934D2">
        <w:rPr>
          <w:sz w:val="28"/>
          <w:szCs w:val="28"/>
        </w:rPr>
        <w:t>Акира. Атака и защита.</w:t>
      </w:r>
    </w:p>
    <w:p w:rsidR="004878D1" w:rsidRPr="00B934D2" w:rsidRDefault="004878D1" w:rsidP="004878D1">
      <w:pPr>
        <w:widowControl w:val="0"/>
        <w:numPr>
          <w:ilvl w:val="0"/>
          <w:numId w:val="35"/>
        </w:numPr>
        <w:tabs>
          <w:tab w:val="left" w:pos="567"/>
        </w:tabs>
        <w:jc w:val="both"/>
        <w:rPr>
          <w:sz w:val="28"/>
          <w:szCs w:val="28"/>
        </w:rPr>
      </w:pPr>
      <w:r w:rsidRPr="00B934D2">
        <w:rPr>
          <w:sz w:val="28"/>
          <w:szCs w:val="28"/>
        </w:rPr>
        <w:t>Джеймс Дэвис. Будь сильным в атаке.</w:t>
      </w:r>
    </w:p>
    <w:p w:rsidR="004878D1" w:rsidRPr="00B934D2" w:rsidRDefault="004878D1" w:rsidP="004878D1">
      <w:pPr>
        <w:widowControl w:val="0"/>
        <w:numPr>
          <w:ilvl w:val="0"/>
          <w:numId w:val="35"/>
        </w:numPr>
        <w:tabs>
          <w:tab w:val="left" w:pos="567"/>
        </w:tabs>
        <w:jc w:val="both"/>
        <w:rPr>
          <w:sz w:val="28"/>
          <w:szCs w:val="28"/>
        </w:rPr>
      </w:pPr>
      <w:r w:rsidRPr="00B934D2">
        <w:rPr>
          <w:sz w:val="28"/>
          <w:szCs w:val="28"/>
        </w:rPr>
        <w:t>Джеймс Дэвис. Будь сильным в фусэки.</w:t>
      </w:r>
    </w:p>
    <w:p w:rsidR="004878D1" w:rsidRPr="00B934D2" w:rsidRDefault="004878D1" w:rsidP="004878D1">
      <w:pPr>
        <w:widowControl w:val="0"/>
        <w:numPr>
          <w:ilvl w:val="0"/>
          <w:numId w:val="35"/>
        </w:numPr>
        <w:tabs>
          <w:tab w:val="left" w:pos="567"/>
        </w:tabs>
        <w:jc w:val="both"/>
        <w:rPr>
          <w:sz w:val="28"/>
          <w:szCs w:val="28"/>
        </w:rPr>
      </w:pPr>
      <w:r w:rsidRPr="00B934D2">
        <w:rPr>
          <w:sz w:val="28"/>
          <w:szCs w:val="28"/>
        </w:rPr>
        <w:t>Джеймс Дэвис. Жизнь и смерть.</w:t>
      </w:r>
    </w:p>
    <w:p w:rsidR="004878D1" w:rsidRPr="00957BF3" w:rsidRDefault="004878D1" w:rsidP="004878D1">
      <w:pPr>
        <w:widowControl w:val="0"/>
        <w:numPr>
          <w:ilvl w:val="0"/>
          <w:numId w:val="35"/>
        </w:numPr>
        <w:tabs>
          <w:tab w:val="left" w:pos="567"/>
        </w:tabs>
        <w:jc w:val="both"/>
        <w:rPr>
          <w:sz w:val="28"/>
          <w:szCs w:val="28"/>
        </w:rPr>
      </w:pPr>
      <w:r w:rsidRPr="00B934D2">
        <w:rPr>
          <w:sz w:val="28"/>
          <w:szCs w:val="28"/>
        </w:rPr>
        <w:t>Джеймс Дэвис. Тэсудзи.</w:t>
      </w:r>
    </w:p>
    <w:p w:rsidR="004878D1" w:rsidRDefault="004878D1" w:rsidP="004878D1">
      <w:pPr>
        <w:widowControl w:val="0"/>
        <w:numPr>
          <w:ilvl w:val="0"/>
          <w:numId w:val="35"/>
        </w:numPr>
        <w:tabs>
          <w:tab w:val="left" w:pos="567"/>
        </w:tabs>
        <w:jc w:val="both"/>
        <w:rPr>
          <w:sz w:val="28"/>
          <w:szCs w:val="28"/>
        </w:rPr>
      </w:pPr>
      <w:r w:rsidRPr="00B934D2">
        <w:rPr>
          <w:sz w:val="28"/>
          <w:szCs w:val="28"/>
        </w:rPr>
        <w:t>Каору Ивамоту. Кагэ-секреты игры на форе.</w:t>
      </w:r>
    </w:p>
    <w:p w:rsidR="004878D1" w:rsidRDefault="004878D1" w:rsidP="004878D1">
      <w:pPr>
        <w:widowControl w:val="0"/>
        <w:numPr>
          <w:ilvl w:val="0"/>
          <w:numId w:val="35"/>
        </w:numPr>
        <w:tabs>
          <w:tab w:val="left" w:pos="567"/>
        </w:tabs>
        <w:jc w:val="both"/>
        <w:rPr>
          <w:sz w:val="28"/>
          <w:szCs w:val="28"/>
        </w:rPr>
      </w:pPr>
      <w:r>
        <w:rPr>
          <w:sz w:val="28"/>
          <w:szCs w:val="28"/>
        </w:rPr>
        <w:t>Исида. Энциклопедия дзе</w:t>
      </w:r>
      <w:r w:rsidRPr="00B934D2">
        <w:rPr>
          <w:sz w:val="28"/>
          <w:szCs w:val="28"/>
        </w:rPr>
        <w:t>сэки.  3 т.</w:t>
      </w:r>
    </w:p>
    <w:p w:rsidR="004878D1" w:rsidRDefault="004878D1" w:rsidP="004878D1">
      <w:pPr>
        <w:widowControl w:val="0"/>
        <w:numPr>
          <w:ilvl w:val="0"/>
          <w:numId w:val="35"/>
        </w:numPr>
        <w:tabs>
          <w:tab w:val="left" w:pos="567"/>
        </w:tabs>
        <w:jc w:val="both"/>
        <w:rPr>
          <w:sz w:val="28"/>
          <w:szCs w:val="28"/>
        </w:rPr>
      </w:pPr>
      <w:r w:rsidRPr="00B934D2">
        <w:rPr>
          <w:sz w:val="28"/>
          <w:szCs w:val="28"/>
        </w:rPr>
        <w:t>Ишугури. В начале.</w:t>
      </w:r>
    </w:p>
    <w:p w:rsidR="004878D1" w:rsidRDefault="004878D1" w:rsidP="004878D1">
      <w:pPr>
        <w:widowControl w:val="0"/>
        <w:numPr>
          <w:ilvl w:val="0"/>
          <w:numId w:val="35"/>
        </w:numPr>
        <w:tabs>
          <w:tab w:val="left" w:pos="567"/>
        </w:tabs>
        <w:jc w:val="both"/>
        <w:rPr>
          <w:sz w:val="28"/>
          <w:szCs w:val="28"/>
        </w:rPr>
      </w:pPr>
      <w:r w:rsidRPr="00B934D2">
        <w:rPr>
          <w:sz w:val="28"/>
          <w:szCs w:val="28"/>
        </w:rPr>
        <w:t>Тосиро Кагэяма. Уроки по основам го.</w:t>
      </w:r>
    </w:p>
    <w:p w:rsidR="004878D1" w:rsidRDefault="004878D1" w:rsidP="004878D1">
      <w:pPr>
        <w:widowControl w:val="0"/>
        <w:numPr>
          <w:ilvl w:val="0"/>
          <w:numId w:val="35"/>
        </w:numPr>
        <w:tabs>
          <w:tab w:val="left" w:pos="567"/>
        </w:tabs>
        <w:jc w:val="both"/>
        <w:rPr>
          <w:sz w:val="28"/>
          <w:szCs w:val="28"/>
        </w:rPr>
      </w:pPr>
      <w:r w:rsidRPr="00B934D2">
        <w:rPr>
          <w:sz w:val="28"/>
          <w:szCs w:val="28"/>
        </w:rPr>
        <w:t>Кадзивара. Направление игры.</w:t>
      </w:r>
    </w:p>
    <w:p w:rsidR="004878D1" w:rsidRDefault="004878D1" w:rsidP="004878D1">
      <w:pPr>
        <w:widowControl w:val="0"/>
        <w:numPr>
          <w:ilvl w:val="0"/>
          <w:numId w:val="35"/>
        </w:numPr>
        <w:tabs>
          <w:tab w:val="left" w:pos="567"/>
        </w:tabs>
        <w:jc w:val="both"/>
        <w:rPr>
          <w:sz w:val="28"/>
          <w:szCs w:val="28"/>
        </w:rPr>
      </w:pPr>
      <w:r w:rsidRPr="00B934D2">
        <w:rPr>
          <w:sz w:val="28"/>
          <w:szCs w:val="28"/>
        </w:rPr>
        <w:t>Каёши Касуг</w:t>
      </w:r>
      <w:r>
        <w:rPr>
          <w:sz w:val="28"/>
          <w:szCs w:val="28"/>
        </w:rPr>
        <w:t>и, Джеймс Дэвис. 38 основных дзе</w:t>
      </w:r>
      <w:r w:rsidRPr="00B934D2">
        <w:rPr>
          <w:sz w:val="28"/>
          <w:szCs w:val="28"/>
        </w:rPr>
        <w:t>сэк</w:t>
      </w:r>
      <w:r>
        <w:rPr>
          <w:sz w:val="28"/>
          <w:szCs w:val="28"/>
        </w:rPr>
        <w:t>и</w:t>
      </w:r>
      <w:r w:rsidRPr="00B934D2">
        <w:rPr>
          <w:sz w:val="28"/>
          <w:szCs w:val="28"/>
        </w:rPr>
        <w:t>.</w:t>
      </w:r>
    </w:p>
    <w:p w:rsidR="004878D1" w:rsidRDefault="004878D1" w:rsidP="004878D1">
      <w:pPr>
        <w:widowControl w:val="0"/>
        <w:numPr>
          <w:ilvl w:val="0"/>
          <w:numId w:val="35"/>
        </w:numPr>
        <w:tabs>
          <w:tab w:val="left" w:pos="567"/>
        </w:tabs>
        <w:jc w:val="both"/>
        <w:rPr>
          <w:sz w:val="28"/>
          <w:szCs w:val="28"/>
        </w:rPr>
      </w:pPr>
      <w:r w:rsidRPr="00B934D2">
        <w:rPr>
          <w:sz w:val="28"/>
          <w:szCs w:val="28"/>
        </w:rPr>
        <w:t>Като. Как совершенствоваться в фусэки.</w:t>
      </w:r>
    </w:p>
    <w:p w:rsidR="004878D1" w:rsidRDefault="004878D1" w:rsidP="004878D1">
      <w:pPr>
        <w:widowControl w:val="0"/>
        <w:numPr>
          <w:ilvl w:val="0"/>
          <w:numId w:val="35"/>
        </w:numPr>
        <w:tabs>
          <w:tab w:val="left" w:pos="567"/>
        </w:tabs>
        <w:jc w:val="both"/>
        <w:rPr>
          <w:sz w:val="28"/>
          <w:szCs w:val="28"/>
        </w:rPr>
      </w:pPr>
      <w:r w:rsidRPr="00B934D2">
        <w:rPr>
          <w:sz w:val="28"/>
          <w:szCs w:val="28"/>
        </w:rPr>
        <w:t>Като. Като-атака и убийство групп.</w:t>
      </w:r>
    </w:p>
    <w:p w:rsidR="004878D1" w:rsidRDefault="004878D1" w:rsidP="004878D1">
      <w:pPr>
        <w:widowControl w:val="0"/>
        <w:numPr>
          <w:ilvl w:val="0"/>
          <w:numId w:val="35"/>
        </w:numPr>
        <w:tabs>
          <w:tab w:val="left" w:pos="567"/>
        </w:tabs>
        <w:jc w:val="both"/>
        <w:rPr>
          <w:sz w:val="28"/>
          <w:szCs w:val="28"/>
        </w:rPr>
      </w:pPr>
      <w:r w:rsidRPr="00B934D2">
        <w:rPr>
          <w:sz w:val="28"/>
          <w:szCs w:val="28"/>
        </w:rPr>
        <w:t>Ли Чанг Хо. Дзесэки. 3 т.</w:t>
      </w:r>
    </w:p>
    <w:p w:rsidR="004878D1" w:rsidRDefault="004878D1" w:rsidP="004878D1">
      <w:pPr>
        <w:widowControl w:val="0"/>
        <w:numPr>
          <w:ilvl w:val="0"/>
          <w:numId w:val="35"/>
        </w:numPr>
        <w:tabs>
          <w:tab w:val="left" w:pos="567"/>
        </w:tabs>
        <w:jc w:val="both"/>
        <w:rPr>
          <w:sz w:val="28"/>
          <w:szCs w:val="28"/>
        </w:rPr>
      </w:pPr>
      <w:r w:rsidRPr="00B934D2">
        <w:rPr>
          <w:sz w:val="28"/>
          <w:szCs w:val="28"/>
        </w:rPr>
        <w:t>Ли Чанг Хо. Йосэ. 3 т.</w:t>
      </w:r>
    </w:p>
    <w:p w:rsidR="004878D1" w:rsidRPr="00201C33" w:rsidRDefault="004878D1" w:rsidP="004878D1">
      <w:pPr>
        <w:widowControl w:val="0"/>
        <w:numPr>
          <w:ilvl w:val="0"/>
          <w:numId w:val="35"/>
        </w:numPr>
        <w:tabs>
          <w:tab w:val="left" w:pos="567"/>
        </w:tabs>
        <w:jc w:val="both"/>
        <w:rPr>
          <w:sz w:val="28"/>
          <w:szCs w:val="28"/>
        </w:rPr>
      </w:pPr>
      <w:r w:rsidRPr="00B934D2">
        <w:rPr>
          <w:sz w:val="28"/>
          <w:szCs w:val="28"/>
        </w:rPr>
        <w:t>Ли Чанг Хо. Йосэ-миру.</w:t>
      </w:r>
    </w:p>
    <w:p w:rsidR="004878D1" w:rsidRDefault="004878D1" w:rsidP="004878D1">
      <w:pPr>
        <w:widowControl w:val="0"/>
        <w:numPr>
          <w:ilvl w:val="0"/>
          <w:numId w:val="35"/>
        </w:numPr>
        <w:tabs>
          <w:tab w:val="left" w:pos="567"/>
        </w:tabs>
        <w:jc w:val="both"/>
        <w:rPr>
          <w:sz w:val="28"/>
          <w:szCs w:val="28"/>
        </w:rPr>
      </w:pPr>
      <w:r w:rsidRPr="00201C33">
        <w:rPr>
          <w:sz w:val="28"/>
          <w:szCs w:val="28"/>
        </w:rPr>
        <w:t xml:space="preserve">Джон Лондон. </w:t>
      </w:r>
      <w:r>
        <w:rPr>
          <w:sz w:val="28"/>
          <w:szCs w:val="28"/>
        </w:rPr>
        <w:t xml:space="preserve">Йосэ / журнал </w:t>
      </w:r>
      <w:r>
        <w:rPr>
          <w:sz w:val="28"/>
          <w:szCs w:val="28"/>
          <w:lang w:val="en-US"/>
        </w:rPr>
        <w:t>Goreview</w:t>
      </w:r>
      <w:r>
        <w:rPr>
          <w:sz w:val="28"/>
          <w:szCs w:val="28"/>
        </w:rPr>
        <w:t xml:space="preserve"> 1976</w:t>
      </w:r>
    </w:p>
    <w:p w:rsidR="004878D1" w:rsidRPr="00B934D2" w:rsidRDefault="004878D1" w:rsidP="004878D1">
      <w:pPr>
        <w:widowControl w:val="0"/>
        <w:numPr>
          <w:ilvl w:val="0"/>
          <w:numId w:val="35"/>
        </w:numPr>
        <w:tabs>
          <w:tab w:val="left" w:pos="567"/>
        </w:tabs>
        <w:jc w:val="both"/>
        <w:rPr>
          <w:sz w:val="28"/>
          <w:szCs w:val="28"/>
        </w:rPr>
      </w:pPr>
      <w:r w:rsidRPr="00B934D2">
        <w:rPr>
          <w:sz w:val="28"/>
          <w:szCs w:val="28"/>
        </w:rPr>
        <w:t>Миямото. Каков ваш рейтинг?</w:t>
      </w:r>
    </w:p>
    <w:p w:rsidR="004878D1" w:rsidRPr="00201C33" w:rsidRDefault="004878D1" w:rsidP="004878D1">
      <w:pPr>
        <w:widowControl w:val="0"/>
        <w:numPr>
          <w:ilvl w:val="0"/>
          <w:numId w:val="35"/>
        </w:numPr>
        <w:tabs>
          <w:tab w:val="left" w:pos="567"/>
        </w:tabs>
        <w:jc w:val="both"/>
        <w:rPr>
          <w:sz w:val="28"/>
          <w:szCs w:val="28"/>
        </w:rPr>
      </w:pPr>
      <w:r w:rsidRPr="00B934D2">
        <w:rPr>
          <w:sz w:val="28"/>
          <w:szCs w:val="28"/>
        </w:rPr>
        <w:t>Миямото. Прорыв к I дану.</w:t>
      </w:r>
    </w:p>
    <w:p w:rsidR="004878D1" w:rsidRPr="00201C33" w:rsidRDefault="004878D1" w:rsidP="004878D1">
      <w:pPr>
        <w:widowControl w:val="0"/>
        <w:numPr>
          <w:ilvl w:val="0"/>
          <w:numId w:val="35"/>
        </w:numPr>
        <w:tabs>
          <w:tab w:val="left" w:pos="567"/>
        </w:tabs>
        <w:jc w:val="both"/>
        <w:rPr>
          <w:sz w:val="28"/>
          <w:szCs w:val="28"/>
        </w:rPr>
      </w:pPr>
      <w:r w:rsidRPr="00B934D2">
        <w:rPr>
          <w:sz w:val="28"/>
          <w:szCs w:val="28"/>
        </w:rPr>
        <w:t>Харуяма Нагахари. Игра в го с гандикапом.</w:t>
      </w:r>
    </w:p>
    <w:p w:rsidR="004878D1" w:rsidRPr="00201C33" w:rsidRDefault="004878D1" w:rsidP="004878D1">
      <w:pPr>
        <w:widowControl w:val="0"/>
        <w:numPr>
          <w:ilvl w:val="0"/>
          <w:numId w:val="35"/>
        </w:numPr>
        <w:tabs>
          <w:tab w:val="left" w:pos="567"/>
        </w:tabs>
        <w:jc w:val="both"/>
        <w:rPr>
          <w:sz w:val="28"/>
          <w:szCs w:val="28"/>
        </w:rPr>
      </w:pPr>
      <w:r w:rsidRPr="00201C33">
        <w:rPr>
          <w:sz w:val="28"/>
          <w:szCs w:val="28"/>
        </w:rPr>
        <w:t>Харуяма Нагахари</w:t>
      </w:r>
      <w:r>
        <w:rPr>
          <w:sz w:val="28"/>
          <w:szCs w:val="28"/>
        </w:rPr>
        <w:t>. Основы техники го.</w:t>
      </w:r>
    </w:p>
    <w:p w:rsidR="004878D1" w:rsidRDefault="004878D1" w:rsidP="004878D1">
      <w:pPr>
        <w:widowControl w:val="0"/>
        <w:numPr>
          <w:ilvl w:val="0"/>
          <w:numId w:val="35"/>
        </w:numPr>
        <w:tabs>
          <w:tab w:val="left" w:pos="567"/>
        </w:tabs>
        <w:jc w:val="both"/>
        <w:rPr>
          <w:sz w:val="28"/>
          <w:szCs w:val="28"/>
        </w:rPr>
      </w:pPr>
      <w:r w:rsidRPr="00201C33">
        <w:rPr>
          <w:sz w:val="28"/>
          <w:szCs w:val="28"/>
        </w:rPr>
        <w:t>Харуяма Нагахари. Стратегические концепции г</w:t>
      </w:r>
      <w:r>
        <w:rPr>
          <w:sz w:val="28"/>
          <w:szCs w:val="28"/>
        </w:rPr>
        <w:t>о.</w:t>
      </w:r>
    </w:p>
    <w:p w:rsidR="004878D1" w:rsidRPr="00B934D2" w:rsidRDefault="004878D1" w:rsidP="004878D1">
      <w:pPr>
        <w:widowControl w:val="0"/>
        <w:numPr>
          <w:ilvl w:val="0"/>
          <w:numId w:val="35"/>
        </w:numPr>
        <w:tabs>
          <w:tab w:val="left" w:pos="567"/>
        </w:tabs>
        <w:jc w:val="both"/>
        <w:rPr>
          <w:sz w:val="28"/>
          <w:szCs w:val="28"/>
        </w:rPr>
      </w:pPr>
      <w:r w:rsidRPr="00B934D2">
        <w:rPr>
          <w:sz w:val="28"/>
          <w:szCs w:val="28"/>
        </w:rPr>
        <w:t>Огэва. Йосэ.</w:t>
      </w:r>
    </w:p>
    <w:p w:rsidR="004878D1" w:rsidRDefault="004878D1" w:rsidP="004878D1">
      <w:pPr>
        <w:widowControl w:val="0"/>
        <w:numPr>
          <w:ilvl w:val="0"/>
          <w:numId w:val="35"/>
        </w:numPr>
        <w:tabs>
          <w:tab w:val="left" w:pos="567"/>
        </w:tabs>
        <w:jc w:val="both"/>
        <w:rPr>
          <w:sz w:val="28"/>
          <w:szCs w:val="28"/>
        </w:rPr>
      </w:pPr>
      <w:r w:rsidRPr="00B934D2">
        <w:rPr>
          <w:sz w:val="28"/>
          <w:szCs w:val="28"/>
        </w:rPr>
        <w:t>Хидео Отаки. 10 заповедей го.</w:t>
      </w:r>
    </w:p>
    <w:p w:rsidR="004878D1" w:rsidRPr="00201C33" w:rsidRDefault="004878D1" w:rsidP="004878D1">
      <w:pPr>
        <w:widowControl w:val="0"/>
        <w:numPr>
          <w:ilvl w:val="0"/>
          <w:numId w:val="35"/>
        </w:numPr>
        <w:tabs>
          <w:tab w:val="left" w:pos="567"/>
        </w:tabs>
        <w:jc w:val="both"/>
        <w:rPr>
          <w:sz w:val="28"/>
          <w:szCs w:val="28"/>
        </w:rPr>
      </w:pPr>
      <w:r w:rsidRPr="00B934D2">
        <w:rPr>
          <w:sz w:val="28"/>
          <w:szCs w:val="28"/>
        </w:rPr>
        <w:t>Охира. Центральные пункты большого мойо.</w:t>
      </w:r>
    </w:p>
    <w:p w:rsidR="004878D1" w:rsidRPr="00B934D2" w:rsidRDefault="004878D1" w:rsidP="004878D1">
      <w:pPr>
        <w:widowControl w:val="0"/>
        <w:numPr>
          <w:ilvl w:val="0"/>
          <w:numId w:val="35"/>
        </w:numPr>
        <w:tabs>
          <w:tab w:val="left" w:pos="567"/>
        </w:tabs>
        <w:jc w:val="both"/>
        <w:rPr>
          <w:sz w:val="28"/>
          <w:szCs w:val="28"/>
        </w:rPr>
      </w:pPr>
      <w:r w:rsidRPr="00201C33">
        <w:rPr>
          <w:sz w:val="28"/>
          <w:szCs w:val="28"/>
        </w:rPr>
        <w:t>Пословицы и поговорки го</w:t>
      </w:r>
      <w:r>
        <w:rPr>
          <w:sz w:val="28"/>
          <w:szCs w:val="28"/>
        </w:rPr>
        <w:t>.</w:t>
      </w:r>
    </w:p>
    <w:p w:rsidR="004878D1" w:rsidRPr="006B005C" w:rsidRDefault="004878D1" w:rsidP="004878D1">
      <w:pPr>
        <w:widowControl w:val="0"/>
        <w:numPr>
          <w:ilvl w:val="0"/>
          <w:numId w:val="35"/>
        </w:numPr>
        <w:tabs>
          <w:tab w:val="left" w:pos="567"/>
        </w:tabs>
        <w:jc w:val="both"/>
        <w:rPr>
          <w:sz w:val="28"/>
          <w:szCs w:val="28"/>
        </w:rPr>
      </w:pPr>
      <w:r w:rsidRPr="006B005C">
        <w:rPr>
          <w:sz w:val="28"/>
          <w:szCs w:val="28"/>
        </w:rPr>
        <w:t>Саката</w:t>
      </w:r>
      <w:r>
        <w:rPr>
          <w:sz w:val="28"/>
          <w:szCs w:val="28"/>
        </w:rPr>
        <w:t>. Середина игры. 2 т.</w:t>
      </w:r>
    </w:p>
    <w:p w:rsidR="004878D1" w:rsidRDefault="004878D1" w:rsidP="004878D1">
      <w:pPr>
        <w:widowControl w:val="0"/>
        <w:numPr>
          <w:ilvl w:val="0"/>
          <w:numId w:val="35"/>
        </w:numPr>
        <w:tabs>
          <w:tab w:val="left" w:pos="567"/>
        </w:tabs>
        <w:jc w:val="both"/>
        <w:rPr>
          <w:sz w:val="28"/>
          <w:szCs w:val="28"/>
        </w:rPr>
      </w:pPr>
      <w:r w:rsidRPr="006B005C">
        <w:rPr>
          <w:sz w:val="28"/>
          <w:szCs w:val="28"/>
        </w:rPr>
        <w:t>Саката</w:t>
      </w:r>
      <w:r w:rsidRPr="00201C33">
        <w:rPr>
          <w:sz w:val="28"/>
          <w:szCs w:val="28"/>
        </w:rPr>
        <w:t>.</w:t>
      </w:r>
      <w:r>
        <w:rPr>
          <w:sz w:val="28"/>
          <w:szCs w:val="28"/>
        </w:rPr>
        <w:t xml:space="preserve"> Современные дзесэки и фусэки. 2 т.</w:t>
      </w:r>
    </w:p>
    <w:p w:rsidR="004878D1" w:rsidRPr="006B005C" w:rsidRDefault="004878D1" w:rsidP="004878D1">
      <w:pPr>
        <w:widowControl w:val="0"/>
        <w:numPr>
          <w:ilvl w:val="0"/>
          <w:numId w:val="35"/>
        </w:numPr>
        <w:tabs>
          <w:tab w:val="left" w:pos="567"/>
        </w:tabs>
        <w:jc w:val="both"/>
        <w:rPr>
          <w:sz w:val="28"/>
          <w:szCs w:val="28"/>
        </w:rPr>
      </w:pPr>
      <w:r w:rsidRPr="00C26506">
        <w:rPr>
          <w:sz w:val="28"/>
          <w:szCs w:val="28"/>
        </w:rPr>
        <w:t>Саката. Энциклопедия тэсудзи. 2 т.</w:t>
      </w:r>
    </w:p>
    <w:p w:rsidR="004878D1" w:rsidRDefault="004878D1" w:rsidP="004878D1">
      <w:pPr>
        <w:widowControl w:val="0"/>
        <w:numPr>
          <w:ilvl w:val="0"/>
          <w:numId w:val="35"/>
        </w:numPr>
        <w:tabs>
          <w:tab w:val="left" w:pos="567"/>
        </w:tabs>
        <w:jc w:val="both"/>
        <w:rPr>
          <w:sz w:val="28"/>
          <w:szCs w:val="28"/>
        </w:rPr>
      </w:pPr>
      <w:r w:rsidRPr="006B005C">
        <w:rPr>
          <w:sz w:val="28"/>
          <w:szCs w:val="28"/>
        </w:rPr>
        <w:t>Такемия</w:t>
      </w:r>
      <w:r w:rsidRPr="00201C33">
        <w:rPr>
          <w:sz w:val="28"/>
          <w:szCs w:val="28"/>
        </w:rPr>
        <w:t>. Построе</w:t>
      </w:r>
      <w:r>
        <w:rPr>
          <w:sz w:val="28"/>
          <w:szCs w:val="28"/>
        </w:rPr>
        <w:t>ние боя с помощью большого мойо.</w:t>
      </w:r>
    </w:p>
    <w:p w:rsidR="004878D1" w:rsidRPr="00201C33" w:rsidRDefault="004878D1" w:rsidP="004878D1">
      <w:pPr>
        <w:widowControl w:val="0"/>
        <w:numPr>
          <w:ilvl w:val="0"/>
          <w:numId w:val="35"/>
        </w:numPr>
        <w:tabs>
          <w:tab w:val="left" w:pos="567"/>
        </w:tabs>
        <w:jc w:val="both"/>
        <w:rPr>
          <w:sz w:val="28"/>
          <w:szCs w:val="28"/>
        </w:rPr>
      </w:pPr>
      <w:r w:rsidRPr="00C26506">
        <w:rPr>
          <w:sz w:val="28"/>
          <w:szCs w:val="28"/>
        </w:rPr>
        <w:t>Сакакибара Тахео. Паспорт на обладание I даном.</w:t>
      </w:r>
    </w:p>
    <w:p w:rsidR="004878D1" w:rsidRDefault="004878D1" w:rsidP="004878D1">
      <w:pPr>
        <w:widowControl w:val="0"/>
        <w:numPr>
          <w:ilvl w:val="0"/>
          <w:numId w:val="35"/>
        </w:numPr>
        <w:tabs>
          <w:tab w:val="left" w:pos="567"/>
        </w:tabs>
        <w:jc w:val="both"/>
        <w:rPr>
          <w:sz w:val="28"/>
          <w:szCs w:val="28"/>
        </w:rPr>
      </w:pPr>
      <w:r w:rsidRPr="006B005C">
        <w:rPr>
          <w:sz w:val="28"/>
          <w:szCs w:val="28"/>
        </w:rPr>
        <w:t>Те Тикун</w:t>
      </w:r>
      <w:r>
        <w:rPr>
          <w:sz w:val="28"/>
          <w:szCs w:val="28"/>
        </w:rPr>
        <w:t>. Позиционный анализ.</w:t>
      </w:r>
    </w:p>
    <w:p w:rsidR="004878D1" w:rsidRPr="00014771" w:rsidRDefault="004878D1" w:rsidP="004878D1">
      <w:pPr>
        <w:widowControl w:val="0"/>
        <w:numPr>
          <w:ilvl w:val="0"/>
          <w:numId w:val="35"/>
        </w:numPr>
        <w:tabs>
          <w:tab w:val="left" w:pos="567"/>
        </w:tabs>
        <w:jc w:val="both"/>
        <w:rPr>
          <w:sz w:val="28"/>
          <w:szCs w:val="28"/>
        </w:rPr>
      </w:pPr>
      <w:r w:rsidRPr="00014771">
        <w:rPr>
          <w:sz w:val="28"/>
          <w:szCs w:val="28"/>
        </w:rPr>
        <w:t>Шикшин В.Д. Теория и практика форм. Казань, 2003</w:t>
      </w:r>
    </w:p>
    <w:p w:rsidR="004878D1" w:rsidRPr="00014771" w:rsidRDefault="004878D1" w:rsidP="004878D1">
      <w:pPr>
        <w:widowControl w:val="0"/>
        <w:numPr>
          <w:ilvl w:val="0"/>
          <w:numId w:val="35"/>
        </w:numPr>
        <w:tabs>
          <w:tab w:val="left" w:pos="567"/>
        </w:tabs>
        <w:jc w:val="both"/>
        <w:rPr>
          <w:sz w:val="28"/>
          <w:szCs w:val="28"/>
        </w:rPr>
      </w:pPr>
      <w:r w:rsidRPr="00014771">
        <w:rPr>
          <w:sz w:val="28"/>
          <w:szCs w:val="28"/>
        </w:rPr>
        <w:t>Шикшин В.Д. Теория и практика сэмэай. Казань, 2003</w:t>
      </w:r>
    </w:p>
    <w:p w:rsidR="004878D1" w:rsidRPr="00014771" w:rsidRDefault="004878D1" w:rsidP="004878D1">
      <w:pPr>
        <w:widowControl w:val="0"/>
        <w:numPr>
          <w:ilvl w:val="0"/>
          <w:numId w:val="35"/>
        </w:numPr>
        <w:tabs>
          <w:tab w:val="left" w:pos="567"/>
        </w:tabs>
        <w:jc w:val="both"/>
        <w:rPr>
          <w:sz w:val="28"/>
          <w:szCs w:val="28"/>
        </w:rPr>
      </w:pPr>
      <w:r w:rsidRPr="00014771">
        <w:rPr>
          <w:sz w:val="28"/>
          <w:szCs w:val="28"/>
        </w:rPr>
        <w:t>Шикшин В.Д. Анализ сыгранных партий. Казань, 2003</w:t>
      </w:r>
    </w:p>
    <w:p w:rsidR="004878D1" w:rsidRPr="00014771" w:rsidRDefault="004878D1" w:rsidP="004878D1">
      <w:pPr>
        <w:widowControl w:val="0"/>
        <w:numPr>
          <w:ilvl w:val="0"/>
          <w:numId w:val="35"/>
        </w:numPr>
        <w:tabs>
          <w:tab w:val="left" w:pos="567"/>
        </w:tabs>
        <w:jc w:val="both"/>
        <w:rPr>
          <w:sz w:val="28"/>
          <w:szCs w:val="28"/>
        </w:rPr>
      </w:pPr>
      <w:r w:rsidRPr="00014771">
        <w:rPr>
          <w:sz w:val="28"/>
          <w:szCs w:val="28"/>
        </w:rPr>
        <w:t>Шикшин В.Д. Игровой анализ. Казань, 2003</w:t>
      </w:r>
    </w:p>
    <w:p w:rsidR="004878D1" w:rsidRPr="00957BF3" w:rsidRDefault="004878D1" w:rsidP="004878D1">
      <w:pPr>
        <w:widowControl w:val="0"/>
        <w:numPr>
          <w:ilvl w:val="0"/>
          <w:numId w:val="35"/>
        </w:numPr>
        <w:tabs>
          <w:tab w:val="left" w:pos="567"/>
        </w:tabs>
        <w:jc w:val="both"/>
        <w:rPr>
          <w:sz w:val="28"/>
          <w:szCs w:val="28"/>
        </w:rPr>
        <w:sectPr w:rsidR="004878D1" w:rsidRPr="00957BF3" w:rsidSect="004878D1">
          <w:headerReference w:type="default" r:id="rId205"/>
          <w:headerReference w:type="first" r:id="rId206"/>
          <w:type w:val="continuous"/>
          <w:pgSz w:w="11906" w:h="16838" w:code="9"/>
          <w:pgMar w:top="1134" w:right="567" w:bottom="1134" w:left="1134" w:header="454" w:footer="454" w:gutter="0"/>
          <w:cols w:space="708"/>
          <w:titlePg/>
          <w:docGrid w:linePitch="360"/>
        </w:sectPr>
      </w:pPr>
      <w:r w:rsidRPr="00014771">
        <w:rPr>
          <w:sz w:val="28"/>
          <w:szCs w:val="28"/>
        </w:rPr>
        <w:t>Шикшин В.Д. Теория и практика цумэ-го. Казань, 2006</w:t>
      </w:r>
    </w:p>
    <w:p w:rsidR="00D3701A" w:rsidRPr="009B39D9" w:rsidRDefault="00D3701A" w:rsidP="004878D1">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Default="00257513" w:rsidP="00257513">
      <w:pPr>
        <w:widowControl w:val="0"/>
        <w:tabs>
          <w:tab w:val="left" w:pos="567"/>
        </w:tabs>
        <w:jc w:val="both"/>
        <w:rPr>
          <w:sz w:val="28"/>
          <w:szCs w:val="28"/>
          <w:lang w:bidi="ru-RU"/>
        </w:rPr>
      </w:pPr>
    </w:p>
    <w:p w:rsidR="00257513" w:rsidRPr="009B39D9" w:rsidRDefault="00257513" w:rsidP="00257513">
      <w:pPr>
        <w:widowControl w:val="0"/>
        <w:tabs>
          <w:tab w:val="left" w:pos="567"/>
        </w:tabs>
        <w:jc w:val="both"/>
        <w:rPr>
          <w:sz w:val="28"/>
          <w:szCs w:val="28"/>
          <w:lang w:bidi="ru-RU"/>
        </w:rPr>
      </w:pPr>
    </w:p>
    <w:sectPr w:rsidR="00257513" w:rsidRPr="009B39D9" w:rsidSect="00D3701A">
      <w:type w:val="continuous"/>
      <w:pgSz w:w="11906" w:h="16838" w:code="9"/>
      <w:pgMar w:top="1077" w:right="567" w:bottom="1021" w:left="1134"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C5F" w:rsidRDefault="00061C5F">
      <w:r>
        <w:separator/>
      </w:r>
    </w:p>
  </w:endnote>
  <w:endnote w:type="continuationSeparator" w:id="1">
    <w:p w:rsidR="00061C5F" w:rsidRDefault="00061C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Georgia">
    <w:altName w:val="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5F7219" w:rsidRDefault="00061C5F">
    <w:pPr>
      <w:pStyle w:val="a8"/>
      <w:rPr>
        <w:rFonts w:ascii="Times New Roman" w:hAnsi="Times New Roman" w:cs="Times New Roman"/>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5F7219" w:rsidRDefault="00061C5F">
    <w:pPr>
      <w:pStyle w:val="a8"/>
      <w:rPr>
        <w:rFonts w:ascii="Times New Roman" w:hAnsi="Times New Roman" w:cs="Times New Roman"/>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Default="000B155E" w:rsidP="007E583E">
    <w:pPr>
      <w:pStyle w:val="a8"/>
      <w:framePr w:wrap="around" w:vAnchor="text" w:hAnchor="margin" w:xAlign="right" w:y="1"/>
      <w:rPr>
        <w:rStyle w:val="aa"/>
      </w:rPr>
    </w:pPr>
    <w:r>
      <w:rPr>
        <w:rStyle w:val="aa"/>
      </w:rPr>
      <w:fldChar w:fldCharType="begin"/>
    </w:r>
    <w:r w:rsidR="00061C5F">
      <w:rPr>
        <w:rStyle w:val="aa"/>
      </w:rPr>
      <w:instrText xml:space="preserve">PAGE  </w:instrText>
    </w:r>
    <w:r>
      <w:rPr>
        <w:rStyle w:val="aa"/>
      </w:rPr>
      <w:fldChar w:fldCharType="end"/>
    </w:r>
  </w:p>
  <w:p w:rsidR="00061C5F" w:rsidRDefault="00061C5F" w:rsidP="007E583E">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5F7219" w:rsidRDefault="00061C5F" w:rsidP="007E583E">
    <w:pPr>
      <w:pStyle w:val="a8"/>
      <w:ind w:right="360"/>
      <w:rPr>
        <w:rFonts w:ascii="Times New Roman" w:hAnsi="Times New Roman" w:cs="Times New Roman"/>
        <w:sz w:val="28"/>
        <w:szCs w:val="28"/>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5F7219" w:rsidRDefault="00061C5F">
    <w:pPr>
      <w:pStyle w:val="a8"/>
      <w:rPr>
        <w:rFonts w:ascii="Times New Roman" w:hAnsi="Times New Roman" w:cs="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C5F" w:rsidRDefault="00061C5F">
      <w:r>
        <w:separator/>
      </w:r>
    </w:p>
  </w:footnote>
  <w:footnote w:type="continuationSeparator" w:id="1">
    <w:p w:rsidR="00061C5F" w:rsidRDefault="00061C5F">
      <w:r>
        <w:continuationSeparator/>
      </w:r>
    </w:p>
  </w:footnote>
  <w:footnote w:id="2">
    <w:p w:rsidR="00061C5F" w:rsidRDefault="00061C5F" w:rsidP="00BA0F34">
      <w:pPr>
        <w:pStyle w:val="af2"/>
      </w:pPr>
      <w:r>
        <w:rPr>
          <w:rStyle w:val="af4"/>
        </w:rPr>
        <w:footnoteRef/>
      </w:r>
      <w:r>
        <w:rPr>
          <w:sz w:val="22"/>
          <w:szCs w:val="22"/>
        </w:rPr>
        <w:t>В</w:t>
      </w:r>
      <w:r w:rsidRPr="0033541C">
        <w:rPr>
          <w:sz w:val="22"/>
          <w:szCs w:val="22"/>
        </w:rPr>
        <w:t xml:space="preserve"> академических часах</w:t>
      </w:r>
      <w:r>
        <w:rPr>
          <w:sz w:val="22"/>
          <w:szCs w:val="22"/>
        </w:rPr>
        <w:t>.</w:t>
      </w:r>
    </w:p>
  </w:footnote>
  <w:footnote w:id="3">
    <w:p w:rsidR="00061C5F" w:rsidRDefault="00061C5F">
      <w:pPr>
        <w:pStyle w:val="af2"/>
      </w:pPr>
      <w:r>
        <w:rPr>
          <w:rStyle w:val="af4"/>
        </w:rPr>
        <w:footnoteRef/>
      </w:r>
      <w:r w:rsidRPr="00751233">
        <w:rPr>
          <w:sz w:val="22"/>
          <w:szCs w:val="22"/>
        </w:rPr>
        <w:t>В зависимости от возраста обучающихся</w:t>
      </w:r>
      <w:r>
        <w:rPr>
          <w:sz w:val="22"/>
          <w:szCs w:val="22"/>
        </w:rPr>
        <w:t>.</w:t>
      </w:r>
    </w:p>
  </w:footnote>
  <w:footnote w:id="4">
    <w:p w:rsidR="00061C5F" w:rsidRPr="00040960" w:rsidRDefault="00061C5F" w:rsidP="00BA0F34">
      <w:pPr>
        <w:pStyle w:val="af2"/>
      </w:pPr>
      <w:r w:rsidRPr="00040960">
        <w:rPr>
          <w:rStyle w:val="af4"/>
        </w:rPr>
        <w:footnoteRef/>
      </w:r>
      <w:r>
        <w:rPr>
          <w:sz w:val="22"/>
          <w:szCs w:val="22"/>
        </w:rPr>
        <w:t>Н</w:t>
      </w:r>
      <w:r w:rsidRPr="007955A0">
        <w:rPr>
          <w:sz w:val="22"/>
          <w:szCs w:val="22"/>
        </w:rPr>
        <w:t xml:space="preserve">а этапе совершенствования спортивного мастерства продолжают обучение обучающиеся, прошедшие обучение в ЦСДЮШШОР им. Р.Г.Нежметдинова на тренировочном этапе (спортивной специализации) (в соответствии с </w:t>
      </w:r>
      <w:r w:rsidRPr="00726A30">
        <w:rPr>
          <w:sz w:val="22"/>
          <w:szCs w:val="22"/>
        </w:rPr>
        <w:t>“</w:t>
      </w:r>
      <w:r w:rsidRPr="007955A0">
        <w:rPr>
          <w:sz w:val="22"/>
          <w:szCs w:val="22"/>
        </w:rPr>
        <w:t>Федеральными государственными требованиями к минимуму содержания, стру</w:t>
      </w:r>
      <w:r w:rsidRPr="007955A0">
        <w:rPr>
          <w:sz w:val="22"/>
          <w:szCs w:val="22"/>
        </w:rPr>
        <w:t>к</w:t>
      </w:r>
      <w:r w:rsidRPr="007955A0">
        <w:rPr>
          <w:sz w:val="22"/>
          <w:szCs w:val="22"/>
        </w:rPr>
        <w:t>туре, условиям реализации дополнительных</w:t>
      </w:r>
      <w:r w:rsidRPr="00040960">
        <w:rPr>
          <w:sz w:val="22"/>
          <w:szCs w:val="22"/>
        </w:rPr>
        <w:t xml:space="preserve"> предпрофессиональных программ в области физической культуры и спорта и к срокам обучения по этим пр</w:t>
      </w:r>
      <w:r w:rsidRPr="00040960">
        <w:rPr>
          <w:sz w:val="22"/>
          <w:szCs w:val="22"/>
        </w:rPr>
        <w:t>о</w:t>
      </w:r>
      <w:r w:rsidRPr="00040960">
        <w:rPr>
          <w:sz w:val="22"/>
          <w:szCs w:val="22"/>
        </w:rPr>
        <w:t>граммам</w:t>
      </w:r>
      <w:r w:rsidRPr="00726A30">
        <w:rPr>
          <w:sz w:val="22"/>
          <w:szCs w:val="22"/>
        </w:rPr>
        <w:t>”</w:t>
      </w:r>
      <w:r w:rsidRPr="00040960">
        <w:rPr>
          <w:sz w:val="22"/>
          <w:szCs w:val="22"/>
        </w:rPr>
        <w:t xml:space="preserve"> (приказ Министерства спорта Российской Федерации от 12 сентября 2013 г. № 730)</w:t>
      </w:r>
      <w:r>
        <w:rPr>
          <w:sz w:val="22"/>
          <w:szCs w:val="22"/>
        </w:rPr>
        <w:t>)</w:t>
      </w:r>
      <w:r w:rsidRPr="00040960">
        <w:rPr>
          <w:sz w:val="22"/>
          <w:szCs w:val="22"/>
        </w:rPr>
        <w:t>.</w:t>
      </w:r>
    </w:p>
  </w:footnote>
  <w:footnote w:id="5">
    <w:p w:rsidR="00061C5F" w:rsidRPr="00BE3D6A" w:rsidRDefault="00061C5F">
      <w:pPr>
        <w:pStyle w:val="af2"/>
        <w:rPr>
          <w:sz w:val="22"/>
          <w:szCs w:val="22"/>
        </w:rPr>
      </w:pPr>
      <w:r w:rsidRPr="00E16DC7">
        <w:rPr>
          <w:rStyle w:val="af4"/>
        </w:rPr>
        <w:footnoteRef/>
      </w:r>
      <w:r w:rsidRPr="00BE3D6A">
        <w:rPr>
          <w:sz w:val="22"/>
          <w:szCs w:val="22"/>
        </w:rPr>
        <w:t xml:space="preserve"> В соответствии </w:t>
      </w:r>
      <w:r w:rsidRPr="00BB176E">
        <w:rPr>
          <w:sz w:val="22"/>
          <w:szCs w:val="22"/>
        </w:rPr>
        <w:t xml:space="preserve">с приложением 2 к </w:t>
      </w:r>
      <w:r>
        <w:rPr>
          <w:sz w:val="22"/>
          <w:szCs w:val="22"/>
        </w:rPr>
        <w:t>"Особенностям</w:t>
      </w:r>
      <w:r w:rsidRPr="00BE48AC">
        <w:rPr>
          <w:sz w:val="22"/>
          <w:szCs w:val="22"/>
        </w:rPr>
        <w:t xml:space="preserve"> организации и осуществления образовательной, тренировочной и методической деятельности в обла</w:t>
      </w:r>
      <w:r w:rsidRPr="00BE48AC">
        <w:rPr>
          <w:sz w:val="22"/>
          <w:szCs w:val="22"/>
        </w:rPr>
        <w:t>с</w:t>
      </w:r>
      <w:r w:rsidRPr="00BE48AC">
        <w:rPr>
          <w:sz w:val="22"/>
          <w:szCs w:val="22"/>
        </w:rPr>
        <w:t>ти физической культуры и спорта"</w:t>
      </w:r>
      <w:r>
        <w:rPr>
          <w:sz w:val="22"/>
          <w:szCs w:val="22"/>
        </w:rPr>
        <w:t xml:space="preserve"> (приказ</w:t>
      </w:r>
      <w:r w:rsidRPr="00BE3D6A">
        <w:rPr>
          <w:sz w:val="22"/>
          <w:szCs w:val="22"/>
        </w:rPr>
        <w:t xml:space="preserve"> Министерства спорта Р</w:t>
      </w:r>
      <w:r>
        <w:rPr>
          <w:sz w:val="22"/>
          <w:szCs w:val="22"/>
        </w:rPr>
        <w:t xml:space="preserve">оссийской </w:t>
      </w:r>
      <w:r w:rsidRPr="00BE3D6A">
        <w:rPr>
          <w:sz w:val="22"/>
          <w:szCs w:val="22"/>
        </w:rPr>
        <w:t>Ф</w:t>
      </w:r>
      <w:r>
        <w:rPr>
          <w:sz w:val="22"/>
          <w:szCs w:val="22"/>
        </w:rPr>
        <w:t>едерации</w:t>
      </w:r>
      <w:r w:rsidRPr="00BE3D6A">
        <w:rPr>
          <w:sz w:val="22"/>
          <w:szCs w:val="22"/>
        </w:rPr>
        <w:t xml:space="preserve"> от 27 декабря 201</w:t>
      </w:r>
      <w:r>
        <w:rPr>
          <w:sz w:val="22"/>
          <w:szCs w:val="22"/>
        </w:rPr>
        <w:t>3 г. № 1125).</w:t>
      </w:r>
    </w:p>
  </w:footnote>
  <w:footnote w:id="6">
    <w:p w:rsidR="00061C5F" w:rsidRDefault="00061C5F">
      <w:pPr>
        <w:pStyle w:val="af2"/>
      </w:pPr>
      <w:r>
        <w:rPr>
          <w:rStyle w:val="af4"/>
        </w:rPr>
        <w:footnoteRef/>
      </w:r>
      <w:r w:rsidRPr="00BE48AC">
        <w:rPr>
          <w:sz w:val="22"/>
          <w:szCs w:val="22"/>
        </w:rPr>
        <w:t>Рекомендуемые комплексы упражнений приводятся в соответствии с приложениями 4 и 5 к СанПиН 2.4.2.2821-10 "Санитарно-эпидемиологические требования к условиям и организации обучения в общео</w:t>
      </w:r>
      <w:r w:rsidRPr="00BE48AC">
        <w:rPr>
          <w:sz w:val="22"/>
          <w:szCs w:val="22"/>
        </w:rPr>
        <w:t>б</w:t>
      </w:r>
      <w:r w:rsidRPr="00BE48AC">
        <w:rPr>
          <w:sz w:val="22"/>
          <w:szCs w:val="22"/>
        </w:rPr>
        <w:t>разовательных учреждениях" (постановление Главного государственного санитарного врача Российской Федерации от 29.12.2010 № 189)</w:t>
      </w:r>
      <w:r>
        <w:rPr>
          <w:sz w:val="22"/>
          <w:szCs w:val="22"/>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AE5DBA" w:rsidRDefault="000B155E" w:rsidP="00AE5DBA">
    <w:pPr>
      <w:jc w:val="center"/>
      <w:rPr>
        <w:sz w:val="28"/>
        <w:szCs w:val="28"/>
      </w:rPr>
    </w:pPr>
    <w:r w:rsidRPr="00AE5DBA">
      <w:rPr>
        <w:sz w:val="28"/>
        <w:szCs w:val="28"/>
      </w:rPr>
      <w:fldChar w:fldCharType="begin"/>
    </w:r>
    <w:r w:rsidR="00061C5F" w:rsidRPr="00AE5DBA">
      <w:rPr>
        <w:sz w:val="28"/>
        <w:szCs w:val="28"/>
      </w:rPr>
      <w:instrText xml:space="preserve"> PAGE </w:instrText>
    </w:r>
    <w:r w:rsidRPr="00AE5DBA">
      <w:rPr>
        <w:sz w:val="28"/>
        <w:szCs w:val="28"/>
      </w:rPr>
      <w:fldChar w:fldCharType="separate"/>
    </w:r>
    <w:r w:rsidR="00C31EA6">
      <w:rPr>
        <w:noProof/>
        <w:sz w:val="28"/>
        <w:szCs w:val="28"/>
      </w:rPr>
      <w:t>7</w:t>
    </w:r>
    <w:r w:rsidRPr="00AE5DBA">
      <w:rPr>
        <w:sz w:val="28"/>
        <w:szCs w:val="28"/>
      </w:rPr>
      <w:fldChar w:fldCharType="end"/>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AE5DBA" w:rsidRDefault="000B155E" w:rsidP="00AE5DBA">
    <w:pPr>
      <w:jc w:val="center"/>
      <w:rPr>
        <w:sz w:val="28"/>
        <w:szCs w:val="28"/>
      </w:rPr>
    </w:pPr>
    <w:r w:rsidRPr="00AE5DBA">
      <w:rPr>
        <w:sz w:val="28"/>
        <w:szCs w:val="28"/>
      </w:rPr>
      <w:fldChar w:fldCharType="begin"/>
    </w:r>
    <w:r w:rsidR="00061C5F" w:rsidRPr="00AE5DBA">
      <w:rPr>
        <w:sz w:val="28"/>
        <w:szCs w:val="28"/>
      </w:rPr>
      <w:instrText xml:space="preserve"> PAGE </w:instrText>
    </w:r>
    <w:r w:rsidRPr="00AE5DBA">
      <w:rPr>
        <w:sz w:val="28"/>
        <w:szCs w:val="28"/>
      </w:rPr>
      <w:fldChar w:fldCharType="separate"/>
    </w:r>
    <w:r w:rsidR="00C31EA6">
      <w:rPr>
        <w:noProof/>
        <w:sz w:val="28"/>
        <w:szCs w:val="28"/>
      </w:rPr>
      <w:t>18</w:t>
    </w:r>
    <w:r w:rsidRPr="00AE5DBA">
      <w:rPr>
        <w:sz w:val="28"/>
        <w:szCs w:val="28"/>
      </w:rPr>
      <w:fldChar w:fldCharType="end"/>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6030D0">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61C5F" w:rsidRPr="000D5386" w:rsidRDefault="00061C5F" w:rsidP="006030D0">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6030D0">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6030D0">
    <w:pPr>
      <w:pStyle w:val="ad"/>
      <w:jc w:val="right"/>
      <w:rPr>
        <w:rFonts w:ascii="Times New Roman" w:hAnsi="Times New Roman" w:cs="Times New Roman"/>
        <w:b w:val="0"/>
        <w:sz w:val="28"/>
        <w:szCs w:val="28"/>
      </w:rPr>
    </w:pP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366476"/>
      <w:docPartObj>
        <w:docPartGallery w:val="Page Numbers (Top of Page)"/>
        <w:docPartUnique/>
      </w:docPartObj>
    </w:sdtPr>
    <w:sdtEndPr>
      <w:rPr>
        <w:noProof/>
      </w:rPr>
    </w:sdtEndPr>
    <w:sdtContent>
      <w:p w:rsidR="00061C5F" w:rsidRPr="007B1483" w:rsidRDefault="000B155E" w:rsidP="00D44C8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0994037"/>
      <w:docPartObj>
        <w:docPartGallery w:val="Page Numbers (Top of Page)"/>
        <w:docPartUnique/>
      </w:docPartObj>
    </w:sdtPr>
    <w:sdtEndPr>
      <w:rPr>
        <w:noProof/>
      </w:rPr>
    </w:sdtEndPr>
    <w:sdtContent>
      <w:p w:rsidR="00061C5F" w:rsidRPr="006030D0" w:rsidRDefault="000B155E" w:rsidP="006030D0">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sdtContent>
  </w:sdt>
  <w:p w:rsidR="00061C5F" w:rsidRPr="0099356A" w:rsidRDefault="00061C5F" w:rsidP="006030D0">
    <w:pPr>
      <w:pStyle w:val="ad"/>
      <w:jc w:val="right"/>
      <w:rPr>
        <w:rFonts w:ascii="Times New Roman" w:hAnsi="Times New Roman" w:cs="Times New Roman"/>
        <w:b w:val="0"/>
        <w:sz w:val="28"/>
        <w:szCs w:val="28"/>
      </w:rPr>
    </w:pP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751081650"/>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20" o:spid="_x0000_s6158" style="position:absolute;left:0;text-align:left;margin-left:0;margin-top:0;width:60pt;height:70.5pt;z-index:25169408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11P+T&#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386559095"/>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5408652"/>
      <w:docPartObj>
        <w:docPartGallery w:val="Page Numbers (Top of Page)"/>
        <w:docPartUnique/>
      </w:docPartObj>
    </w:sdtPr>
    <w:sdtEndPr>
      <w:rPr>
        <w:noProof/>
      </w:rPr>
    </w:sdtEndPr>
    <w:sdtContent>
      <w:p w:rsidR="00061C5F" w:rsidRPr="00E97FCD" w:rsidRDefault="000B155E" w:rsidP="00E97FCD">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9</w:t>
        </w:r>
        <w:r w:rsidRPr="007675A4">
          <w:rPr>
            <w:sz w:val="28"/>
            <w:szCs w:val="28"/>
          </w:rPr>
          <w:fldChar w:fldCharType="end"/>
        </w:r>
      </w:p>
    </w:sdtContent>
  </w:sdt>
  <w:p w:rsidR="00061C5F" w:rsidRPr="007B1483" w:rsidRDefault="00061C5F" w:rsidP="00E97FCD">
    <w:pPr>
      <w:jc w:val="right"/>
      <w:rPr>
        <w:sz w:val="28"/>
        <w:szCs w:val="28"/>
      </w:rPr>
    </w:pP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8624239"/>
      <w:docPartObj>
        <w:docPartGallery w:val="Page Numbers (Top of Page)"/>
        <w:docPartUnique/>
      </w:docPartObj>
    </w:sdtPr>
    <w:sdtEndPr>
      <w:rPr>
        <w:noProof/>
      </w:rPr>
    </w:sdtEndPr>
    <w:sdtContent>
      <w:p w:rsidR="00061C5F" w:rsidRPr="00A01883" w:rsidRDefault="000B155E" w:rsidP="00A01883">
        <w:pPr>
          <w:jc w:val="center"/>
          <w:rPr>
            <w:noProof/>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12</w:t>
        </w:r>
        <w:r w:rsidRPr="007675A4">
          <w:rPr>
            <w:sz w:val="28"/>
            <w:szCs w:val="28"/>
          </w:rPr>
          <w:fldChar w:fldCharType="end"/>
        </w:r>
      </w:p>
    </w:sdtContent>
  </w:sdt>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EA461C">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61C5F" w:rsidRPr="000D5386" w:rsidRDefault="00061C5F" w:rsidP="00EA461C">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EA461C">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EA461C">
    <w:pPr>
      <w:pStyle w:val="ad"/>
      <w:jc w:val="right"/>
      <w:rPr>
        <w:rFonts w:ascii="Times New Roman" w:hAnsi="Times New Roman" w:cs="Times New Roman"/>
        <w:b w:val="0"/>
        <w:sz w:val="28"/>
        <w:szCs w:val="28"/>
      </w:rPr>
    </w:pP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F7376E" w:rsidRDefault="00061C5F" w:rsidP="00F7376E">
    <w:pPr>
      <w:pStyle w:val="ad"/>
      <w:jc w:val="right"/>
      <w:rPr>
        <w:rFonts w:ascii="Times New Roman" w:hAnsi="Times New Roman" w:cs="Times New Roman"/>
        <w:b w:val="0"/>
        <w:color w:val="auto"/>
        <w:w w:val="100"/>
        <w:sz w:val="22"/>
        <w:szCs w:val="22"/>
      </w:rPr>
    </w:pPr>
    <w:r w:rsidRPr="00A01883">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15</w:t>
    </w: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43253"/>
      <w:docPartObj>
        <w:docPartGallery w:val="Page Numbers (Top of Page)"/>
        <w:docPartUnique/>
      </w:docPartObj>
    </w:sdtPr>
    <w:sdtEndPr>
      <w:rPr>
        <w:noProof/>
      </w:rPr>
    </w:sdtEndPr>
    <w:sdtContent>
      <w:p w:rsidR="00061C5F" w:rsidRPr="005B2B9B" w:rsidRDefault="000B155E" w:rsidP="005B2B9B">
        <w:pPr>
          <w:jc w:val="center"/>
          <w:rPr>
            <w:noProof/>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17</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253577"/>
      <w:docPartObj>
        <w:docPartGallery w:val="Page Numbers (Top of Page)"/>
        <w:docPartUnique/>
      </w:docPartObj>
    </w:sdtPr>
    <w:sdtEndPr>
      <w:rPr>
        <w:noProof/>
      </w:rPr>
    </w:sdtEndPr>
    <w:sdtContent>
      <w:p w:rsidR="00061C5F" w:rsidRPr="003E16C4" w:rsidRDefault="000B155E" w:rsidP="003E16C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sdtContent>
  </w:sdt>
  <w:p w:rsidR="00061C5F" w:rsidRPr="0099356A" w:rsidRDefault="00061C5F" w:rsidP="00EA461C">
    <w:pPr>
      <w:pStyle w:val="ad"/>
      <w:jc w:val="right"/>
      <w:rPr>
        <w:rFonts w:ascii="Times New Roman" w:hAnsi="Times New Roman" w:cs="Times New Roman"/>
        <w:b w:val="0"/>
        <w:sz w:val="28"/>
        <w:szCs w:val="28"/>
      </w:rPr>
    </w:pP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87813386"/>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21" o:spid="_x0000_s6157" style="position:absolute;left:0;text-align:left;margin-left:0;margin-top:0;width:60pt;height:70.5pt;z-index:2516951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H5R7puE&#10;AgAADw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232327173"/>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3E16C4" w:rsidRDefault="000B155E" w:rsidP="00DB617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9</w:t>
    </w:r>
    <w:r w:rsidRPr="007675A4">
      <w:rPr>
        <w:sz w:val="28"/>
        <w:szCs w:val="28"/>
      </w:rPr>
      <w:fldChar w:fldCharType="end"/>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F7376E" w:rsidRDefault="00061C5F" w:rsidP="00F7376E">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16</w:t>
    </w: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5C7747" w:rsidRDefault="000B155E" w:rsidP="005C7747">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DB617E" w:rsidRDefault="000B155E" w:rsidP="00DB617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229387385"/>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22" o:spid="_x0000_s6156" style="position:absolute;left:0;text-align:left;margin-left:0;margin-top:0;width:60pt;height:70.5pt;z-index:2516961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S8cSn&#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076812942"/>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2730575"/>
      <w:docPartObj>
        <w:docPartGallery w:val="Page Numbers (Top of Page)"/>
        <w:docPartUnique/>
      </w:docPartObj>
    </w:sdtPr>
    <w:sdtEndPr>
      <w:rPr>
        <w:noProof/>
      </w:rPr>
    </w:sdtEndPr>
    <w:sdtContent>
      <w:p w:rsidR="00061C5F" w:rsidRPr="005D4F3E" w:rsidRDefault="000B155E" w:rsidP="005D4F3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10</w:t>
        </w:r>
        <w:r w:rsidRPr="007675A4">
          <w:rPr>
            <w:sz w:val="28"/>
            <w:szCs w:val="28"/>
          </w:rPr>
          <w:fldChar w:fldCharType="end"/>
        </w:r>
      </w:p>
    </w:sdtContent>
  </w:sdt>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AE5DBA" w:rsidRDefault="000B155E" w:rsidP="00AE5DBA">
    <w:pPr>
      <w:jc w:val="center"/>
      <w:rPr>
        <w:sz w:val="28"/>
        <w:szCs w:val="28"/>
      </w:rPr>
    </w:pPr>
    <w:r w:rsidRPr="00AE5DBA">
      <w:rPr>
        <w:sz w:val="28"/>
        <w:szCs w:val="28"/>
      </w:rPr>
      <w:fldChar w:fldCharType="begin"/>
    </w:r>
    <w:r w:rsidR="00061C5F" w:rsidRPr="00AE5DBA">
      <w:rPr>
        <w:sz w:val="28"/>
        <w:szCs w:val="28"/>
      </w:rPr>
      <w:instrText xml:space="preserve"> PAGE </w:instrText>
    </w:r>
    <w:r w:rsidRPr="00AE5DBA">
      <w:rPr>
        <w:sz w:val="28"/>
        <w:szCs w:val="28"/>
      </w:rPr>
      <w:fldChar w:fldCharType="separate"/>
    </w:r>
    <w:r w:rsidR="00C31EA6">
      <w:rPr>
        <w:noProof/>
        <w:sz w:val="28"/>
        <w:szCs w:val="28"/>
      </w:rPr>
      <w:t>38</w:t>
    </w:r>
    <w:r w:rsidRPr="00AE5DBA">
      <w:rPr>
        <w:sz w:val="28"/>
        <w:szCs w:val="28"/>
      </w:rPr>
      <w:fldChar w:fldCharType="end"/>
    </w: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1488062656"/>
      <w:docPartObj>
        <w:docPartGallery w:val="Page Numbers (Top of Page)"/>
        <w:docPartUnique/>
      </w:docPartObj>
    </w:sdtPr>
    <w:sdtEndPr>
      <w:rPr>
        <w:noProof/>
        <w:sz w:val="24"/>
        <w:szCs w:val="24"/>
      </w:rPr>
    </w:sdtEndPr>
    <w:sdtContent>
      <w:p w:rsidR="00061C5F" w:rsidRPr="00F7376E" w:rsidRDefault="00061C5F" w:rsidP="00F7376E">
        <w:pPr>
          <w:spacing w:line="240" w:lineRule="exact"/>
          <w:jc w:val="right"/>
          <w:rPr>
            <w:sz w:val="22"/>
            <w:szCs w:val="22"/>
          </w:rPr>
        </w:pPr>
        <w:r w:rsidRPr="00BD2949">
          <w:rPr>
            <w:sz w:val="22"/>
            <w:szCs w:val="22"/>
          </w:rPr>
          <w:t xml:space="preserve">Приложение № </w:t>
        </w:r>
        <w:r>
          <w:rPr>
            <w:sz w:val="22"/>
            <w:szCs w:val="22"/>
          </w:rPr>
          <w:t>17</w:t>
        </w:r>
      </w:p>
    </w:sdtContent>
  </w:sdt>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5D4F3E">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8</w:t>
    </w:r>
  </w:p>
  <w:p w:rsidR="00061C5F" w:rsidRPr="000D5386" w:rsidRDefault="00061C5F" w:rsidP="005D4F3E">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5D4F3E">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5D4F3E">
    <w:pPr>
      <w:pStyle w:val="ad"/>
      <w:jc w:val="right"/>
      <w:rPr>
        <w:rFonts w:ascii="Times New Roman" w:hAnsi="Times New Roman" w:cs="Times New Roman"/>
        <w:b w:val="0"/>
        <w:sz w:val="28"/>
        <w:szCs w:val="28"/>
      </w:rPr>
    </w:pP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448350"/>
      <w:docPartObj>
        <w:docPartGallery w:val="Page Numbers (Top of Page)"/>
        <w:docPartUnique/>
      </w:docPartObj>
    </w:sdtPr>
    <w:sdtEndPr>
      <w:rPr>
        <w:noProof/>
      </w:rPr>
    </w:sdtEndPr>
    <w:sdtContent>
      <w:p w:rsidR="00061C5F" w:rsidRPr="00307E17" w:rsidRDefault="000B155E" w:rsidP="00460822">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0928720"/>
      <w:docPartObj>
        <w:docPartGallery w:val="Page Numbers (Top of Page)"/>
        <w:docPartUnique/>
      </w:docPartObj>
    </w:sdtPr>
    <w:sdtEndPr>
      <w:rPr>
        <w:noProof/>
      </w:rPr>
    </w:sdtEndPr>
    <w:sdtContent>
      <w:p w:rsidR="00061C5F" w:rsidRPr="005D4F3E" w:rsidRDefault="000B155E" w:rsidP="005D4F3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sdtContent>
  </w:sdt>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587457800"/>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23" o:spid="_x0000_s6155" style="position:absolute;left:0;text-align:left;margin-left:0;margin-top:0;width:60pt;height:70.5pt;z-index:25169715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h8Ghg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934f&#10;Bo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729120146"/>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358293"/>
      <w:docPartObj>
        <w:docPartGallery w:val="Page Numbers (Top of Page)"/>
        <w:docPartUnique/>
      </w:docPartObj>
    </w:sdtPr>
    <w:sdtEndPr>
      <w:rPr>
        <w:noProof/>
      </w:rPr>
    </w:sdtEndPr>
    <w:sdtContent>
      <w:p w:rsidR="00061C5F" w:rsidRPr="00DB617E" w:rsidRDefault="000B155E" w:rsidP="00DB617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9</w:t>
        </w:r>
        <w:r w:rsidRPr="007675A4">
          <w:rPr>
            <w:sz w:val="28"/>
            <w:szCs w:val="28"/>
          </w:rPr>
          <w:fldChar w:fldCharType="end"/>
        </w:r>
      </w:p>
    </w:sdtContent>
  </w:sdt>
  <w:p w:rsidR="00061C5F" w:rsidRPr="00DB617E" w:rsidRDefault="00061C5F" w:rsidP="00DB617E">
    <w:pPr>
      <w:pStyle w:val="ad"/>
      <w:jc w:val="right"/>
      <w:rPr>
        <w:rFonts w:ascii="Times New Roman" w:hAnsi="Times New Roman" w:cs="Times New Roman"/>
        <w:b w:val="0"/>
        <w:sz w:val="28"/>
        <w:szCs w:val="28"/>
      </w:rPr>
    </w:pP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EC7E8F" w:rsidRDefault="000B155E" w:rsidP="00EC7E8F">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476533055"/>
      <w:docPartObj>
        <w:docPartGallery w:val="Page Numbers (Top of Page)"/>
        <w:docPartUnique/>
      </w:docPartObj>
    </w:sdtPr>
    <w:sdtEndPr>
      <w:rPr>
        <w:noProof/>
        <w:sz w:val="24"/>
        <w:szCs w:val="24"/>
      </w:rPr>
    </w:sdtEndPr>
    <w:sdtContent>
      <w:p w:rsidR="00061C5F" w:rsidRPr="00F7376E" w:rsidRDefault="00061C5F" w:rsidP="00F7376E">
        <w:pPr>
          <w:spacing w:line="240" w:lineRule="exact"/>
          <w:jc w:val="right"/>
          <w:rPr>
            <w:sz w:val="22"/>
            <w:szCs w:val="22"/>
          </w:rPr>
        </w:pPr>
        <w:r w:rsidRPr="00BD2949">
          <w:rPr>
            <w:sz w:val="22"/>
            <w:szCs w:val="22"/>
          </w:rPr>
          <w:t xml:space="preserve">Приложение № </w:t>
        </w:r>
        <w:r>
          <w:rPr>
            <w:sz w:val="22"/>
            <w:szCs w:val="22"/>
          </w:rPr>
          <w:t>18</w:t>
        </w:r>
      </w:p>
    </w:sdtContent>
  </w:sdt>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BD2949" w:rsidRDefault="00061C5F" w:rsidP="00350BD2">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Приложение № 9</w:t>
    </w:r>
  </w:p>
  <w:p w:rsidR="00061C5F" w:rsidRPr="00BD2949" w:rsidRDefault="00061C5F" w:rsidP="00350BD2">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к Предпрофессиональной программе </w:t>
    </w:r>
  </w:p>
  <w:p w:rsidR="00061C5F" w:rsidRPr="00EC7E8F" w:rsidRDefault="00061C5F" w:rsidP="00EC53DA">
    <w:pPr>
      <w:pStyle w:val="ad"/>
      <w:spacing w:line="240" w:lineRule="exact"/>
      <w:jc w:val="right"/>
      <w:rPr>
        <w:rFonts w:ascii="Times New Roman" w:hAnsi="Times New Roman" w:cs="Times New Roman"/>
        <w:b w:val="0"/>
        <w:sz w:val="28"/>
        <w:szCs w:val="28"/>
      </w:rPr>
    </w:pPr>
    <w:r w:rsidRPr="00BD2949">
      <w:rPr>
        <w:rFonts w:ascii="Times New Roman" w:hAnsi="Times New Roman" w:cs="Times New Roman"/>
        <w:b w:val="0"/>
        <w:color w:val="auto"/>
        <w:w w:val="100"/>
        <w:sz w:val="22"/>
        <w:szCs w:val="22"/>
      </w:rPr>
      <w:t>дополнительного образования по шахматам</w:t>
    </w: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786621"/>
      <w:docPartObj>
        <w:docPartGallery w:val="Page Numbers (Top of Page)"/>
        <w:docPartUnique/>
      </w:docPartObj>
    </w:sdtPr>
    <w:sdtEndPr>
      <w:rPr>
        <w:noProof/>
      </w:rPr>
    </w:sdtEndPr>
    <w:sdtContent>
      <w:p w:rsidR="00061C5F" w:rsidRPr="00654317" w:rsidRDefault="000B155E" w:rsidP="00654317">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sdtContent>
  </w:sdt>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23</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491213070"/>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24" o:spid="_x0000_s6154" style="position:absolute;left:0;text-align:left;margin-left:0;margin-top:0;width:60pt;height:70.5pt;z-index:25169817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ZHfhg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yrGR&#10;34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1578426458"/>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55241B" w:rsidRDefault="000B155E" w:rsidP="0055241B">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8</w:t>
    </w:r>
    <w:r w:rsidRPr="007675A4">
      <w:rPr>
        <w:sz w:val="28"/>
        <w:szCs w:val="28"/>
      </w:rPr>
      <w:fldChar w:fldCharType="end"/>
    </w:r>
  </w:p>
  <w:p w:rsidR="00061C5F" w:rsidRDefault="00061C5F"/>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FD1325" w:rsidRDefault="000B155E" w:rsidP="00FD1325">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4</w:t>
    </w:r>
    <w:r w:rsidRPr="007675A4">
      <w:rPr>
        <w:sz w:val="28"/>
        <w:szCs w:val="28"/>
      </w:rPr>
      <w:fldChar w:fldCharType="end"/>
    </w:r>
  </w:p>
  <w:p w:rsidR="00061C5F" w:rsidRDefault="00061C5F"/>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1327049577"/>
      <w:docPartObj>
        <w:docPartGallery w:val="Page Numbers (Top of Page)"/>
        <w:docPartUnique/>
      </w:docPartObj>
    </w:sdtPr>
    <w:sdtEndPr>
      <w:rPr>
        <w:noProof/>
        <w:sz w:val="24"/>
        <w:szCs w:val="24"/>
      </w:rPr>
    </w:sdtEndPr>
    <w:sdtContent>
      <w:p w:rsidR="00061C5F" w:rsidRDefault="00061C5F" w:rsidP="00DA660C">
        <w:pPr>
          <w:spacing w:line="240" w:lineRule="exact"/>
          <w:jc w:val="right"/>
          <w:rPr>
            <w:noProof/>
          </w:rPr>
        </w:pPr>
        <w:r w:rsidRPr="00BD2949">
          <w:rPr>
            <w:sz w:val="22"/>
            <w:szCs w:val="22"/>
          </w:rPr>
          <w:t xml:space="preserve">Приложение № </w:t>
        </w:r>
        <w:r>
          <w:rPr>
            <w:sz w:val="22"/>
            <w:szCs w:val="22"/>
          </w:rPr>
          <w:t>19</w:t>
        </w:r>
      </w:p>
    </w:sdtContent>
  </w:sdt>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1397779181"/>
      <w:docPartObj>
        <w:docPartGallery w:val="Page Numbers (Top of Page)"/>
        <w:docPartUnique/>
      </w:docPartObj>
    </w:sdtPr>
    <w:sdtEndPr>
      <w:rPr>
        <w:noProof/>
        <w:sz w:val="24"/>
        <w:szCs w:val="24"/>
      </w:rPr>
    </w:sdtEndPr>
    <w:sdtContent>
      <w:p w:rsidR="00061C5F" w:rsidRPr="001E22AC" w:rsidRDefault="00061C5F" w:rsidP="00EC4048">
        <w:pPr>
          <w:spacing w:line="240" w:lineRule="exact"/>
          <w:jc w:val="right"/>
          <w:rPr>
            <w:noProof/>
          </w:rPr>
        </w:pPr>
        <w:r w:rsidRPr="00BD2949">
          <w:rPr>
            <w:sz w:val="22"/>
            <w:szCs w:val="22"/>
          </w:rPr>
          <w:t xml:space="preserve">Приложение № </w:t>
        </w:r>
        <w:r>
          <w:rPr>
            <w:sz w:val="22"/>
            <w:szCs w:val="22"/>
          </w:rPr>
          <w:t>10</w:t>
        </w:r>
      </w:p>
    </w:sdtContent>
  </w:sdt>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573079542"/>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34" o:spid="_x0000_s6153" style="position:absolute;left:0;text-align:left;margin-left:0;margin-top:0;width:60pt;height:70.5pt;z-index:25170022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jZFhQ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C6YjZF&#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000117888"/>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17544" w:rsidRDefault="000B155E" w:rsidP="0001754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6</w:t>
    </w:r>
    <w:r w:rsidRPr="007675A4">
      <w:rPr>
        <w:sz w:val="28"/>
        <w:szCs w:val="28"/>
      </w:rPr>
      <w:fldChar w:fldCharType="end"/>
    </w: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4</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spacing w:line="240" w:lineRule="exact"/>
      <w:jc w:val="right"/>
      <w:rPr>
        <w:sz w:val="22"/>
        <w:szCs w:val="22"/>
      </w:rPr>
    </w:pPr>
    <w:r w:rsidRPr="00BD2949">
      <w:rPr>
        <w:sz w:val="22"/>
        <w:szCs w:val="22"/>
      </w:rPr>
      <w:t xml:space="preserve">Приложение № </w:t>
    </w:r>
    <w:r>
      <w:rPr>
        <w:sz w:val="22"/>
        <w:szCs w:val="22"/>
      </w:rPr>
      <w:t>20</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528014311"/>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6" o:spid="_x0000_s6172" style="position:absolute;left:0;text-align:left;margin-left:0;margin-top:0;width:60pt;height:70.5pt;z-index:25166950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Mafn9qE&#10;AgAADA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918011510"/>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29</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AE5DBA" w:rsidRDefault="000B155E" w:rsidP="00AE5DBA">
    <w:pPr>
      <w:jc w:val="center"/>
      <w:rPr>
        <w:sz w:val="28"/>
        <w:szCs w:val="28"/>
      </w:rPr>
    </w:pPr>
    <w:r w:rsidRPr="00AE5DBA">
      <w:rPr>
        <w:sz w:val="28"/>
        <w:szCs w:val="28"/>
      </w:rPr>
      <w:fldChar w:fldCharType="begin"/>
    </w:r>
    <w:r w:rsidR="00061C5F" w:rsidRPr="00AE5DBA">
      <w:rPr>
        <w:sz w:val="28"/>
        <w:szCs w:val="28"/>
      </w:rPr>
      <w:instrText xml:space="preserve"> PAGE </w:instrText>
    </w:r>
    <w:r w:rsidRPr="00AE5DBA">
      <w:rPr>
        <w:sz w:val="28"/>
        <w:szCs w:val="28"/>
      </w:rPr>
      <w:fldChar w:fldCharType="separate"/>
    </w:r>
    <w:r w:rsidR="00061C5F">
      <w:rPr>
        <w:noProof/>
        <w:sz w:val="28"/>
        <w:szCs w:val="28"/>
      </w:rPr>
      <w:t>35</w:t>
    </w:r>
    <w:r w:rsidRPr="00AE5DBA">
      <w:rPr>
        <w:sz w:val="28"/>
        <w:szCs w:val="28"/>
      </w:rPr>
      <w:fldChar w:fldCharType="end"/>
    </w: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EE6A00" w:rsidRDefault="000B155E" w:rsidP="00EE6A00">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149282122"/>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35" o:spid="_x0000_s6152" style="position:absolute;left:0;text-align:left;margin-left:0;margin-top:0;width:60pt;height:70.5pt;z-index:25170124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XnZ2&#10;5o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1382942522"/>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827525"/>
      <w:docPartObj>
        <w:docPartGallery w:val="Page Numbers (Top of Page)"/>
        <w:docPartUnique/>
      </w:docPartObj>
    </w:sdtPr>
    <w:sdtEndPr>
      <w:rPr>
        <w:noProof/>
      </w:rPr>
    </w:sdtEndPr>
    <w:sdtContent>
      <w:p w:rsidR="00061C5F" w:rsidRPr="000D5386"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6</w:t>
        </w:r>
        <w:r w:rsidRPr="007675A4">
          <w:rPr>
            <w:sz w:val="28"/>
            <w:szCs w:val="28"/>
          </w:rPr>
          <w:fldChar w:fldCharType="end"/>
        </w:r>
      </w:p>
    </w:sdtContent>
  </w:sdt>
  <w:p w:rsidR="00061C5F" w:rsidRPr="000D5386" w:rsidRDefault="00061C5F" w:rsidP="000D5386">
    <w:pPr>
      <w:pStyle w:val="ad"/>
      <w:jc w:val="right"/>
      <w:rPr>
        <w:rFonts w:ascii="Times New Roman" w:hAnsi="Times New Roman" w:cs="Times New Roman"/>
        <w:sz w:val="28"/>
        <w:szCs w:val="28"/>
      </w:rPr>
    </w:pP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4</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Default="00061C5F" w:rsidP="00EB5A7E">
    <w:pPr>
      <w:pStyle w:val="ad"/>
      <w:tabs>
        <w:tab w:val="left" w:pos="4148"/>
      </w:tabs>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p>
  <w:p w:rsidR="00061C5F" w:rsidRPr="007B1483" w:rsidRDefault="00061C5F" w:rsidP="007B1483">
    <w:pPr>
      <w:pStyle w:val="ad"/>
      <w:jc w:val="right"/>
      <w:rPr>
        <w:rFonts w:ascii="Times New Roman" w:hAnsi="Times New Roman" w:cs="Times New Roman"/>
        <w:sz w:val="28"/>
        <w:szCs w:val="28"/>
      </w:rPr>
    </w:pP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pStyle w:val="ad"/>
      <w:tabs>
        <w:tab w:val="left" w:pos="4148"/>
      </w:tabs>
      <w:spacing w:line="240" w:lineRule="exact"/>
      <w:jc w:val="right"/>
      <w:rPr>
        <w:rFonts w:ascii="Times New Roman" w:hAnsi="Times New Roman" w:cs="Times New Roman"/>
        <w:b w:val="0"/>
        <w:color w:val="auto"/>
        <w:w w:val="100"/>
        <w:sz w:val="22"/>
        <w:szCs w:val="22"/>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21</w:t>
    </w: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0D5386">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3</w:t>
    </w:r>
  </w:p>
  <w:p w:rsidR="00061C5F" w:rsidRPr="000D5386" w:rsidRDefault="00061C5F" w:rsidP="000D5386">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0D5386">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0D5386">
    <w:pPr>
      <w:pStyle w:val="ad"/>
      <w:jc w:val="right"/>
      <w:rPr>
        <w:rFonts w:ascii="Times New Roman" w:hAnsi="Times New Roman" w:cs="Times New Roman"/>
        <w:b w:val="0"/>
        <w:sz w:val="28"/>
        <w:szCs w:val="28"/>
      </w:rPr>
    </w:pPr>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722103"/>
      <w:docPartObj>
        <w:docPartGallery w:val="Page Numbers (Top of Page)"/>
        <w:docPartUnique/>
      </w:docPartObj>
    </w:sdtPr>
    <w:sdtEndPr>
      <w:rPr>
        <w:noProof/>
      </w:rPr>
    </w:sdtEndPr>
    <w:sdtContent>
      <w:p w:rsidR="00061C5F" w:rsidRPr="007B1483" w:rsidRDefault="000B155E" w:rsidP="00C809A3">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30</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840931604"/>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36" o:spid="_x0000_s6151" style="position:absolute;left:0;text-align:left;margin-left:0;margin-top:0;width:60pt;height:70.5pt;z-index:25170227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cfYhg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M03H&#10;2I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783081213"/>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7</w:t>
    </w:r>
    <w:r w:rsidRPr="007675A4">
      <w:rPr>
        <w:sz w:val="28"/>
        <w:szCs w:val="28"/>
      </w:rPr>
      <w:fldChar w:fldCharType="end"/>
    </w: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hdr>
</file>

<file path=word/header1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22</w:t>
    </w:r>
  </w:p>
</w:hdr>
</file>

<file path=word/header1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927956873"/>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37" o:spid="_x0000_s6150" style="position:absolute;left:0;text-align:left;margin-left:0;margin-top:0;width:60pt;height:70.5pt;z-index:25170329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d7hg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11mH&#10;e4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131226367"/>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7</w:t>
    </w:r>
    <w:r w:rsidRPr="007675A4">
      <w:rPr>
        <w:sz w:val="28"/>
        <w:szCs w:val="28"/>
      </w:rPr>
      <w:fldChar w:fldCharType="end"/>
    </w:r>
  </w:p>
</w:hdr>
</file>

<file path=word/header1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spacing w:line="240" w:lineRule="exact"/>
      <w:jc w:val="right"/>
      <w:rPr>
        <w:sz w:val="22"/>
        <w:szCs w:val="22"/>
      </w:rPr>
    </w:pPr>
    <w:r w:rsidRPr="00BD2949">
      <w:rPr>
        <w:sz w:val="22"/>
        <w:szCs w:val="22"/>
      </w:rPr>
      <w:t xml:space="preserve">Приложение № </w:t>
    </w:r>
    <w:r>
      <w:rPr>
        <w:sz w:val="22"/>
        <w:szCs w:val="22"/>
      </w:rPr>
      <w:t>23</w:t>
    </w:r>
  </w:p>
</w:hdr>
</file>

<file path=word/header1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6030D0">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61C5F" w:rsidRPr="000D5386" w:rsidRDefault="00061C5F" w:rsidP="006030D0">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6030D0">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6030D0">
    <w:pPr>
      <w:pStyle w:val="ad"/>
      <w:jc w:val="right"/>
      <w:rPr>
        <w:rFonts w:ascii="Times New Roman" w:hAnsi="Times New Roman" w:cs="Times New Roman"/>
        <w:b w:val="0"/>
        <w:sz w:val="28"/>
        <w:szCs w:val="28"/>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BD2949" w:rsidRDefault="00061C5F" w:rsidP="00017544">
    <w:pPr>
      <w:spacing w:line="240" w:lineRule="exact"/>
      <w:jc w:val="right"/>
      <w:rPr>
        <w:sz w:val="22"/>
        <w:szCs w:val="22"/>
      </w:rPr>
    </w:pPr>
    <w:r w:rsidRPr="00BD2949">
      <w:rPr>
        <w:sz w:val="22"/>
        <w:szCs w:val="22"/>
      </w:rPr>
      <w:t xml:space="preserve">Приложение № </w:t>
    </w:r>
    <w:r>
      <w:rPr>
        <w:sz w:val="22"/>
        <w:szCs w:val="22"/>
      </w:rPr>
      <w:t>1</w:t>
    </w:r>
  </w:p>
</w:hdr>
</file>

<file path=word/header1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0846852"/>
      <w:docPartObj>
        <w:docPartGallery w:val="Page Numbers (Top of Page)"/>
        <w:docPartUnique/>
      </w:docPartObj>
    </w:sdtPr>
    <w:sdtEndPr>
      <w:rPr>
        <w:noProof/>
      </w:rPr>
    </w:sdtEndPr>
    <w:sdtContent>
      <w:p w:rsidR="00061C5F" w:rsidRPr="007B1483" w:rsidRDefault="000B155E" w:rsidP="00D44C8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1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590660"/>
      <w:docPartObj>
        <w:docPartGallery w:val="Page Numbers (Top of Page)"/>
        <w:docPartUnique/>
      </w:docPartObj>
    </w:sdtPr>
    <w:sdtEndPr>
      <w:rPr>
        <w:noProof/>
      </w:rPr>
    </w:sdtEndPr>
    <w:sdtContent>
      <w:p w:rsidR="00061C5F" w:rsidRPr="006030D0" w:rsidRDefault="000B155E" w:rsidP="006030D0">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sdtContent>
  </w:sdt>
  <w:p w:rsidR="00061C5F" w:rsidRPr="0099356A" w:rsidRDefault="00061C5F" w:rsidP="006030D0">
    <w:pPr>
      <w:pStyle w:val="ad"/>
      <w:jc w:val="right"/>
      <w:rPr>
        <w:rFonts w:ascii="Times New Roman" w:hAnsi="Times New Roman" w:cs="Times New Roman"/>
        <w:b w:val="0"/>
        <w:sz w:val="28"/>
        <w:szCs w:val="28"/>
      </w:rPr>
    </w:pPr>
  </w:p>
</w:hdr>
</file>

<file path=word/header1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2004502240"/>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38" o:spid="_x0000_s6149" style="position:absolute;left:0;text-align:left;margin-left:0;margin-top:0;width:60pt;height:70.5pt;z-index:25170432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Oj/K/&#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237669335"/>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9532406"/>
      <w:docPartObj>
        <w:docPartGallery w:val="Page Numbers (Top of Page)"/>
        <w:docPartUnique/>
      </w:docPartObj>
    </w:sdtPr>
    <w:sdtEndPr>
      <w:rPr>
        <w:noProof/>
      </w:rPr>
    </w:sdtEndPr>
    <w:sdtContent>
      <w:p w:rsidR="00061C5F" w:rsidRPr="007B1483" w:rsidRDefault="000B155E" w:rsidP="00491C75">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7</w:t>
        </w:r>
        <w:r w:rsidRPr="007675A4">
          <w:rPr>
            <w:sz w:val="28"/>
            <w:szCs w:val="28"/>
          </w:rPr>
          <w:fldChar w:fldCharType="end"/>
        </w:r>
      </w:p>
    </w:sdtContent>
  </w:sdt>
</w:hdr>
</file>

<file path=word/header1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8</w:t>
    </w:r>
    <w:r w:rsidRPr="007675A4">
      <w:rPr>
        <w:sz w:val="28"/>
        <w:szCs w:val="28"/>
      </w:rPr>
      <w:fldChar w:fldCharType="end"/>
    </w:r>
  </w:p>
</w:hdr>
</file>

<file path=word/header1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310703"/>
      <w:docPartObj>
        <w:docPartGallery w:val="Page Numbers (Top of Page)"/>
        <w:docPartUnique/>
      </w:docPartObj>
    </w:sdtPr>
    <w:sdtEndPr>
      <w:rPr>
        <w:noProof/>
      </w:rPr>
    </w:sdtEndPr>
    <w:sdtContent>
      <w:p w:rsidR="00061C5F" w:rsidRPr="00A01883" w:rsidRDefault="000B155E" w:rsidP="00A01883">
        <w:pPr>
          <w:jc w:val="center"/>
          <w:rPr>
            <w:noProof/>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9</w:t>
        </w:r>
        <w:r w:rsidRPr="007675A4">
          <w:rPr>
            <w:sz w:val="28"/>
            <w:szCs w:val="28"/>
          </w:rPr>
          <w:fldChar w:fldCharType="end"/>
        </w:r>
      </w:p>
    </w:sdtContent>
  </w:sdt>
</w:hdr>
</file>

<file path=word/header1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EA461C">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61C5F" w:rsidRPr="000D5386" w:rsidRDefault="00061C5F" w:rsidP="00EA461C">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EA461C">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EA461C">
    <w:pPr>
      <w:pStyle w:val="ad"/>
      <w:jc w:val="right"/>
      <w:rPr>
        <w:rFonts w:ascii="Times New Roman" w:hAnsi="Times New Roman" w:cs="Times New Roman"/>
        <w:b w:val="0"/>
        <w:sz w:val="28"/>
        <w:szCs w:val="28"/>
      </w:rPr>
    </w:pPr>
  </w:p>
</w:hdr>
</file>

<file path=word/header1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F7376E" w:rsidRDefault="00061C5F" w:rsidP="00F7376E">
    <w:pPr>
      <w:pStyle w:val="ad"/>
      <w:jc w:val="right"/>
      <w:rPr>
        <w:rFonts w:ascii="Times New Roman" w:hAnsi="Times New Roman" w:cs="Times New Roman"/>
        <w:b w:val="0"/>
        <w:color w:val="auto"/>
        <w:w w:val="100"/>
        <w:sz w:val="22"/>
        <w:szCs w:val="22"/>
      </w:rPr>
    </w:pPr>
    <w:r w:rsidRPr="00A01883">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24</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BD2949" w:rsidRDefault="00061C5F" w:rsidP="00AE2ADC">
    <w:pPr>
      <w:spacing w:line="240" w:lineRule="exact"/>
      <w:jc w:val="right"/>
      <w:rPr>
        <w:sz w:val="22"/>
        <w:szCs w:val="22"/>
      </w:rPr>
    </w:pPr>
    <w:r w:rsidRPr="00BD2949">
      <w:rPr>
        <w:sz w:val="22"/>
        <w:szCs w:val="22"/>
      </w:rPr>
      <w:t>Приложение № 1</w:t>
    </w:r>
  </w:p>
</w:hdr>
</file>

<file path=word/header1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126916"/>
      <w:docPartObj>
        <w:docPartGallery w:val="Page Numbers (Top of Page)"/>
        <w:docPartUnique/>
      </w:docPartObj>
    </w:sdtPr>
    <w:sdtEndPr>
      <w:rPr>
        <w:noProof/>
      </w:rPr>
    </w:sdtEndPr>
    <w:sdtContent>
      <w:p w:rsidR="00061C5F" w:rsidRPr="005B2B9B" w:rsidRDefault="000B155E" w:rsidP="005B2B9B">
        <w:pPr>
          <w:jc w:val="center"/>
          <w:rPr>
            <w:noProof/>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1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229508"/>
      <w:docPartObj>
        <w:docPartGallery w:val="Page Numbers (Top of Page)"/>
        <w:docPartUnique/>
      </w:docPartObj>
    </w:sdtPr>
    <w:sdtEndPr>
      <w:rPr>
        <w:noProof/>
      </w:rPr>
    </w:sdtEndPr>
    <w:sdtContent>
      <w:p w:rsidR="00061C5F" w:rsidRPr="003E16C4" w:rsidRDefault="000B155E" w:rsidP="003E16C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sdtContent>
  </w:sdt>
  <w:p w:rsidR="00061C5F" w:rsidRPr="0099356A" w:rsidRDefault="00061C5F" w:rsidP="00EA461C">
    <w:pPr>
      <w:pStyle w:val="ad"/>
      <w:jc w:val="right"/>
      <w:rPr>
        <w:rFonts w:ascii="Times New Roman" w:hAnsi="Times New Roman" w:cs="Times New Roman"/>
        <w:b w:val="0"/>
        <w:sz w:val="28"/>
        <w:szCs w:val="28"/>
      </w:rPr>
    </w:pPr>
  </w:p>
</w:hdr>
</file>

<file path=word/header1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598630969"/>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39" o:spid="_x0000_s6148" style="position:absolute;left:0;text-align:left;margin-left:0;margin-top:0;width:60pt;height:70.5pt;z-index:25170534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7IchQ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Dqm7Ic&#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945880426"/>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7</w:t>
    </w:r>
    <w:r w:rsidRPr="007675A4">
      <w:rPr>
        <w:sz w:val="28"/>
        <w:szCs w:val="28"/>
      </w:rPr>
      <w:fldChar w:fldCharType="end"/>
    </w:r>
  </w:p>
</w:hdr>
</file>

<file path=word/header1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F7376E" w:rsidRDefault="00061C5F" w:rsidP="00F7376E">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25</w:t>
    </w:r>
  </w:p>
</w:hdr>
</file>

<file path=word/header1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5C7747" w:rsidRDefault="000B155E" w:rsidP="005C7747">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hdr>
</file>

<file path=word/header1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DB617E" w:rsidRDefault="000B155E" w:rsidP="00DB617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hdr>
</file>

<file path=word/header1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440529377"/>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40" o:spid="_x0000_s6147" style="position:absolute;left:0;text-align:left;margin-left:0;margin-top:0;width:60pt;height:70.5pt;z-index:25170636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Df5FP2E&#10;AgAADw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706547780"/>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7</w:t>
    </w:r>
    <w:r w:rsidRPr="007675A4">
      <w:rPr>
        <w:sz w:val="28"/>
        <w:szCs w:val="28"/>
      </w:rPr>
      <w:fldChar w:fldCharType="end"/>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14771" w:rsidRDefault="000B155E" w:rsidP="00014771">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hdr>
</file>

<file path=word/header1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486A53" w:rsidRDefault="000B155E" w:rsidP="00486A53">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hdr>
</file>

<file path=word/header1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832116809"/>
      <w:docPartObj>
        <w:docPartGallery w:val="Page Numbers (Top of Page)"/>
        <w:docPartUnique/>
      </w:docPartObj>
    </w:sdtPr>
    <w:sdtEndPr>
      <w:rPr>
        <w:noProof/>
        <w:sz w:val="24"/>
        <w:szCs w:val="24"/>
      </w:rPr>
    </w:sdtEndPr>
    <w:sdtContent>
      <w:p w:rsidR="00061C5F" w:rsidRPr="00F7376E" w:rsidRDefault="00061C5F" w:rsidP="00F7376E">
        <w:pPr>
          <w:spacing w:line="240" w:lineRule="exact"/>
          <w:jc w:val="right"/>
          <w:rPr>
            <w:sz w:val="22"/>
            <w:szCs w:val="22"/>
          </w:rPr>
        </w:pPr>
        <w:r w:rsidRPr="00BD2949">
          <w:rPr>
            <w:sz w:val="22"/>
            <w:szCs w:val="22"/>
          </w:rPr>
          <w:t xml:space="preserve">Приложение № </w:t>
        </w:r>
        <w:r>
          <w:rPr>
            <w:sz w:val="22"/>
            <w:szCs w:val="22"/>
          </w:rPr>
          <w:t>26</w:t>
        </w:r>
      </w:p>
    </w:sdtContent>
  </w:sdt>
</w:hdr>
</file>

<file path=word/header1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5D4F3E">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8</w:t>
    </w:r>
  </w:p>
  <w:p w:rsidR="00061C5F" w:rsidRPr="000D5386" w:rsidRDefault="00061C5F" w:rsidP="005D4F3E">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5D4F3E">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5D4F3E">
    <w:pPr>
      <w:pStyle w:val="ad"/>
      <w:jc w:val="right"/>
      <w:rPr>
        <w:rFonts w:ascii="Times New Roman" w:hAnsi="Times New Roman" w:cs="Times New Roman"/>
        <w:b w:val="0"/>
        <w:sz w:val="28"/>
        <w:szCs w:val="28"/>
      </w:rPr>
    </w:pPr>
  </w:p>
</w:hdr>
</file>

<file path=word/header1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987708"/>
      <w:docPartObj>
        <w:docPartGallery w:val="Page Numbers (Top of Page)"/>
        <w:docPartUnique/>
      </w:docPartObj>
    </w:sdtPr>
    <w:sdtEndPr>
      <w:rPr>
        <w:noProof/>
      </w:rPr>
    </w:sdtEndPr>
    <w:sdtContent>
      <w:p w:rsidR="00061C5F" w:rsidRPr="00307E17" w:rsidRDefault="000B155E" w:rsidP="00460822">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1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042559"/>
      <w:docPartObj>
        <w:docPartGallery w:val="Page Numbers (Top of Page)"/>
        <w:docPartUnique/>
      </w:docPartObj>
    </w:sdtPr>
    <w:sdtEndPr>
      <w:rPr>
        <w:noProof/>
      </w:rPr>
    </w:sdtEndPr>
    <w:sdtContent>
      <w:p w:rsidR="00061C5F" w:rsidRPr="005D4F3E" w:rsidRDefault="000B155E" w:rsidP="005D4F3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sdtContent>
  </w:sdt>
</w:hdr>
</file>

<file path=word/header1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292208165"/>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41" o:spid="_x0000_s6146" style="position:absolute;left:0;text-align:left;margin-left:0;margin-top:0;width:60pt;height:70.5pt;z-index:25170739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" o:allowincell="f" stroked="f">
              <v:textbox style="layout-flow:vertical">
                <w:txbxContent>
                  <w:sdt>
                    <w:sdtPr>
                      <w:rPr>
                        <w:rFonts w:eastAsiaTheme="majorEastAsia"/>
                        <w:sz w:val="28"/>
                        <w:szCs w:val="28"/>
                      </w:rPr>
                      <w:id w:val="-21626879"/>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8</w:t>
    </w:r>
    <w:r w:rsidRPr="007675A4">
      <w:rPr>
        <w:sz w:val="28"/>
        <w:szCs w:val="28"/>
      </w:rPr>
      <w:fldChar w:fldCharType="end"/>
    </w:r>
  </w:p>
</w:hdr>
</file>

<file path=word/header1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1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1456132955"/>
      <w:docPartObj>
        <w:docPartGallery w:val="Page Numbers (Top of Page)"/>
        <w:docPartUnique/>
      </w:docPartObj>
    </w:sdtPr>
    <w:sdtEndPr>
      <w:rPr>
        <w:noProof/>
        <w:sz w:val="24"/>
        <w:szCs w:val="24"/>
      </w:rPr>
    </w:sdtEndPr>
    <w:sdtContent>
      <w:p w:rsidR="00061C5F" w:rsidRPr="00F7376E" w:rsidRDefault="00061C5F" w:rsidP="00F7376E">
        <w:pPr>
          <w:spacing w:line="240" w:lineRule="exact"/>
          <w:jc w:val="right"/>
          <w:rPr>
            <w:sz w:val="22"/>
            <w:szCs w:val="22"/>
          </w:rPr>
        </w:pPr>
        <w:r w:rsidRPr="00BD2949">
          <w:rPr>
            <w:sz w:val="22"/>
            <w:szCs w:val="22"/>
          </w:rPr>
          <w:t xml:space="preserve">Приложение № </w:t>
        </w:r>
        <w:r>
          <w:rPr>
            <w:sz w:val="22"/>
            <w:szCs w:val="22"/>
          </w:rPr>
          <w:t>27</w:t>
        </w:r>
      </w:p>
    </w:sdtContent>
  </w:sdt>
</w:hdr>
</file>

<file path=word/header1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BD2949" w:rsidRDefault="00061C5F" w:rsidP="00350BD2">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Приложение № 9</w:t>
    </w:r>
  </w:p>
  <w:p w:rsidR="00061C5F" w:rsidRPr="00BD2949" w:rsidRDefault="00061C5F" w:rsidP="00350BD2">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к Предпрофессиональной программе </w:t>
    </w:r>
  </w:p>
  <w:p w:rsidR="00061C5F" w:rsidRPr="00EC7E8F" w:rsidRDefault="00061C5F" w:rsidP="00EC53DA">
    <w:pPr>
      <w:pStyle w:val="ad"/>
      <w:spacing w:line="240" w:lineRule="exact"/>
      <w:jc w:val="right"/>
      <w:rPr>
        <w:rFonts w:ascii="Times New Roman" w:hAnsi="Times New Roman" w:cs="Times New Roman"/>
        <w:b w:val="0"/>
        <w:sz w:val="28"/>
        <w:szCs w:val="28"/>
      </w:rPr>
    </w:pPr>
    <w:r w:rsidRPr="00BD2949">
      <w:rPr>
        <w:rFonts w:ascii="Times New Roman" w:hAnsi="Times New Roman" w:cs="Times New Roman"/>
        <w:b w:val="0"/>
        <w:color w:val="auto"/>
        <w:w w:val="100"/>
        <w:sz w:val="22"/>
        <w:szCs w:val="22"/>
      </w:rPr>
      <w:t>дополнительного образования по шахматам</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474059126"/>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7" o:spid="_x0000_s6171" style="position:absolute;left:0;text-align:left;margin-left:0;margin-top:0;width:60pt;height:70.5pt;z-index:25167155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Hsd2qeE&#10;AgAADA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347556102"/>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794853"/>
      <w:docPartObj>
        <w:docPartGallery w:val="Page Numbers (Top of Page)"/>
        <w:docPartUnique/>
      </w:docPartObj>
    </w:sdtPr>
    <w:sdtEndPr>
      <w:rPr>
        <w:noProof/>
      </w:rPr>
    </w:sdtEndPr>
    <w:sdtContent>
      <w:p w:rsidR="00061C5F" w:rsidRPr="00654317" w:rsidRDefault="000B155E" w:rsidP="00654317">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sdtContent>
  </w:sdt>
</w:hdr>
</file>

<file path=word/header1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47288470"/>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42" o:spid="_x0000_s6145" style="position:absolute;left:0;text-align:left;margin-left:0;margin-top:0;width:60pt;height:70.5pt;z-index:25170841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C+1uVg&#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782916039"/>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1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7</w:t>
    </w:r>
    <w:r w:rsidRPr="007675A4">
      <w:rPr>
        <w:sz w:val="28"/>
        <w:szCs w:val="28"/>
      </w:rPr>
      <w:fldChar w:fldCharType="end"/>
    </w:r>
  </w:p>
</w:hdr>
</file>

<file path=word/header1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4</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17544" w:rsidRDefault="000B155E" w:rsidP="0001754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7</w:t>
    </w:r>
    <w:r w:rsidRPr="007675A4">
      <w:rPr>
        <w:sz w:val="28"/>
        <w:szCs w:val="28"/>
      </w:rPr>
      <w:fldChar w:fldCharType="end"/>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14771" w:rsidRDefault="000B155E" w:rsidP="00014771">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4</w:t>
    </w:r>
    <w:r w:rsidRPr="007675A4">
      <w:rPr>
        <w:sz w:val="28"/>
        <w:szCs w:val="28"/>
      </w:rPr>
      <w:fldChar w:fldCharType="end"/>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spacing w:line="240" w:lineRule="exact"/>
      <w:jc w:val="right"/>
      <w:rPr>
        <w:sz w:val="22"/>
        <w:szCs w:val="22"/>
      </w:rPr>
    </w:pPr>
    <w:r w:rsidRPr="00BD2949">
      <w:rPr>
        <w:sz w:val="22"/>
        <w:szCs w:val="22"/>
      </w:rPr>
      <w:t>Приложение № 2</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AE5DBA" w:rsidRDefault="000B155E" w:rsidP="00AE5DBA">
    <w:pPr>
      <w:jc w:val="center"/>
      <w:rPr>
        <w:sz w:val="28"/>
        <w:szCs w:val="28"/>
      </w:rPr>
    </w:pPr>
    <w:r w:rsidRPr="00AE5DBA">
      <w:rPr>
        <w:sz w:val="28"/>
        <w:szCs w:val="28"/>
      </w:rPr>
      <w:fldChar w:fldCharType="begin"/>
    </w:r>
    <w:r w:rsidR="00061C5F" w:rsidRPr="00AE5DBA">
      <w:rPr>
        <w:sz w:val="28"/>
        <w:szCs w:val="28"/>
      </w:rPr>
      <w:instrText xml:space="preserve"> PAGE </w:instrText>
    </w:r>
    <w:r w:rsidRPr="00AE5DBA">
      <w:rPr>
        <w:sz w:val="28"/>
        <w:szCs w:val="28"/>
      </w:rPr>
      <w:fldChar w:fldCharType="separate"/>
    </w:r>
    <w:r w:rsidR="00061C5F">
      <w:rPr>
        <w:noProof/>
        <w:sz w:val="28"/>
        <w:szCs w:val="28"/>
      </w:rPr>
      <w:t>35</w:t>
    </w:r>
    <w:r w:rsidRPr="00AE5DBA">
      <w:rPr>
        <w:sz w:val="28"/>
        <w:szCs w:val="28"/>
      </w:rPr>
      <w:fldChar w:fldCharType="end"/>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EE6A00" w:rsidRDefault="000B155E" w:rsidP="00EE6A00">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371837775"/>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8" o:spid="_x0000_s6170" style="position:absolute;left:0;text-align:left;margin-left:0;margin-top:0;width:60pt;height:70.5pt;z-index:25167360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GtXYUaE&#10;AgAADA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613053415"/>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0634176"/>
      <w:docPartObj>
        <w:docPartGallery w:val="Page Numbers (Top of Page)"/>
        <w:docPartUnique/>
      </w:docPartObj>
    </w:sdtPr>
    <w:sdtEndPr>
      <w:rPr>
        <w:noProof/>
      </w:rPr>
    </w:sdtEndPr>
    <w:sdtContent>
      <w:p w:rsidR="00061C5F" w:rsidRPr="000D5386"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7</w:t>
        </w:r>
        <w:r w:rsidRPr="007675A4">
          <w:rPr>
            <w:sz w:val="28"/>
            <w:szCs w:val="28"/>
          </w:rPr>
          <w:fldChar w:fldCharType="end"/>
        </w:r>
      </w:p>
    </w:sdtContent>
  </w:sdt>
  <w:p w:rsidR="00061C5F" w:rsidRPr="000D5386" w:rsidRDefault="00061C5F" w:rsidP="000D5386">
    <w:pPr>
      <w:pStyle w:val="ad"/>
      <w:jc w:val="right"/>
      <w:rPr>
        <w:rFonts w:ascii="Times New Roman" w:hAnsi="Times New Roman" w:cs="Times New Roman"/>
        <w:sz w:val="28"/>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4</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Default="00061C5F" w:rsidP="00EB5A7E">
    <w:pPr>
      <w:pStyle w:val="ad"/>
      <w:tabs>
        <w:tab w:val="left" w:pos="4148"/>
      </w:tabs>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p>
  <w:p w:rsidR="00061C5F" w:rsidRPr="007B1483" w:rsidRDefault="00061C5F" w:rsidP="007B1483">
    <w:pPr>
      <w:pStyle w:val="ad"/>
      <w:jc w:val="right"/>
      <w:rPr>
        <w:rFonts w:ascii="Times New Roman" w:hAnsi="Times New Roman" w:cs="Times New Roman"/>
        <w:sz w:val="28"/>
        <w:szCs w:val="28"/>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pStyle w:val="ad"/>
      <w:tabs>
        <w:tab w:val="left" w:pos="4148"/>
      </w:tabs>
      <w:spacing w:line="240" w:lineRule="exact"/>
      <w:jc w:val="right"/>
      <w:rPr>
        <w:rFonts w:ascii="Times New Roman" w:hAnsi="Times New Roman" w:cs="Times New Roman"/>
        <w:b w:val="0"/>
        <w:color w:val="auto"/>
        <w:w w:val="100"/>
        <w:sz w:val="22"/>
        <w:szCs w:val="22"/>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sidRPr="00BD2949">
      <w:rPr>
        <w:rFonts w:ascii="Times New Roman" w:hAnsi="Times New Roman" w:cs="Times New Roman"/>
        <w:b w:val="0"/>
        <w:color w:val="auto"/>
        <w:w w:val="100"/>
        <w:sz w:val="22"/>
        <w:szCs w:val="22"/>
      </w:rPr>
      <w:t>Приложение № 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1564639"/>
      <w:docPartObj>
        <w:docPartGallery w:val="Page Numbers (Margins)"/>
        <w:docPartUnique/>
      </w:docPartObj>
    </w:sdtPr>
    <w:sdtContent>
      <w:p w:rsidR="00061C5F" w:rsidRPr="000B7B28" w:rsidRDefault="000B155E" w:rsidP="000B7B28">
        <w:pPr>
          <w:pStyle w:val="ad"/>
        </w:pPr>
        <w:r w:rsidRPr="000B155E">
          <w:rPr>
            <w:noProof/>
          </w:rPr>
          <w:pict>
            <v:rect id="Rectangle 2" o:spid="_x0000_s617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" o:allowincell="f" stroked="f">
              <v:textbox style="layout-flow:vertical">
                <w:txbxContent>
                  <w:sdt>
                    <w:sdtPr>
                      <w:rPr>
                        <w:rFonts w:eastAsiaTheme="majorEastAsia"/>
                        <w:sz w:val="28"/>
                        <w:szCs w:val="28"/>
                      </w:rPr>
                      <w:id w:val="892163789"/>
                      <w:docPartObj>
                        <w:docPartGallery w:val="Page Numbers (Margins)"/>
                        <w:docPartUnique/>
                      </w:docPartObj>
                    </w:sdtPr>
                    <w:sdtContent>
                      <w:p w:rsidR="00061C5F" w:rsidRPr="00934859" w:rsidRDefault="000B155E" w:rsidP="00934859">
                        <w:pPr>
                          <w:spacing w:before="220"/>
                          <w:jc w:val="center"/>
                          <w:rPr>
                            <w:rFonts w:eastAsiaTheme="majorEastAsia"/>
                            <w:sz w:val="28"/>
                            <w:szCs w:val="28"/>
                          </w:rPr>
                        </w:pPr>
                        <w:r w:rsidRPr="000B155E">
                          <w:rPr>
                            <w:rFonts w:eastAsiaTheme="minorEastAsia"/>
                            <w:sz w:val="28"/>
                            <w:szCs w:val="28"/>
                          </w:rPr>
                          <w:fldChar w:fldCharType="begin"/>
                        </w:r>
                        <w:r w:rsidR="00061C5F" w:rsidRPr="00934859">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9</w:t>
                        </w:r>
                        <w:r w:rsidRPr="00934859">
                          <w:rPr>
                            <w:rFonts w:eastAsiaTheme="majorEastAsia"/>
                            <w:noProof/>
                            <w:sz w:val="28"/>
                            <w:szCs w:val="28"/>
                          </w:rPr>
                          <w:fldChar w:fldCharType="end"/>
                        </w:r>
                      </w:p>
                    </w:sdtContent>
                  </w:sdt>
                </w:txbxContent>
              </v:textbox>
              <w10:wrap anchorx="margin" anchory="page"/>
            </v:rect>
          </w:pict>
        </w:r>
      </w:p>
    </w:sdtContent>
  </w:sdt>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0D5386">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3</w:t>
    </w:r>
  </w:p>
  <w:p w:rsidR="00061C5F" w:rsidRPr="000D5386" w:rsidRDefault="00061C5F" w:rsidP="000D5386">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0D5386">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0D5386">
    <w:pPr>
      <w:pStyle w:val="ad"/>
      <w:jc w:val="right"/>
      <w:rPr>
        <w:rFonts w:ascii="Times New Roman" w:hAnsi="Times New Roman" w:cs="Times New Roman"/>
        <w:b w:val="0"/>
        <w:sz w:val="28"/>
        <w:szCs w:val="28"/>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6523071"/>
      <w:docPartObj>
        <w:docPartGallery w:val="Page Numbers (Top of Page)"/>
        <w:docPartUnique/>
      </w:docPartObj>
    </w:sdtPr>
    <w:sdtEndPr>
      <w:rPr>
        <w:noProof/>
      </w:rPr>
    </w:sdtEndPr>
    <w:sdtContent>
      <w:p w:rsidR="00061C5F" w:rsidRPr="007B1483" w:rsidRDefault="000B155E" w:rsidP="00C809A3">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269585755"/>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9" o:spid="_x0000_s6169" style="position:absolute;left:0;text-align:left;margin-left:0;margin-top:0;width:60pt;height:70.5pt;z-index:25167564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" o:allowincell="f" stroked="f">
              <v:textbox style="layout-flow:vertical">
                <w:txbxContent>
                  <w:sdt>
                    <w:sdtPr>
                      <w:rPr>
                        <w:rFonts w:eastAsiaTheme="majorEastAsia"/>
                        <w:sz w:val="28"/>
                        <w:szCs w:val="28"/>
                      </w:rPr>
                      <w:id w:val="1291091524"/>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14</w:t>
    </w:r>
    <w:r w:rsidRPr="007675A4">
      <w:rPr>
        <w:sz w:val="28"/>
        <w:szCs w:val="28"/>
      </w:rPr>
      <w:fldChar w:fldCharType="end"/>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Приложение № 4</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587819331"/>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10" o:spid="_x0000_s6168" style="position:absolute;left:0;text-align:left;margin-left:0;margin-top:0;width:60pt;height:70.5pt;z-index:25167769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O2iN+KE&#10;AgAADg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441143582"/>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16</w:t>
    </w:r>
    <w:r w:rsidRPr="007675A4">
      <w:rPr>
        <w:sz w:val="28"/>
        <w:szCs w:val="28"/>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val="0"/>
        <w:sz w:val="28"/>
        <w:szCs w:val="28"/>
      </w:rPr>
      <w:id w:val="-308102630"/>
      <w:docPartObj>
        <w:docPartGallery w:val="Page Numbers (Margins)"/>
        <w:docPartUnique/>
      </w:docPartObj>
    </w:sdtPr>
    <w:sdtContent>
      <w:p w:rsidR="00061C5F" w:rsidRPr="0099356A" w:rsidRDefault="000B155E" w:rsidP="0099356A">
        <w:pPr>
          <w:pStyle w:val="ad"/>
          <w:jc w:val="center"/>
          <w:rPr>
            <w:rFonts w:ascii="Times New Roman" w:hAnsi="Times New Roman" w:cs="Times New Roman"/>
            <w:b w:val="0"/>
            <w:sz w:val="28"/>
            <w:szCs w:val="28"/>
          </w:rPr>
        </w:pPr>
        <w:r w:rsidRPr="000B155E">
          <w:rPr>
            <w:rFonts w:ascii="Times New Roman" w:hAnsi="Times New Roman" w:cs="Times New Roman"/>
            <w:b w:val="0"/>
            <w:noProof/>
            <w:sz w:val="28"/>
            <w:szCs w:val="28"/>
          </w:rPr>
          <w:pict>
            <v:rect id="Rectangle 1" o:spid="_x0000_s617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" o:allowincell="f" stroked="f">
              <v:textbox style="layout-flow:vertical">
                <w:txbxContent>
                  <w:sdt>
                    <w:sdtPr>
                      <w:rPr>
                        <w:rFonts w:eastAsiaTheme="majorEastAsia"/>
                        <w:sz w:val="28"/>
                        <w:szCs w:val="28"/>
                      </w:rPr>
                      <w:id w:val="-1807150379"/>
                      <w:docPartObj>
                        <w:docPartGallery w:val="Page Numbers (Margins)"/>
                        <w:docPartUnique/>
                      </w:docPartObj>
                    </w:sdtPr>
                    <w:sdtContent>
                      <w:p w:rsidR="00061C5F" w:rsidRPr="00934859" w:rsidRDefault="000B155E" w:rsidP="00934859">
                        <w:pPr>
                          <w:spacing w:before="220"/>
                          <w:jc w:val="center"/>
                          <w:rPr>
                            <w:rFonts w:eastAsiaTheme="majorEastAsia"/>
                            <w:sz w:val="28"/>
                            <w:szCs w:val="28"/>
                          </w:rPr>
                        </w:pPr>
                        <w:r w:rsidRPr="000B155E">
                          <w:rPr>
                            <w:rFonts w:eastAsiaTheme="minorEastAsia"/>
                            <w:sz w:val="28"/>
                            <w:szCs w:val="28"/>
                          </w:rPr>
                          <w:fldChar w:fldCharType="begin"/>
                        </w:r>
                        <w:r w:rsidR="00061C5F" w:rsidRPr="00934859">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8</w:t>
                        </w:r>
                        <w:r w:rsidRPr="00934859">
                          <w:rPr>
                            <w:rFonts w:eastAsiaTheme="majorEastAsia"/>
                            <w:noProof/>
                            <w:sz w:val="28"/>
                            <w:szCs w:val="28"/>
                          </w:rPr>
                          <w:fldChar w:fldCharType="end"/>
                        </w:r>
                      </w:p>
                    </w:sdtContent>
                  </w:sdt>
                </w:txbxContent>
              </v:textbox>
              <w10:wrap anchorx="margin" anchory="page"/>
            </v:rect>
          </w:pict>
        </w:r>
      </w:p>
    </w:sdtContent>
  </w:sdt>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spacing w:line="240" w:lineRule="exact"/>
      <w:jc w:val="right"/>
      <w:rPr>
        <w:sz w:val="22"/>
        <w:szCs w:val="22"/>
      </w:rPr>
    </w:pPr>
    <w:r w:rsidRPr="00BD2949">
      <w:rPr>
        <w:sz w:val="22"/>
        <w:szCs w:val="22"/>
      </w:rPr>
      <w:t>Приложение № 5</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6030D0">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61C5F" w:rsidRPr="000D5386" w:rsidRDefault="00061C5F" w:rsidP="006030D0">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6030D0">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6030D0">
    <w:pPr>
      <w:pStyle w:val="ad"/>
      <w:jc w:val="right"/>
      <w:rPr>
        <w:rFonts w:ascii="Times New Roman" w:hAnsi="Times New Roman" w:cs="Times New Roman"/>
        <w:b w:val="0"/>
        <w:sz w:val="28"/>
        <w:szCs w:val="28"/>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8749468"/>
      <w:docPartObj>
        <w:docPartGallery w:val="Page Numbers (Top of Page)"/>
        <w:docPartUnique/>
      </w:docPartObj>
    </w:sdtPr>
    <w:sdtEndPr>
      <w:rPr>
        <w:noProof/>
      </w:rPr>
    </w:sdtEndPr>
    <w:sdtContent>
      <w:p w:rsidR="00061C5F" w:rsidRPr="007B1483" w:rsidRDefault="000B155E" w:rsidP="00D44C8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9174544"/>
      <w:docPartObj>
        <w:docPartGallery w:val="Page Numbers (Top of Page)"/>
        <w:docPartUnique/>
      </w:docPartObj>
    </w:sdtPr>
    <w:sdtEndPr>
      <w:rPr>
        <w:noProof/>
      </w:rPr>
    </w:sdtEndPr>
    <w:sdtContent>
      <w:p w:rsidR="00061C5F" w:rsidRPr="006030D0" w:rsidRDefault="000B155E" w:rsidP="006030D0">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sdtContent>
  </w:sdt>
  <w:p w:rsidR="00061C5F" w:rsidRPr="0099356A" w:rsidRDefault="00061C5F" w:rsidP="006030D0">
    <w:pPr>
      <w:pStyle w:val="ad"/>
      <w:jc w:val="right"/>
      <w:rPr>
        <w:rFonts w:ascii="Times New Roman" w:hAnsi="Times New Roman" w:cs="Times New Roman"/>
        <w:b w:val="0"/>
        <w:sz w:val="28"/>
        <w:szCs w:val="28"/>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174761470"/>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11" o:spid="_x0000_s6167" style="position:absolute;left:0;text-align:left;margin-left:0;margin-top:0;width:60pt;height:70.5pt;z-index:25167974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KD906iE&#10;AgAADw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406298488"/>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268364"/>
      <w:docPartObj>
        <w:docPartGallery w:val="Page Numbers (Top of Page)"/>
        <w:docPartUnique/>
      </w:docPartObj>
    </w:sdtPr>
    <w:sdtEndPr>
      <w:rPr>
        <w:noProof/>
      </w:rPr>
    </w:sdtEndPr>
    <w:sdtContent>
      <w:p w:rsidR="00061C5F" w:rsidRPr="00E97FCD" w:rsidRDefault="000B155E" w:rsidP="00E97FCD">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16</w:t>
        </w:r>
        <w:r w:rsidRPr="007675A4">
          <w:rPr>
            <w:sz w:val="28"/>
            <w:szCs w:val="28"/>
          </w:rPr>
          <w:fldChar w:fldCharType="end"/>
        </w:r>
      </w:p>
    </w:sdtContent>
  </w:sdt>
  <w:p w:rsidR="00061C5F" w:rsidRPr="007B1483" w:rsidRDefault="00061C5F" w:rsidP="00E97FCD">
    <w:pPr>
      <w:jc w:val="right"/>
      <w:rPr>
        <w:sz w:val="28"/>
        <w:szCs w:val="28"/>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654805"/>
      <w:docPartObj>
        <w:docPartGallery w:val="Page Numbers (Top of Page)"/>
        <w:docPartUnique/>
      </w:docPartObj>
    </w:sdtPr>
    <w:sdtEndPr>
      <w:rPr>
        <w:noProof/>
      </w:rPr>
    </w:sdtEndPr>
    <w:sdtContent>
      <w:p w:rsidR="00061C5F" w:rsidRPr="00A01883" w:rsidRDefault="000B155E" w:rsidP="00A01883">
        <w:pPr>
          <w:jc w:val="center"/>
          <w:rPr>
            <w:noProof/>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22</w:t>
        </w:r>
        <w:r w:rsidRPr="007675A4">
          <w:rPr>
            <w:sz w:val="28"/>
            <w:szCs w:val="28"/>
          </w:rPr>
          <w:fldChar w:fldCharType="end"/>
        </w:r>
      </w:p>
    </w:sdtContent>
  </w:sdt>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EA461C">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5</w:t>
    </w:r>
  </w:p>
  <w:p w:rsidR="00061C5F" w:rsidRPr="000D5386" w:rsidRDefault="00061C5F" w:rsidP="00EA461C">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EA461C">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EA461C">
    <w:pPr>
      <w:pStyle w:val="ad"/>
      <w:jc w:val="right"/>
      <w:rPr>
        <w:rFonts w:ascii="Times New Roman" w:hAnsi="Times New Roman" w:cs="Times New Roman"/>
        <w:b w:val="0"/>
        <w:sz w:val="28"/>
        <w:szCs w:val="2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AE5DBA" w:rsidRDefault="000B155E" w:rsidP="00AE5DBA">
    <w:pPr>
      <w:jc w:val="center"/>
      <w:rPr>
        <w:sz w:val="28"/>
        <w:szCs w:val="28"/>
      </w:rPr>
    </w:pPr>
    <w:r w:rsidRPr="00AE5DBA">
      <w:rPr>
        <w:sz w:val="28"/>
        <w:szCs w:val="28"/>
      </w:rPr>
      <w:fldChar w:fldCharType="begin"/>
    </w:r>
    <w:r w:rsidR="00061C5F" w:rsidRPr="00AE5DBA">
      <w:rPr>
        <w:sz w:val="28"/>
        <w:szCs w:val="28"/>
      </w:rPr>
      <w:instrText xml:space="preserve"> PAGE </w:instrText>
    </w:r>
    <w:r w:rsidRPr="00AE5DBA">
      <w:rPr>
        <w:sz w:val="28"/>
        <w:szCs w:val="28"/>
      </w:rPr>
      <w:fldChar w:fldCharType="separate"/>
    </w:r>
    <w:r w:rsidR="00C31EA6">
      <w:rPr>
        <w:noProof/>
        <w:sz w:val="28"/>
        <w:szCs w:val="28"/>
      </w:rPr>
      <w:t>11</w:t>
    </w:r>
    <w:r w:rsidRPr="00AE5DBA">
      <w:rPr>
        <w:sz w:val="28"/>
        <w:szCs w:val="28"/>
      </w:rPr>
      <w:fldChar w:fldCharType="end"/>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F7376E" w:rsidRDefault="00061C5F" w:rsidP="00F7376E">
    <w:pPr>
      <w:pStyle w:val="ad"/>
      <w:jc w:val="right"/>
      <w:rPr>
        <w:rFonts w:ascii="Times New Roman" w:hAnsi="Times New Roman" w:cs="Times New Roman"/>
        <w:b w:val="0"/>
        <w:color w:val="auto"/>
        <w:w w:val="100"/>
        <w:sz w:val="22"/>
        <w:szCs w:val="22"/>
      </w:rPr>
    </w:pPr>
    <w:r w:rsidRPr="00A01883">
      <w:rPr>
        <w:rFonts w:ascii="Times New Roman" w:hAnsi="Times New Roman" w:cs="Times New Roman"/>
        <w:b w:val="0"/>
        <w:color w:val="auto"/>
        <w:w w:val="100"/>
        <w:sz w:val="22"/>
        <w:szCs w:val="22"/>
      </w:rPr>
      <w:t>Приложение № 6</w: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66656"/>
      <w:docPartObj>
        <w:docPartGallery w:val="Page Numbers (Top of Page)"/>
        <w:docPartUnique/>
      </w:docPartObj>
    </w:sdtPr>
    <w:sdtEndPr>
      <w:rPr>
        <w:noProof/>
      </w:rPr>
    </w:sdtEndPr>
    <w:sdtContent>
      <w:p w:rsidR="00061C5F" w:rsidRPr="005B2B9B" w:rsidRDefault="000B155E" w:rsidP="005B2B9B">
        <w:pPr>
          <w:jc w:val="center"/>
          <w:rPr>
            <w:noProof/>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138892"/>
      <w:docPartObj>
        <w:docPartGallery w:val="Page Numbers (Top of Page)"/>
        <w:docPartUnique/>
      </w:docPartObj>
    </w:sdtPr>
    <w:sdtEndPr>
      <w:rPr>
        <w:noProof/>
      </w:rPr>
    </w:sdtEndPr>
    <w:sdtContent>
      <w:p w:rsidR="00061C5F" w:rsidRPr="003E16C4" w:rsidRDefault="000B155E" w:rsidP="003E16C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sdtContent>
  </w:sdt>
  <w:p w:rsidR="00061C5F" w:rsidRPr="0099356A" w:rsidRDefault="00061C5F" w:rsidP="00EA461C">
    <w:pPr>
      <w:pStyle w:val="ad"/>
      <w:jc w:val="right"/>
      <w:rPr>
        <w:rFonts w:ascii="Times New Roman" w:hAnsi="Times New Roman" w:cs="Times New Roman"/>
        <w:b w:val="0"/>
        <w:sz w:val="28"/>
        <w:szCs w:val="28"/>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841457087"/>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12" o:spid="_x0000_s6166" style="position:absolute;left:0;text-align:left;margin-left:0;margin-top:0;width:60pt;height:70.5pt;z-index:25168179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Mxd+ZSE&#10;AgAADw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1329123529"/>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3E16C4" w:rsidRDefault="000B155E" w:rsidP="00DB617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20</w:t>
    </w:r>
    <w:r w:rsidRPr="007675A4">
      <w:rPr>
        <w:sz w:val="28"/>
        <w:szCs w:val="28"/>
      </w:rPr>
      <w:fldChar w:fldCharType="end"/>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F7376E" w:rsidRDefault="00061C5F" w:rsidP="00F7376E">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Приложение № 7</w: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5C7747" w:rsidRDefault="000B155E" w:rsidP="005C7747">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DB617E" w:rsidRDefault="000B155E" w:rsidP="00DB617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813641392"/>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13" o:spid="_x0000_s6165" style="position:absolute;left:0;text-align:left;margin-left:0;margin-top:0;width:60pt;height:70.5pt;z-index:2516838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p0iI1&#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524838383"/>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10</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0177165"/>
      <w:docPartObj>
        <w:docPartGallery w:val="Page Numbers (Top of Page)"/>
        <w:docPartUnique/>
      </w:docPartObj>
    </w:sdtPr>
    <w:sdtEndPr>
      <w:rPr>
        <w:noProof/>
      </w:rPr>
    </w:sdtEndPr>
    <w:sdtContent>
      <w:p w:rsidR="00061C5F" w:rsidRPr="005D4F3E" w:rsidRDefault="000B155E" w:rsidP="005D4F3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19</w:t>
        </w:r>
        <w:r w:rsidRPr="007675A4">
          <w:rPr>
            <w:sz w:val="28"/>
            <w:szCs w:val="28"/>
          </w:rPr>
          <w:fldChar w:fldCharType="end"/>
        </w:r>
      </w:p>
    </w:sdtContent>
  </w:sdt>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456540462"/>
      <w:docPartObj>
        <w:docPartGallery w:val="Page Numbers (Top of Page)"/>
        <w:docPartUnique/>
      </w:docPartObj>
    </w:sdtPr>
    <w:sdtEndPr>
      <w:rPr>
        <w:noProof/>
        <w:sz w:val="24"/>
        <w:szCs w:val="24"/>
      </w:rPr>
    </w:sdtEndPr>
    <w:sdtContent>
      <w:p w:rsidR="00061C5F" w:rsidRPr="00F7376E" w:rsidRDefault="00061C5F" w:rsidP="00F7376E">
        <w:pPr>
          <w:spacing w:line="240" w:lineRule="exact"/>
          <w:jc w:val="right"/>
          <w:rPr>
            <w:sz w:val="22"/>
            <w:szCs w:val="22"/>
          </w:rPr>
        </w:pPr>
        <w:r w:rsidRPr="00BD2949">
          <w:rPr>
            <w:sz w:val="22"/>
            <w:szCs w:val="22"/>
          </w:rPr>
          <w:t xml:space="preserve">Приложение № </w:t>
        </w:r>
        <w:r>
          <w:rPr>
            <w:sz w:val="22"/>
            <w:szCs w:val="22"/>
          </w:rPr>
          <w:t>8</w:t>
        </w:r>
      </w:p>
    </w:sdtContent>
  </w:sdt>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5D4F3E">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8</w:t>
    </w:r>
  </w:p>
  <w:p w:rsidR="00061C5F" w:rsidRPr="000D5386" w:rsidRDefault="00061C5F" w:rsidP="005D4F3E">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5D4F3E">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5D4F3E">
    <w:pPr>
      <w:pStyle w:val="ad"/>
      <w:jc w:val="right"/>
      <w:rPr>
        <w:rFonts w:ascii="Times New Roman" w:hAnsi="Times New Roman" w:cs="Times New Roman"/>
        <w:b w:val="0"/>
        <w:sz w:val="28"/>
        <w:szCs w:val="28"/>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451995"/>
      <w:docPartObj>
        <w:docPartGallery w:val="Page Numbers (Top of Page)"/>
        <w:docPartUnique/>
      </w:docPartObj>
    </w:sdtPr>
    <w:sdtEndPr>
      <w:rPr>
        <w:noProof/>
      </w:rPr>
    </w:sdtEndPr>
    <w:sdtContent>
      <w:p w:rsidR="00061C5F" w:rsidRPr="00307E17" w:rsidRDefault="000B155E" w:rsidP="00460822">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0004573"/>
      <w:docPartObj>
        <w:docPartGallery w:val="Page Numbers (Top of Page)"/>
        <w:docPartUnique/>
      </w:docPartObj>
    </w:sdtPr>
    <w:sdtEndPr>
      <w:rPr>
        <w:noProof/>
      </w:rPr>
    </w:sdtEndPr>
    <w:sdtContent>
      <w:p w:rsidR="00061C5F" w:rsidRPr="005D4F3E" w:rsidRDefault="000B155E" w:rsidP="005D4F3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sdtContent>
  </w:sdt>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315533963"/>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14" o:spid="_x0000_s6164" style="position:absolute;left:0;text-align:left;margin-left:0;margin-top:0;width:60pt;height:70.5pt;z-index:2516858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UHazs&#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267381773"/>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459166"/>
      <w:docPartObj>
        <w:docPartGallery w:val="Page Numbers (Top of Page)"/>
        <w:docPartUnique/>
      </w:docPartObj>
    </w:sdtPr>
    <w:sdtEndPr>
      <w:rPr>
        <w:noProof/>
      </w:rPr>
    </w:sdtEndPr>
    <w:sdtContent>
      <w:p w:rsidR="00061C5F" w:rsidRPr="00DB617E" w:rsidRDefault="000B155E" w:rsidP="00DB617E">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11</w:t>
        </w:r>
        <w:r w:rsidRPr="007675A4">
          <w:rPr>
            <w:sz w:val="28"/>
            <w:szCs w:val="28"/>
          </w:rPr>
          <w:fldChar w:fldCharType="end"/>
        </w:r>
      </w:p>
    </w:sdtContent>
  </w:sdt>
  <w:p w:rsidR="00061C5F" w:rsidRPr="00DB617E" w:rsidRDefault="00061C5F" w:rsidP="00DB617E">
    <w:pPr>
      <w:pStyle w:val="ad"/>
      <w:jc w:val="right"/>
      <w:rPr>
        <w:rFonts w:ascii="Times New Roman" w:hAnsi="Times New Roman" w:cs="Times New Roman"/>
        <w:b w:val="0"/>
        <w:sz w:val="28"/>
        <w:szCs w:val="28"/>
      </w:rPr>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EC7E8F" w:rsidRDefault="000B155E" w:rsidP="00EC7E8F">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1784217309"/>
      <w:docPartObj>
        <w:docPartGallery w:val="Page Numbers (Top of Page)"/>
        <w:docPartUnique/>
      </w:docPartObj>
    </w:sdtPr>
    <w:sdtEndPr>
      <w:rPr>
        <w:noProof/>
        <w:sz w:val="24"/>
        <w:szCs w:val="24"/>
      </w:rPr>
    </w:sdtEndPr>
    <w:sdtContent>
      <w:p w:rsidR="00061C5F" w:rsidRPr="00F7376E" w:rsidRDefault="00061C5F" w:rsidP="00F7376E">
        <w:pPr>
          <w:spacing w:line="240" w:lineRule="exact"/>
          <w:jc w:val="right"/>
          <w:rPr>
            <w:sz w:val="22"/>
            <w:szCs w:val="22"/>
          </w:rPr>
        </w:pPr>
        <w:r w:rsidRPr="00BD2949">
          <w:rPr>
            <w:sz w:val="22"/>
            <w:szCs w:val="22"/>
          </w:rPr>
          <w:t xml:space="preserve">Приложение № </w:t>
        </w:r>
        <w:r>
          <w:rPr>
            <w:sz w:val="22"/>
            <w:szCs w:val="22"/>
          </w:rPr>
          <w:t>9</w:t>
        </w:r>
      </w:p>
    </w:sdtContent>
  </w:sdt>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val="0"/>
        <w:sz w:val="28"/>
        <w:szCs w:val="28"/>
      </w:rPr>
      <w:id w:val="1883591130"/>
      <w:docPartObj>
        <w:docPartGallery w:val="Page Numbers (Margins)"/>
        <w:docPartUnique/>
      </w:docPartObj>
    </w:sdtPr>
    <w:sdtContent>
      <w:p w:rsidR="00061C5F" w:rsidRPr="0099356A" w:rsidRDefault="000B155E" w:rsidP="0099356A">
        <w:pPr>
          <w:pStyle w:val="ad"/>
          <w:jc w:val="center"/>
          <w:rPr>
            <w:rFonts w:ascii="Times New Roman" w:hAnsi="Times New Roman" w:cs="Times New Roman"/>
            <w:b w:val="0"/>
            <w:sz w:val="28"/>
            <w:szCs w:val="28"/>
          </w:rPr>
        </w:pPr>
        <w:r w:rsidRPr="000B155E">
          <w:rPr>
            <w:rFonts w:ascii="Times New Roman" w:hAnsi="Times New Roman" w:cs="Times New Roman"/>
            <w:b w:val="0"/>
            <w:noProof/>
            <w:sz w:val="28"/>
            <w:szCs w:val="28"/>
          </w:rPr>
          <w:pict>
            <v:rect id="Rectangle 3" o:spid="_x0000_s6175" style="position:absolute;left:0;text-align:left;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Mp904OE&#10;AgAADA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619372974"/>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12</w:t>
                        </w:r>
                        <w:r w:rsidRPr="009E37D0">
                          <w:rPr>
                            <w:rFonts w:eastAsiaTheme="majorEastAsia"/>
                            <w:noProof/>
                            <w:sz w:val="28"/>
                            <w:szCs w:val="28"/>
                          </w:rPr>
                          <w:fldChar w:fldCharType="end"/>
                        </w:r>
                      </w:p>
                    </w:sdtContent>
                  </w:sdt>
                </w:txbxContent>
              </v:textbox>
              <w10:wrap anchorx="margin" anchory="page"/>
            </v:rect>
          </w:pict>
        </w:r>
      </w:p>
    </w:sdtContent>
  </w:sdt>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BD2949" w:rsidRDefault="00061C5F" w:rsidP="00350BD2">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Приложение № 9</w:t>
    </w:r>
  </w:p>
  <w:p w:rsidR="00061C5F" w:rsidRPr="00BD2949" w:rsidRDefault="00061C5F" w:rsidP="00350BD2">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к Предпрофессиональной программе </w:t>
    </w:r>
  </w:p>
  <w:p w:rsidR="00061C5F" w:rsidRPr="00EC7E8F" w:rsidRDefault="00061C5F" w:rsidP="00EC53DA">
    <w:pPr>
      <w:pStyle w:val="ad"/>
      <w:spacing w:line="240" w:lineRule="exact"/>
      <w:jc w:val="right"/>
      <w:rPr>
        <w:rFonts w:ascii="Times New Roman" w:hAnsi="Times New Roman" w:cs="Times New Roman"/>
        <w:b w:val="0"/>
        <w:sz w:val="28"/>
        <w:szCs w:val="28"/>
      </w:rPr>
    </w:pPr>
    <w:r w:rsidRPr="00BD2949">
      <w:rPr>
        <w:rFonts w:ascii="Times New Roman" w:hAnsi="Times New Roman" w:cs="Times New Roman"/>
        <w:b w:val="0"/>
        <w:color w:val="auto"/>
        <w:w w:val="100"/>
        <w:sz w:val="22"/>
        <w:szCs w:val="22"/>
      </w:rPr>
      <w:t>дополнительного образования по шахматам</w: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032972"/>
      <w:docPartObj>
        <w:docPartGallery w:val="Page Numbers (Top of Page)"/>
        <w:docPartUnique/>
      </w:docPartObj>
    </w:sdtPr>
    <w:sdtEndPr>
      <w:rPr>
        <w:noProof/>
      </w:rPr>
    </w:sdtEndPr>
    <w:sdtContent>
      <w:p w:rsidR="00061C5F" w:rsidRPr="00654317" w:rsidRDefault="000B155E" w:rsidP="00654317">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sdtContent>
  </w:sdt>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183117555"/>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15" o:spid="_x0000_s6163" style="position:absolute;left:0;text-align:left;margin-left:0;margin-top:0;width:60pt;height:70.5pt;z-index:25168793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DzpEBI&#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832294011"/>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73034"/>
      <w:docPartObj>
        <w:docPartGallery w:val="Page Numbers (Top of Page)"/>
        <w:docPartUnique/>
      </w:docPartObj>
    </w:sdtPr>
    <w:sdtEndPr>
      <w:rPr>
        <w:noProof/>
      </w:rPr>
    </w:sdtEndPr>
    <w:sdtContent>
      <w:p w:rsidR="00061C5F" w:rsidRPr="001E22AC" w:rsidRDefault="000B155E" w:rsidP="001E22AC">
        <w:pPr>
          <w:jc w:val="center"/>
          <w:rPr>
            <w:noProof/>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12</w:t>
        </w:r>
        <w:r w:rsidRPr="007675A4">
          <w:rPr>
            <w:sz w:val="28"/>
            <w:szCs w:val="28"/>
          </w:rPr>
          <w:fldChar w:fldCharType="end"/>
        </w:r>
      </w:p>
    </w:sdtContent>
  </w:sdt>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8857559"/>
      <w:docPartObj>
        <w:docPartGallery w:val="Page Numbers (Top of Page)"/>
        <w:docPartUnique/>
      </w:docPartObj>
    </w:sdtPr>
    <w:sdtEndPr>
      <w:rPr>
        <w:noProof/>
      </w:rPr>
    </w:sdtEndPr>
    <w:sdtContent>
      <w:p w:rsidR="00061C5F" w:rsidRPr="001E22AC" w:rsidRDefault="000B155E" w:rsidP="001E22AC">
        <w:pPr>
          <w:jc w:val="center"/>
          <w:rPr>
            <w:noProof/>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4</w:t>
        </w:r>
        <w:r w:rsidRPr="007675A4">
          <w:rPr>
            <w:sz w:val="28"/>
            <w:szCs w:val="28"/>
          </w:rPr>
          <w:fldChar w:fldCharType="end"/>
        </w:r>
      </w:p>
    </w:sdtContent>
  </w:sdt>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921306917"/>
      <w:docPartObj>
        <w:docPartGallery w:val="Page Numbers (Top of Page)"/>
        <w:docPartUnique/>
      </w:docPartObj>
    </w:sdtPr>
    <w:sdtEndPr>
      <w:rPr>
        <w:noProof/>
        <w:sz w:val="24"/>
        <w:szCs w:val="24"/>
      </w:rPr>
    </w:sdtEndPr>
    <w:sdtContent>
      <w:p w:rsidR="00061C5F" w:rsidRPr="001E22AC" w:rsidRDefault="00061C5F" w:rsidP="00EC4048">
        <w:pPr>
          <w:spacing w:line="240" w:lineRule="exact"/>
          <w:jc w:val="right"/>
          <w:rPr>
            <w:noProof/>
          </w:rPr>
        </w:pPr>
        <w:r w:rsidRPr="00BD2949">
          <w:rPr>
            <w:sz w:val="22"/>
            <w:szCs w:val="22"/>
          </w:rPr>
          <w:t xml:space="preserve">Приложение № </w:t>
        </w:r>
        <w:r>
          <w:rPr>
            <w:sz w:val="22"/>
            <w:szCs w:val="22"/>
          </w:rPr>
          <w:t>10</w:t>
        </w:r>
      </w:p>
    </w:sdtContent>
  </w:sdt>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033308619"/>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16" o:spid="_x0000_s6162" style="position:absolute;left:0;text-align:left;margin-left:0;margin-top:0;width:60pt;height:70.5pt;z-index:25168998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CfBGp0&#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1158353715"/>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17544" w:rsidRDefault="000B155E" w:rsidP="0001754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6</w:t>
    </w:r>
    <w:r w:rsidRPr="007675A4">
      <w:rPr>
        <w:sz w:val="28"/>
        <w:szCs w:val="28"/>
      </w:rPr>
      <w:fldChar w:fldCharType="end"/>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4</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50147207"/>
      <w:docPartObj>
        <w:docPartGallery w:val="Page Numbers (Margins)"/>
        <w:docPartUnique/>
      </w:docPartObj>
    </w:sdtPr>
    <w:sdtContent>
      <w:p w:rsidR="00061C5F" w:rsidRPr="006C20C1" w:rsidRDefault="000B155E" w:rsidP="006C20C1">
        <w:pPr>
          <w:pStyle w:val="ad"/>
          <w:rPr>
            <w:sz w:val="28"/>
            <w:szCs w:val="28"/>
          </w:rPr>
        </w:pPr>
        <w:r w:rsidRPr="000B155E">
          <w:rPr>
            <w:noProof/>
            <w:sz w:val="28"/>
            <w:szCs w:val="28"/>
          </w:rPr>
          <w:pict>
            <v:rect id="Rectangle 5" o:spid="_x0000_s6174"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KDNP7OE&#10;AgAADA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897246606"/>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16</w:t>
                        </w:r>
                        <w:r w:rsidRPr="009E37D0">
                          <w:rPr>
                            <w:rFonts w:eastAsiaTheme="majorEastAsia"/>
                            <w:noProof/>
                            <w:sz w:val="28"/>
                            <w:szCs w:val="28"/>
                          </w:rPr>
                          <w:fldChar w:fldCharType="end"/>
                        </w:r>
                      </w:p>
                    </w:sdtContent>
                  </w:sdt>
                </w:txbxContent>
              </v:textbox>
              <w10:wrap anchorx="margin" anchory="page"/>
            </v:rect>
          </w:pict>
        </w:r>
      </w:p>
    </w:sdtContent>
  </w:sdt>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spacing w:line="240" w:lineRule="exact"/>
      <w:jc w:val="right"/>
      <w:rPr>
        <w:sz w:val="22"/>
        <w:szCs w:val="22"/>
      </w:rPr>
    </w:pPr>
    <w:r w:rsidRPr="00BD2949">
      <w:rPr>
        <w:sz w:val="22"/>
        <w:szCs w:val="22"/>
      </w:rPr>
      <w:t xml:space="preserve">Приложение № </w:t>
    </w:r>
    <w:r>
      <w:rPr>
        <w:sz w:val="22"/>
        <w:szCs w:val="22"/>
      </w:rPr>
      <w:t>11</w: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AE5DBA" w:rsidRDefault="000B155E" w:rsidP="00AE5DBA">
    <w:pPr>
      <w:jc w:val="center"/>
      <w:rPr>
        <w:sz w:val="28"/>
        <w:szCs w:val="28"/>
      </w:rPr>
    </w:pPr>
    <w:r w:rsidRPr="00AE5DBA">
      <w:rPr>
        <w:sz w:val="28"/>
        <w:szCs w:val="28"/>
      </w:rPr>
      <w:fldChar w:fldCharType="begin"/>
    </w:r>
    <w:r w:rsidR="00061C5F" w:rsidRPr="00AE5DBA">
      <w:rPr>
        <w:sz w:val="28"/>
        <w:szCs w:val="28"/>
      </w:rPr>
      <w:instrText xml:space="preserve"> PAGE </w:instrText>
    </w:r>
    <w:r w:rsidRPr="00AE5DBA">
      <w:rPr>
        <w:sz w:val="28"/>
        <w:szCs w:val="28"/>
      </w:rPr>
      <w:fldChar w:fldCharType="separate"/>
    </w:r>
    <w:r w:rsidR="00061C5F">
      <w:rPr>
        <w:noProof/>
        <w:sz w:val="28"/>
        <w:szCs w:val="28"/>
      </w:rPr>
      <w:t>35</w:t>
    </w:r>
    <w:r w:rsidRPr="00AE5DBA">
      <w:rPr>
        <w:sz w:val="28"/>
        <w:szCs w:val="28"/>
      </w:rPr>
      <w:fldChar w:fldCharType="end"/>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EE6A00" w:rsidRDefault="000B155E" w:rsidP="00EE6A00">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2</w:t>
    </w:r>
    <w:r w:rsidRPr="007675A4">
      <w:rPr>
        <w:sz w:val="28"/>
        <w:szCs w:val="28"/>
      </w:rPr>
      <w:fldChar w:fldCharType="end"/>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227501023"/>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17" o:spid="_x0000_s6161" style="position:absolute;left:0;text-align:left;margin-left:0;margin-top:0;width:60pt;height:70.5pt;z-index:2516910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6i7HV&#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379706305"/>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3</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982354"/>
      <w:docPartObj>
        <w:docPartGallery w:val="Page Numbers (Top of Page)"/>
        <w:docPartUnique/>
      </w:docPartObj>
    </w:sdtPr>
    <w:sdtEndPr>
      <w:rPr>
        <w:noProof/>
      </w:rPr>
    </w:sdtEndPr>
    <w:sdtContent>
      <w:p w:rsidR="00061C5F" w:rsidRPr="000D5386"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7</w:t>
        </w:r>
        <w:r w:rsidRPr="007675A4">
          <w:rPr>
            <w:sz w:val="28"/>
            <w:szCs w:val="28"/>
          </w:rPr>
          <w:fldChar w:fldCharType="end"/>
        </w:r>
      </w:p>
    </w:sdtContent>
  </w:sdt>
  <w:p w:rsidR="00061C5F" w:rsidRPr="000D5386" w:rsidRDefault="00061C5F" w:rsidP="000D5386">
    <w:pPr>
      <w:pStyle w:val="ad"/>
      <w:jc w:val="right"/>
      <w:rPr>
        <w:rFonts w:ascii="Times New Roman" w:hAnsi="Times New Roman" w:cs="Times New Roman"/>
        <w:sz w:val="28"/>
        <w:szCs w:val="28"/>
      </w:rPr>
    </w:pP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4</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Default="00061C5F" w:rsidP="00EB5A7E">
    <w:pPr>
      <w:pStyle w:val="ad"/>
      <w:tabs>
        <w:tab w:val="left" w:pos="4148"/>
      </w:tabs>
      <w:rPr>
        <w:rFonts w:ascii="Times New Roman" w:hAnsi="Times New Roman" w:cs="Times New Roman"/>
        <w:b w:val="0"/>
        <w:color w:val="auto"/>
        <w:w w:val="100"/>
        <w:sz w:val="28"/>
        <w:szCs w:val="28"/>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p>
  <w:p w:rsidR="00061C5F" w:rsidRPr="007B1483" w:rsidRDefault="00061C5F" w:rsidP="007B1483">
    <w:pPr>
      <w:pStyle w:val="ad"/>
      <w:jc w:val="right"/>
      <w:rPr>
        <w:rFonts w:ascii="Times New Roman" w:hAnsi="Times New Roman" w:cs="Times New Roman"/>
        <w:sz w:val="28"/>
        <w:szCs w:val="28"/>
      </w:rPr>
    </w:pP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pStyle w:val="ad"/>
      <w:tabs>
        <w:tab w:val="left" w:pos="4148"/>
      </w:tabs>
      <w:spacing w:line="240" w:lineRule="exact"/>
      <w:jc w:val="right"/>
      <w:rPr>
        <w:rFonts w:ascii="Times New Roman" w:hAnsi="Times New Roman" w:cs="Times New Roman"/>
        <w:b w:val="0"/>
        <w:color w:val="auto"/>
        <w:w w:val="100"/>
        <w:sz w:val="22"/>
        <w:szCs w:val="22"/>
      </w:rPr>
    </w:pPr>
    <w:r>
      <w:rPr>
        <w:rFonts w:ascii="Times New Roman" w:hAnsi="Times New Roman" w:cs="Times New Roman"/>
        <w:b w:val="0"/>
        <w:color w:val="auto"/>
        <w:w w:val="100"/>
        <w:sz w:val="28"/>
        <w:szCs w:val="28"/>
      </w:rPr>
      <w:tab/>
    </w:r>
    <w:r>
      <w:rPr>
        <w:rFonts w:ascii="Times New Roman" w:hAnsi="Times New Roman" w:cs="Times New Roman"/>
        <w:b w:val="0"/>
        <w:color w:val="auto"/>
        <w:w w:val="100"/>
        <w:sz w:val="28"/>
        <w:szCs w:val="28"/>
      </w:rPr>
      <w:tab/>
    </w: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12</w: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0D5386" w:rsidRDefault="00061C5F" w:rsidP="000D5386">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Приложение № </w:t>
    </w:r>
    <w:r>
      <w:rPr>
        <w:rFonts w:ascii="Times New Roman" w:hAnsi="Times New Roman" w:cs="Times New Roman"/>
        <w:b w:val="0"/>
        <w:color w:val="auto"/>
        <w:w w:val="100"/>
        <w:sz w:val="28"/>
        <w:szCs w:val="28"/>
      </w:rPr>
      <w:t>3</w:t>
    </w:r>
  </w:p>
  <w:p w:rsidR="00061C5F" w:rsidRPr="000D5386" w:rsidRDefault="00061C5F" w:rsidP="000D5386">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 xml:space="preserve">к Предпрофессиональной программе </w:t>
    </w:r>
  </w:p>
  <w:p w:rsidR="00061C5F" w:rsidRDefault="00061C5F" w:rsidP="000D5386">
    <w:pPr>
      <w:pStyle w:val="ad"/>
      <w:jc w:val="right"/>
      <w:rPr>
        <w:rFonts w:ascii="Times New Roman" w:hAnsi="Times New Roman" w:cs="Times New Roman"/>
        <w:b w:val="0"/>
        <w:color w:val="auto"/>
        <w:w w:val="100"/>
        <w:sz w:val="28"/>
        <w:szCs w:val="28"/>
      </w:rPr>
    </w:pPr>
    <w:r w:rsidRPr="000D5386">
      <w:rPr>
        <w:rFonts w:ascii="Times New Roman" w:hAnsi="Times New Roman" w:cs="Times New Roman"/>
        <w:b w:val="0"/>
        <w:color w:val="auto"/>
        <w:w w:val="100"/>
        <w:sz w:val="28"/>
        <w:szCs w:val="28"/>
      </w:rPr>
      <w:t>дополнительного образования по шахматам</w:t>
    </w:r>
  </w:p>
  <w:p w:rsidR="00061C5F" w:rsidRPr="0099356A" w:rsidRDefault="00061C5F" w:rsidP="000D5386">
    <w:pPr>
      <w:pStyle w:val="ad"/>
      <w:jc w:val="right"/>
      <w:rPr>
        <w:rFonts w:ascii="Times New Roman" w:hAnsi="Times New Roman" w:cs="Times New Roman"/>
        <w:b w:val="0"/>
        <w:sz w:val="28"/>
        <w:szCs w:val="28"/>
      </w:rPr>
    </w:pP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370158"/>
      <w:docPartObj>
        <w:docPartGallery w:val="Page Numbers (Top of Page)"/>
        <w:docPartUnique/>
      </w:docPartObj>
    </w:sdtPr>
    <w:sdtEndPr>
      <w:rPr>
        <w:noProof/>
      </w:rPr>
    </w:sdtEndPr>
    <w:sdtContent>
      <w:p w:rsidR="00061C5F" w:rsidRPr="007B1483" w:rsidRDefault="000B155E" w:rsidP="00C809A3">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sdtContent>
  </w:sdt>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val="0"/>
        <w:sz w:val="28"/>
        <w:szCs w:val="28"/>
      </w:rPr>
      <w:id w:val="359486144"/>
      <w:docPartObj>
        <w:docPartGallery w:val="Page Numbers (Margins)"/>
        <w:docPartUnique/>
      </w:docPartObj>
    </w:sdtPr>
    <w:sdtContent>
      <w:p w:rsidR="00061C5F" w:rsidRPr="0099356A" w:rsidRDefault="000B155E" w:rsidP="0099356A">
        <w:pPr>
          <w:pStyle w:val="ad"/>
          <w:jc w:val="center"/>
          <w:rPr>
            <w:rFonts w:ascii="Times New Roman" w:hAnsi="Times New Roman" w:cs="Times New Roman"/>
            <w:b w:val="0"/>
            <w:sz w:val="28"/>
            <w:szCs w:val="28"/>
          </w:rPr>
        </w:pPr>
        <w:r w:rsidRPr="000B155E">
          <w:rPr>
            <w:rFonts w:ascii="Times New Roman" w:hAnsi="Times New Roman" w:cs="Times New Roman"/>
            <w:b w:val="0"/>
            <w:noProof/>
            <w:sz w:val="28"/>
            <w:szCs w:val="28"/>
          </w:rPr>
          <w:pict>
            <v:rect id="Rectangle 4" o:spid="_x0000_s6173" style="position:absolute;left:0;text-align:left;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" o:allowincell="f" stroked="f">
              <v:textbox style="layout-flow:vertical">
                <w:txbxContent>
                  <w:sdt>
                    <w:sdtPr>
                      <w:rPr>
                        <w:rFonts w:eastAsiaTheme="majorEastAsia"/>
                        <w:sz w:val="28"/>
                        <w:szCs w:val="28"/>
                      </w:rPr>
                      <w:id w:val="537555705"/>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13</w:t>
                        </w:r>
                        <w:r w:rsidRPr="009E37D0">
                          <w:rPr>
                            <w:rFonts w:eastAsiaTheme="majorEastAsia"/>
                            <w:noProof/>
                            <w:sz w:val="28"/>
                            <w:szCs w:val="28"/>
                          </w:rPr>
                          <w:fldChar w:fldCharType="end"/>
                        </w:r>
                      </w:p>
                    </w:sdtContent>
                  </w:sdt>
                </w:txbxContent>
              </v:textbox>
              <w10:wrap anchorx="margin" anchory="page"/>
            </v:rect>
          </w:pict>
        </w:r>
      </w:p>
    </w:sdtContent>
  </w:sdt>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061C5F">
      <w:rPr>
        <w:noProof/>
        <w:sz w:val="28"/>
        <w:szCs w:val="28"/>
      </w:rPr>
      <w:t>2</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220470707"/>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18" o:spid="_x0000_s6160" style="position:absolute;left:0;text-align:left;margin-left:0;margin-top:0;width:60pt;height:70.5pt;z-index:25169203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" o:allowincell="f" stroked="f">
              <v:textbox style="layout-flow:vertical">
                <w:txbxContent>
                  <w:sdt>
                    <w:sdtPr>
                      <w:rPr>
                        <w:rFonts w:eastAsiaTheme="majorEastAsia"/>
                        <w:sz w:val="28"/>
                        <w:szCs w:val="28"/>
                      </w:rPr>
                      <w:id w:val="-590925503"/>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9</w:t>
    </w:r>
    <w:r w:rsidRPr="007675A4">
      <w:rPr>
        <w:sz w:val="28"/>
        <w:szCs w:val="28"/>
      </w:rPr>
      <w:fldChar w:fldCharType="end"/>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3</w:t>
    </w:r>
    <w:r w:rsidRPr="007675A4">
      <w:rPr>
        <w:sz w:val="28"/>
        <w:szCs w:val="28"/>
      </w:rPr>
      <w:fldChar w:fldCharType="end"/>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pStyle w:val="ad"/>
      <w:spacing w:line="240" w:lineRule="exact"/>
      <w:jc w:val="right"/>
      <w:rPr>
        <w:rFonts w:ascii="Times New Roman" w:hAnsi="Times New Roman" w:cs="Times New Roman"/>
        <w:b w:val="0"/>
        <w:color w:val="auto"/>
        <w:w w:val="100"/>
        <w:sz w:val="22"/>
        <w:szCs w:val="22"/>
      </w:rPr>
    </w:pPr>
    <w:r w:rsidRPr="00BD2949">
      <w:rPr>
        <w:rFonts w:ascii="Times New Roman" w:hAnsi="Times New Roman" w:cs="Times New Roman"/>
        <w:b w:val="0"/>
        <w:color w:val="auto"/>
        <w:w w:val="100"/>
        <w:sz w:val="22"/>
        <w:szCs w:val="22"/>
      </w:rPr>
      <w:t xml:space="preserve">Приложение № </w:t>
    </w:r>
    <w:r>
      <w:rPr>
        <w:rFonts w:ascii="Times New Roman" w:hAnsi="Times New Roman" w:cs="Times New Roman"/>
        <w:b w:val="0"/>
        <w:color w:val="auto"/>
        <w:w w:val="100"/>
        <w:sz w:val="22"/>
        <w:szCs w:val="22"/>
      </w:rPr>
      <w:t>13</w: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440961458"/>
      <w:docPartObj>
        <w:docPartGallery w:val="Page Numbers (Margins)"/>
        <w:docPartUnique/>
      </w:docPartObj>
    </w:sdtPr>
    <w:sdtContent>
      <w:p w:rsidR="00061C5F" w:rsidRPr="007675A4" w:rsidRDefault="000B155E" w:rsidP="007675A4">
        <w:pPr>
          <w:jc w:val="center"/>
          <w:rPr>
            <w:sz w:val="28"/>
            <w:szCs w:val="28"/>
          </w:rPr>
        </w:pPr>
        <w:r>
          <w:rPr>
            <w:noProof/>
            <w:sz w:val="28"/>
            <w:szCs w:val="28"/>
          </w:rPr>
          <w:pict>
            <v:rect id="Rectangle 19" o:spid="_x0000_s6159" style="position:absolute;left:0;text-align:left;margin-left:0;margin-top:0;width:60pt;height:70.5pt;z-index:2516930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BHSYSy&#10;hQIAAA8FAAAOAAAAAAAAAAAAAAAAAC4CAABkcnMvZTJvRG9jLnhtbFBLAQItABQABgAIAAAAIQD+&#10;VgdJ2wAAAAUBAAAPAAAAAAAAAAAAAAAAAN8EAABkcnMvZG93bnJldi54bWxQSwUGAAAAAAQABADz&#10;AAAA5wUAAAAA&#10;" o:allowincell="f" stroked="f">
              <v:textbox style="layout-flow:vertical">
                <w:txbxContent>
                  <w:sdt>
                    <w:sdtPr>
                      <w:rPr>
                        <w:rFonts w:eastAsiaTheme="majorEastAsia"/>
                        <w:sz w:val="28"/>
                        <w:szCs w:val="28"/>
                      </w:rPr>
                      <w:id w:val="-657538535"/>
                      <w:docPartObj>
                        <w:docPartGallery w:val="Page Numbers (Margins)"/>
                        <w:docPartUnique/>
                      </w:docPartObj>
                    </w:sdtPr>
                    <w:sdtContent>
                      <w:p w:rsidR="00061C5F" w:rsidRPr="009E37D0" w:rsidRDefault="000B155E" w:rsidP="009E37D0">
                        <w:pPr>
                          <w:spacing w:before="240"/>
                          <w:jc w:val="center"/>
                          <w:rPr>
                            <w:rFonts w:eastAsiaTheme="majorEastAsia"/>
                            <w:sz w:val="28"/>
                            <w:szCs w:val="28"/>
                          </w:rPr>
                        </w:pPr>
                        <w:r w:rsidRPr="000B155E">
                          <w:rPr>
                            <w:rFonts w:eastAsiaTheme="minorEastAsia"/>
                            <w:sz w:val="28"/>
                            <w:szCs w:val="28"/>
                          </w:rPr>
                          <w:fldChar w:fldCharType="begin"/>
                        </w:r>
                        <w:r w:rsidR="00061C5F" w:rsidRPr="009E37D0">
                          <w:rPr>
                            <w:sz w:val="28"/>
                            <w:szCs w:val="28"/>
                          </w:rPr>
                          <w:instrText xml:space="preserve"> PAGE  \* MERGEFORMAT </w:instrText>
                        </w:r>
                        <w:r w:rsidRPr="000B155E">
                          <w:rPr>
                            <w:rFonts w:eastAsiaTheme="minorEastAsia"/>
                            <w:sz w:val="28"/>
                            <w:szCs w:val="28"/>
                          </w:rPr>
                          <w:fldChar w:fldCharType="separate"/>
                        </w:r>
                        <w:r w:rsidR="00C31EA6" w:rsidRPr="00C31EA6">
                          <w:rPr>
                            <w:rFonts w:eastAsiaTheme="majorEastAsia"/>
                            <w:noProof/>
                            <w:sz w:val="28"/>
                            <w:szCs w:val="28"/>
                          </w:rPr>
                          <w:t>4</w:t>
                        </w:r>
                        <w:r w:rsidRPr="009E37D0">
                          <w:rPr>
                            <w:rFonts w:eastAsiaTheme="majorEastAsia"/>
                            <w:noProof/>
                            <w:sz w:val="28"/>
                            <w:szCs w:val="28"/>
                          </w:rPr>
                          <w:fldChar w:fldCharType="end"/>
                        </w:r>
                      </w:p>
                    </w:sdtContent>
                  </w:sdt>
                </w:txbxContent>
              </v:textbox>
              <w10:wrap anchorx="margin" anchory="page"/>
            </v:rect>
          </w:pict>
        </w:r>
      </w:p>
    </w:sdtContent>
  </w:sdt>
  <w:p w:rsidR="00061C5F" w:rsidRPr="0099356A" w:rsidRDefault="00061C5F" w:rsidP="0099356A">
    <w:pPr>
      <w:pStyle w:val="ad"/>
      <w:jc w:val="center"/>
      <w:rPr>
        <w:rFonts w:ascii="Times New Roman" w:hAnsi="Times New Roman" w:cs="Times New Roman"/>
        <w:b w:val="0"/>
        <w:sz w:val="28"/>
        <w:szCs w:val="28"/>
      </w:rPr>
    </w:pP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B1483" w:rsidRDefault="000B155E" w:rsidP="000D5386">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9</w:t>
    </w:r>
    <w:r w:rsidRPr="007675A4">
      <w:rPr>
        <w:sz w:val="28"/>
        <w:szCs w:val="28"/>
      </w:rPr>
      <w:fldChar w:fldCharType="end"/>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675A4" w:rsidRDefault="000B155E" w:rsidP="007675A4">
    <w:pPr>
      <w:jc w:val="center"/>
      <w:rPr>
        <w:sz w:val="28"/>
        <w:szCs w:val="28"/>
      </w:rPr>
    </w:pPr>
    <w:r w:rsidRPr="007675A4">
      <w:rPr>
        <w:sz w:val="28"/>
        <w:szCs w:val="28"/>
      </w:rPr>
      <w:fldChar w:fldCharType="begin"/>
    </w:r>
    <w:r w:rsidR="00061C5F" w:rsidRPr="007675A4">
      <w:rPr>
        <w:sz w:val="28"/>
        <w:szCs w:val="28"/>
      </w:rPr>
      <w:instrText xml:space="preserve">PAGE  </w:instrText>
    </w:r>
    <w:r w:rsidRPr="007675A4">
      <w:rPr>
        <w:sz w:val="28"/>
        <w:szCs w:val="28"/>
      </w:rPr>
      <w:fldChar w:fldCharType="separate"/>
    </w:r>
    <w:r w:rsidR="00C31EA6">
      <w:rPr>
        <w:noProof/>
        <w:sz w:val="28"/>
        <w:szCs w:val="28"/>
      </w:rPr>
      <w:t>5</w:t>
    </w:r>
    <w:r w:rsidRPr="007675A4">
      <w:rPr>
        <w:sz w:val="28"/>
        <w:szCs w:val="28"/>
      </w:rPr>
      <w:fldChar w:fldCharType="end"/>
    </w:r>
  </w:p>
  <w:p w:rsidR="00061C5F" w:rsidRPr="0099356A" w:rsidRDefault="00061C5F" w:rsidP="0099356A">
    <w:pPr>
      <w:pStyle w:val="ad"/>
      <w:jc w:val="center"/>
      <w:rPr>
        <w:rFonts w:ascii="Times New Roman" w:hAnsi="Times New Roman" w:cs="Times New Roman"/>
        <w:b w:val="0"/>
        <w:sz w:val="28"/>
        <w:szCs w:val="28"/>
      </w:rPr>
    </w:pP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C5F" w:rsidRPr="007700F7" w:rsidRDefault="00061C5F" w:rsidP="007700F7">
    <w:pPr>
      <w:spacing w:line="240" w:lineRule="exact"/>
      <w:jc w:val="right"/>
      <w:rPr>
        <w:sz w:val="22"/>
        <w:szCs w:val="22"/>
      </w:rPr>
    </w:pPr>
    <w:r w:rsidRPr="00BD2949">
      <w:rPr>
        <w:sz w:val="22"/>
        <w:szCs w:val="22"/>
      </w:rPr>
      <w:t xml:space="preserve">Приложение № </w:t>
    </w:r>
    <w:r>
      <w:rPr>
        <w:sz w:val="22"/>
        <w:szCs w:val="22"/>
      </w:rPr>
      <w:t>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6DEE"/>
    <w:multiLevelType w:val="hybridMultilevel"/>
    <w:tmpl w:val="526A3CFE"/>
    <w:lvl w:ilvl="0" w:tplc="5A42156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C7068F"/>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0D4058F"/>
    <w:multiLevelType w:val="hybridMultilevel"/>
    <w:tmpl w:val="564650C6"/>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
    <w:nsid w:val="04806440"/>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7A2431"/>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E452D7D"/>
    <w:multiLevelType w:val="hybridMultilevel"/>
    <w:tmpl w:val="B674101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4F2FC5"/>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D605C7"/>
    <w:multiLevelType w:val="hybridMultilevel"/>
    <w:tmpl w:val="224C076C"/>
    <w:lvl w:ilvl="0" w:tplc="02A8449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2D1AA0"/>
    <w:multiLevelType w:val="hybridMultilevel"/>
    <w:tmpl w:val="256875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10A7E3A"/>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5147543"/>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300EBE"/>
    <w:multiLevelType w:val="hybridMultilevel"/>
    <w:tmpl w:val="2B0E226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6650C4"/>
    <w:multiLevelType w:val="hybridMultilevel"/>
    <w:tmpl w:val="858E3A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B055D2E"/>
    <w:multiLevelType w:val="hybridMultilevel"/>
    <w:tmpl w:val="F416ABE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C4B50A7"/>
    <w:multiLevelType w:val="hybridMultilevel"/>
    <w:tmpl w:val="B9CA23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DC4587C"/>
    <w:multiLevelType w:val="hybridMultilevel"/>
    <w:tmpl w:val="ACE8C42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46178F"/>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8E5649"/>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26E46DB"/>
    <w:multiLevelType w:val="hybridMultilevel"/>
    <w:tmpl w:val="A7166E3E"/>
    <w:lvl w:ilvl="0" w:tplc="BC7C913A">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492F49DD"/>
    <w:multiLevelType w:val="hybridMultilevel"/>
    <w:tmpl w:val="56042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93405C9"/>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E66763F"/>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08B306E"/>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27C21B6"/>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CB55FF0"/>
    <w:multiLevelType w:val="hybridMultilevel"/>
    <w:tmpl w:val="992E0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8832C0"/>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63A05D2"/>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6923514"/>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95C3048"/>
    <w:multiLevelType w:val="hybridMultilevel"/>
    <w:tmpl w:val="00924C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9645F05"/>
    <w:multiLevelType w:val="hybridMultilevel"/>
    <w:tmpl w:val="2AC2DB2A"/>
    <w:lvl w:ilvl="0" w:tplc="56A095C4">
      <w:start w:val="1"/>
      <w:numFmt w:val="decimal"/>
      <w:lvlText w:val="%1."/>
      <w:lvlJc w:val="left"/>
      <w:pPr>
        <w:tabs>
          <w:tab w:val="num" w:pos="1429"/>
        </w:tabs>
        <w:ind w:left="1429"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F070CB"/>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284020E"/>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5756259"/>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C076AAB"/>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C603748"/>
    <w:multiLevelType w:val="hybridMultilevel"/>
    <w:tmpl w:val="61D0F7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
  </w:num>
  <w:num w:numId="3">
    <w:abstractNumId w:val="14"/>
  </w:num>
  <w:num w:numId="4">
    <w:abstractNumId w:val="29"/>
  </w:num>
  <w:num w:numId="5">
    <w:abstractNumId w:val="4"/>
  </w:num>
  <w:num w:numId="6">
    <w:abstractNumId w:val="5"/>
  </w:num>
  <w:num w:numId="7">
    <w:abstractNumId w:val="0"/>
  </w:num>
  <w:num w:numId="8">
    <w:abstractNumId w:val="24"/>
  </w:num>
  <w:num w:numId="9">
    <w:abstractNumId w:val="7"/>
  </w:num>
  <w:num w:numId="10">
    <w:abstractNumId w:val="13"/>
  </w:num>
  <w:num w:numId="11">
    <w:abstractNumId w:val="12"/>
  </w:num>
  <w:num w:numId="12">
    <w:abstractNumId w:val="15"/>
  </w:num>
  <w:num w:numId="13">
    <w:abstractNumId w:val="8"/>
  </w:num>
  <w:num w:numId="14">
    <w:abstractNumId w:val="23"/>
  </w:num>
  <w:num w:numId="15">
    <w:abstractNumId w:val="30"/>
  </w:num>
  <w:num w:numId="16">
    <w:abstractNumId w:val="10"/>
  </w:num>
  <w:num w:numId="17">
    <w:abstractNumId w:val="20"/>
  </w:num>
  <w:num w:numId="18">
    <w:abstractNumId w:val="33"/>
  </w:num>
  <w:num w:numId="19">
    <w:abstractNumId w:val="3"/>
  </w:num>
  <w:num w:numId="20">
    <w:abstractNumId w:val="21"/>
  </w:num>
  <w:num w:numId="21">
    <w:abstractNumId w:val="25"/>
  </w:num>
  <w:num w:numId="22">
    <w:abstractNumId w:val="6"/>
  </w:num>
  <w:num w:numId="23">
    <w:abstractNumId w:val="11"/>
  </w:num>
  <w:num w:numId="24">
    <w:abstractNumId w:val="28"/>
  </w:num>
  <w:num w:numId="25">
    <w:abstractNumId w:val="19"/>
  </w:num>
  <w:num w:numId="26">
    <w:abstractNumId w:val="34"/>
  </w:num>
  <w:num w:numId="27">
    <w:abstractNumId w:val="31"/>
  </w:num>
  <w:num w:numId="28">
    <w:abstractNumId w:val="1"/>
  </w:num>
  <w:num w:numId="29">
    <w:abstractNumId w:val="32"/>
  </w:num>
  <w:num w:numId="30">
    <w:abstractNumId w:val="17"/>
  </w:num>
  <w:num w:numId="31">
    <w:abstractNumId w:val="22"/>
  </w:num>
  <w:num w:numId="32">
    <w:abstractNumId w:val="27"/>
  </w:num>
  <w:num w:numId="33">
    <w:abstractNumId w:val="26"/>
  </w:num>
  <w:num w:numId="34">
    <w:abstractNumId w:val="16"/>
  </w:num>
  <w:num w:numId="35">
    <w:abstractNumId w:val="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67"/>
  <w:autoHyphenation/>
  <w:hyphenationZone w:val="142"/>
  <w:doNotHyphenateCaps/>
  <w:characterSpacingControl w:val="doNotCompress"/>
  <w:hdrShapeDefaults>
    <o:shapedefaults v:ext="edit" spidmax="6211"/>
    <o:shapelayout v:ext="edit">
      <o:idmap v:ext="edit" data="6"/>
    </o:shapelayout>
  </w:hdrShapeDefaults>
  <w:footnotePr>
    <w:footnote w:id="0"/>
    <w:footnote w:id="1"/>
  </w:footnotePr>
  <w:endnotePr>
    <w:endnote w:id="0"/>
    <w:endnote w:id="1"/>
  </w:endnotePr>
  <w:compat/>
  <w:rsids>
    <w:rsidRoot w:val="00FD6009"/>
    <w:rsid w:val="000009D3"/>
    <w:rsid w:val="000011C8"/>
    <w:rsid w:val="00001646"/>
    <w:rsid w:val="00001763"/>
    <w:rsid w:val="00001E5A"/>
    <w:rsid w:val="0000376A"/>
    <w:rsid w:val="00003C42"/>
    <w:rsid w:val="00003F43"/>
    <w:rsid w:val="000044C7"/>
    <w:rsid w:val="00004743"/>
    <w:rsid w:val="00004F10"/>
    <w:rsid w:val="00005C0C"/>
    <w:rsid w:val="00005E63"/>
    <w:rsid w:val="0000646C"/>
    <w:rsid w:val="00006DF6"/>
    <w:rsid w:val="0000787A"/>
    <w:rsid w:val="000079CB"/>
    <w:rsid w:val="00007BAF"/>
    <w:rsid w:val="000108E6"/>
    <w:rsid w:val="00011244"/>
    <w:rsid w:val="0001145E"/>
    <w:rsid w:val="0001191F"/>
    <w:rsid w:val="00011D27"/>
    <w:rsid w:val="00011EDE"/>
    <w:rsid w:val="000122CE"/>
    <w:rsid w:val="0001290B"/>
    <w:rsid w:val="00012EE8"/>
    <w:rsid w:val="00013E60"/>
    <w:rsid w:val="00014771"/>
    <w:rsid w:val="00014F95"/>
    <w:rsid w:val="00015350"/>
    <w:rsid w:val="00015D0B"/>
    <w:rsid w:val="0001618A"/>
    <w:rsid w:val="000165DD"/>
    <w:rsid w:val="00016940"/>
    <w:rsid w:val="00016B9E"/>
    <w:rsid w:val="00016D30"/>
    <w:rsid w:val="00017544"/>
    <w:rsid w:val="00017B97"/>
    <w:rsid w:val="000204C5"/>
    <w:rsid w:val="000214C5"/>
    <w:rsid w:val="00022520"/>
    <w:rsid w:val="000227C9"/>
    <w:rsid w:val="0002383D"/>
    <w:rsid w:val="00023B44"/>
    <w:rsid w:val="00023CBF"/>
    <w:rsid w:val="00023F1C"/>
    <w:rsid w:val="00024359"/>
    <w:rsid w:val="0002520C"/>
    <w:rsid w:val="0002660B"/>
    <w:rsid w:val="000268A2"/>
    <w:rsid w:val="00027206"/>
    <w:rsid w:val="0002724E"/>
    <w:rsid w:val="0002750B"/>
    <w:rsid w:val="000276EE"/>
    <w:rsid w:val="00027C45"/>
    <w:rsid w:val="00030076"/>
    <w:rsid w:val="0003117D"/>
    <w:rsid w:val="000312E3"/>
    <w:rsid w:val="00031931"/>
    <w:rsid w:val="00031B1A"/>
    <w:rsid w:val="00031D33"/>
    <w:rsid w:val="00031E62"/>
    <w:rsid w:val="00032CCE"/>
    <w:rsid w:val="000332F4"/>
    <w:rsid w:val="00033EEC"/>
    <w:rsid w:val="00034FD6"/>
    <w:rsid w:val="0003539B"/>
    <w:rsid w:val="000362E3"/>
    <w:rsid w:val="00036601"/>
    <w:rsid w:val="00037863"/>
    <w:rsid w:val="00040948"/>
    <w:rsid w:val="00040960"/>
    <w:rsid w:val="0004180D"/>
    <w:rsid w:val="00041998"/>
    <w:rsid w:val="000423A5"/>
    <w:rsid w:val="000426D2"/>
    <w:rsid w:val="00042B6D"/>
    <w:rsid w:val="0004330F"/>
    <w:rsid w:val="000436AC"/>
    <w:rsid w:val="0004440C"/>
    <w:rsid w:val="000445F8"/>
    <w:rsid w:val="000446EB"/>
    <w:rsid w:val="000448B4"/>
    <w:rsid w:val="00044FE4"/>
    <w:rsid w:val="00045750"/>
    <w:rsid w:val="00045BF1"/>
    <w:rsid w:val="00045D34"/>
    <w:rsid w:val="000471A2"/>
    <w:rsid w:val="00047B95"/>
    <w:rsid w:val="00050AF8"/>
    <w:rsid w:val="000513EF"/>
    <w:rsid w:val="000518A9"/>
    <w:rsid w:val="00051D1E"/>
    <w:rsid w:val="00051F58"/>
    <w:rsid w:val="000521A7"/>
    <w:rsid w:val="00052202"/>
    <w:rsid w:val="000529D0"/>
    <w:rsid w:val="00052B0D"/>
    <w:rsid w:val="000530D8"/>
    <w:rsid w:val="00054283"/>
    <w:rsid w:val="000542DA"/>
    <w:rsid w:val="000543BF"/>
    <w:rsid w:val="000546AB"/>
    <w:rsid w:val="000548D0"/>
    <w:rsid w:val="00054D61"/>
    <w:rsid w:val="00055D13"/>
    <w:rsid w:val="00055EC3"/>
    <w:rsid w:val="00056342"/>
    <w:rsid w:val="0005717D"/>
    <w:rsid w:val="0005729A"/>
    <w:rsid w:val="00060EFB"/>
    <w:rsid w:val="00060F01"/>
    <w:rsid w:val="00061C14"/>
    <w:rsid w:val="00061C5F"/>
    <w:rsid w:val="000625E5"/>
    <w:rsid w:val="00062D86"/>
    <w:rsid w:val="00062FE7"/>
    <w:rsid w:val="00063719"/>
    <w:rsid w:val="00063732"/>
    <w:rsid w:val="00063F40"/>
    <w:rsid w:val="000651FD"/>
    <w:rsid w:val="00065429"/>
    <w:rsid w:val="0006551A"/>
    <w:rsid w:val="0006555C"/>
    <w:rsid w:val="00065A53"/>
    <w:rsid w:val="000666C3"/>
    <w:rsid w:val="00066BF8"/>
    <w:rsid w:val="00067785"/>
    <w:rsid w:val="00070231"/>
    <w:rsid w:val="000702DD"/>
    <w:rsid w:val="00070F48"/>
    <w:rsid w:val="0007165E"/>
    <w:rsid w:val="000719A7"/>
    <w:rsid w:val="00072915"/>
    <w:rsid w:val="00072DA2"/>
    <w:rsid w:val="00073251"/>
    <w:rsid w:val="0007415B"/>
    <w:rsid w:val="000745D8"/>
    <w:rsid w:val="00074CA6"/>
    <w:rsid w:val="000753B3"/>
    <w:rsid w:val="000757AA"/>
    <w:rsid w:val="000759ED"/>
    <w:rsid w:val="00075A13"/>
    <w:rsid w:val="000760FF"/>
    <w:rsid w:val="00076168"/>
    <w:rsid w:val="00076A82"/>
    <w:rsid w:val="00076FB8"/>
    <w:rsid w:val="00077F2E"/>
    <w:rsid w:val="0008109B"/>
    <w:rsid w:val="000810F3"/>
    <w:rsid w:val="00081261"/>
    <w:rsid w:val="0008183C"/>
    <w:rsid w:val="000826DC"/>
    <w:rsid w:val="000826E0"/>
    <w:rsid w:val="00082906"/>
    <w:rsid w:val="00082E0D"/>
    <w:rsid w:val="00083438"/>
    <w:rsid w:val="00084E1B"/>
    <w:rsid w:val="00085072"/>
    <w:rsid w:val="000851D5"/>
    <w:rsid w:val="000861A6"/>
    <w:rsid w:val="00086342"/>
    <w:rsid w:val="00086747"/>
    <w:rsid w:val="000870BC"/>
    <w:rsid w:val="00090347"/>
    <w:rsid w:val="00090F47"/>
    <w:rsid w:val="000913A4"/>
    <w:rsid w:val="0009167E"/>
    <w:rsid w:val="00091936"/>
    <w:rsid w:val="00092121"/>
    <w:rsid w:val="0009263A"/>
    <w:rsid w:val="000928AD"/>
    <w:rsid w:val="000932D8"/>
    <w:rsid w:val="00093784"/>
    <w:rsid w:val="000943E8"/>
    <w:rsid w:val="000943EA"/>
    <w:rsid w:val="00094DB5"/>
    <w:rsid w:val="00095C61"/>
    <w:rsid w:val="000963E0"/>
    <w:rsid w:val="00096DF3"/>
    <w:rsid w:val="00097215"/>
    <w:rsid w:val="0009786B"/>
    <w:rsid w:val="00097980"/>
    <w:rsid w:val="00097988"/>
    <w:rsid w:val="000A01AD"/>
    <w:rsid w:val="000A06E6"/>
    <w:rsid w:val="000A0983"/>
    <w:rsid w:val="000A0C5E"/>
    <w:rsid w:val="000A270F"/>
    <w:rsid w:val="000A31A1"/>
    <w:rsid w:val="000A36FB"/>
    <w:rsid w:val="000A3A72"/>
    <w:rsid w:val="000A3ED1"/>
    <w:rsid w:val="000A4196"/>
    <w:rsid w:val="000A4769"/>
    <w:rsid w:val="000A488E"/>
    <w:rsid w:val="000A4BAD"/>
    <w:rsid w:val="000A4BCE"/>
    <w:rsid w:val="000A4F66"/>
    <w:rsid w:val="000A5352"/>
    <w:rsid w:val="000A630C"/>
    <w:rsid w:val="000A658D"/>
    <w:rsid w:val="000A6FDE"/>
    <w:rsid w:val="000A7585"/>
    <w:rsid w:val="000B0381"/>
    <w:rsid w:val="000B1433"/>
    <w:rsid w:val="000B1505"/>
    <w:rsid w:val="000B155E"/>
    <w:rsid w:val="000B157E"/>
    <w:rsid w:val="000B19E8"/>
    <w:rsid w:val="000B21CB"/>
    <w:rsid w:val="000B21F8"/>
    <w:rsid w:val="000B258A"/>
    <w:rsid w:val="000B2B80"/>
    <w:rsid w:val="000B2DE2"/>
    <w:rsid w:val="000B366B"/>
    <w:rsid w:val="000B3915"/>
    <w:rsid w:val="000B4B08"/>
    <w:rsid w:val="000B4DBD"/>
    <w:rsid w:val="000B503F"/>
    <w:rsid w:val="000B527F"/>
    <w:rsid w:val="000B5A17"/>
    <w:rsid w:val="000B5E50"/>
    <w:rsid w:val="000B60F6"/>
    <w:rsid w:val="000B6497"/>
    <w:rsid w:val="000B67BF"/>
    <w:rsid w:val="000B72BB"/>
    <w:rsid w:val="000B7551"/>
    <w:rsid w:val="000B75AD"/>
    <w:rsid w:val="000B7B28"/>
    <w:rsid w:val="000B7C65"/>
    <w:rsid w:val="000B7CED"/>
    <w:rsid w:val="000C0C9B"/>
    <w:rsid w:val="000C0FDB"/>
    <w:rsid w:val="000C1299"/>
    <w:rsid w:val="000C2346"/>
    <w:rsid w:val="000C2C6F"/>
    <w:rsid w:val="000C3035"/>
    <w:rsid w:val="000C3062"/>
    <w:rsid w:val="000C32CF"/>
    <w:rsid w:val="000C36E8"/>
    <w:rsid w:val="000C4B99"/>
    <w:rsid w:val="000C50B6"/>
    <w:rsid w:val="000C63F6"/>
    <w:rsid w:val="000C6AF7"/>
    <w:rsid w:val="000C6C66"/>
    <w:rsid w:val="000C6F82"/>
    <w:rsid w:val="000C723F"/>
    <w:rsid w:val="000C74E7"/>
    <w:rsid w:val="000C7512"/>
    <w:rsid w:val="000C77E0"/>
    <w:rsid w:val="000C7D0E"/>
    <w:rsid w:val="000D0338"/>
    <w:rsid w:val="000D07CD"/>
    <w:rsid w:val="000D0948"/>
    <w:rsid w:val="000D143E"/>
    <w:rsid w:val="000D18DF"/>
    <w:rsid w:val="000D1BC6"/>
    <w:rsid w:val="000D1F3B"/>
    <w:rsid w:val="000D2249"/>
    <w:rsid w:val="000D2614"/>
    <w:rsid w:val="000D2DC6"/>
    <w:rsid w:val="000D3868"/>
    <w:rsid w:val="000D399A"/>
    <w:rsid w:val="000D3B1D"/>
    <w:rsid w:val="000D3C5F"/>
    <w:rsid w:val="000D4F16"/>
    <w:rsid w:val="000D5386"/>
    <w:rsid w:val="000D5893"/>
    <w:rsid w:val="000D5990"/>
    <w:rsid w:val="000D5FF4"/>
    <w:rsid w:val="000D6414"/>
    <w:rsid w:val="000D6916"/>
    <w:rsid w:val="000D6F90"/>
    <w:rsid w:val="000D7B13"/>
    <w:rsid w:val="000D7F27"/>
    <w:rsid w:val="000E02F5"/>
    <w:rsid w:val="000E0ACA"/>
    <w:rsid w:val="000E0D73"/>
    <w:rsid w:val="000E13B4"/>
    <w:rsid w:val="000E2709"/>
    <w:rsid w:val="000E2C24"/>
    <w:rsid w:val="000E37A6"/>
    <w:rsid w:val="000E3BA6"/>
    <w:rsid w:val="000E4394"/>
    <w:rsid w:val="000E44E8"/>
    <w:rsid w:val="000E4F04"/>
    <w:rsid w:val="000E55D4"/>
    <w:rsid w:val="000E5D49"/>
    <w:rsid w:val="000E5F3F"/>
    <w:rsid w:val="000E6165"/>
    <w:rsid w:val="000E6326"/>
    <w:rsid w:val="000E6EF6"/>
    <w:rsid w:val="000E6F52"/>
    <w:rsid w:val="000E7828"/>
    <w:rsid w:val="000E7A41"/>
    <w:rsid w:val="000E7D1F"/>
    <w:rsid w:val="000F0770"/>
    <w:rsid w:val="000F0AD5"/>
    <w:rsid w:val="000F0B44"/>
    <w:rsid w:val="000F0FBB"/>
    <w:rsid w:val="000F2DCF"/>
    <w:rsid w:val="000F3573"/>
    <w:rsid w:val="000F365A"/>
    <w:rsid w:val="000F3987"/>
    <w:rsid w:val="000F3B70"/>
    <w:rsid w:val="000F3F32"/>
    <w:rsid w:val="000F4832"/>
    <w:rsid w:val="000F4C8E"/>
    <w:rsid w:val="000F6FBB"/>
    <w:rsid w:val="000F77A7"/>
    <w:rsid w:val="000F7848"/>
    <w:rsid w:val="000F7953"/>
    <w:rsid w:val="00100A64"/>
    <w:rsid w:val="0010107E"/>
    <w:rsid w:val="00101120"/>
    <w:rsid w:val="001013F5"/>
    <w:rsid w:val="00101533"/>
    <w:rsid w:val="001015DE"/>
    <w:rsid w:val="00101672"/>
    <w:rsid w:val="0010180E"/>
    <w:rsid w:val="00101BD8"/>
    <w:rsid w:val="001032FC"/>
    <w:rsid w:val="001034AE"/>
    <w:rsid w:val="00103635"/>
    <w:rsid w:val="001038BB"/>
    <w:rsid w:val="00104747"/>
    <w:rsid w:val="001049BA"/>
    <w:rsid w:val="00104D22"/>
    <w:rsid w:val="0010513A"/>
    <w:rsid w:val="00105EBB"/>
    <w:rsid w:val="00105EF4"/>
    <w:rsid w:val="0010650D"/>
    <w:rsid w:val="001067C6"/>
    <w:rsid w:val="00107275"/>
    <w:rsid w:val="00107A1D"/>
    <w:rsid w:val="00111A29"/>
    <w:rsid w:val="00112300"/>
    <w:rsid w:val="001123CD"/>
    <w:rsid w:val="0011320E"/>
    <w:rsid w:val="001133F4"/>
    <w:rsid w:val="00113CBD"/>
    <w:rsid w:val="00113E5F"/>
    <w:rsid w:val="0011413C"/>
    <w:rsid w:val="00114DED"/>
    <w:rsid w:val="0011575D"/>
    <w:rsid w:val="00115D42"/>
    <w:rsid w:val="00115FF5"/>
    <w:rsid w:val="00116B13"/>
    <w:rsid w:val="00116CB4"/>
    <w:rsid w:val="00117C79"/>
    <w:rsid w:val="00117D22"/>
    <w:rsid w:val="00120AD5"/>
    <w:rsid w:val="00120DFD"/>
    <w:rsid w:val="0012101F"/>
    <w:rsid w:val="00121CDB"/>
    <w:rsid w:val="00121D64"/>
    <w:rsid w:val="00121EBF"/>
    <w:rsid w:val="00122012"/>
    <w:rsid w:val="001224B9"/>
    <w:rsid w:val="0012321B"/>
    <w:rsid w:val="001240A2"/>
    <w:rsid w:val="001243ED"/>
    <w:rsid w:val="00124A33"/>
    <w:rsid w:val="001261E1"/>
    <w:rsid w:val="00126840"/>
    <w:rsid w:val="001268B5"/>
    <w:rsid w:val="001276CC"/>
    <w:rsid w:val="00127743"/>
    <w:rsid w:val="00127C09"/>
    <w:rsid w:val="0013023E"/>
    <w:rsid w:val="0013058F"/>
    <w:rsid w:val="00131099"/>
    <w:rsid w:val="00131D6D"/>
    <w:rsid w:val="0013251B"/>
    <w:rsid w:val="001328AD"/>
    <w:rsid w:val="00132E70"/>
    <w:rsid w:val="001341E9"/>
    <w:rsid w:val="001346D5"/>
    <w:rsid w:val="00134763"/>
    <w:rsid w:val="00134C68"/>
    <w:rsid w:val="00135376"/>
    <w:rsid w:val="00135F64"/>
    <w:rsid w:val="001368AE"/>
    <w:rsid w:val="00136ADE"/>
    <w:rsid w:val="001373EB"/>
    <w:rsid w:val="001378E3"/>
    <w:rsid w:val="00137991"/>
    <w:rsid w:val="00137F2A"/>
    <w:rsid w:val="00140751"/>
    <w:rsid w:val="001407DF"/>
    <w:rsid w:val="0014195D"/>
    <w:rsid w:val="00141F8E"/>
    <w:rsid w:val="0014224E"/>
    <w:rsid w:val="00142D3D"/>
    <w:rsid w:val="001430BC"/>
    <w:rsid w:val="00143D1F"/>
    <w:rsid w:val="00143EFC"/>
    <w:rsid w:val="001446B8"/>
    <w:rsid w:val="00144AAB"/>
    <w:rsid w:val="00144F28"/>
    <w:rsid w:val="00145994"/>
    <w:rsid w:val="00145BDC"/>
    <w:rsid w:val="00145F9E"/>
    <w:rsid w:val="001468D4"/>
    <w:rsid w:val="001470D1"/>
    <w:rsid w:val="001471DE"/>
    <w:rsid w:val="0014727D"/>
    <w:rsid w:val="00147829"/>
    <w:rsid w:val="00150562"/>
    <w:rsid w:val="00150ABA"/>
    <w:rsid w:val="00150B7C"/>
    <w:rsid w:val="001531E8"/>
    <w:rsid w:val="00153914"/>
    <w:rsid w:val="00153D34"/>
    <w:rsid w:val="00153DC8"/>
    <w:rsid w:val="0015412E"/>
    <w:rsid w:val="001543A3"/>
    <w:rsid w:val="00154DF5"/>
    <w:rsid w:val="00154EE1"/>
    <w:rsid w:val="0015550D"/>
    <w:rsid w:val="0015635C"/>
    <w:rsid w:val="001566AE"/>
    <w:rsid w:val="00156A42"/>
    <w:rsid w:val="00156CBB"/>
    <w:rsid w:val="00157741"/>
    <w:rsid w:val="001579E1"/>
    <w:rsid w:val="00157C13"/>
    <w:rsid w:val="00157D89"/>
    <w:rsid w:val="001601A7"/>
    <w:rsid w:val="0016111E"/>
    <w:rsid w:val="0016121F"/>
    <w:rsid w:val="00161455"/>
    <w:rsid w:val="00161D40"/>
    <w:rsid w:val="00161F2A"/>
    <w:rsid w:val="00162607"/>
    <w:rsid w:val="001634A2"/>
    <w:rsid w:val="00163889"/>
    <w:rsid w:val="00163F39"/>
    <w:rsid w:val="00164291"/>
    <w:rsid w:val="001642CB"/>
    <w:rsid w:val="0016454E"/>
    <w:rsid w:val="0016486C"/>
    <w:rsid w:val="001650B3"/>
    <w:rsid w:val="00165158"/>
    <w:rsid w:val="001655C6"/>
    <w:rsid w:val="001659BA"/>
    <w:rsid w:val="00165FE7"/>
    <w:rsid w:val="00166E99"/>
    <w:rsid w:val="001676EA"/>
    <w:rsid w:val="00167A4E"/>
    <w:rsid w:val="00167ABA"/>
    <w:rsid w:val="00170131"/>
    <w:rsid w:val="001708F5"/>
    <w:rsid w:val="00170937"/>
    <w:rsid w:val="00170F2B"/>
    <w:rsid w:val="00171548"/>
    <w:rsid w:val="00171813"/>
    <w:rsid w:val="00172CF4"/>
    <w:rsid w:val="00172EAE"/>
    <w:rsid w:val="001730BB"/>
    <w:rsid w:val="0017327C"/>
    <w:rsid w:val="00173CA5"/>
    <w:rsid w:val="00174041"/>
    <w:rsid w:val="001740BF"/>
    <w:rsid w:val="00174B34"/>
    <w:rsid w:val="00175165"/>
    <w:rsid w:val="001758BA"/>
    <w:rsid w:val="00175AAE"/>
    <w:rsid w:val="00176164"/>
    <w:rsid w:val="001762B6"/>
    <w:rsid w:val="00176631"/>
    <w:rsid w:val="00176BEC"/>
    <w:rsid w:val="00176D65"/>
    <w:rsid w:val="001777B3"/>
    <w:rsid w:val="00177B3F"/>
    <w:rsid w:val="001803BA"/>
    <w:rsid w:val="00180507"/>
    <w:rsid w:val="00181B5C"/>
    <w:rsid w:val="0018206D"/>
    <w:rsid w:val="001824C3"/>
    <w:rsid w:val="00182F3C"/>
    <w:rsid w:val="001834EA"/>
    <w:rsid w:val="001837EE"/>
    <w:rsid w:val="001846AE"/>
    <w:rsid w:val="001846F1"/>
    <w:rsid w:val="00184BD3"/>
    <w:rsid w:val="0018546A"/>
    <w:rsid w:val="001860CE"/>
    <w:rsid w:val="00186369"/>
    <w:rsid w:val="001864D3"/>
    <w:rsid w:val="001865B2"/>
    <w:rsid w:val="00186F79"/>
    <w:rsid w:val="001901E9"/>
    <w:rsid w:val="0019025C"/>
    <w:rsid w:val="00190608"/>
    <w:rsid w:val="00190B67"/>
    <w:rsid w:val="00190CDE"/>
    <w:rsid w:val="00190F74"/>
    <w:rsid w:val="00191700"/>
    <w:rsid w:val="0019249B"/>
    <w:rsid w:val="00192711"/>
    <w:rsid w:val="00192A4A"/>
    <w:rsid w:val="00192AAA"/>
    <w:rsid w:val="00193CB0"/>
    <w:rsid w:val="001940BF"/>
    <w:rsid w:val="00194AC8"/>
    <w:rsid w:val="0019526B"/>
    <w:rsid w:val="00195285"/>
    <w:rsid w:val="00195CC0"/>
    <w:rsid w:val="00196196"/>
    <w:rsid w:val="00196DDD"/>
    <w:rsid w:val="00196E50"/>
    <w:rsid w:val="0019768B"/>
    <w:rsid w:val="00197AF3"/>
    <w:rsid w:val="001A1662"/>
    <w:rsid w:val="001A1C3B"/>
    <w:rsid w:val="001A1C55"/>
    <w:rsid w:val="001A1E1B"/>
    <w:rsid w:val="001A2910"/>
    <w:rsid w:val="001A2B93"/>
    <w:rsid w:val="001A2D5C"/>
    <w:rsid w:val="001A31A0"/>
    <w:rsid w:val="001A33B6"/>
    <w:rsid w:val="001A3540"/>
    <w:rsid w:val="001A38A3"/>
    <w:rsid w:val="001A3A87"/>
    <w:rsid w:val="001A446F"/>
    <w:rsid w:val="001A471D"/>
    <w:rsid w:val="001A476F"/>
    <w:rsid w:val="001A4926"/>
    <w:rsid w:val="001A4CA3"/>
    <w:rsid w:val="001A4CAB"/>
    <w:rsid w:val="001A5192"/>
    <w:rsid w:val="001A5292"/>
    <w:rsid w:val="001A544E"/>
    <w:rsid w:val="001A5750"/>
    <w:rsid w:val="001A57CE"/>
    <w:rsid w:val="001A5D5E"/>
    <w:rsid w:val="001A60BA"/>
    <w:rsid w:val="001A6CBC"/>
    <w:rsid w:val="001A6FBA"/>
    <w:rsid w:val="001A7426"/>
    <w:rsid w:val="001A75D0"/>
    <w:rsid w:val="001B01A8"/>
    <w:rsid w:val="001B024F"/>
    <w:rsid w:val="001B0416"/>
    <w:rsid w:val="001B0B72"/>
    <w:rsid w:val="001B0C1A"/>
    <w:rsid w:val="001B1073"/>
    <w:rsid w:val="001B286D"/>
    <w:rsid w:val="001B29B9"/>
    <w:rsid w:val="001B29CE"/>
    <w:rsid w:val="001B2A1E"/>
    <w:rsid w:val="001B2A81"/>
    <w:rsid w:val="001B2DEE"/>
    <w:rsid w:val="001B3C21"/>
    <w:rsid w:val="001B3D70"/>
    <w:rsid w:val="001B60EB"/>
    <w:rsid w:val="001B6D30"/>
    <w:rsid w:val="001B6D4F"/>
    <w:rsid w:val="001B78F1"/>
    <w:rsid w:val="001B792A"/>
    <w:rsid w:val="001B7BFF"/>
    <w:rsid w:val="001C0285"/>
    <w:rsid w:val="001C03D1"/>
    <w:rsid w:val="001C054C"/>
    <w:rsid w:val="001C17B2"/>
    <w:rsid w:val="001C1B11"/>
    <w:rsid w:val="001C1D66"/>
    <w:rsid w:val="001C1EB2"/>
    <w:rsid w:val="001C1F32"/>
    <w:rsid w:val="001C21DF"/>
    <w:rsid w:val="001C2694"/>
    <w:rsid w:val="001C281B"/>
    <w:rsid w:val="001C308E"/>
    <w:rsid w:val="001C41B0"/>
    <w:rsid w:val="001C4393"/>
    <w:rsid w:val="001C4778"/>
    <w:rsid w:val="001C4B9F"/>
    <w:rsid w:val="001C58D8"/>
    <w:rsid w:val="001C5E30"/>
    <w:rsid w:val="001C6F30"/>
    <w:rsid w:val="001C70BB"/>
    <w:rsid w:val="001C7ACA"/>
    <w:rsid w:val="001C7F4A"/>
    <w:rsid w:val="001D1A65"/>
    <w:rsid w:val="001D2048"/>
    <w:rsid w:val="001D2112"/>
    <w:rsid w:val="001D23BF"/>
    <w:rsid w:val="001D2A7B"/>
    <w:rsid w:val="001D2BEB"/>
    <w:rsid w:val="001D313D"/>
    <w:rsid w:val="001D3243"/>
    <w:rsid w:val="001D3C56"/>
    <w:rsid w:val="001D3C7A"/>
    <w:rsid w:val="001D454B"/>
    <w:rsid w:val="001D4724"/>
    <w:rsid w:val="001D4C43"/>
    <w:rsid w:val="001D4EDD"/>
    <w:rsid w:val="001D4F15"/>
    <w:rsid w:val="001D5836"/>
    <w:rsid w:val="001D635E"/>
    <w:rsid w:val="001D63B7"/>
    <w:rsid w:val="001D6CE0"/>
    <w:rsid w:val="001D733B"/>
    <w:rsid w:val="001D7799"/>
    <w:rsid w:val="001E0571"/>
    <w:rsid w:val="001E1122"/>
    <w:rsid w:val="001E17E0"/>
    <w:rsid w:val="001E1B7F"/>
    <w:rsid w:val="001E1B99"/>
    <w:rsid w:val="001E2107"/>
    <w:rsid w:val="001E2187"/>
    <w:rsid w:val="001E22AC"/>
    <w:rsid w:val="001E2596"/>
    <w:rsid w:val="001E31FF"/>
    <w:rsid w:val="001E36BB"/>
    <w:rsid w:val="001E3B92"/>
    <w:rsid w:val="001E3F62"/>
    <w:rsid w:val="001E3F81"/>
    <w:rsid w:val="001E49A2"/>
    <w:rsid w:val="001E5E65"/>
    <w:rsid w:val="001E5F24"/>
    <w:rsid w:val="001E60FC"/>
    <w:rsid w:val="001E6FA1"/>
    <w:rsid w:val="001E7534"/>
    <w:rsid w:val="001F142A"/>
    <w:rsid w:val="001F18A0"/>
    <w:rsid w:val="001F1E48"/>
    <w:rsid w:val="001F29DF"/>
    <w:rsid w:val="001F3572"/>
    <w:rsid w:val="001F37D2"/>
    <w:rsid w:val="001F3C0E"/>
    <w:rsid w:val="001F4046"/>
    <w:rsid w:val="001F5242"/>
    <w:rsid w:val="001F5558"/>
    <w:rsid w:val="001F57E3"/>
    <w:rsid w:val="001F6A3C"/>
    <w:rsid w:val="001F6E0B"/>
    <w:rsid w:val="002002BB"/>
    <w:rsid w:val="002007A6"/>
    <w:rsid w:val="00200DF1"/>
    <w:rsid w:val="00200EC8"/>
    <w:rsid w:val="00201544"/>
    <w:rsid w:val="00201682"/>
    <w:rsid w:val="00201BEB"/>
    <w:rsid w:val="00201C33"/>
    <w:rsid w:val="00201F84"/>
    <w:rsid w:val="00202B9A"/>
    <w:rsid w:val="00202D4E"/>
    <w:rsid w:val="00202E2E"/>
    <w:rsid w:val="00202E75"/>
    <w:rsid w:val="00203E84"/>
    <w:rsid w:val="0020579C"/>
    <w:rsid w:val="00205CC9"/>
    <w:rsid w:val="0020622E"/>
    <w:rsid w:val="0020663A"/>
    <w:rsid w:val="00207163"/>
    <w:rsid w:val="002076DB"/>
    <w:rsid w:val="00207B07"/>
    <w:rsid w:val="0021001A"/>
    <w:rsid w:val="0021039F"/>
    <w:rsid w:val="00210FBA"/>
    <w:rsid w:val="00211507"/>
    <w:rsid w:val="00211861"/>
    <w:rsid w:val="002122A7"/>
    <w:rsid w:val="0021263B"/>
    <w:rsid w:val="00212A5B"/>
    <w:rsid w:val="00212B5F"/>
    <w:rsid w:val="00212E47"/>
    <w:rsid w:val="00212E75"/>
    <w:rsid w:val="00213595"/>
    <w:rsid w:val="0021599B"/>
    <w:rsid w:val="00215DAD"/>
    <w:rsid w:val="00215F41"/>
    <w:rsid w:val="00216627"/>
    <w:rsid w:val="0021682F"/>
    <w:rsid w:val="00216DFB"/>
    <w:rsid w:val="00217262"/>
    <w:rsid w:val="0021770D"/>
    <w:rsid w:val="00217D52"/>
    <w:rsid w:val="002203E4"/>
    <w:rsid w:val="00220D6A"/>
    <w:rsid w:val="002211B9"/>
    <w:rsid w:val="0022139D"/>
    <w:rsid w:val="0022159D"/>
    <w:rsid w:val="00222204"/>
    <w:rsid w:val="002232BA"/>
    <w:rsid w:val="002233F5"/>
    <w:rsid w:val="0022348F"/>
    <w:rsid w:val="00223700"/>
    <w:rsid w:val="0022411A"/>
    <w:rsid w:val="002257AB"/>
    <w:rsid w:val="002264F1"/>
    <w:rsid w:val="002265E2"/>
    <w:rsid w:val="00226DB4"/>
    <w:rsid w:val="00226F01"/>
    <w:rsid w:val="0023029D"/>
    <w:rsid w:val="00230319"/>
    <w:rsid w:val="00230730"/>
    <w:rsid w:val="00230DCB"/>
    <w:rsid w:val="00230EAD"/>
    <w:rsid w:val="00231A27"/>
    <w:rsid w:val="00231DD1"/>
    <w:rsid w:val="00231E3C"/>
    <w:rsid w:val="00232BB6"/>
    <w:rsid w:val="00233052"/>
    <w:rsid w:val="00233125"/>
    <w:rsid w:val="0023317B"/>
    <w:rsid w:val="002335A1"/>
    <w:rsid w:val="00233B34"/>
    <w:rsid w:val="0023401F"/>
    <w:rsid w:val="002345DA"/>
    <w:rsid w:val="002350DB"/>
    <w:rsid w:val="00235251"/>
    <w:rsid w:val="00235F0E"/>
    <w:rsid w:val="00235F29"/>
    <w:rsid w:val="002361EF"/>
    <w:rsid w:val="00236453"/>
    <w:rsid w:val="00236571"/>
    <w:rsid w:val="00236B48"/>
    <w:rsid w:val="0023715D"/>
    <w:rsid w:val="00237351"/>
    <w:rsid w:val="00240119"/>
    <w:rsid w:val="002402B8"/>
    <w:rsid w:val="002405C2"/>
    <w:rsid w:val="00240BD8"/>
    <w:rsid w:val="00240D68"/>
    <w:rsid w:val="00241073"/>
    <w:rsid w:val="0024118D"/>
    <w:rsid w:val="00241401"/>
    <w:rsid w:val="00241E40"/>
    <w:rsid w:val="002421FF"/>
    <w:rsid w:val="002426AC"/>
    <w:rsid w:val="00242964"/>
    <w:rsid w:val="00242FAA"/>
    <w:rsid w:val="0024331E"/>
    <w:rsid w:val="00243554"/>
    <w:rsid w:val="00243555"/>
    <w:rsid w:val="0024396D"/>
    <w:rsid w:val="0024438E"/>
    <w:rsid w:val="002449A9"/>
    <w:rsid w:val="002449B6"/>
    <w:rsid w:val="00244B80"/>
    <w:rsid w:val="00244B82"/>
    <w:rsid w:val="00244BEC"/>
    <w:rsid w:val="00244F7B"/>
    <w:rsid w:val="00245747"/>
    <w:rsid w:val="002466DA"/>
    <w:rsid w:val="002466E4"/>
    <w:rsid w:val="002466EA"/>
    <w:rsid w:val="002478CD"/>
    <w:rsid w:val="002502E8"/>
    <w:rsid w:val="00250A51"/>
    <w:rsid w:val="00251C59"/>
    <w:rsid w:val="002520F8"/>
    <w:rsid w:val="002522D6"/>
    <w:rsid w:val="002524F0"/>
    <w:rsid w:val="00252BC9"/>
    <w:rsid w:val="00253626"/>
    <w:rsid w:val="0025397E"/>
    <w:rsid w:val="00253AD3"/>
    <w:rsid w:val="00253DCB"/>
    <w:rsid w:val="00254002"/>
    <w:rsid w:val="002542CA"/>
    <w:rsid w:val="00254C29"/>
    <w:rsid w:val="002550E4"/>
    <w:rsid w:val="002556D8"/>
    <w:rsid w:val="0025610A"/>
    <w:rsid w:val="00257513"/>
    <w:rsid w:val="00257887"/>
    <w:rsid w:val="00257AAD"/>
    <w:rsid w:val="00261376"/>
    <w:rsid w:val="0026178A"/>
    <w:rsid w:val="00261AA8"/>
    <w:rsid w:val="00261E1A"/>
    <w:rsid w:val="002629C0"/>
    <w:rsid w:val="00262FF7"/>
    <w:rsid w:val="00263438"/>
    <w:rsid w:val="002637E6"/>
    <w:rsid w:val="00263DD1"/>
    <w:rsid w:val="00264E46"/>
    <w:rsid w:val="00264E69"/>
    <w:rsid w:val="00265060"/>
    <w:rsid w:val="002657ED"/>
    <w:rsid w:val="0026583F"/>
    <w:rsid w:val="00266C9E"/>
    <w:rsid w:val="00266D28"/>
    <w:rsid w:val="00266F9D"/>
    <w:rsid w:val="0026721B"/>
    <w:rsid w:val="00267259"/>
    <w:rsid w:val="0026785F"/>
    <w:rsid w:val="00267C5E"/>
    <w:rsid w:val="00267FF3"/>
    <w:rsid w:val="002702AC"/>
    <w:rsid w:val="00270969"/>
    <w:rsid w:val="00270BAF"/>
    <w:rsid w:val="002711E4"/>
    <w:rsid w:val="002717C4"/>
    <w:rsid w:val="002727FF"/>
    <w:rsid w:val="00273C52"/>
    <w:rsid w:val="002740C6"/>
    <w:rsid w:val="002743FE"/>
    <w:rsid w:val="00274544"/>
    <w:rsid w:val="00274592"/>
    <w:rsid w:val="00274814"/>
    <w:rsid w:val="0027494D"/>
    <w:rsid w:val="00274ABA"/>
    <w:rsid w:val="00275161"/>
    <w:rsid w:val="002756E0"/>
    <w:rsid w:val="00275DD7"/>
    <w:rsid w:val="002769A3"/>
    <w:rsid w:val="00276C25"/>
    <w:rsid w:val="00276D5F"/>
    <w:rsid w:val="00277211"/>
    <w:rsid w:val="002800B3"/>
    <w:rsid w:val="00280373"/>
    <w:rsid w:val="002805C6"/>
    <w:rsid w:val="002816BD"/>
    <w:rsid w:val="00281782"/>
    <w:rsid w:val="00281982"/>
    <w:rsid w:val="00281A97"/>
    <w:rsid w:val="00281FD6"/>
    <w:rsid w:val="002828C6"/>
    <w:rsid w:val="00282A9A"/>
    <w:rsid w:val="00282AA4"/>
    <w:rsid w:val="00282B3F"/>
    <w:rsid w:val="00283554"/>
    <w:rsid w:val="00283B48"/>
    <w:rsid w:val="00283EC8"/>
    <w:rsid w:val="00284C62"/>
    <w:rsid w:val="00285747"/>
    <w:rsid w:val="0028678F"/>
    <w:rsid w:val="00286DBE"/>
    <w:rsid w:val="00286E0A"/>
    <w:rsid w:val="00286F00"/>
    <w:rsid w:val="00286F08"/>
    <w:rsid w:val="00290315"/>
    <w:rsid w:val="0029056F"/>
    <w:rsid w:val="0029095C"/>
    <w:rsid w:val="00290AD6"/>
    <w:rsid w:val="002913DE"/>
    <w:rsid w:val="002919C0"/>
    <w:rsid w:val="00293D99"/>
    <w:rsid w:val="002940AB"/>
    <w:rsid w:val="002941E7"/>
    <w:rsid w:val="00294EFA"/>
    <w:rsid w:val="0029573D"/>
    <w:rsid w:val="002959F2"/>
    <w:rsid w:val="00295A05"/>
    <w:rsid w:val="00295FE3"/>
    <w:rsid w:val="002A04E6"/>
    <w:rsid w:val="002A0C2D"/>
    <w:rsid w:val="002A104B"/>
    <w:rsid w:val="002A15BD"/>
    <w:rsid w:val="002A1BD5"/>
    <w:rsid w:val="002A29E4"/>
    <w:rsid w:val="002A2BE7"/>
    <w:rsid w:val="002A3712"/>
    <w:rsid w:val="002A3947"/>
    <w:rsid w:val="002A399B"/>
    <w:rsid w:val="002A4843"/>
    <w:rsid w:val="002A5411"/>
    <w:rsid w:val="002A5CA5"/>
    <w:rsid w:val="002A6FDD"/>
    <w:rsid w:val="002A7466"/>
    <w:rsid w:val="002B024E"/>
    <w:rsid w:val="002B0481"/>
    <w:rsid w:val="002B04A2"/>
    <w:rsid w:val="002B0675"/>
    <w:rsid w:val="002B10D5"/>
    <w:rsid w:val="002B157D"/>
    <w:rsid w:val="002B2841"/>
    <w:rsid w:val="002B3198"/>
    <w:rsid w:val="002B349E"/>
    <w:rsid w:val="002B411D"/>
    <w:rsid w:val="002B421E"/>
    <w:rsid w:val="002B48F2"/>
    <w:rsid w:val="002B4A8B"/>
    <w:rsid w:val="002B4ED6"/>
    <w:rsid w:val="002B5797"/>
    <w:rsid w:val="002B6C9F"/>
    <w:rsid w:val="002B7A27"/>
    <w:rsid w:val="002C030F"/>
    <w:rsid w:val="002C1181"/>
    <w:rsid w:val="002C15D8"/>
    <w:rsid w:val="002C1812"/>
    <w:rsid w:val="002C18C2"/>
    <w:rsid w:val="002C2822"/>
    <w:rsid w:val="002C33E8"/>
    <w:rsid w:val="002C35A7"/>
    <w:rsid w:val="002C3969"/>
    <w:rsid w:val="002C44B0"/>
    <w:rsid w:val="002C5DBA"/>
    <w:rsid w:val="002C5DE1"/>
    <w:rsid w:val="002C5F90"/>
    <w:rsid w:val="002C6659"/>
    <w:rsid w:val="002C7289"/>
    <w:rsid w:val="002D0C15"/>
    <w:rsid w:val="002D209F"/>
    <w:rsid w:val="002D2570"/>
    <w:rsid w:val="002D25CD"/>
    <w:rsid w:val="002D2C65"/>
    <w:rsid w:val="002D2C78"/>
    <w:rsid w:val="002D3C3E"/>
    <w:rsid w:val="002D451F"/>
    <w:rsid w:val="002D5317"/>
    <w:rsid w:val="002D5446"/>
    <w:rsid w:val="002D6D9D"/>
    <w:rsid w:val="002D6E54"/>
    <w:rsid w:val="002D6F45"/>
    <w:rsid w:val="002D731A"/>
    <w:rsid w:val="002D731F"/>
    <w:rsid w:val="002D7A32"/>
    <w:rsid w:val="002E041D"/>
    <w:rsid w:val="002E08FC"/>
    <w:rsid w:val="002E0E1D"/>
    <w:rsid w:val="002E1B70"/>
    <w:rsid w:val="002E27C5"/>
    <w:rsid w:val="002E28C2"/>
    <w:rsid w:val="002E2AEB"/>
    <w:rsid w:val="002E42BB"/>
    <w:rsid w:val="002E54EB"/>
    <w:rsid w:val="002E5583"/>
    <w:rsid w:val="002E64A0"/>
    <w:rsid w:val="002E64CF"/>
    <w:rsid w:val="002E656A"/>
    <w:rsid w:val="002E699B"/>
    <w:rsid w:val="002E6B38"/>
    <w:rsid w:val="002E6B95"/>
    <w:rsid w:val="002E76E4"/>
    <w:rsid w:val="002E7DED"/>
    <w:rsid w:val="002F0A66"/>
    <w:rsid w:val="002F159A"/>
    <w:rsid w:val="002F27DA"/>
    <w:rsid w:val="002F2EA7"/>
    <w:rsid w:val="002F2FC0"/>
    <w:rsid w:val="002F357B"/>
    <w:rsid w:val="002F3DE8"/>
    <w:rsid w:val="002F47B9"/>
    <w:rsid w:val="002F49A2"/>
    <w:rsid w:val="002F5298"/>
    <w:rsid w:val="002F52F2"/>
    <w:rsid w:val="002F533F"/>
    <w:rsid w:val="002F5909"/>
    <w:rsid w:val="002F5AE6"/>
    <w:rsid w:val="002F5DF0"/>
    <w:rsid w:val="002F5FBF"/>
    <w:rsid w:val="002F6B8F"/>
    <w:rsid w:val="002F6DE2"/>
    <w:rsid w:val="002F722B"/>
    <w:rsid w:val="002F7665"/>
    <w:rsid w:val="002F7728"/>
    <w:rsid w:val="002F7B24"/>
    <w:rsid w:val="00300AB0"/>
    <w:rsid w:val="00300EB3"/>
    <w:rsid w:val="00301305"/>
    <w:rsid w:val="00301517"/>
    <w:rsid w:val="00301D3D"/>
    <w:rsid w:val="00302DB8"/>
    <w:rsid w:val="003034EC"/>
    <w:rsid w:val="00303A20"/>
    <w:rsid w:val="00303F75"/>
    <w:rsid w:val="003044A0"/>
    <w:rsid w:val="003049AF"/>
    <w:rsid w:val="00305EFB"/>
    <w:rsid w:val="00306509"/>
    <w:rsid w:val="00306916"/>
    <w:rsid w:val="003069F7"/>
    <w:rsid w:val="00306D54"/>
    <w:rsid w:val="003078F3"/>
    <w:rsid w:val="00307E17"/>
    <w:rsid w:val="003102B9"/>
    <w:rsid w:val="00310D93"/>
    <w:rsid w:val="0031163E"/>
    <w:rsid w:val="00311CFC"/>
    <w:rsid w:val="00311F14"/>
    <w:rsid w:val="00311FFD"/>
    <w:rsid w:val="00313D13"/>
    <w:rsid w:val="00313F94"/>
    <w:rsid w:val="00314666"/>
    <w:rsid w:val="003148D3"/>
    <w:rsid w:val="00314ACE"/>
    <w:rsid w:val="003155AF"/>
    <w:rsid w:val="0031581E"/>
    <w:rsid w:val="003167BC"/>
    <w:rsid w:val="003172C6"/>
    <w:rsid w:val="00320488"/>
    <w:rsid w:val="00321DBF"/>
    <w:rsid w:val="00322BAB"/>
    <w:rsid w:val="003240A1"/>
    <w:rsid w:val="003240FD"/>
    <w:rsid w:val="00324FFC"/>
    <w:rsid w:val="003259A6"/>
    <w:rsid w:val="00325AE1"/>
    <w:rsid w:val="00325B8F"/>
    <w:rsid w:val="00326481"/>
    <w:rsid w:val="00330756"/>
    <w:rsid w:val="00330F1E"/>
    <w:rsid w:val="0033119B"/>
    <w:rsid w:val="003319DC"/>
    <w:rsid w:val="003325CE"/>
    <w:rsid w:val="00333582"/>
    <w:rsid w:val="00333D86"/>
    <w:rsid w:val="003341E4"/>
    <w:rsid w:val="00334339"/>
    <w:rsid w:val="00334521"/>
    <w:rsid w:val="0033541C"/>
    <w:rsid w:val="00335914"/>
    <w:rsid w:val="003365B9"/>
    <w:rsid w:val="0034076B"/>
    <w:rsid w:val="00342151"/>
    <w:rsid w:val="00342547"/>
    <w:rsid w:val="00342BAC"/>
    <w:rsid w:val="00343184"/>
    <w:rsid w:val="003433A0"/>
    <w:rsid w:val="003446CB"/>
    <w:rsid w:val="00344A5C"/>
    <w:rsid w:val="00344A6D"/>
    <w:rsid w:val="00345683"/>
    <w:rsid w:val="00345CA1"/>
    <w:rsid w:val="003463A5"/>
    <w:rsid w:val="00346D85"/>
    <w:rsid w:val="00347E71"/>
    <w:rsid w:val="003509BF"/>
    <w:rsid w:val="00350BD2"/>
    <w:rsid w:val="00350C71"/>
    <w:rsid w:val="00351F1F"/>
    <w:rsid w:val="0035214C"/>
    <w:rsid w:val="003523ED"/>
    <w:rsid w:val="00352815"/>
    <w:rsid w:val="00352939"/>
    <w:rsid w:val="00353AF0"/>
    <w:rsid w:val="00353C2D"/>
    <w:rsid w:val="00353E7A"/>
    <w:rsid w:val="00354D25"/>
    <w:rsid w:val="003556B9"/>
    <w:rsid w:val="00355928"/>
    <w:rsid w:val="003559E8"/>
    <w:rsid w:val="00355AC5"/>
    <w:rsid w:val="00355DFF"/>
    <w:rsid w:val="00355F23"/>
    <w:rsid w:val="003565C7"/>
    <w:rsid w:val="0035686B"/>
    <w:rsid w:val="00357DF7"/>
    <w:rsid w:val="00357F71"/>
    <w:rsid w:val="003601E2"/>
    <w:rsid w:val="00360A0E"/>
    <w:rsid w:val="00360A38"/>
    <w:rsid w:val="00361024"/>
    <w:rsid w:val="003611C3"/>
    <w:rsid w:val="00361605"/>
    <w:rsid w:val="003625AC"/>
    <w:rsid w:val="00362CDC"/>
    <w:rsid w:val="00362FBB"/>
    <w:rsid w:val="00363076"/>
    <w:rsid w:val="00363BDB"/>
    <w:rsid w:val="0036416E"/>
    <w:rsid w:val="003647B8"/>
    <w:rsid w:val="00364914"/>
    <w:rsid w:val="00364D8B"/>
    <w:rsid w:val="00364F83"/>
    <w:rsid w:val="00365248"/>
    <w:rsid w:val="003652C1"/>
    <w:rsid w:val="003654CB"/>
    <w:rsid w:val="003658B8"/>
    <w:rsid w:val="00365AFC"/>
    <w:rsid w:val="00365B81"/>
    <w:rsid w:val="003663D1"/>
    <w:rsid w:val="003664F4"/>
    <w:rsid w:val="00366540"/>
    <w:rsid w:val="003667A0"/>
    <w:rsid w:val="003667AD"/>
    <w:rsid w:val="003668CC"/>
    <w:rsid w:val="00367870"/>
    <w:rsid w:val="00367AF3"/>
    <w:rsid w:val="0037018A"/>
    <w:rsid w:val="003707CB"/>
    <w:rsid w:val="00370E3F"/>
    <w:rsid w:val="003718CA"/>
    <w:rsid w:val="00371C2B"/>
    <w:rsid w:val="00372B6B"/>
    <w:rsid w:val="00373182"/>
    <w:rsid w:val="00373B19"/>
    <w:rsid w:val="00374C72"/>
    <w:rsid w:val="00374DA0"/>
    <w:rsid w:val="00374F5A"/>
    <w:rsid w:val="00375590"/>
    <w:rsid w:val="00375681"/>
    <w:rsid w:val="003757ED"/>
    <w:rsid w:val="003769E2"/>
    <w:rsid w:val="003771BA"/>
    <w:rsid w:val="003778D6"/>
    <w:rsid w:val="00377C6B"/>
    <w:rsid w:val="003805BD"/>
    <w:rsid w:val="00380ECE"/>
    <w:rsid w:val="003814CF"/>
    <w:rsid w:val="00381E1F"/>
    <w:rsid w:val="00382598"/>
    <w:rsid w:val="00382789"/>
    <w:rsid w:val="0038381F"/>
    <w:rsid w:val="00383C50"/>
    <w:rsid w:val="00383D77"/>
    <w:rsid w:val="00385374"/>
    <w:rsid w:val="0038579D"/>
    <w:rsid w:val="00385DC0"/>
    <w:rsid w:val="00385DE0"/>
    <w:rsid w:val="00387497"/>
    <w:rsid w:val="00387873"/>
    <w:rsid w:val="00390265"/>
    <w:rsid w:val="00390784"/>
    <w:rsid w:val="003908B6"/>
    <w:rsid w:val="003908D3"/>
    <w:rsid w:val="003909E4"/>
    <w:rsid w:val="00390B24"/>
    <w:rsid w:val="00391714"/>
    <w:rsid w:val="003923F1"/>
    <w:rsid w:val="0039274D"/>
    <w:rsid w:val="0039276D"/>
    <w:rsid w:val="00392D12"/>
    <w:rsid w:val="00393149"/>
    <w:rsid w:val="0039336E"/>
    <w:rsid w:val="00393E69"/>
    <w:rsid w:val="003940CF"/>
    <w:rsid w:val="003944DB"/>
    <w:rsid w:val="0039508C"/>
    <w:rsid w:val="00395663"/>
    <w:rsid w:val="003958F8"/>
    <w:rsid w:val="0039788D"/>
    <w:rsid w:val="003A0357"/>
    <w:rsid w:val="003A03E4"/>
    <w:rsid w:val="003A205C"/>
    <w:rsid w:val="003A20A9"/>
    <w:rsid w:val="003A2365"/>
    <w:rsid w:val="003A2FF8"/>
    <w:rsid w:val="003A3EEA"/>
    <w:rsid w:val="003A4753"/>
    <w:rsid w:val="003A487C"/>
    <w:rsid w:val="003A50D6"/>
    <w:rsid w:val="003A5572"/>
    <w:rsid w:val="003A6369"/>
    <w:rsid w:val="003A6811"/>
    <w:rsid w:val="003A7718"/>
    <w:rsid w:val="003A779C"/>
    <w:rsid w:val="003A7E5C"/>
    <w:rsid w:val="003B0722"/>
    <w:rsid w:val="003B114B"/>
    <w:rsid w:val="003B18A0"/>
    <w:rsid w:val="003B21DD"/>
    <w:rsid w:val="003B26BC"/>
    <w:rsid w:val="003B31C8"/>
    <w:rsid w:val="003B34F8"/>
    <w:rsid w:val="003B3925"/>
    <w:rsid w:val="003B4EE5"/>
    <w:rsid w:val="003B51EE"/>
    <w:rsid w:val="003B5463"/>
    <w:rsid w:val="003B5C07"/>
    <w:rsid w:val="003B5FD7"/>
    <w:rsid w:val="003B6113"/>
    <w:rsid w:val="003B61E8"/>
    <w:rsid w:val="003B66EC"/>
    <w:rsid w:val="003B6C2F"/>
    <w:rsid w:val="003B6D84"/>
    <w:rsid w:val="003B792C"/>
    <w:rsid w:val="003C041A"/>
    <w:rsid w:val="003C0909"/>
    <w:rsid w:val="003C1551"/>
    <w:rsid w:val="003C19F6"/>
    <w:rsid w:val="003C2819"/>
    <w:rsid w:val="003C2A4C"/>
    <w:rsid w:val="003C2B93"/>
    <w:rsid w:val="003C2C3A"/>
    <w:rsid w:val="003C3028"/>
    <w:rsid w:val="003C3469"/>
    <w:rsid w:val="003C35E3"/>
    <w:rsid w:val="003C3F7D"/>
    <w:rsid w:val="003C419C"/>
    <w:rsid w:val="003C439F"/>
    <w:rsid w:val="003C43E2"/>
    <w:rsid w:val="003C4433"/>
    <w:rsid w:val="003C4B69"/>
    <w:rsid w:val="003C5763"/>
    <w:rsid w:val="003C59B0"/>
    <w:rsid w:val="003C5A2D"/>
    <w:rsid w:val="003C5F87"/>
    <w:rsid w:val="003C70F7"/>
    <w:rsid w:val="003C78DE"/>
    <w:rsid w:val="003D00B6"/>
    <w:rsid w:val="003D0838"/>
    <w:rsid w:val="003D0C6E"/>
    <w:rsid w:val="003D1D6B"/>
    <w:rsid w:val="003D1F90"/>
    <w:rsid w:val="003D2291"/>
    <w:rsid w:val="003D2C5A"/>
    <w:rsid w:val="003D3465"/>
    <w:rsid w:val="003D3974"/>
    <w:rsid w:val="003D41AC"/>
    <w:rsid w:val="003D46F7"/>
    <w:rsid w:val="003D4CEE"/>
    <w:rsid w:val="003D5AA9"/>
    <w:rsid w:val="003D6041"/>
    <w:rsid w:val="003D615E"/>
    <w:rsid w:val="003D6749"/>
    <w:rsid w:val="003D6BCB"/>
    <w:rsid w:val="003D7058"/>
    <w:rsid w:val="003D7384"/>
    <w:rsid w:val="003D7542"/>
    <w:rsid w:val="003E0349"/>
    <w:rsid w:val="003E0D48"/>
    <w:rsid w:val="003E16C4"/>
    <w:rsid w:val="003E1A49"/>
    <w:rsid w:val="003E3F6D"/>
    <w:rsid w:val="003E4205"/>
    <w:rsid w:val="003E4DF0"/>
    <w:rsid w:val="003E4FC7"/>
    <w:rsid w:val="003E6260"/>
    <w:rsid w:val="003E67D7"/>
    <w:rsid w:val="003E7623"/>
    <w:rsid w:val="003E776F"/>
    <w:rsid w:val="003E78C5"/>
    <w:rsid w:val="003E79B7"/>
    <w:rsid w:val="003E7E58"/>
    <w:rsid w:val="003E7F31"/>
    <w:rsid w:val="003F00D2"/>
    <w:rsid w:val="003F04FC"/>
    <w:rsid w:val="003F0A95"/>
    <w:rsid w:val="003F23C7"/>
    <w:rsid w:val="003F3437"/>
    <w:rsid w:val="003F38C5"/>
    <w:rsid w:val="003F415D"/>
    <w:rsid w:val="003F4254"/>
    <w:rsid w:val="003F4805"/>
    <w:rsid w:val="003F4C83"/>
    <w:rsid w:val="003F532D"/>
    <w:rsid w:val="003F54D3"/>
    <w:rsid w:val="003F57DA"/>
    <w:rsid w:val="003F5D08"/>
    <w:rsid w:val="003F65C2"/>
    <w:rsid w:val="003F6E2D"/>
    <w:rsid w:val="003F71F2"/>
    <w:rsid w:val="003F7378"/>
    <w:rsid w:val="003F777A"/>
    <w:rsid w:val="004000B0"/>
    <w:rsid w:val="00400533"/>
    <w:rsid w:val="0040079D"/>
    <w:rsid w:val="004007B2"/>
    <w:rsid w:val="0040098E"/>
    <w:rsid w:val="00400B6B"/>
    <w:rsid w:val="00400D83"/>
    <w:rsid w:val="00401450"/>
    <w:rsid w:val="00401635"/>
    <w:rsid w:val="00401AD4"/>
    <w:rsid w:val="00401E0C"/>
    <w:rsid w:val="00401E6A"/>
    <w:rsid w:val="0040291A"/>
    <w:rsid w:val="00402A99"/>
    <w:rsid w:val="00402BD4"/>
    <w:rsid w:val="004033A6"/>
    <w:rsid w:val="00403D73"/>
    <w:rsid w:val="0040449A"/>
    <w:rsid w:val="004058C8"/>
    <w:rsid w:val="00405E17"/>
    <w:rsid w:val="00406891"/>
    <w:rsid w:val="00406B3B"/>
    <w:rsid w:val="00407919"/>
    <w:rsid w:val="00410069"/>
    <w:rsid w:val="0041009A"/>
    <w:rsid w:val="00410B78"/>
    <w:rsid w:val="004113DF"/>
    <w:rsid w:val="00411FD5"/>
    <w:rsid w:val="0041210F"/>
    <w:rsid w:val="00412655"/>
    <w:rsid w:val="00412A04"/>
    <w:rsid w:val="00413025"/>
    <w:rsid w:val="00413393"/>
    <w:rsid w:val="0041444E"/>
    <w:rsid w:val="004148FD"/>
    <w:rsid w:val="00414F00"/>
    <w:rsid w:val="00416100"/>
    <w:rsid w:val="00416B2B"/>
    <w:rsid w:val="00417B2A"/>
    <w:rsid w:val="00417BB4"/>
    <w:rsid w:val="00420D8A"/>
    <w:rsid w:val="0042124D"/>
    <w:rsid w:val="004213A8"/>
    <w:rsid w:val="004222D1"/>
    <w:rsid w:val="00422B26"/>
    <w:rsid w:val="00423A1D"/>
    <w:rsid w:val="00423DA0"/>
    <w:rsid w:val="00424017"/>
    <w:rsid w:val="00424DE4"/>
    <w:rsid w:val="00426390"/>
    <w:rsid w:val="00426B9A"/>
    <w:rsid w:val="004278E7"/>
    <w:rsid w:val="00427EC4"/>
    <w:rsid w:val="00430273"/>
    <w:rsid w:val="00430771"/>
    <w:rsid w:val="00430BDD"/>
    <w:rsid w:val="00431141"/>
    <w:rsid w:val="00431685"/>
    <w:rsid w:val="00432099"/>
    <w:rsid w:val="00432269"/>
    <w:rsid w:val="0043239D"/>
    <w:rsid w:val="00432671"/>
    <w:rsid w:val="00432828"/>
    <w:rsid w:val="0043283C"/>
    <w:rsid w:val="004335D4"/>
    <w:rsid w:val="0043382E"/>
    <w:rsid w:val="0043401B"/>
    <w:rsid w:val="00434220"/>
    <w:rsid w:val="0043437C"/>
    <w:rsid w:val="00434BDF"/>
    <w:rsid w:val="00434C06"/>
    <w:rsid w:val="0043547D"/>
    <w:rsid w:val="0043626A"/>
    <w:rsid w:val="0043648C"/>
    <w:rsid w:val="00436506"/>
    <w:rsid w:val="00436516"/>
    <w:rsid w:val="00436F05"/>
    <w:rsid w:val="00437F6B"/>
    <w:rsid w:val="00440355"/>
    <w:rsid w:val="00440ED3"/>
    <w:rsid w:val="004413BD"/>
    <w:rsid w:val="00442302"/>
    <w:rsid w:val="00443030"/>
    <w:rsid w:val="004436C1"/>
    <w:rsid w:val="0044389D"/>
    <w:rsid w:val="0044570F"/>
    <w:rsid w:val="00445B02"/>
    <w:rsid w:val="00445F9F"/>
    <w:rsid w:val="004467D9"/>
    <w:rsid w:val="0045085B"/>
    <w:rsid w:val="004508ED"/>
    <w:rsid w:val="00451160"/>
    <w:rsid w:val="004511BF"/>
    <w:rsid w:val="00451237"/>
    <w:rsid w:val="004519DF"/>
    <w:rsid w:val="0045261D"/>
    <w:rsid w:val="00452CF8"/>
    <w:rsid w:val="004538F0"/>
    <w:rsid w:val="00453DEA"/>
    <w:rsid w:val="0045455D"/>
    <w:rsid w:val="00454E1B"/>
    <w:rsid w:val="0045541F"/>
    <w:rsid w:val="004555E9"/>
    <w:rsid w:val="00455C9F"/>
    <w:rsid w:val="00455D42"/>
    <w:rsid w:val="00455FA5"/>
    <w:rsid w:val="004560AA"/>
    <w:rsid w:val="00457BD3"/>
    <w:rsid w:val="00457E1F"/>
    <w:rsid w:val="00460573"/>
    <w:rsid w:val="00460822"/>
    <w:rsid w:val="00460FD4"/>
    <w:rsid w:val="00461247"/>
    <w:rsid w:val="00461879"/>
    <w:rsid w:val="00461A91"/>
    <w:rsid w:val="00461D84"/>
    <w:rsid w:val="00461DB1"/>
    <w:rsid w:val="00462068"/>
    <w:rsid w:val="004628DE"/>
    <w:rsid w:val="00462C79"/>
    <w:rsid w:val="00462D32"/>
    <w:rsid w:val="00463048"/>
    <w:rsid w:val="00463917"/>
    <w:rsid w:val="00464742"/>
    <w:rsid w:val="00464A82"/>
    <w:rsid w:val="004651B5"/>
    <w:rsid w:val="00465233"/>
    <w:rsid w:val="0046596A"/>
    <w:rsid w:val="00466657"/>
    <w:rsid w:val="00466FC2"/>
    <w:rsid w:val="00467A6F"/>
    <w:rsid w:val="00467A9C"/>
    <w:rsid w:val="00467BB5"/>
    <w:rsid w:val="00467E7B"/>
    <w:rsid w:val="0047031C"/>
    <w:rsid w:val="00470530"/>
    <w:rsid w:val="00470A7C"/>
    <w:rsid w:val="00470DF9"/>
    <w:rsid w:val="00470F0F"/>
    <w:rsid w:val="00471187"/>
    <w:rsid w:val="004712D3"/>
    <w:rsid w:val="0047134E"/>
    <w:rsid w:val="0047170E"/>
    <w:rsid w:val="00471F9E"/>
    <w:rsid w:val="004728FF"/>
    <w:rsid w:val="0047347E"/>
    <w:rsid w:val="00473A41"/>
    <w:rsid w:val="004741AF"/>
    <w:rsid w:val="00474CED"/>
    <w:rsid w:val="00474FCF"/>
    <w:rsid w:val="00475337"/>
    <w:rsid w:val="004754D1"/>
    <w:rsid w:val="00475642"/>
    <w:rsid w:val="004756CF"/>
    <w:rsid w:val="0047689D"/>
    <w:rsid w:val="00476D0D"/>
    <w:rsid w:val="004778E3"/>
    <w:rsid w:val="0047794E"/>
    <w:rsid w:val="00477C94"/>
    <w:rsid w:val="00480C99"/>
    <w:rsid w:val="0048213D"/>
    <w:rsid w:val="00482BA9"/>
    <w:rsid w:val="00482C69"/>
    <w:rsid w:val="00482E7D"/>
    <w:rsid w:val="0048369F"/>
    <w:rsid w:val="00483C23"/>
    <w:rsid w:val="00483FF2"/>
    <w:rsid w:val="004840D2"/>
    <w:rsid w:val="00484219"/>
    <w:rsid w:val="004843E4"/>
    <w:rsid w:val="004843E7"/>
    <w:rsid w:val="00484B6A"/>
    <w:rsid w:val="00484E18"/>
    <w:rsid w:val="00484E9B"/>
    <w:rsid w:val="00485178"/>
    <w:rsid w:val="00485B16"/>
    <w:rsid w:val="00485DA1"/>
    <w:rsid w:val="004860CC"/>
    <w:rsid w:val="00486137"/>
    <w:rsid w:val="00486A53"/>
    <w:rsid w:val="004870C5"/>
    <w:rsid w:val="0048726D"/>
    <w:rsid w:val="004876A6"/>
    <w:rsid w:val="004878D1"/>
    <w:rsid w:val="00487BEA"/>
    <w:rsid w:val="004900B5"/>
    <w:rsid w:val="00490119"/>
    <w:rsid w:val="00490E57"/>
    <w:rsid w:val="00491C75"/>
    <w:rsid w:val="00491E04"/>
    <w:rsid w:val="0049202A"/>
    <w:rsid w:val="00492402"/>
    <w:rsid w:val="00492A97"/>
    <w:rsid w:val="004945DE"/>
    <w:rsid w:val="004947B5"/>
    <w:rsid w:val="00494F9C"/>
    <w:rsid w:val="00495E02"/>
    <w:rsid w:val="0049634B"/>
    <w:rsid w:val="0049658B"/>
    <w:rsid w:val="00496A45"/>
    <w:rsid w:val="00496EA0"/>
    <w:rsid w:val="0049704B"/>
    <w:rsid w:val="0049716A"/>
    <w:rsid w:val="0049720D"/>
    <w:rsid w:val="004972F3"/>
    <w:rsid w:val="00497448"/>
    <w:rsid w:val="0049753F"/>
    <w:rsid w:val="00497692"/>
    <w:rsid w:val="00497F4D"/>
    <w:rsid w:val="004A05CC"/>
    <w:rsid w:val="004A06A5"/>
    <w:rsid w:val="004A1368"/>
    <w:rsid w:val="004A1396"/>
    <w:rsid w:val="004A1C38"/>
    <w:rsid w:val="004A1C44"/>
    <w:rsid w:val="004A1E23"/>
    <w:rsid w:val="004A1FEA"/>
    <w:rsid w:val="004A2079"/>
    <w:rsid w:val="004A2193"/>
    <w:rsid w:val="004A2854"/>
    <w:rsid w:val="004A2A39"/>
    <w:rsid w:val="004A2CBA"/>
    <w:rsid w:val="004A2D1D"/>
    <w:rsid w:val="004A3034"/>
    <w:rsid w:val="004A3192"/>
    <w:rsid w:val="004A36F0"/>
    <w:rsid w:val="004A39C3"/>
    <w:rsid w:val="004A3E9C"/>
    <w:rsid w:val="004A421A"/>
    <w:rsid w:val="004A4A77"/>
    <w:rsid w:val="004A4AC5"/>
    <w:rsid w:val="004A4E1E"/>
    <w:rsid w:val="004A4E24"/>
    <w:rsid w:val="004A5006"/>
    <w:rsid w:val="004A5672"/>
    <w:rsid w:val="004A56D5"/>
    <w:rsid w:val="004A56FE"/>
    <w:rsid w:val="004A5C5F"/>
    <w:rsid w:val="004A5FC7"/>
    <w:rsid w:val="004A6254"/>
    <w:rsid w:val="004A633F"/>
    <w:rsid w:val="004A6360"/>
    <w:rsid w:val="004A666F"/>
    <w:rsid w:val="004A6688"/>
    <w:rsid w:val="004A68C3"/>
    <w:rsid w:val="004B1059"/>
    <w:rsid w:val="004B13AA"/>
    <w:rsid w:val="004B1480"/>
    <w:rsid w:val="004B14C2"/>
    <w:rsid w:val="004B35A6"/>
    <w:rsid w:val="004B4538"/>
    <w:rsid w:val="004B468E"/>
    <w:rsid w:val="004B46FA"/>
    <w:rsid w:val="004B48F3"/>
    <w:rsid w:val="004B4BA5"/>
    <w:rsid w:val="004B525F"/>
    <w:rsid w:val="004B538E"/>
    <w:rsid w:val="004B5C62"/>
    <w:rsid w:val="004B5DCB"/>
    <w:rsid w:val="004B6184"/>
    <w:rsid w:val="004B63AA"/>
    <w:rsid w:val="004B728B"/>
    <w:rsid w:val="004B7364"/>
    <w:rsid w:val="004C0082"/>
    <w:rsid w:val="004C0435"/>
    <w:rsid w:val="004C04A9"/>
    <w:rsid w:val="004C0CB9"/>
    <w:rsid w:val="004C112F"/>
    <w:rsid w:val="004C11DA"/>
    <w:rsid w:val="004C230A"/>
    <w:rsid w:val="004C2990"/>
    <w:rsid w:val="004C350C"/>
    <w:rsid w:val="004C3679"/>
    <w:rsid w:val="004C3F87"/>
    <w:rsid w:val="004C4208"/>
    <w:rsid w:val="004C420D"/>
    <w:rsid w:val="004C48B2"/>
    <w:rsid w:val="004C5550"/>
    <w:rsid w:val="004C55AB"/>
    <w:rsid w:val="004C6128"/>
    <w:rsid w:val="004C6172"/>
    <w:rsid w:val="004C6627"/>
    <w:rsid w:val="004C676B"/>
    <w:rsid w:val="004C778A"/>
    <w:rsid w:val="004D12B6"/>
    <w:rsid w:val="004D1959"/>
    <w:rsid w:val="004D19E5"/>
    <w:rsid w:val="004D1CF7"/>
    <w:rsid w:val="004D1EA8"/>
    <w:rsid w:val="004D2121"/>
    <w:rsid w:val="004D2B72"/>
    <w:rsid w:val="004D3194"/>
    <w:rsid w:val="004D320C"/>
    <w:rsid w:val="004D383A"/>
    <w:rsid w:val="004D420B"/>
    <w:rsid w:val="004D4AE8"/>
    <w:rsid w:val="004D4BC4"/>
    <w:rsid w:val="004D5043"/>
    <w:rsid w:val="004D5588"/>
    <w:rsid w:val="004D7049"/>
    <w:rsid w:val="004D796C"/>
    <w:rsid w:val="004D7976"/>
    <w:rsid w:val="004D79F5"/>
    <w:rsid w:val="004D7BF7"/>
    <w:rsid w:val="004D7FD2"/>
    <w:rsid w:val="004E07B1"/>
    <w:rsid w:val="004E0FB5"/>
    <w:rsid w:val="004E121F"/>
    <w:rsid w:val="004E1296"/>
    <w:rsid w:val="004E1B7C"/>
    <w:rsid w:val="004E227B"/>
    <w:rsid w:val="004E2844"/>
    <w:rsid w:val="004E321B"/>
    <w:rsid w:val="004E39AF"/>
    <w:rsid w:val="004E3A43"/>
    <w:rsid w:val="004E3AA9"/>
    <w:rsid w:val="004E3B4D"/>
    <w:rsid w:val="004E41A3"/>
    <w:rsid w:val="004E4D1E"/>
    <w:rsid w:val="004E614C"/>
    <w:rsid w:val="004E6856"/>
    <w:rsid w:val="004E6DE7"/>
    <w:rsid w:val="004E742C"/>
    <w:rsid w:val="004E78E8"/>
    <w:rsid w:val="004E7AA2"/>
    <w:rsid w:val="004E7D9C"/>
    <w:rsid w:val="004F3880"/>
    <w:rsid w:val="004F3998"/>
    <w:rsid w:val="004F3B0E"/>
    <w:rsid w:val="004F3E3D"/>
    <w:rsid w:val="004F444A"/>
    <w:rsid w:val="004F49BF"/>
    <w:rsid w:val="004F5344"/>
    <w:rsid w:val="004F62FE"/>
    <w:rsid w:val="004F6849"/>
    <w:rsid w:val="004F7546"/>
    <w:rsid w:val="004F7CAA"/>
    <w:rsid w:val="00500C99"/>
    <w:rsid w:val="00501381"/>
    <w:rsid w:val="00501E5D"/>
    <w:rsid w:val="00501F3B"/>
    <w:rsid w:val="0050237E"/>
    <w:rsid w:val="005029EA"/>
    <w:rsid w:val="00503503"/>
    <w:rsid w:val="00503551"/>
    <w:rsid w:val="00503D32"/>
    <w:rsid w:val="00503F5A"/>
    <w:rsid w:val="00504574"/>
    <w:rsid w:val="0050466F"/>
    <w:rsid w:val="005046AF"/>
    <w:rsid w:val="00504B2D"/>
    <w:rsid w:val="00504E05"/>
    <w:rsid w:val="005053EF"/>
    <w:rsid w:val="005055D7"/>
    <w:rsid w:val="00505725"/>
    <w:rsid w:val="00505BBC"/>
    <w:rsid w:val="00506737"/>
    <w:rsid w:val="00506D4A"/>
    <w:rsid w:val="00507749"/>
    <w:rsid w:val="005079BC"/>
    <w:rsid w:val="00507C1E"/>
    <w:rsid w:val="00507DB9"/>
    <w:rsid w:val="00510F1A"/>
    <w:rsid w:val="00511A30"/>
    <w:rsid w:val="00511FA2"/>
    <w:rsid w:val="0051238D"/>
    <w:rsid w:val="00512859"/>
    <w:rsid w:val="00515241"/>
    <w:rsid w:val="005152FB"/>
    <w:rsid w:val="00515CA4"/>
    <w:rsid w:val="00515D91"/>
    <w:rsid w:val="00515E0B"/>
    <w:rsid w:val="00516E54"/>
    <w:rsid w:val="00517279"/>
    <w:rsid w:val="00517A8B"/>
    <w:rsid w:val="00517F96"/>
    <w:rsid w:val="005201D1"/>
    <w:rsid w:val="0052037A"/>
    <w:rsid w:val="00520834"/>
    <w:rsid w:val="005210D3"/>
    <w:rsid w:val="005222BB"/>
    <w:rsid w:val="00522867"/>
    <w:rsid w:val="005229C8"/>
    <w:rsid w:val="005235F3"/>
    <w:rsid w:val="005237DC"/>
    <w:rsid w:val="005248B0"/>
    <w:rsid w:val="005248CB"/>
    <w:rsid w:val="00525C42"/>
    <w:rsid w:val="005268AF"/>
    <w:rsid w:val="005272A9"/>
    <w:rsid w:val="00527677"/>
    <w:rsid w:val="00527ADA"/>
    <w:rsid w:val="00527B73"/>
    <w:rsid w:val="00530BCE"/>
    <w:rsid w:val="00530FE1"/>
    <w:rsid w:val="00531371"/>
    <w:rsid w:val="00531376"/>
    <w:rsid w:val="00532138"/>
    <w:rsid w:val="00532290"/>
    <w:rsid w:val="00532395"/>
    <w:rsid w:val="00532AD0"/>
    <w:rsid w:val="00532F91"/>
    <w:rsid w:val="00533BA6"/>
    <w:rsid w:val="00533BB5"/>
    <w:rsid w:val="00533D21"/>
    <w:rsid w:val="00534065"/>
    <w:rsid w:val="005348F9"/>
    <w:rsid w:val="00534938"/>
    <w:rsid w:val="00534B13"/>
    <w:rsid w:val="00535692"/>
    <w:rsid w:val="005361D1"/>
    <w:rsid w:val="00536AD6"/>
    <w:rsid w:val="00536ADC"/>
    <w:rsid w:val="00537534"/>
    <w:rsid w:val="00537B3F"/>
    <w:rsid w:val="005402DB"/>
    <w:rsid w:val="005406D2"/>
    <w:rsid w:val="005406DF"/>
    <w:rsid w:val="00540AEB"/>
    <w:rsid w:val="00541174"/>
    <w:rsid w:val="00541505"/>
    <w:rsid w:val="0054150B"/>
    <w:rsid w:val="005422A4"/>
    <w:rsid w:val="00542358"/>
    <w:rsid w:val="005427BA"/>
    <w:rsid w:val="0054286B"/>
    <w:rsid w:val="005444FA"/>
    <w:rsid w:val="00544B4E"/>
    <w:rsid w:val="0054572A"/>
    <w:rsid w:val="0054606A"/>
    <w:rsid w:val="005464DB"/>
    <w:rsid w:val="005470D0"/>
    <w:rsid w:val="005472B5"/>
    <w:rsid w:val="00547956"/>
    <w:rsid w:val="0055008B"/>
    <w:rsid w:val="005506D1"/>
    <w:rsid w:val="00550EF7"/>
    <w:rsid w:val="00551234"/>
    <w:rsid w:val="0055227E"/>
    <w:rsid w:val="0055241B"/>
    <w:rsid w:val="0055280F"/>
    <w:rsid w:val="00553BD5"/>
    <w:rsid w:val="005545ED"/>
    <w:rsid w:val="005546FD"/>
    <w:rsid w:val="00554964"/>
    <w:rsid w:val="00554F0F"/>
    <w:rsid w:val="0055585D"/>
    <w:rsid w:val="00556A31"/>
    <w:rsid w:val="00556F33"/>
    <w:rsid w:val="00557B69"/>
    <w:rsid w:val="00557C05"/>
    <w:rsid w:val="0056025F"/>
    <w:rsid w:val="00560C7D"/>
    <w:rsid w:val="00560D6A"/>
    <w:rsid w:val="0056242B"/>
    <w:rsid w:val="00562535"/>
    <w:rsid w:val="0056287F"/>
    <w:rsid w:val="005635E0"/>
    <w:rsid w:val="005637F2"/>
    <w:rsid w:val="00563C6B"/>
    <w:rsid w:val="00563D2D"/>
    <w:rsid w:val="005646D1"/>
    <w:rsid w:val="005648C3"/>
    <w:rsid w:val="00564C2A"/>
    <w:rsid w:val="005653C8"/>
    <w:rsid w:val="0056542C"/>
    <w:rsid w:val="00565C9A"/>
    <w:rsid w:val="00566A14"/>
    <w:rsid w:val="00566C13"/>
    <w:rsid w:val="00566D1C"/>
    <w:rsid w:val="00567629"/>
    <w:rsid w:val="00567CDF"/>
    <w:rsid w:val="00567DFF"/>
    <w:rsid w:val="005701F2"/>
    <w:rsid w:val="00570E8C"/>
    <w:rsid w:val="005717C8"/>
    <w:rsid w:val="00571A69"/>
    <w:rsid w:val="00571C46"/>
    <w:rsid w:val="00572639"/>
    <w:rsid w:val="005726BC"/>
    <w:rsid w:val="00572918"/>
    <w:rsid w:val="00572F2C"/>
    <w:rsid w:val="00573424"/>
    <w:rsid w:val="00573719"/>
    <w:rsid w:val="00573C28"/>
    <w:rsid w:val="005754B7"/>
    <w:rsid w:val="00575BE2"/>
    <w:rsid w:val="00576335"/>
    <w:rsid w:val="00576ED2"/>
    <w:rsid w:val="00576F01"/>
    <w:rsid w:val="00577CFA"/>
    <w:rsid w:val="00577E24"/>
    <w:rsid w:val="00580B08"/>
    <w:rsid w:val="00580C55"/>
    <w:rsid w:val="00581169"/>
    <w:rsid w:val="005812E2"/>
    <w:rsid w:val="0058181C"/>
    <w:rsid w:val="00581ACD"/>
    <w:rsid w:val="00581B15"/>
    <w:rsid w:val="00582076"/>
    <w:rsid w:val="00582FC3"/>
    <w:rsid w:val="005839A2"/>
    <w:rsid w:val="00584206"/>
    <w:rsid w:val="0058450D"/>
    <w:rsid w:val="0058451B"/>
    <w:rsid w:val="005848B6"/>
    <w:rsid w:val="005854BC"/>
    <w:rsid w:val="00585CFD"/>
    <w:rsid w:val="0058631A"/>
    <w:rsid w:val="005866EA"/>
    <w:rsid w:val="00587C16"/>
    <w:rsid w:val="00590F2B"/>
    <w:rsid w:val="00591650"/>
    <w:rsid w:val="00591720"/>
    <w:rsid w:val="005917AD"/>
    <w:rsid w:val="005918B6"/>
    <w:rsid w:val="005920F2"/>
    <w:rsid w:val="00592138"/>
    <w:rsid w:val="00592FDD"/>
    <w:rsid w:val="00593094"/>
    <w:rsid w:val="00593315"/>
    <w:rsid w:val="005939F6"/>
    <w:rsid w:val="00593F0A"/>
    <w:rsid w:val="00594806"/>
    <w:rsid w:val="0059501F"/>
    <w:rsid w:val="0059602E"/>
    <w:rsid w:val="005964A7"/>
    <w:rsid w:val="00596CD5"/>
    <w:rsid w:val="005972DA"/>
    <w:rsid w:val="00597381"/>
    <w:rsid w:val="005973B5"/>
    <w:rsid w:val="00597631"/>
    <w:rsid w:val="00597678"/>
    <w:rsid w:val="00597F31"/>
    <w:rsid w:val="005A099B"/>
    <w:rsid w:val="005A0E1E"/>
    <w:rsid w:val="005A1188"/>
    <w:rsid w:val="005A1D39"/>
    <w:rsid w:val="005A1FE1"/>
    <w:rsid w:val="005A2319"/>
    <w:rsid w:val="005A30C2"/>
    <w:rsid w:val="005A3ADB"/>
    <w:rsid w:val="005A4441"/>
    <w:rsid w:val="005A4581"/>
    <w:rsid w:val="005A4F4A"/>
    <w:rsid w:val="005A5003"/>
    <w:rsid w:val="005A5867"/>
    <w:rsid w:val="005A6538"/>
    <w:rsid w:val="005A6EED"/>
    <w:rsid w:val="005A7BCE"/>
    <w:rsid w:val="005B093C"/>
    <w:rsid w:val="005B1083"/>
    <w:rsid w:val="005B12DC"/>
    <w:rsid w:val="005B144E"/>
    <w:rsid w:val="005B1798"/>
    <w:rsid w:val="005B1AAA"/>
    <w:rsid w:val="005B1DFE"/>
    <w:rsid w:val="005B2173"/>
    <w:rsid w:val="005B2B9B"/>
    <w:rsid w:val="005B2E64"/>
    <w:rsid w:val="005B33A5"/>
    <w:rsid w:val="005B3C77"/>
    <w:rsid w:val="005B431D"/>
    <w:rsid w:val="005B453F"/>
    <w:rsid w:val="005B4639"/>
    <w:rsid w:val="005B5824"/>
    <w:rsid w:val="005B5D6B"/>
    <w:rsid w:val="005B5EFE"/>
    <w:rsid w:val="005B6C24"/>
    <w:rsid w:val="005B6E21"/>
    <w:rsid w:val="005B6E24"/>
    <w:rsid w:val="005B6FC3"/>
    <w:rsid w:val="005B7BE0"/>
    <w:rsid w:val="005C0122"/>
    <w:rsid w:val="005C02F8"/>
    <w:rsid w:val="005C0588"/>
    <w:rsid w:val="005C0A69"/>
    <w:rsid w:val="005C0C5A"/>
    <w:rsid w:val="005C1422"/>
    <w:rsid w:val="005C1C6F"/>
    <w:rsid w:val="005C246C"/>
    <w:rsid w:val="005C28BF"/>
    <w:rsid w:val="005C28EF"/>
    <w:rsid w:val="005C2CB2"/>
    <w:rsid w:val="005C34C7"/>
    <w:rsid w:val="005C4D92"/>
    <w:rsid w:val="005C50A2"/>
    <w:rsid w:val="005C50C2"/>
    <w:rsid w:val="005C50F8"/>
    <w:rsid w:val="005C5769"/>
    <w:rsid w:val="005C5D96"/>
    <w:rsid w:val="005C5FD6"/>
    <w:rsid w:val="005C60AC"/>
    <w:rsid w:val="005C67DF"/>
    <w:rsid w:val="005C6B8A"/>
    <w:rsid w:val="005C6E24"/>
    <w:rsid w:val="005C7311"/>
    <w:rsid w:val="005C7747"/>
    <w:rsid w:val="005C7A0C"/>
    <w:rsid w:val="005D0856"/>
    <w:rsid w:val="005D0B07"/>
    <w:rsid w:val="005D1DE6"/>
    <w:rsid w:val="005D1F79"/>
    <w:rsid w:val="005D257C"/>
    <w:rsid w:val="005D27F0"/>
    <w:rsid w:val="005D3CBD"/>
    <w:rsid w:val="005D3E63"/>
    <w:rsid w:val="005D4022"/>
    <w:rsid w:val="005D49DD"/>
    <w:rsid w:val="005D4EC4"/>
    <w:rsid w:val="005D4ECC"/>
    <w:rsid w:val="005D4F3E"/>
    <w:rsid w:val="005D63D8"/>
    <w:rsid w:val="005D655C"/>
    <w:rsid w:val="005D78A0"/>
    <w:rsid w:val="005D7B92"/>
    <w:rsid w:val="005E1496"/>
    <w:rsid w:val="005E1875"/>
    <w:rsid w:val="005E274B"/>
    <w:rsid w:val="005E2B32"/>
    <w:rsid w:val="005E34D8"/>
    <w:rsid w:val="005E3E38"/>
    <w:rsid w:val="005E3ECF"/>
    <w:rsid w:val="005E449D"/>
    <w:rsid w:val="005E46BE"/>
    <w:rsid w:val="005E56E5"/>
    <w:rsid w:val="005E6350"/>
    <w:rsid w:val="005E639A"/>
    <w:rsid w:val="005E66C4"/>
    <w:rsid w:val="005E6E09"/>
    <w:rsid w:val="005E74A0"/>
    <w:rsid w:val="005E77AA"/>
    <w:rsid w:val="005F0EF7"/>
    <w:rsid w:val="005F12AC"/>
    <w:rsid w:val="005F22C7"/>
    <w:rsid w:val="005F2F1F"/>
    <w:rsid w:val="005F32F8"/>
    <w:rsid w:val="005F3C8D"/>
    <w:rsid w:val="005F56FC"/>
    <w:rsid w:val="005F57F0"/>
    <w:rsid w:val="005F5F01"/>
    <w:rsid w:val="005F6205"/>
    <w:rsid w:val="005F6DE9"/>
    <w:rsid w:val="005F7219"/>
    <w:rsid w:val="005F7CD6"/>
    <w:rsid w:val="006001FE"/>
    <w:rsid w:val="00600DDB"/>
    <w:rsid w:val="00601243"/>
    <w:rsid w:val="00601528"/>
    <w:rsid w:val="00601867"/>
    <w:rsid w:val="00601A11"/>
    <w:rsid w:val="00601A3D"/>
    <w:rsid w:val="00601A50"/>
    <w:rsid w:val="00601B85"/>
    <w:rsid w:val="0060280D"/>
    <w:rsid w:val="006030D0"/>
    <w:rsid w:val="006030F1"/>
    <w:rsid w:val="006033B8"/>
    <w:rsid w:val="0060349A"/>
    <w:rsid w:val="00604430"/>
    <w:rsid w:val="00604F5D"/>
    <w:rsid w:val="00605099"/>
    <w:rsid w:val="006053D4"/>
    <w:rsid w:val="00605473"/>
    <w:rsid w:val="006055D3"/>
    <w:rsid w:val="006057EF"/>
    <w:rsid w:val="0060600D"/>
    <w:rsid w:val="00606690"/>
    <w:rsid w:val="0060684C"/>
    <w:rsid w:val="00606B3C"/>
    <w:rsid w:val="006076C0"/>
    <w:rsid w:val="00610FEB"/>
    <w:rsid w:val="006126C0"/>
    <w:rsid w:val="0061392F"/>
    <w:rsid w:val="00614084"/>
    <w:rsid w:val="006141FB"/>
    <w:rsid w:val="00614332"/>
    <w:rsid w:val="0061472E"/>
    <w:rsid w:val="00614BBF"/>
    <w:rsid w:val="006156FA"/>
    <w:rsid w:val="00615D14"/>
    <w:rsid w:val="00616332"/>
    <w:rsid w:val="00616412"/>
    <w:rsid w:val="006164FB"/>
    <w:rsid w:val="006166A0"/>
    <w:rsid w:val="00616916"/>
    <w:rsid w:val="00616BA0"/>
    <w:rsid w:val="00616E43"/>
    <w:rsid w:val="00616F7F"/>
    <w:rsid w:val="00617425"/>
    <w:rsid w:val="006178E6"/>
    <w:rsid w:val="00617E8E"/>
    <w:rsid w:val="00617F4F"/>
    <w:rsid w:val="00621471"/>
    <w:rsid w:val="00621875"/>
    <w:rsid w:val="00621980"/>
    <w:rsid w:val="00621A5D"/>
    <w:rsid w:val="0062260A"/>
    <w:rsid w:val="00622935"/>
    <w:rsid w:val="006237E7"/>
    <w:rsid w:val="00623ADF"/>
    <w:rsid w:val="00623D21"/>
    <w:rsid w:val="006247B3"/>
    <w:rsid w:val="006250E2"/>
    <w:rsid w:val="006255BF"/>
    <w:rsid w:val="006261B4"/>
    <w:rsid w:val="006267DE"/>
    <w:rsid w:val="00626C9C"/>
    <w:rsid w:val="00627A6A"/>
    <w:rsid w:val="0063102E"/>
    <w:rsid w:val="00631BBB"/>
    <w:rsid w:val="00631CE6"/>
    <w:rsid w:val="00632132"/>
    <w:rsid w:val="006321A6"/>
    <w:rsid w:val="006323C1"/>
    <w:rsid w:val="00632697"/>
    <w:rsid w:val="00633BA9"/>
    <w:rsid w:val="00633E4B"/>
    <w:rsid w:val="00634CAF"/>
    <w:rsid w:val="00634F28"/>
    <w:rsid w:val="006351E3"/>
    <w:rsid w:val="006355B4"/>
    <w:rsid w:val="0063572D"/>
    <w:rsid w:val="00635B6E"/>
    <w:rsid w:val="00635BFC"/>
    <w:rsid w:val="00637A3D"/>
    <w:rsid w:val="00637C4E"/>
    <w:rsid w:val="0064025F"/>
    <w:rsid w:val="00641AD1"/>
    <w:rsid w:val="006436F2"/>
    <w:rsid w:val="006439F8"/>
    <w:rsid w:val="00644566"/>
    <w:rsid w:val="00644679"/>
    <w:rsid w:val="006446B3"/>
    <w:rsid w:val="006450F5"/>
    <w:rsid w:val="0064566A"/>
    <w:rsid w:val="0064589E"/>
    <w:rsid w:val="006458F6"/>
    <w:rsid w:val="00646186"/>
    <w:rsid w:val="00646849"/>
    <w:rsid w:val="00646C35"/>
    <w:rsid w:val="006471CF"/>
    <w:rsid w:val="00647DB1"/>
    <w:rsid w:val="00647E68"/>
    <w:rsid w:val="00650F9E"/>
    <w:rsid w:val="00651A39"/>
    <w:rsid w:val="00652214"/>
    <w:rsid w:val="006524A5"/>
    <w:rsid w:val="00652594"/>
    <w:rsid w:val="00652BE5"/>
    <w:rsid w:val="0065325E"/>
    <w:rsid w:val="00653CEA"/>
    <w:rsid w:val="00654317"/>
    <w:rsid w:val="006553EF"/>
    <w:rsid w:val="0065560C"/>
    <w:rsid w:val="00655EF0"/>
    <w:rsid w:val="00656880"/>
    <w:rsid w:val="00657720"/>
    <w:rsid w:val="00657DF4"/>
    <w:rsid w:val="0066127C"/>
    <w:rsid w:val="00661DA3"/>
    <w:rsid w:val="00661FD5"/>
    <w:rsid w:val="0066221D"/>
    <w:rsid w:val="006626A1"/>
    <w:rsid w:val="00662A39"/>
    <w:rsid w:val="00663BC8"/>
    <w:rsid w:val="00664BBE"/>
    <w:rsid w:val="0066514A"/>
    <w:rsid w:val="00666030"/>
    <w:rsid w:val="006669C2"/>
    <w:rsid w:val="00666DAF"/>
    <w:rsid w:val="00670D37"/>
    <w:rsid w:val="0067128B"/>
    <w:rsid w:val="00671584"/>
    <w:rsid w:val="006716FF"/>
    <w:rsid w:val="00671B31"/>
    <w:rsid w:val="00671BB0"/>
    <w:rsid w:val="0067265E"/>
    <w:rsid w:val="00672722"/>
    <w:rsid w:val="00673D20"/>
    <w:rsid w:val="00674441"/>
    <w:rsid w:val="00674458"/>
    <w:rsid w:val="0067611B"/>
    <w:rsid w:val="006762A1"/>
    <w:rsid w:val="00676491"/>
    <w:rsid w:val="0067750A"/>
    <w:rsid w:val="00677634"/>
    <w:rsid w:val="0067778A"/>
    <w:rsid w:val="00677967"/>
    <w:rsid w:val="00677B49"/>
    <w:rsid w:val="00677FE1"/>
    <w:rsid w:val="00680199"/>
    <w:rsid w:val="006802DF"/>
    <w:rsid w:val="00680505"/>
    <w:rsid w:val="00680E60"/>
    <w:rsid w:val="0068141B"/>
    <w:rsid w:val="00681B40"/>
    <w:rsid w:val="00682338"/>
    <w:rsid w:val="006823F2"/>
    <w:rsid w:val="0068289E"/>
    <w:rsid w:val="00682F6B"/>
    <w:rsid w:val="0068329D"/>
    <w:rsid w:val="00683592"/>
    <w:rsid w:val="006839F9"/>
    <w:rsid w:val="00683C91"/>
    <w:rsid w:val="00683E0F"/>
    <w:rsid w:val="00683E51"/>
    <w:rsid w:val="0068406A"/>
    <w:rsid w:val="00684330"/>
    <w:rsid w:val="0068433B"/>
    <w:rsid w:val="0068453B"/>
    <w:rsid w:val="006850B9"/>
    <w:rsid w:val="00685151"/>
    <w:rsid w:val="00685388"/>
    <w:rsid w:val="006854A0"/>
    <w:rsid w:val="00685576"/>
    <w:rsid w:val="00685B68"/>
    <w:rsid w:val="00686063"/>
    <w:rsid w:val="006860AE"/>
    <w:rsid w:val="0068647F"/>
    <w:rsid w:val="00686CA9"/>
    <w:rsid w:val="00687603"/>
    <w:rsid w:val="00687FDE"/>
    <w:rsid w:val="00690184"/>
    <w:rsid w:val="0069030C"/>
    <w:rsid w:val="006903FB"/>
    <w:rsid w:val="00690C16"/>
    <w:rsid w:val="00690D69"/>
    <w:rsid w:val="00691023"/>
    <w:rsid w:val="00692251"/>
    <w:rsid w:val="00692837"/>
    <w:rsid w:val="00692ED3"/>
    <w:rsid w:val="00693694"/>
    <w:rsid w:val="0069386A"/>
    <w:rsid w:val="00693E20"/>
    <w:rsid w:val="00694169"/>
    <w:rsid w:val="00694750"/>
    <w:rsid w:val="006949DB"/>
    <w:rsid w:val="00695199"/>
    <w:rsid w:val="006965D8"/>
    <w:rsid w:val="0069705B"/>
    <w:rsid w:val="006970E1"/>
    <w:rsid w:val="00697726"/>
    <w:rsid w:val="006A0736"/>
    <w:rsid w:val="006A0C7A"/>
    <w:rsid w:val="006A16B1"/>
    <w:rsid w:val="006A1A0B"/>
    <w:rsid w:val="006A1CE7"/>
    <w:rsid w:val="006A29AF"/>
    <w:rsid w:val="006A2CE7"/>
    <w:rsid w:val="006A2D8B"/>
    <w:rsid w:val="006A2DD7"/>
    <w:rsid w:val="006A3546"/>
    <w:rsid w:val="006A37BB"/>
    <w:rsid w:val="006A3E05"/>
    <w:rsid w:val="006A40F6"/>
    <w:rsid w:val="006A4397"/>
    <w:rsid w:val="006A4858"/>
    <w:rsid w:val="006A5AB3"/>
    <w:rsid w:val="006A6039"/>
    <w:rsid w:val="006A6094"/>
    <w:rsid w:val="006A66EC"/>
    <w:rsid w:val="006A6BDA"/>
    <w:rsid w:val="006A7774"/>
    <w:rsid w:val="006B005C"/>
    <w:rsid w:val="006B1089"/>
    <w:rsid w:val="006B1362"/>
    <w:rsid w:val="006B1509"/>
    <w:rsid w:val="006B1E8A"/>
    <w:rsid w:val="006B2010"/>
    <w:rsid w:val="006B22BE"/>
    <w:rsid w:val="006B2330"/>
    <w:rsid w:val="006B3763"/>
    <w:rsid w:val="006B41AD"/>
    <w:rsid w:val="006B42AE"/>
    <w:rsid w:val="006B4597"/>
    <w:rsid w:val="006B469B"/>
    <w:rsid w:val="006B4EA3"/>
    <w:rsid w:val="006B5071"/>
    <w:rsid w:val="006B52FB"/>
    <w:rsid w:val="006B5CE7"/>
    <w:rsid w:val="006B6719"/>
    <w:rsid w:val="006B70D2"/>
    <w:rsid w:val="006B7882"/>
    <w:rsid w:val="006C027F"/>
    <w:rsid w:val="006C07C8"/>
    <w:rsid w:val="006C09B8"/>
    <w:rsid w:val="006C0B4F"/>
    <w:rsid w:val="006C0D3D"/>
    <w:rsid w:val="006C1485"/>
    <w:rsid w:val="006C1D83"/>
    <w:rsid w:val="006C1F67"/>
    <w:rsid w:val="006C20C1"/>
    <w:rsid w:val="006C21AC"/>
    <w:rsid w:val="006C2776"/>
    <w:rsid w:val="006C2E51"/>
    <w:rsid w:val="006C41C8"/>
    <w:rsid w:val="006C47A3"/>
    <w:rsid w:val="006C5093"/>
    <w:rsid w:val="006C53F1"/>
    <w:rsid w:val="006C5940"/>
    <w:rsid w:val="006C5D3C"/>
    <w:rsid w:val="006C611A"/>
    <w:rsid w:val="006C685B"/>
    <w:rsid w:val="006C777A"/>
    <w:rsid w:val="006D049F"/>
    <w:rsid w:val="006D0B78"/>
    <w:rsid w:val="006D0C43"/>
    <w:rsid w:val="006D10AF"/>
    <w:rsid w:val="006D127A"/>
    <w:rsid w:val="006D19DC"/>
    <w:rsid w:val="006D1F48"/>
    <w:rsid w:val="006D1FD8"/>
    <w:rsid w:val="006D2582"/>
    <w:rsid w:val="006D26A7"/>
    <w:rsid w:val="006D27D9"/>
    <w:rsid w:val="006D27DC"/>
    <w:rsid w:val="006D2EBD"/>
    <w:rsid w:val="006D3024"/>
    <w:rsid w:val="006D3040"/>
    <w:rsid w:val="006D3385"/>
    <w:rsid w:val="006D3E4B"/>
    <w:rsid w:val="006D3E98"/>
    <w:rsid w:val="006D3EC6"/>
    <w:rsid w:val="006D4206"/>
    <w:rsid w:val="006D46D6"/>
    <w:rsid w:val="006D4E97"/>
    <w:rsid w:val="006D4FE8"/>
    <w:rsid w:val="006D4FF4"/>
    <w:rsid w:val="006D5566"/>
    <w:rsid w:val="006D5576"/>
    <w:rsid w:val="006D5B79"/>
    <w:rsid w:val="006D654C"/>
    <w:rsid w:val="006D67D8"/>
    <w:rsid w:val="006D763B"/>
    <w:rsid w:val="006E0610"/>
    <w:rsid w:val="006E0B5C"/>
    <w:rsid w:val="006E0EF7"/>
    <w:rsid w:val="006E12C3"/>
    <w:rsid w:val="006E131C"/>
    <w:rsid w:val="006E17C0"/>
    <w:rsid w:val="006E32D8"/>
    <w:rsid w:val="006E3466"/>
    <w:rsid w:val="006E35DE"/>
    <w:rsid w:val="006E40F6"/>
    <w:rsid w:val="006E5CCD"/>
    <w:rsid w:val="006E65B7"/>
    <w:rsid w:val="006E695F"/>
    <w:rsid w:val="006E6E13"/>
    <w:rsid w:val="006E74C3"/>
    <w:rsid w:val="006E761E"/>
    <w:rsid w:val="006E7687"/>
    <w:rsid w:val="006E7E46"/>
    <w:rsid w:val="006E7F34"/>
    <w:rsid w:val="006F04ED"/>
    <w:rsid w:val="006F063C"/>
    <w:rsid w:val="006F0B3D"/>
    <w:rsid w:val="006F0FF2"/>
    <w:rsid w:val="006F1186"/>
    <w:rsid w:val="006F1E9A"/>
    <w:rsid w:val="006F24AA"/>
    <w:rsid w:val="006F28AF"/>
    <w:rsid w:val="006F2963"/>
    <w:rsid w:val="006F2CF1"/>
    <w:rsid w:val="006F2EA6"/>
    <w:rsid w:val="006F420D"/>
    <w:rsid w:val="006F4A69"/>
    <w:rsid w:val="006F4C95"/>
    <w:rsid w:val="006F510E"/>
    <w:rsid w:val="006F5E90"/>
    <w:rsid w:val="006F6107"/>
    <w:rsid w:val="006F63B9"/>
    <w:rsid w:val="006F666E"/>
    <w:rsid w:val="006F670B"/>
    <w:rsid w:val="006F6979"/>
    <w:rsid w:val="006F7EBA"/>
    <w:rsid w:val="007000CC"/>
    <w:rsid w:val="00700928"/>
    <w:rsid w:val="00700F80"/>
    <w:rsid w:val="007010D3"/>
    <w:rsid w:val="00701125"/>
    <w:rsid w:val="00701362"/>
    <w:rsid w:val="00701716"/>
    <w:rsid w:val="00701735"/>
    <w:rsid w:val="0070188A"/>
    <w:rsid w:val="00702616"/>
    <w:rsid w:val="00702867"/>
    <w:rsid w:val="00702AE7"/>
    <w:rsid w:val="00702EA9"/>
    <w:rsid w:val="00702EDB"/>
    <w:rsid w:val="007037F7"/>
    <w:rsid w:val="0070437C"/>
    <w:rsid w:val="007049D5"/>
    <w:rsid w:val="00705E1B"/>
    <w:rsid w:val="007063D0"/>
    <w:rsid w:val="00706F29"/>
    <w:rsid w:val="00707238"/>
    <w:rsid w:val="00707714"/>
    <w:rsid w:val="00707CA8"/>
    <w:rsid w:val="00710051"/>
    <w:rsid w:val="00710458"/>
    <w:rsid w:val="00710A5A"/>
    <w:rsid w:val="00710AA0"/>
    <w:rsid w:val="00710CAB"/>
    <w:rsid w:val="00710F8D"/>
    <w:rsid w:val="0071122B"/>
    <w:rsid w:val="0071170C"/>
    <w:rsid w:val="00711D0D"/>
    <w:rsid w:val="00712D29"/>
    <w:rsid w:val="00712E66"/>
    <w:rsid w:val="00714ED8"/>
    <w:rsid w:val="00715544"/>
    <w:rsid w:val="007160BB"/>
    <w:rsid w:val="007165B8"/>
    <w:rsid w:val="0071705B"/>
    <w:rsid w:val="00717979"/>
    <w:rsid w:val="007206EF"/>
    <w:rsid w:val="00720BDE"/>
    <w:rsid w:val="00720FEE"/>
    <w:rsid w:val="00721135"/>
    <w:rsid w:val="00721495"/>
    <w:rsid w:val="0072172B"/>
    <w:rsid w:val="007217E7"/>
    <w:rsid w:val="00721808"/>
    <w:rsid w:val="00721A40"/>
    <w:rsid w:val="00721E9F"/>
    <w:rsid w:val="00722A86"/>
    <w:rsid w:val="00722E4D"/>
    <w:rsid w:val="00722EFE"/>
    <w:rsid w:val="00722F7B"/>
    <w:rsid w:val="00722FEB"/>
    <w:rsid w:val="00723563"/>
    <w:rsid w:val="00723BB0"/>
    <w:rsid w:val="0072447D"/>
    <w:rsid w:val="0072496E"/>
    <w:rsid w:val="00725A86"/>
    <w:rsid w:val="00726A30"/>
    <w:rsid w:val="007304B4"/>
    <w:rsid w:val="0073064C"/>
    <w:rsid w:val="00731115"/>
    <w:rsid w:val="00731199"/>
    <w:rsid w:val="0073264A"/>
    <w:rsid w:val="007329C0"/>
    <w:rsid w:val="00732B4D"/>
    <w:rsid w:val="007336B4"/>
    <w:rsid w:val="00733E4C"/>
    <w:rsid w:val="00734077"/>
    <w:rsid w:val="0073518A"/>
    <w:rsid w:val="007353DB"/>
    <w:rsid w:val="00735466"/>
    <w:rsid w:val="00735A56"/>
    <w:rsid w:val="00735C71"/>
    <w:rsid w:val="00735E53"/>
    <w:rsid w:val="0073704A"/>
    <w:rsid w:val="0073707A"/>
    <w:rsid w:val="00737593"/>
    <w:rsid w:val="00737704"/>
    <w:rsid w:val="0074086B"/>
    <w:rsid w:val="00740A26"/>
    <w:rsid w:val="00741171"/>
    <w:rsid w:val="00741DB1"/>
    <w:rsid w:val="00742231"/>
    <w:rsid w:val="00742A80"/>
    <w:rsid w:val="00742ABC"/>
    <w:rsid w:val="007432CF"/>
    <w:rsid w:val="00743BAA"/>
    <w:rsid w:val="00743CD6"/>
    <w:rsid w:val="007442D8"/>
    <w:rsid w:val="00744407"/>
    <w:rsid w:val="00745124"/>
    <w:rsid w:val="00745A0D"/>
    <w:rsid w:val="00745CA9"/>
    <w:rsid w:val="00745D3E"/>
    <w:rsid w:val="00745E29"/>
    <w:rsid w:val="00746A08"/>
    <w:rsid w:val="00746A64"/>
    <w:rsid w:val="00746A87"/>
    <w:rsid w:val="00747298"/>
    <w:rsid w:val="00747415"/>
    <w:rsid w:val="00747B79"/>
    <w:rsid w:val="0075062E"/>
    <w:rsid w:val="0075063A"/>
    <w:rsid w:val="00751233"/>
    <w:rsid w:val="00751320"/>
    <w:rsid w:val="007518D0"/>
    <w:rsid w:val="00751E63"/>
    <w:rsid w:val="00752462"/>
    <w:rsid w:val="0075296E"/>
    <w:rsid w:val="00753205"/>
    <w:rsid w:val="00753A97"/>
    <w:rsid w:val="00753D0B"/>
    <w:rsid w:val="007544A9"/>
    <w:rsid w:val="0075468A"/>
    <w:rsid w:val="007549F0"/>
    <w:rsid w:val="00754EC9"/>
    <w:rsid w:val="00754F1E"/>
    <w:rsid w:val="00754F82"/>
    <w:rsid w:val="00754F9A"/>
    <w:rsid w:val="0075541E"/>
    <w:rsid w:val="00755784"/>
    <w:rsid w:val="00755943"/>
    <w:rsid w:val="00755B25"/>
    <w:rsid w:val="00755D36"/>
    <w:rsid w:val="00756B03"/>
    <w:rsid w:val="00756C0A"/>
    <w:rsid w:val="007572ED"/>
    <w:rsid w:val="007576E4"/>
    <w:rsid w:val="00757AB5"/>
    <w:rsid w:val="00757C9B"/>
    <w:rsid w:val="007600D3"/>
    <w:rsid w:val="007602A3"/>
    <w:rsid w:val="00761183"/>
    <w:rsid w:val="00761579"/>
    <w:rsid w:val="007618A5"/>
    <w:rsid w:val="007619E7"/>
    <w:rsid w:val="007619F1"/>
    <w:rsid w:val="00761A30"/>
    <w:rsid w:val="00761BE9"/>
    <w:rsid w:val="0076223C"/>
    <w:rsid w:val="0076255A"/>
    <w:rsid w:val="0076296E"/>
    <w:rsid w:val="00762D00"/>
    <w:rsid w:val="007635EE"/>
    <w:rsid w:val="00763857"/>
    <w:rsid w:val="00765888"/>
    <w:rsid w:val="00765CBD"/>
    <w:rsid w:val="00766245"/>
    <w:rsid w:val="0076662B"/>
    <w:rsid w:val="00766C5B"/>
    <w:rsid w:val="00766F43"/>
    <w:rsid w:val="007675A4"/>
    <w:rsid w:val="007700F7"/>
    <w:rsid w:val="0077015A"/>
    <w:rsid w:val="0077129F"/>
    <w:rsid w:val="0077148B"/>
    <w:rsid w:val="007714F4"/>
    <w:rsid w:val="0077161B"/>
    <w:rsid w:val="00771AFA"/>
    <w:rsid w:val="007729AC"/>
    <w:rsid w:val="00772DDD"/>
    <w:rsid w:val="00773CA4"/>
    <w:rsid w:val="00773D3F"/>
    <w:rsid w:val="007747CF"/>
    <w:rsid w:val="007752DF"/>
    <w:rsid w:val="00775ECF"/>
    <w:rsid w:val="00776417"/>
    <w:rsid w:val="00776427"/>
    <w:rsid w:val="0077654F"/>
    <w:rsid w:val="00780846"/>
    <w:rsid w:val="00780C16"/>
    <w:rsid w:val="00781C31"/>
    <w:rsid w:val="00781C7B"/>
    <w:rsid w:val="00781D86"/>
    <w:rsid w:val="00781F01"/>
    <w:rsid w:val="00782419"/>
    <w:rsid w:val="00782FB6"/>
    <w:rsid w:val="00782FB9"/>
    <w:rsid w:val="007830DC"/>
    <w:rsid w:val="00786238"/>
    <w:rsid w:val="0078670B"/>
    <w:rsid w:val="00786BD4"/>
    <w:rsid w:val="00786C65"/>
    <w:rsid w:val="00787546"/>
    <w:rsid w:val="00787D72"/>
    <w:rsid w:val="00790AB3"/>
    <w:rsid w:val="00790BD9"/>
    <w:rsid w:val="00790C11"/>
    <w:rsid w:val="00790E6B"/>
    <w:rsid w:val="00791D1C"/>
    <w:rsid w:val="00792112"/>
    <w:rsid w:val="00792872"/>
    <w:rsid w:val="00792DCE"/>
    <w:rsid w:val="007931A9"/>
    <w:rsid w:val="00793D61"/>
    <w:rsid w:val="00794058"/>
    <w:rsid w:val="00794B02"/>
    <w:rsid w:val="00794EDB"/>
    <w:rsid w:val="00794EFE"/>
    <w:rsid w:val="0079500D"/>
    <w:rsid w:val="007954EF"/>
    <w:rsid w:val="007955A0"/>
    <w:rsid w:val="007963A1"/>
    <w:rsid w:val="00796F4F"/>
    <w:rsid w:val="0079700D"/>
    <w:rsid w:val="0079704D"/>
    <w:rsid w:val="00797598"/>
    <w:rsid w:val="0079771E"/>
    <w:rsid w:val="00797966"/>
    <w:rsid w:val="007A01DC"/>
    <w:rsid w:val="007A11C7"/>
    <w:rsid w:val="007A1453"/>
    <w:rsid w:val="007A169A"/>
    <w:rsid w:val="007A1821"/>
    <w:rsid w:val="007A245B"/>
    <w:rsid w:val="007A2602"/>
    <w:rsid w:val="007A4397"/>
    <w:rsid w:val="007A466F"/>
    <w:rsid w:val="007A4F33"/>
    <w:rsid w:val="007A4F3D"/>
    <w:rsid w:val="007A51B3"/>
    <w:rsid w:val="007A5880"/>
    <w:rsid w:val="007A63A3"/>
    <w:rsid w:val="007A680D"/>
    <w:rsid w:val="007A684E"/>
    <w:rsid w:val="007A6E40"/>
    <w:rsid w:val="007A72BD"/>
    <w:rsid w:val="007A79B1"/>
    <w:rsid w:val="007A7B7D"/>
    <w:rsid w:val="007B017B"/>
    <w:rsid w:val="007B1483"/>
    <w:rsid w:val="007B191E"/>
    <w:rsid w:val="007B201E"/>
    <w:rsid w:val="007B213B"/>
    <w:rsid w:val="007B2588"/>
    <w:rsid w:val="007B28BE"/>
    <w:rsid w:val="007B2D03"/>
    <w:rsid w:val="007B3607"/>
    <w:rsid w:val="007B3C42"/>
    <w:rsid w:val="007B3DDC"/>
    <w:rsid w:val="007B47E9"/>
    <w:rsid w:val="007B4BA8"/>
    <w:rsid w:val="007B611B"/>
    <w:rsid w:val="007B6D45"/>
    <w:rsid w:val="007B7316"/>
    <w:rsid w:val="007B788A"/>
    <w:rsid w:val="007B795B"/>
    <w:rsid w:val="007B7982"/>
    <w:rsid w:val="007B7F4F"/>
    <w:rsid w:val="007C06AE"/>
    <w:rsid w:val="007C0E22"/>
    <w:rsid w:val="007C15A9"/>
    <w:rsid w:val="007C1C01"/>
    <w:rsid w:val="007C21ED"/>
    <w:rsid w:val="007C23D4"/>
    <w:rsid w:val="007C31C2"/>
    <w:rsid w:val="007C3535"/>
    <w:rsid w:val="007C3FD0"/>
    <w:rsid w:val="007C42EE"/>
    <w:rsid w:val="007C43EE"/>
    <w:rsid w:val="007C487A"/>
    <w:rsid w:val="007C4BC3"/>
    <w:rsid w:val="007C4D4D"/>
    <w:rsid w:val="007C5569"/>
    <w:rsid w:val="007C5932"/>
    <w:rsid w:val="007C5FDC"/>
    <w:rsid w:val="007C6026"/>
    <w:rsid w:val="007C6646"/>
    <w:rsid w:val="007C66E9"/>
    <w:rsid w:val="007C70EA"/>
    <w:rsid w:val="007C7767"/>
    <w:rsid w:val="007C7809"/>
    <w:rsid w:val="007C79D8"/>
    <w:rsid w:val="007C7E0F"/>
    <w:rsid w:val="007D0184"/>
    <w:rsid w:val="007D05F1"/>
    <w:rsid w:val="007D0F05"/>
    <w:rsid w:val="007D1922"/>
    <w:rsid w:val="007D1B9E"/>
    <w:rsid w:val="007D1CCA"/>
    <w:rsid w:val="007D1D5A"/>
    <w:rsid w:val="007D2E2C"/>
    <w:rsid w:val="007D2F8C"/>
    <w:rsid w:val="007D35A1"/>
    <w:rsid w:val="007D3AD4"/>
    <w:rsid w:val="007D3E55"/>
    <w:rsid w:val="007D4BD1"/>
    <w:rsid w:val="007D4DAF"/>
    <w:rsid w:val="007D4DB4"/>
    <w:rsid w:val="007D62E6"/>
    <w:rsid w:val="007D6745"/>
    <w:rsid w:val="007D6DE8"/>
    <w:rsid w:val="007D7D6C"/>
    <w:rsid w:val="007E0094"/>
    <w:rsid w:val="007E00F5"/>
    <w:rsid w:val="007E0304"/>
    <w:rsid w:val="007E031C"/>
    <w:rsid w:val="007E0692"/>
    <w:rsid w:val="007E1651"/>
    <w:rsid w:val="007E2382"/>
    <w:rsid w:val="007E24EE"/>
    <w:rsid w:val="007E2FDD"/>
    <w:rsid w:val="007E3114"/>
    <w:rsid w:val="007E3461"/>
    <w:rsid w:val="007E3CEC"/>
    <w:rsid w:val="007E4181"/>
    <w:rsid w:val="007E43A2"/>
    <w:rsid w:val="007E46F0"/>
    <w:rsid w:val="007E4F5D"/>
    <w:rsid w:val="007E5098"/>
    <w:rsid w:val="007E51EC"/>
    <w:rsid w:val="007E583E"/>
    <w:rsid w:val="007E5CB0"/>
    <w:rsid w:val="007E6865"/>
    <w:rsid w:val="007E6E4B"/>
    <w:rsid w:val="007E6E4F"/>
    <w:rsid w:val="007E78DB"/>
    <w:rsid w:val="007F061E"/>
    <w:rsid w:val="007F08E9"/>
    <w:rsid w:val="007F0AEB"/>
    <w:rsid w:val="007F0CCA"/>
    <w:rsid w:val="007F2039"/>
    <w:rsid w:val="007F25A7"/>
    <w:rsid w:val="007F31E6"/>
    <w:rsid w:val="007F4BAF"/>
    <w:rsid w:val="007F69EF"/>
    <w:rsid w:val="007F7556"/>
    <w:rsid w:val="007F7EAA"/>
    <w:rsid w:val="00800764"/>
    <w:rsid w:val="00800F5D"/>
    <w:rsid w:val="008014E4"/>
    <w:rsid w:val="00801884"/>
    <w:rsid w:val="00801A3E"/>
    <w:rsid w:val="00801C05"/>
    <w:rsid w:val="00801C2D"/>
    <w:rsid w:val="008022B5"/>
    <w:rsid w:val="00802458"/>
    <w:rsid w:val="00802A40"/>
    <w:rsid w:val="008033D8"/>
    <w:rsid w:val="008037D5"/>
    <w:rsid w:val="00803BCF"/>
    <w:rsid w:val="008046CF"/>
    <w:rsid w:val="008047C5"/>
    <w:rsid w:val="0080485B"/>
    <w:rsid w:val="008049F1"/>
    <w:rsid w:val="00804B0F"/>
    <w:rsid w:val="00804E74"/>
    <w:rsid w:val="008054C1"/>
    <w:rsid w:val="008058BE"/>
    <w:rsid w:val="008058E6"/>
    <w:rsid w:val="0080618C"/>
    <w:rsid w:val="00806743"/>
    <w:rsid w:val="0080681C"/>
    <w:rsid w:val="00806986"/>
    <w:rsid w:val="00806C37"/>
    <w:rsid w:val="0080773E"/>
    <w:rsid w:val="00807ED2"/>
    <w:rsid w:val="008103AE"/>
    <w:rsid w:val="0081140C"/>
    <w:rsid w:val="00812BD3"/>
    <w:rsid w:val="00813516"/>
    <w:rsid w:val="00813D37"/>
    <w:rsid w:val="00813E53"/>
    <w:rsid w:val="00814823"/>
    <w:rsid w:val="0081499F"/>
    <w:rsid w:val="00814FAB"/>
    <w:rsid w:val="008151FE"/>
    <w:rsid w:val="008163DD"/>
    <w:rsid w:val="00816CD2"/>
    <w:rsid w:val="00817E4B"/>
    <w:rsid w:val="0082020D"/>
    <w:rsid w:val="00820D17"/>
    <w:rsid w:val="0082131A"/>
    <w:rsid w:val="00822E26"/>
    <w:rsid w:val="00822EAD"/>
    <w:rsid w:val="00823D86"/>
    <w:rsid w:val="008241C9"/>
    <w:rsid w:val="008244C0"/>
    <w:rsid w:val="008247AA"/>
    <w:rsid w:val="008248FD"/>
    <w:rsid w:val="00824B82"/>
    <w:rsid w:val="008257D5"/>
    <w:rsid w:val="00825A54"/>
    <w:rsid w:val="00825E4B"/>
    <w:rsid w:val="0082621E"/>
    <w:rsid w:val="00826A25"/>
    <w:rsid w:val="00826AB6"/>
    <w:rsid w:val="00826D58"/>
    <w:rsid w:val="00827F1C"/>
    <w:rsid w:val="00830EC6"/>
    <w:rsid w:val="0083152F"/>
    <w:rsid w:val="00831760"/>
    <w:rsid w:val="008320E4"/>
    <w:rsid w:val="00832450"/>
    <w:rsid w:val="00832A2B"/>
    <w:rsid w:val="00832B05"/>
    <w:rsid w:val="00832E9C"/>
    <w:rsid w:val="0083376B"/>
    <w:rsid w:val="008337BE"/>
    <w:rsid w:val="008340AF"/>
    <w:rsid w:val="008340D4"/>
    <w:rsid w:val="008341F7"/>
    <w:rsid w:val="00834457"/>
    <w:rsid w:val="00834877"/>
    <w:rsid w:val="008348E9"/>
    <w:rsid w:val="00834DA9"/>
    <w:rsid w:val="00834F9C"/>
    <w:rsid w:val="00835128"/>
    <w:rsid w:val="008351DD"/>
    <w:rsid w:val="008352E1"/>
    <w:rsid w:val="00835934"/>
    <w:rsid w:val="00835BD9"/>
    <w:rsid w:val="0083657E"/>
    <w:rsid w:val="008365C7"/>
    <w:rsid w:val="008370BB"/>
    <w:rsid w:val="0083728B"/>
    <w:rsid w:val="0084087E"/>
    <w:rsid w:val="00841132"/>
    <w:rsid w:val="0084133E"/>
    <w:rsid w:val="00841B99"/>
    <w:rsid w:val="00841BFC"/>
    <w:rsid w:val="00843119"/>
    <w:rsid w:val="00844206"/>
    <w:rsid w:val="0084439F"/>
    <w:rsid w:val="00844C26"/>
    <w:rsid w:val="00844E20"/>
    <w:rsid w:val="008455C9"/>
    <w:rsid w:val="00845F7B"/>
    <w:rsid w:val="00846C51"/>
    <w:rsid w:val="00847763"/>
    <w:rsid w:val="0084790B"/>
    <w:rsid w:val="008508CC"/>
    <w:rsid w:val="00852917"/>
    <w:rsid w:val="00853370"/>
    <w:rsid w:val="008533E5"/>
    <w:rsid w:val="008536B3"/>
    <w:rsid w:val="00853A40"/>
    <w:rsid w:val="008543B8"/>
    <w:rsid w:val="0085476B"/>
    <w:rsid w:val="00855546"/>
    <w:rsid w:val="00855DCD"/>
    <w:rsid w:val="0085688B"/>
    <w:rsid w:val="0085729F"/>
    <w:rsid w:val="008605D1"/>
    <w:rsid w:val="008611ED"/>
    <w:rsid w:val="00861220"/>
    <w:rsid w:val="00861859"/>
    <w:rsid w:val="008626A2"/>
    <w:rsid w:val="00862F77"/>
    <w:rsid w:val="008633F1"/>
    <w:rsid w:val="00863918"/>
    <w:rsid w:val="00863FD3"/>
    <w:rsid w:val="0086467F"/>
    <w:rsid w:val="0086492F"/>
    <w:rsid w:val="00865543"/>
    <w:rsid w:val="00865BFF"/>
    <w:rsid w:val="0086641F"/>
    <w:rsid w:val="00866C58"/>
    <w:rsid w:val="00866C9C"/>
    <w:rsid w:val="00867036"/>
    <w:rsid w:val="008703B4"/>
    <w:rsid w:val="008715B1"/>
    <w:rsid w:val="008720C0"/>
    <w:rsid w:val="00872357"/>
    <w:rsid w:val="0087290E"/>
    <w:rsid w:val="008731BA"/>
    <w:rsid w:val="008733B2"/>
    <w:rsid w:val="0087366A"/>
    <w:rsid w:val="00873F8B"/>
    <w:rsid w:val="008749D6"/>
    <w:rsid w:val="00874BED"/>
    <w:rsid w:val="00876079"/>
    <w:rsid w:val="008761C1"/>
    <w:rsid w:val="0087756A"/>
    <w:rsid w:val="00877D97"/>
    <w:rsid w:val="008807A7"/>
    <w:rsid w:val="0088108B"/>
    <w:rsid w:val="00881140"/>
    <w:rsid w:val="00881A4F"/>
    <w:rsid w:val="00882226"/>
    <w:rsid w:val="008829A2"/>
    <w:rsid w:val="00882B2A"/>
    <w:rsid w:val="008832A9"/>
    <w:rsid w:val="00883570"/>
    <w:rsid w:val="008843C4"/>
    <w:rsid w:val="00884C6F"/>
    <w:rsid w:val="00885369"/>
    <w:rsid w:val="00885460"/>
    <w:rsid w:val="008857FE"/>
    <w:rsid w:val="00885B85"/>
    <w:rsid w:val="00885C47"/>
    <w:rsid w:val="008861B5"/>
    <w:rsid w:val="0088649F"/>
    <w:rsid w:val="008867BF"/>
    <w:rsid w:val="008868B6"/>
    <w:rsid w:val="008869F1"/>
    <w:rsid w:val="00886F14"/>
    <w:rsid w:val="00887200"/>
    <w:rsid w:val="0088745B"/>
    <w:rsid w:val="00887611"/>
    <w:rsid w:val="008878E0"/>
    <w:rsid w:val="00887CD5"/>
    <w:rsid w:val="0089007E"/>
    <w:rsid w:val="008902B2"/>
    <w:rsid w:val="008903BB"/>
    <w:rsid w:val="00890638"/>
    <w:rsid w:val="0089090F"/>
    <w:rsid w:val="00890971"/>
    <w:rsid w:val="00890B68"/>
    <w:rsid w:val="0089132D"/>
    <w:rsid w:val="008922FE"/>
    <w:rsid w:val="008928F5"/>
    <w:rsid w:val="00892E49"/>
    <w:rsid w:val="00892EE8"/>
    <w:rsid w:val="00892F12"/>
    <w:rsid w:val="0089316D"/>
    <w:rsid w:val="0089377B"/>
    <w:rsid w:val="00893A29"/>
    <w:rsid w:val="00894AF5"/>
    <w:rsid w:val="0089534F"/>
    <w:rsid w:val="00895F9D"/>
    <w:rsid w:val="00896095"/>
    <w:rsid w:val="008960EE"/>
    <w:rsid w:val="0089673B"/>
    <w:rsid w:val="0089770D"/>
    <w:rsid w:val="00897F05"/>
    <w:rsid w:val="008A0266"/>
    <w:rsid w:val="008A05DC"/>
    <w:rsid w:val="008A0862"/>
    <w:rsid w:val="008A0E17"/>
    <w:rsid w:val="008A0FF9"/>
    <w:rsid w:val="008A13A2"/>
    <w:rsid w:val="008A14E3"/>
    <w:rsid w:val="008A2827"/>
    <w:rsid w:val="008A2CDD"/>
    <w:rsid w:val="008A4641"/>
    <w:rsid w:val="008A528E"/>
    <w:rsid w:val="008A59D5"/>
    <w:rsid w:val="008A68ED"/>
    <w:rsid w:val="008A7574"/>
    <w:rsid w:val="008A75D5"/>
    <w:rsid w:val="008B161F"/>
    <w:rsid w:val="008B3BEC"/>
    <w:rsid w:val="008B43DA"/>
    <w:rsid w:val="008B6246"/>
    <w:rsid w:val="008B6E66"/>
    <w:rsid w:val="008B7379"/>
    <w:rsid w:val="008B7917"/>
    <w:rsid w:val="008B7C6F"/>
    <w:rsid w:val="008B7D0C"/>
    <w:rsid w:val="008B7F61"/>
    <w:rsid w:val="008C0C80"/>
    <w:rsid w:val="008C0EA7"/>
    <w:rsid w:val="008C0F02"/>
    <w:rsid w:val="008C13CF"/>
    <w:rsid w:val="008C1E33"/>
    <w:rsid w:val="008C24A8"/>
    <w:rsid w:val="008C2950"/>
    <w:rsid w:val="008C33D1"/>
    <w:rsid w:val="008C3437"/>
    <w:rsid w:val="008C3459"/>
    <w:rsid w:val="008C3704"/>
    <w:rsid w:val="008C3EAD"/>
    <w:rsid w:val="008C45C7"/>
    <w:rsid w:val="008C5341"/>
    <w:rsid w:val="008C5DDA"/>
    <w:rsid w:val="008C5EBA"/>
    <w:rsid w:val="008C741D"/>
    <w:rsid w:val="008C7426"/>
    <w:rsid w:val="008C7914"/>
    <w:rsid w:val="008C7F16"/>
    <w:rsid w:val="008D0507"/>
    <w:rsid w:val="008D0AA0"/>
    <w:rsid w:val="008D0D1B"/>
    <w:rsid w:val="008D0E4C"/>
    <w:rsid w:val="008D1221"/>
    <w:rsid w:val="008D1239"/>
    <w:rsid w:val="008D13E1"/>
    <w:rsid w:val="008D171D"/>
    <w:rsid w:val="008D19F9"/>
    <w:rsid w:val="008D1DE3"/>
    <w:rsid w:val="008D2636"/>
    <w:rsid w:val="008D2843"/>
    <w:rsid w:val="008D336C"/>
    <w:rsid w:val="008D3712"/>
    <w:rsid w:val="008D4124"/>
    <w:rsid w:val="008D4406"/>
    <w:rsid w:val="008D4927"/>
    <w:rsid w:val="008D4FAF"/>
    <w:rsid w:val="008D57E0"/>
    <w:rsid w:val="008D5925"/>
    <w:rsid w:val="008D59AF"/>
    <w:rsid w:val="008D5E9C"/>
    <w:rsid w:val="008D61B6"/>
    <w:rsid w:val="008D6234"/>
    <w:rsid w:val="008D6389"/>
    <w:rsid w:val="008D6821"/>
    <w:rsid w:val="008D6995"/>
    <w:rsid w:val="008D709B"/>
    <w:rsid w:val="008D757D"/>
    <w:rsid w:val="008D77F4"/>
    <w:rsid w:val="008D781E"/>
    <w:rsid w:val="008E094B"/>
    <w:rsid w:val="008E134F"/>
    <w:rsid w:val="008E15AC"/>
    <w:rsid w:val="008E1B80"/>
    <w:rsid w:val="008E203A"/>
    <w:rsid w:val="008E2075"/>
    <w:rsid w:val="008E28A6"/>
    <w:rsid w:val="008E2B40"/>
    <w:rsid w:val="008E2CBF"/>
    <w:rsid w:val="008E2EA4"/>
    <w:rsid w:val="008E3335"/>
    <w:rsid w:val="008E3687"/>
    <w:rsid w:val="008E3761"/>
    <w:rsid w:val="008E3764"/>
    <w:rsid w:val="008E3BC9"/>
    <w:rsid w:val="008E4CE0"/>
    <w:rsid w:val="008E4D37"/>
    <w:rsid w:val="008E4F84"/>
    <w:rsid w:val="008E5231"/>
    <w:rsid w:val="008E56F5"/>
    <w:rsid w:val="008E71BD"/>
    <w:rsid w:val="008F0179"/>
    <w:rsid w:val="008F026C"/>
    <w:rsid w:val="008F0B05"/>
    <w:rsid w:val="008F0C98"/>
    <w:rsid w:val="008F0F5E"/>
    <w:rsid w:val="008F0FAC"/>
    <w:rsid w:val="008F12F8"/>
    <w:rsid w:val="008F149C"/>
    <w:rsid w:val="008F14E6"/>
    <w:rsid w:val="008F1711"/>
    <w:rsid w:val="008F18EA"/>
    <w:rsid w:val="008F20EC"/>
    <w:rsid w:val="008F2842"/>
    <w:rsid w:val="008F284F"/>
    <w:rsid w:val="008F2C63"/>
    <w:rsid w:val="008F33F0"/>
    <w:rsid w:val="008F356D"/>
    <w:rsid w:val="008F4003"/>
    <w:rsid w:val="008F58EB"/>
    <w:rsid w:val="008F6866"/>
    <w:rsid w:val="008F69F5"/>
    <w:rsid w:val="008F6D98"/>
    <w:rsid w:val="008F72E1"/>
    <w:rsid w:val="008F7432"/>
    <w:rsid w:val="008F795D"/>
    <w:rsid w:val="008F7B63"/>
    <w:rsid w:val="009013D4"/>
    <w:rsid w:val="00901711"/>
    <w:rsid w:val="0090180E"/>
    <w:rsid w:val="00901988"/>
    <w:rsid w:val="00901DF2"/>
    <w:rsid w:val="00901E7B"/>
    <w:rsid w:val="00902CD8"/>
    <w:rsid w:val="00903125"/>
    <w:rsid w:val="009038D7"/>
    <w:rsid w:val="00903F90"/>
    <w:rsid w:val="009047CC"/>
    <w:rsid w:val="00904BC2"/>
    <w:rsid w:val="00904C24"/>
    <w:rsid w:val="00904F38"/>
    <w:rsid w:val="00905ACE"/>
    <w:rsid w:val="009066AF"/>
    <w:rsid w:val="00906CA9"/>
    <w:rsid w:val="009073B9"/>
    <w:rsid w:val="009075EF"/>
    <w:rsid w:val="009077DC"/>
    <w:rsid w:val="00907940"/>
    <w:rsid w:val="00910078"/>
    <w:rsid w:val="0091041A"/>
    <w:rsid w:val="009104CC"/>
    <w:rsid w:val="009107CD"/>
    <w:rsid w:val="009114BF"/>
    <w:rsid w:val="009116CA"/>
    <w:rsid w:val="00911C24"/>
    <w:rsid w:val="00912C73"/>
    <w:rsid w:val="00912CB3"/>
    <w:rsid w:val="00913163"/>
    <w:rsid w:val="00913197"/>
    <w:rsid w:val="00913526"/>
    <w:rsid w:val="0091378E"/>
    <w:rsid w:val="009138CF"/>
    <w:rsid w:val="00913A70"/>
    <w:rsid w:val="00913F9D"/>
    <w:rsid w:val="0091406B"/>
    <w:rsid w:val="00914984"/>
    <w:rsid w:val="00914E6C"/>
    <w:rsid w:val="00915308"/>
    <w:rsid w:val="00916D64"/>
    <w:rsid w:val="00917024"/>
    <w:rsid w:val="00917D62"/>
    <w:rsid w:val="0092051A"/>
    <w:rsid w:val="009209FC"/>
    <w:rsid w:val="00920BFC"/>
    <w:rsid w:val="009216B5"/>
    <w:rsid w:val="00923DE1"/>
    <w:rsid w:val="00924AE1"/>
    <w:rsid w:val="009252F2"/>
    <w:rsid w:val="0092577A"/>
    <w:rsid w:val="0092592F"/>
    <w:rsid w:val="00925CD5"/>
    <w:rsid w:val="00926007"/>
    <w:rsid w:val="009267A4"/>
    <w:rsid w:val="00926AA7"/>
    <w:rsid w:val="009272FC"/>
    <w:rsid w:val="0092747C"/>
    <w:rsid w:val="00927767"/>
    <w:rsid w:val="00930706"/>
    <w:rsid w:val="00931642"/>
    <w:rsid w:val="00931884"/>
    <w:rsid w:val="00931899"/>
    <w:rsid w:val="00932B19"/>
    <w:rsid w:val="00932C0C"/>
    <w:rsid w:val="00933448"/>
    <w:rsid w:val="009336CF"/>
    <w:rsid w:val="00934859"/>
    <w:rsid w:val="00935118"/>
    <w:rsid w:val="00936D9F"/>
    <w:rsid w:val="0094008B"/>
    <w:rsid w:val="00940837"/>
    <w:rsid w:val="009432A0"/>
    <w:rsid w:val="009436C3"/>
    <w:rsid w:val="0094420D"/>
    <w:rsid w:val="00944E4C"/>
    <w:rsid w:val="00944F38"/>
    <w:rsid w:val="0094533F"/>
    <w:rsid w:val="009453C4"/>
    <w:rsid w:val="009453D7"/>
    <w:rsid w:val="009460B5"/>
    <w:rsid w:val="00946D0E"/>
    <w:rsid w:val="00947618"/>
    <w:rsid w:val="009500DC"/>
    <w:rsid w:val="0095028D"/>
    <w:rsid w:val="009508F4"/>
    <w:rsid w:val="00950F8E"/>
    <w:rsid w:val="00951FBD"/>
    <w:rsid w:val="00952351"/>
    <w:rsid w:val="00952C1A"/>
    <w:rsid w:val="00952CC6"/>
    <w:rsid w:val="00952D1F"/>
    <w:rsid w:val="0095398C"/>
    <w:rsid w:val="00953AC0"/>
    <w:rsid w:val="00954CC2"/>
    <w:rsid w:val="00954D11"/>
    <w:rsid w:val="00954F18"/>
    <w:rsid w:val="009550ED"/>
    <w:rsid w:val="009555EB"/>
    <w:rsid w:val="009559D0"/>
    <w:rsid w:val="009561EA"/>
    <w:rsid w:val="00956361"/>
    <w:rsid w:val="009564A1"/>
    <w:rsid w:val="00957597"/>
    <w:rsid w:val="00957825"/>
    <w:rsid w:val="00957BF3"/>
    <w:rsid w:val="009601FA"/>
    <w:rsid w:val="00960601"/>
    <w:rsid w:val="00961902"/>
    <w:rsid w:val="00961D3D"/>
    <w:rsid w:val="00962050"/>
    <w:rsid w:val="00963713"/>
    <w:rsid w:val="00963C7D"/>
    <w:rsid w:val="00963FE0"/>
    <w:rsid w:val="00964AE2"/>
    <w:rsid w:val="009657FF"/>
    <w:rsid w:val="00965D45"/>
    <w:rsid w:val="00965E33"/>
    <w:rsid w:val="00966CDB"/>
    <w:rsid w:val="00967604"/>
    <w:rsid w:val="00967875"/>
    <w:rsid w:val="00967F10"/>
    <w:rsid w:val="00970D1B"/>
    <w:rsid w:val="00971235"/>
    <w:rsid w:val="00972887"/>
    <w:rsid w:val="009729DE"/>
    <w:rsid w:val="00972D81"/>
    <w:rsid w:val="00972E6B"/>
    <w:rsid w:val="009732CC"/>
    <w:rsid w:val="00973533"/>
    <w:rsid w:val="00973772"/>
    <w:rsid w:val="00973AAE"/>
    <w:rsid w:val="00973BB0"/>
    <w:rsid w:val="00973D65"/>
    <w:rsid w:val="00974308"/>
    <w:rsid w:val="009745E2"/>
    <w:rsid w:val="009747C2"/>
    <w:rsid w:val="00974C21"/>
    <w:rsid w:val="00974ED9"/>
    <w:rsid w:val="009758A3"/>
    <w:rsid w:val="00975F0A"/>
    <w:rsid w:val="00976F65"/>
    <w:rsid w:val="00977359"/>
    <w:rsid w:val="00977C87"/>
    <w:rsid w:val="00980091"/>
    <w:rsid w:val="00980632"/>
    <w:rsid w:val="009813C9"/>
    <w:rsid w:val="0098159E"/>
    <w:rsid w:val="00981FAF"/>
    <w:rsid w:val="00982496"/>
    <w:rsid w:val="00982E78"/>
    <w:rsid w:val="009830AA"/>
    <w:rsid w:val="0098363E"/>
    <w:rsid w:val="009837DC"/>
    <w:rsid w:val="009839AC"/>
    <w:rsid w:val="00984646"/>
    <w:rsid w:val="00984786"/>
    <w:rsid w:val="0098486C"/>
    <w:rsid w:val="009854CA"/>
    <w:rsid w:val="0098554E"/>
    <w:rsid w:val="00985880"/>
    <w:rsid w:val="00985B2D"/>
    <w:rsid w:val="00985BD7"/>
    <w:rsid w:val="00985D9C"/>
    <w:rsid w:val="00985ECC"/>
    <w:rsid w:val="009867A9"/>
    <w:rsid w:val="0098681F"/>
    <w:rsid w:val="00986E94"/>
    <w:rsid w:val="00986EC8"/>
    <w:rsid w:val="00987784"/>
    <w:rsid w:val="009902C0"/>
    <w:rsid w:val="009905BC"/>
    <w:rsid w:val="0099087B"/>
    <w:rsid w:val="0099088F"/>
    <w:rsid w:val="00990B18"/>
    <w:rsid w:val="009914EE"/>
    <w:rsid w:val="009926AD"/>
    <w:rsid w:val="0099281F"/>
    <w:rsid w:val="00992C9E"/>
    <w:rsid w:val="0099316A"/>
    <w:rsid w:val="0099356A"/>
    <w:rsid w:val="00994116"/>
    <w:rsid w:val="00994840"/>
    <w:rsid w:val="009948EC"/>
    <w:rsid w:val="009956F2"/>
    <w:rsid w:val="009956FC"/>
    <w:rsid w:val="0099677F"/>
    <w:rsid w:val="009968DF"/>
    <w:rsid w:val="00996A4D"/>
    <w:rsid w:val="00997074"/>
    <w:rsid w:val="0099749E"/>
    <w:rsid w:val="009977F3"/>
    <w:rsid w:val="009A04E7"/>
    <w:rsid w:val="009A07F0"/>
    <w:rsid w:val="009A0803"/>
    <w:rsid w:val="009A0B40"/>
    <w:rsid w:val="009A0C91"/>
    <w:rsid w:val="009A260B"/>
    <w:rsid w:val="009A34D2"/>
    <w:rsid w:val="009A3B18"/>
    <w:rsid w:val="009A3D45"/>
    <w:rsid w:val="009A42AD"/>
    <w:rsid w:val="009A430E"/>
    <w:rsid w:val="009A48C4"/>
    <w:rsid w:val="009A535B"/>
    <w:rsid w:val="009A58DA"/>
    <w:rsid w:val="009A5AA1"/>
    <w:rsid w:val="009A5E26"/>
    <w:rsid w:val="009A5FDE"/>
    <w:rsid w:val="009A64B6"/>
    <w:rsid w:val="009A74B2"/>
    <w:rsid w:val="009A78F3"/>
    <w:rsid w:val="009A7F7C"/>
    <w:rsid w:val="009B004D"/>
    <w:rsid w:val="009B01B6"/>
    <w:rsid w:val="009B03EA"/>
    <w:rsid w:val="009B09BB"/>
    <w:rsid w:val="009B175C"/>
    <w:rsid w:val="009B1828"/>
    <w:rsid w:val="009B1DDF"/>
    <w:rsid w:val="009B3860"/>
    <w:rsid w:val="009B39D9"/>
    <w:rsid w:val="009B40D2"/>
    <w:rsid w:val="009B40D6"/>
    <w:rsid w:val="009B5EBE"/>
    <w:rsid w:val="009B7D87"/>
    <w:rsid w:val="009C0E9E"/>
    <w:rsid w:val="009C1941"/>
    <w:rsid w:val="009C1E4D"/>
    <w:rsid w:val="009C3417"/>
    <w:rsid w:val="009C379B"/>
    <w:rsid w:val="009C3981"/>
    <w:rsid w:val="009C4FC1"/>
    <w:rsid w:val="009C62F2"/>
    <w:rsid w:val="009C6312"/>
    <w:rsid w:val="009C6BD4"/>
    <w:rsid w:val="009C6DE4"/>
    <w:rsid w:val="009C79DB"/>
    <w:rsid w:val="009D0023"/>
    <w:rsid w:val="009D0480"/>
    <w:rsid w:val="009D08CF"/>
    <w:rsid w:val="009D0C58"/>
    <w:rsid w:val="009D1482"/>
    <w:rsid w:val="009D245A"/>
    <w:rsid w:val="009D29C9"/>
    <w:rsid w:val="009D3147"/>
    <w:rsid w:val="009D33BB"/>
    <w:rsid w:val="009D37E4"/>
    <w:rsid w:val="009D39A3"/>
    <w:rsid w:val="009D3B0C"/>
    <w:rsid w:val="009D403B"/>
    <w:rsid w:val="009D418F"/>
    <w:rsid w:val="009D4CC7"/>
    <w:rsid w:val="009D51EA"/>
    <w:rsid w:val="009D5628"/>
    <w:rsid w:val="009D5800"/>
    <w:rsid w:val="009D5C42"/>
    <w:rsid w:val="009D5F88"/>
    <w:rsid w:val="009D614A"/>
    <w:rsid w:val="009D6A98"/>
    <w:rsid w:val="009D775E"/>
    <w:rsid w:val="009D79B2"/>
    <w:rsid w:val="009D7A4C"/>
    <w:rsid w:val="009E041E"/>
    <w:rsid w:val="009E04B0"/>
    <w:rsid w:val="009E08E6"/>
    <w:rsid w:val="009E0BAB"/>
    <w:rsid w:val="009E1454"/>
    <w:rsid w:val="009E24CE"/>
    <w:rsid w:val="009E2A42"/>
    <w:rsid w:val="009E2EA7"/>
    <w:rsid w:val="009E37AC"/>
    <w:rsid w:val="009E37D0"/>
    <w:rsid w:val="009E3DBA"/>
    <w:rsid w:val="009E4342"/>
    <w:rsid w:val="009E448E"/>
    <w:rsid w:val="009E4A01"/>
    <w:rsid w:val="009E4A7E"/>
    <w:rsid w:val="009E4BC2"/>
    <w:rsid w:val="009E6194"/>
    <w:rsid w:val="009E630A"/>
    <w:rsid w:val="009E64D8"/>
    <w:rsid w:val="009E6BC9"/>
    <w:rsid w:val="009E7012"/>
    <w:rsid w:val="009E7321"/>
    <w:rsid w:val="009E762D"/>
    <w:rsid w:val="009F0112"/>
    <w:rsid w:val="009F020D"/>
    <w:rsid w:val="009F1316"/>
    <w:rsid w:val="009F223A"/>
    <w:rsid w:val="009F34C0"/>
    <w:rsid w:val="009F39B1"/>
    <w:rsid w:val="009F3A19"/>
    <w:rsid w:val="009F4AE0"/>
    <w:rsid w:val="009F578F"/>
    <w:rsid w:val="009F5798"/>
    <w:rsid w:val="009F6587"/>
    <w:rsid w:val="009F6E09"/>
    <w:rsid w:val="00A008D8"/>
    <w:rsid w:val="00A01529"/>
    <w:rsid w:val="00A0184D"/>
    <w:rsid w:val="00A01883"/>
    <w:rsid w:val="00A01D94"/>
    <w:rsid w:val="00A026D9"/>
    <w:rsid w:val="00A03DA9"/>
    <w:rsid w:val="00A0415B"/>
    <w:rsid w:val="00A0456A"/>
    <w:rsid w:val="00A04B95"/>
    <w:rsid w:val="00A04FEA"/>
    <w:rsid w:val="00A05AB0"/>
    <w:rsid w:val="00A05AD3"/>
    <w:rsid w:val="00A05F05"/>
    <w:rsid w:val="00A05F11"/>
    <w:rsid w:val="00A06457"/>
    <w:rsid w:val="00A068DC"/>
    <w:rsid w:val="00A06CD2"/>
    <w:rsid w:val="00A071E6"/>
    <w:rsid w:val="00A071EF"/>
    <w:rsid w:val="00A07B9E"/>
    <w:rsid w:val="00A10030"/>
    <w:rsid w:val="00A10D47"/>
    <w:rsid w:val="00A10D76"/>
    <w:rsid w:val="00A111FD"/>
    <w:rsid w:val="00A12106"/>
    <w:rsid w:val="00A127A8"/>
    <w:rsid w:val="00A12877"/>
    <w:rsid w:val="00A1294F"/>
    <w:rsid w:val="00A12B46"/>
    <w:rsid w:val="00A12C54"/>
    <w:rsid w:val="00A12E33"/>
    <w:rsid w:val="00A130AA"/>
    <w:rsid w:val="00A13320"/>
    <w:rsid w:val="00A13764"/>
    <w:rsid w:val="00A13867"/>
    <w:rsid w:val="00A1399E"/>
    <w:rsid w:val="00A14513"/>
    <w:rsid w:val="00A14A29"/>
    <w:rsid w:val="00A14AB7"/>
    <w:rsid w:val="00A157D8"/>
    <w:rsid w:val="00A158DF"/>
    <w:rsid w:val="00A16236"/>
    <w:rsid w:val="00A16477"/>
    <w:rsid w:val="00A166C2"/>
    <w:rsid w:val="00A166D2"/>
    <w:rsid w:val="00A17B8F"/>
    <w:rsid w:val="00A17CBC"/>
    <w:rsid w:val="00A17DD6"/>
    <w:rsid w:val="00A204D3"/>
    <w:rsid w:val="00A206FD"/>
    <w:rsid w:val="00A21369"/>
    <w:rsid w:val="00A215D0"/>
    <w:rsid w:val="00A21B2D"/>
    <w:rsid w:val="00A22C6C"/>
    <w:rsid w:val="00A22F6A"/>
    <w:rsid w:val="00A230B9"/>
    <w:rsid w:val="00A2444D"/>
    <w:rsid w:val="00A246BB"/>
    <w:rsid w:val="00A24A51"/>
    <w:rsid w:val="00A24F5C"/>
    <w:rsid w:val="00A25365"/>
    <w:rsid w:val="00A253E0"/>
    <w:rsid w:val="00A2545F"/>
    <w:rsid w:val="00A25DE1"/>
    <w:rsid w:val="00A25EF2"/>
    <w:rsid w:val="00A26865"/>
    <w:rsid w:val="00A27675"/>
    <w:rsid w:val="00A277E8"/>
    <w:rsid w:val="00A27FF3"/>
    <w:rsid w:val="00A302E9"/>
    <w:rsid w:val="00A30579"/>
    <w:rsid w:val="00A306A3"/>
    <w:rsid w:val="00A30B34"/>
    <w:rsid w:val="00A30F91"/>
    <w:rsid w:val="00A330A3"/>
    <w:rsid w:val="00A333DA"/>
    <w:rsid w:val="00A33BDF"/>
    <w:rsid w:val="00A33DEF"/>
    <w:rsid w:val="00A3418B"/>
    <w:rsid w:val="00A34C43"/>
    <w:rsid w:val="00A34DF2"/>
    <w:rsid w:val="00A3517B"/>
    <w:rsid w:val="00A353C7"/>
    <w:rsid w:val="00A3720D"/>
    <w:rsid w:val="00A37654"/>
    <w:rsid w:val="00A37B28"/>
    <w:rsid w:val="00A37EF1"/>
    <w:rsid w:val="00A408CB"/>
    <w:rsid w:val="00A41392"/>
    <w:rsid w:val="00A41899"/>
    <w:rsid w:val="00A42002"/>
    <w:rsid w:val="00A431B5"/>
    <w:rsid w:val="00A4363F"/>
    <w:rsid w:val="00A436E7"/>
    <w:rsid w:val="00A43A10"/>
    <w:rsid w:val="00A43EED"/>
    <w:rsid w:val="00A4426A"/>
    <w:rsid w:val="00A44BB6"/>
    <w:rsid w:val="00A44D23"/>
    <w:rsid w:val="00A450EC"/>
    <w:rsid w:val="00A459EA"/>
    <w:rsid w:val="00A46439"/>
    <w:rsid w:val="00A466F9"/>
    <w:rsid w:val="00A4687A"/>
    <w:rsid w:val="00A471F4"/>
    <w:rsid w:val="00A471F6"/>
    <w:rsid w:val="00A47DBD"/>
    <w:rsid w:val="00A500A1"/>
    <w:rsid w:val="00A508AD"/>
    <w:rsid w:val="00A51AC4"/>
    <w:rsid w:val="00A51CF2"/>
    <w:rsid w:val="00A523AF"/>
    <w:rsid w:val="00A5288A"/>
    <w:rsid w:val="00A531FA"/>
    <w:rsid w:val="00A53268"/>
    <w:rsid w:val="00A537F3"/>
    <w:rsid w:val="00A53BFD"/>
    <w:rsid w:val="00A542A9"/>
    <w:rsid w:val="00A5487F"/>
    <w:rsid w:val="00A550F2"/>
    <w:rsid w:val="00A5547C"/>
    <w:rsid w:val="00A55C28"/>
    <w:rsid w:val="00A560F4"/>
    <w:rsid w:val="00A561D5"/>
    <w:rsid w:val="00A56241"/>
    <w:rsid w:val="00A562F5"/>
    <w:rsid w:val="00A564E6"/>
    <w:rsid w:val="00A56C59"/>
    <w:rsid w:val="00A574FC"/>
    <w:rsid w:val="00A575EF"/>
    <w:rsid w:val="00A57D01"/>
    <w:rsid w:val="00A6040F"/>
    <w:rsid w:val="00A60C93"/>
    <w:rsid w:val="00A60CF7"/>
    <w:rsid w:val="00A619A1"/>
    <w:rsid w:val="00A61C36"/>
    <w:rsid w:val="00A62136"/>
    <w:rsid w:val="00A6219B"/>
    <w:rsid w:val="00A62598"/>
    <w:rsid w:val="00A62F97"/>
    <w:rsid w:val="00A63D1A"/>
    <w:rsid w:val="00A64402"/>
    <w:rsid w:val="00A65339"/>
    <w:rsid w:val="00A65394"/>
    <w:rsid w:val="00A653D2"/>
    <w:rsid w:val="00A655D0"/>
    <w:rsid w:val="00A66483"/>
    <w:rsid w:val="00A67A44"/>
    <w:rsid w:val="00A700D2"/>
    <w:rsid w:val="00A702FC"/>
    <w:rsid w:val="00A706CA"/>
    <w:rsid w:val="00A70C7D"/>
    <w:rsid w:val="00A71C5C"/>
    <w:rsid w:val="00A72455"/>
    <w:rsid w:val="00A734F9"/>
    <w:rsid w:val="00A73D81"/>
    <w:rsid w:val="00A73E7D"/>
    <w:rsid w:val="00A742C3"/>
    <w:rsid w:val="00A74A9A"/>
    <w:rsid w:val="00A7523B"/>
    <w:rsid w:val="00A7553C"/>
    <w:rsid w:val="00A75601"/>
    <w:rsid w:val="00A75A83"/>
    <w:rsid w:val="00A75AD9"/>
    <w:rsid w:val="00A75C0D"/>
    <w:rsid w:val="00A7618B"/>
    <w:rsid w:val="00A765E0"/>
    <w:rsid w:val="00A7706D"/>
    <w:rsid w:val="00A77192"/>
    <w:rsid w:val="00A80ABD"/>
    <w:rsid w:val="00A81082"/>
    <w:rsid w:val="00A8112C"/>
    <w:rsid w:val="00A81580"/>
    <w:rsid w:val="00A82336"/>
    <w:rsid w:val="00A82511"/>
    <w:rsid w:val="00A829D8"/>
    <w:rsid w:val="00A82EED"/>
    <w:rsid w:val="00A83761"/>
    <w:rsid w:val="00A84A3E"/>
    <w:rsid w:val="00A858A6"/>
    <w:rsid w:val="00A85C45"/>
    <w:rsid w:val="00A86437"/>
    <w:rsid w:val="00A8693C"/>
    <w:rsid w:val="00A90C03"/>
    <w:rsid w:val="00A90D3E"/>
    <w:rsid w:val="00A911A3"/>
    <w:rsid w:val="00A9126B"/>
    <w:rsid w:val="00A91D31"/>
    <w:rsid w:val="00A92B82"/>
    <w:rsid w:val="00A93C14"/>
    <w:rsid w:val="00A93C5A"/>
    <w:rsid w:val="00A93D0A"/>
    <w:rsid w:val="00A94245"/>
    <w:rsid w:val="00A9436F"/>
    <w:rsid w:val="00A94566"/>
    <w:rsid w:val="00A9481D"/>
    <w:rsid w:val="00A9551B"/>
    <w:rsid w:val="00A955CF"/>
    <w:rsid w:val="00A95F14"/>
    <w:rsid w:val="00A961E0"/>
    <w:rsid w:val="00A96990"/>
    <w:rsid w:val="00A96D0E"/>
    <w:rsid w:val="00A97007"/>
    <w:rsid w:val="00A9799B"/>
    <w:rsid w:val="00AA016C"/>
    <w:rsid w:val="00AA0D6D"/>
    <w:rsid w:val="00AA21E3"/>
    <w:rsid w:val="00AA277B"/>
    <w:rsid w:val="00AA2BAC"/>
    <w:rsid w:val="00AA2D69"/>
    <w:rsid w:val="00AA30B6"/>
    <w:rsid w:val="00AA3821"/>
    <w:rsid w:val="00AA4180"/>
    <w:rsid w:val="00AA46A3"/>
    <w:rsid w:val="00AA49AF"/>
    <w:rsid w:val="00AA4D2E"/>
    <w:rsid w:val="00AA534C"/>
    <w:rsid w:val="00AA5FFE"/>
    <w:rsid w:val="00AA69BB"/>
    <w:rsid w:val="00AA6F38"/>
    <w:rsid w:val="00AA7925"/>
    <w:rsid w:val="00AA7FAE"/>
    <w:rsid w:val="00AB00C8"/>
    <w:rsid w:val="00AB0798"/>
    <w:rsid w:val="00AB1161"/>
    <w:rsid w:val="00AB1A0C"/>
    <w:rsid w:val="00AB1F29"/>
    <w:rsid w:val="00AB2573"/>
    <w:rsid w:val="00AB2E22"/>
    <w:rsid w:val="00AB2F48"/>
    <w:rsid w:val="00AB34AB"/>
    <w:rsid w:val="00AB3CB9"/>
    <w:rsid w:val="00AB3CD9"/>
    <w:rsid w:val="00AB407F"/>
    <w:rsid w:val="00AB412D"/>
    <w:rsid w:val="00AB426D"/>
    <w:rsid w:val="00AB4AF0"/>
    <w:rsid w:val="00AB4FF5"/>
    <w:rsid w:val="00AB5002"/>
    <w:rsid w:val="00AB5F7B"/>
    <w:rsid w:val="00AB6261"/>
    <w:rsid w:val="00AB62DF"/>
    <w:rsid w:val="00AB6AA7"/>
    <w:rsid w:val="00AB6E5C"/>
    <w:rsid w:val="00AC028F"/>
    <w:rsid w:val="00AC0E4B"/>
    <w:rsid w:val="00AC0E75"/>
    <w:rsid w:val="00AC1279"/>
    <w:rsid w:val="00AC1D26"/>
    <w:rsid w:val="00AC27CC"/>
    <w:rsid w:val="00AC45B5"/>
    <w:rsid w:val="00AC484B"/>
    <w:rsid w:val="00AC5467"/>
    <w:rsid w:val="00AC54A0"/>
    <w:rsid w:val="00AC58C9"/>
    <w:rsid w:val="00AC5B43"/>
    <w:rsid w:val="00AC5DF9"/>
    <w:rsid w:val="00AC72AF"/>
    <w:rsid w:val="00AC7B24"/>
    <w:rsid w:val="00AD106E"/>
    <w:rsid w:val="00AD179B"/>
    <w:rsid w:val="00AD1F0B"/>
    <w:rsid w:val="00AD21FD"/>
    <w:rsid w:val="00AD2212"/>
    <w:rsid w:val="00AD25B2"/>
    <w:rsid w:val="00AD2C71"/>
    <w:rsid w:val="00AD38E0"/>
    <w:rsid w:val="00AD3A47"/>
    <w:rsid w:val="00AD3C74"/>
    <w:rsid w:val="00AD3C89"/>
    <w:rsid w:val="00AD4787"/>
    <w:rsid w:val="00AD4DAA"/>
    <w:rsid w:val="00AD5076"/>
    <w:rsid w:val="00AD72E7"/>
    <w:rsid w:val="00AE02B3"/>
    <w:rsid w:val="00AE04C4"/>
    <w:rsid w:val="00AE07E6"/>
    <w:rsid w:val="00AE0A72"/>
    <w:rsid w:val="00AE0E47"/>
    <w:rsid w:val="00AE10EF"/>
    <w:rsid w:val="00AE1267"/>
    <w:rsid w:val="00AE17A9"/>
    <w:rsid w:val="00AE18A8"/>
    <w:rsid w:val="00AE1973"/>
    <w:rsid w:val="00AE2ADC"/>
    <w:rsid w:val="00AE3B04"/>
    <w:rsid w:val="00AE4909"/>
    <w:rsid w:val="00AE518F"/>
    <w:rsid w:val="00AE58F6"/>
    <w:rsid w:val="00AE5C2D"/>
    <w:rsid w:val="00AE5DBA"/>
    <w:rsid w:val="00AE7BFD"/>
    <w:rsid w:val="00AE7CC7"/>
    <w:rsid w:val="00AF0212"/>
    <w:rsid w:val="00AF0282"/>
    <w:rsid w:val="00AF0D9D"/>
    <w:rsid w:val="00AF0FD7"/>
    <w:rsid w:val="00AF115A"/>
    <w:rsid w:val="00AF1FA5"/>
    <w:rsid w:val="00AF1FAF"/>
    <w:rsid w:val="00AF2920"/>
    <w:rsid w:val="00AF2E11"/>
    <w:rsid w:val="00AF33D7"/>
    <w:rsid w:val="00AF3BD0"/>
    <w:rsid w:val="00AF3E35"/>
    <w:rsid w:val="00AF3F3F"/>
    <w:rsid w:val="00AF4B3B"/>
    <w:rsid w:val="00AF507A"/>
    <w:rsid w:val="00AF59F0"/>
    <w:rsid w:val="00AF5A7D"/>
    <w:rsid w:val="00AF60C3"/>
    <w:rsid w:val="00AF614C"/>
    <w:rsid w:val="00AF64CD"/>
    <w:rsid w:val="00AF79F9"/>
    <w:rsid w:val="00B00168"/>
    <w:rsid w:val="00B00DB5"/>
    <w:rsid w:val="00B00FCA"/>
    <w:rsid w:val="00B01065"/>
    <w:rsid w:val="00B0185A"/>
    <w:rsid w:val="00B018AC"/>
    <w:rsid w:val="00B02262"/>
    <w:rsid w:val="00B02D88"/>
    <w:rsid w:val="00B036E8"/>
    <w:rsid w:val="00B03710"/>
    <w:rsid w:val="00B03B73"/>
    <w:rsid w:val="00B03DF8"/>
    <w:rsid w:val="00B0401D"/>
    <w:rsid w:val="00B0461F"/>
    <w:rsid w:val="00B047D0"/>
    <w:rsid w:val="00B04B81"/>
    <w:rsid w:val="00B05AC8"/>
    <w:rsid w:val="00B06C8D"/>
    <w:rsid w:val="00B07775"/>
    <w:rsid w:val="00B0795A"/>
    <w:rsid w:val="00B07A3C"/>
    <w:rsid w:val="00B07A46"/>
    <w:rsid w:val="00B07B24"/>
    <w:rsid w:val="00B10807"/>
    <w:rsid w:val="00B12238"/>
    <w:rsid w:val="00B12244"/>
    <w:rsid w:val="00B12A7D"/>
    <w:rsid w:val="00B12D35"/>
    <w:rsid w:val="00B13406"/>
    <w:rsid w:val="00B137B7"/>
    <w:rsid w:val="00B146D4"/>
    <w:rsid w:val="00B15299"/>
    <w:rsid w:val="00B1555F"/>
    <w:rsid w:val="00B15D97"/>
    <w:rsid w:val="00B16D49"/>
    <w:rsid w:val="00B16DBD"/>
    <w:rsid w:val="00B16F98"/>
    <w:rsid w:val="00B20216"/>
    <w:rsid w:val="00B20291"/>
    <w:rsid w:val="00B214C2"/>
    <w:rsid w:val="00B219C2"/>
    <w:rsid w:val="00B21D48"/>
    <w:rsid w:val="00B22106"/>
    <w:rsid w:val="00B221C4"/>
    <w:rsid w:val="00B23746"/>
    <w:rsid w:val="00B23A4F"/>
    <w:rsid w:val="00B24CCC"/>
    <w:rsid w:val="00B25C14"/>
    <w:rsid w:val="00B2614C"/>
    <w:rsid w:val="00B273A6"/>
    <w:rsid w:val="00B30152"/>
    <w:rsid w:val="00B31590"/>
    <w:rsid w:val="00B323A4"/>
    <w:rsid w:val="00B3272C"/>
    <w:rsid w:val="00B3346A"/>
    <w:rsid w:val="00B33479"/>
    <w:rsid w:val="00B33763"/>
    <w:rsid w:val="00B33842"/>
    <w:rsid w:val="00B33B8B"/>
    <w:rsid w:val="00B33B93"/>
    <w:rsid w:val="00B34107"/>
    <w:rsid w:val="00B3412B"/>
    <w:rsid w:val="00B34616"/>
    <w:rsid w:val="00B34AAC"/>
    <w:rsid w:val="00B35047"/>
    <w:rsid w:val="00B352AE"/>
    <w:rsid w:val="00B358FA"/>
    <w:rsid w:val="00B35D6E"/>
    <w:rsid w:val="00B35DE3"/>
    <w:rsid w:val="00B36ABF"/>
    <w:rsid w:val="00B3728F"/>
    <w:rsid w:val="00B37469"/>
    <w:rsid w:val="00B37E1C"/>
    <w:rsid w:val="00B4000C"/>
    <w:rsid w:val="00B40593"/>
    <w:rsid w:val="00B4073D"/>
    <w:rsid w:val="00B40773"/>
    <w:rsid w:val="00B40A2C"/>
    <w:rsid w:val="00B417B1"/>
    <w:rsid w:val="00B423BF"/>
    <w:rsid w:val="00B427C0"/>
    <w:rsid w:val="00B42BA5"/>
    <w:rsid w:val="00B42F70"/>
    <w:rsid w:val="00B4300A"/>
    <w:rsid w:val="00B431BC"/>
    <w:rsid w:val="00B434C5"/>
    <w:rsid w:val="00B43EB8"/>
    <w:rsid w:val="00B442DA"/>
    <w:rsid w:val="00B44C65"/>
    <w:rsid w:val="00B44D60"/>
    <w:rsid w:val="00B455A7"/>
    <w:rsid w:val="00B45DA8"/>
    <w:rsid w:val="00B460A8"/>
    <w:rsid w:val="00B465DA"/>
    <w:rsid w:val="00B465F2"/>
    <w:rsid w:val="00B467CB"/>
    <w:rsid w:val="00B46E44"/>
    <w:rsid w:val="00B46F58"/>
    <w:rsid w:val="00B478CB"/>
    <w:rsid w:val="00B47D13"/>
    <w:rsid w:val="00B47FD5"/>
    <w:rsid w:val="00B50037"/>
    <w:rsid w:val="00B50053"/>
    <w:rsid w:val="00B50A76"/>
    <w:rsid w:val="00B50ACC"/>
    <w:rsid w:val="00B51548"/>
    <w:rsid w:val="00B516B5"/>
    <w:rsid w:val="00B51DAA"/>
    <w:rsid w:val="00B51F45"/>
    <w:rsid w:val="00B52DF4"/>
    <w:rsid w:val="00B53360"/>
    <w:rsid w:val="00B5387F"/>
    <w:rsid w:val="00B53BB3"/>
    <w:rsid w:val="00B54B58"/>
    <w:rsid w:val="00B557FC"/>
    <w:rsid w:val="00B5608D"/>
    <w:rsid w:val="00B561CF"/>
    <w:rsid w:val="00B56244"/>
    <w:rsid w:val="00B578AD"/>
    <w:rsid w:val="00B60116"/>
    <w:rsid w:val="00B601BB"/>
    <w:rsid w:val="00B601CD"/>
    <w:rsid w:val="00B603B3"/>
    <w:rsid w:val="00B603B7"/>
    <w:rsid w:val="00B60E5C"/>
    <w:rsid w:val="00B61A91"/>
    <w:rsid w:val="00B61BC6"/>
    <w:rsid w:val="00B6207D"/>
    <w:rsid w:val="00B62085"/>
    <w:rsid w:val="00B62CF7"/>
    <w:rsid w:val="00B62FE6"/>
    <w:rsid w:val="00B6483D"/>
    <w:rsid w:val="00B648A3"/>
    <w:rsid w:val="00B678B6"/>
    <w:rsid w:val="00B708B8"/>
    <w:rsid w:val="00B70ABB"/>
    <w:rsid w:val="00B70EBF"/>
    <w:rsid w:val="00B70F27"/>
    <w:rsid w:val="00B711B9"/>
    <w:rsid w:val="00B7151E"/>
    <w:rsid w:val="00B716CD"/>
    <w:rsid w:val="00B716F0"/>
    <w:rsid w:val="00B72025"/>
    <w:rsid w:val="00B72F9E"/>
    <w:rsid w:val="00B73113"/>
    <w:rsid w:val="00B73536"/>
    <w:rsid w:val="00B74331"/>
    <w:rsid w:val="00B74960"/>
    <w:rsid w:val="00B74A29"/>
    <w:rsid w:val="00B74BAD"/>
    <w:rsid w:val="00B752E6"/>
    <w:rsid w:val="00B75544"/>
    <w:rsid w:val="00B757FD"/>
    <w:rsid w:val="00B75DB3"/>
    <w:rsid w:val="00B75EB8"/>
    <w:rsid w:val="00B76BDE"/>
    <w:rsid w:val="00B76EAE"/>
    <w:rsid w:val="00B77604"/>
    <w:rsid w:val="00B77E30"/>
    <w:rsid w:val="00B80923"/>
    <w:rsid w:val="00B809B2"/>
    <w:rsid w:val="00B816FF"/>
    <w:rsid w:val="00B823D7"/>
    <w:rsid w:val="00B831A5"/>
    <w:rsid w:val="00B835DB"/>
    <w:rsid w:val="00B83FDF"/>
    <w:rsid w:val="00B840D2"/>
    <w:rsid w:val="00B8442F"/>
    <w:rsid w:val="00B84860"/>
    <w:rsid w:val="00B84A5D"/>
    <w:rsid w:val="00B85065"/>
    <w:rsid w:val="00B85CC8"/>
    <w:rsid w:val="00B85FB5"/>
    <w:rsid w:val="00B860CB"/>
    <w:rsid w:val="00B86CBB"/>
    <w:rsid w:val="00B86D5D"/>
    <w:rsid w:val="00B87222"/>
    <w:rsid w:val="00B874A7"/>
    <w:rsid w:val="00B87708"/>
    <w:rsid w:val="00B87C8C"/>
    <w:rsid w:val="00B87E5C"/>
    <w:rsid w:val="00B90ECC"/>
    <w:rsid w:val="00B91982"/>
    <w:rsid w:val="00B91CE6"/>
    <w:rsid w:val="00B92242"/>
    <w:rsid w:val="00B92590"/>
    <w:rsid w:val="00B9276A"/>
    <w:rsid w:val="00B927B7"/>
    <w:rsid w:val="00B92CE0"/>
    <w:rsid w:val="00B933EE"/>
    <w:rsid w:val="00B934D2"/>
    <w:rsid w:val="00B935CF"/>
    <w:rsid w:val="00B93A7D"/>
    <w:rsid w:val="00B93B67"/>
    <w:rsid w:val="00B94B5D"/>
    <w:rsid w:val="00B954CA"/>
    <w:rsid w:val="00B96545"/>
    <w:rsid w:val="00B96D0A"/>
    <w:rsid w:val="00B97416"/>
    <w:rsid w:val="00B97799"/>
    <w:rsid w:val="00BA0038"/>
    <w:rsid w:val="00BA0F34"/>
    <w:rsid w:val="00BA106A"/>
    <w:rsid w:val="00BA123B"/>
    <w:rsid w:val="00BA1AC4"/>
    <w:rsid w:val="00BA2E5D"/>
    <w:rsid w:val="00BA36B0"/>
    <w:rsid w:val="00BA3A30"/>
    <w:rsid w:val="00BA3BF1"/>
    <w:rsid w:val="00BA3E62"/>
    <w:rsid w:val="00BA4596"/>
    <w:rsid w:val="00BA47B9"/>
    <w:rsid w:val="00BA550B"/>
    <w:rsid w:val="00BA5A2A"/>
    <w:rsid w:val="00BA5BD8"/>
    <w:rsid w:val="00BA5FFD"/>
    <w:rsid w:val="00BA67E9"/>
    <w:rsid w:val="00BA6908"/>
    <w:rsid w:val="00BA6C5E"/>
    <w:rsid w:val="00BA7906"/>
    <w:rsid w:val="00BA7BC2"/>
    <w:rsid w:val="00BB00C8"/>
    <w:rsid w:val="00BB0356"/>
    <w:rsid w:val="00BB176E"/>
    <w:rsid w:val="00BB2B6A"/>
    <w:rsid w:val="00BB31A2"/>
    <w:rsid w:val="00BB32F0"/>
    <w:rsid w:val="00BB39D8"/>
    <w:rsid w:val="00BB489C"/>
    <w:rsid w:val="00BB4DCF"/>
    <w:rsid w:val="00BB5254"/>
    <w:rsid w:val="00BB5332"/>
    <w:rsid w:val="00BB537C"/>
    <w:rsid w:val="00BB65C0"/>
    <w:rsid w:val="00BB694D"/>
    <w:rsid w:val="00BB6BD2"/>
    <w:rsid w:val="00BB706E"/>
    <w:rsid w:val="00BB7B07"/>
    <w:rsid w:val="00BB7CB2"/>
    <w:rsid w:val="00BC0410"/>
    <w:rsid w:val="00BC0B35"/>
    <w:rsid w:val="00BC1582"/>
    <w:rsid w:val="00BC2765"/>
    <w:rsid w:val="00BC28D0"/>
    <w:rsid w:val="00BC2BD0"/>
    <w:rsid w:val="00BC3937"/>
    <w:rsid w:val="00BC3D5C"/>
    <w:rsid w:val="00BC410F"/>
    <w:rsid w:val="00BC4323"/>
    <w:rsid w:val="00BC4393"/>
    <w:rsid w:val="00BC4946"/>
    <w:rsid w:val="00BC4EFC"/>
    <w:rsid w:val="00BC4F24"/>
    <w:rsid w:val="00BC5B8D"/>
    <w:rsid w:val="00BC66EF"/>
    <w:rsid w:val="00BC69C5"/>
    <w:rsid w:val="00BC6B8A"/>
    <w:rsid w:val="00BC6FF9"/>
    <w:rsid w:val="00BC7452"/>
    <w:rsid w:val="00BC7802"/>
    <w:rsid w:val="00BC7A54"/>
    <w:rsid w:val="00BC7AE1"/>
    <w:rsid w:val="00BD157B"/>
    <w:rsid w:val="00BD214A"/>
    <w:rsid w:val="00BD2173"/>
    <w:rsid w:val="00BD249E"/>
    <w:rsid w:val="00BD2949"/>
    <w:rsid w:val="00BD3A94"/>
    <w:rsid w:val="00BD4496"/>
    <w:rsid w:val="00BD4654"/>
    <w:rsid w:val="00BD4B68"/>
    <w:rsid w:val="00BD4F84"/>
    <w:rsid w:val="00BD567A"/>
    <w:rsid w:val="00BD6A18"/>
    <w:rsid w:val="00BD6C28"/>
    <w:rsid w:val="00BD6CF5"/>
    <w:rsid w:val="00BD6E01"/>
    <w:rsid w:val="00BD72A9"/>
    <w:rsid w:val="00BD75AC"/>
    <w:rsid w:val="00BD7EBB"/>
    <w:rsid w:val="00BD7F8A"/>
    <w:rsid w:val="00BE0285"/>
    <w:rsid w:val="00BE0897"/>
    <w:rsid w:val="00BE0CB8"/>
    <w:rsid w:val="00BE0F3A"/>
    <w:rsid w:val="00BE10F4"/>
    <w:rsid w:val="00BE15AF"/>
    <w:rsid w:val="00BE2733"/>
    <w:rsid w:val="00BE332A"/>
    <w:rsid w:val="00BE3582"/>
    <w:rsid w:val="00BE3D6A"/>
    <w:rsid w:val="00BE422B"/>
    <w:rsid w:val="00BE48A8"/>
    <w:rsid w:val="00BE48AC"/>
    <w:rsid w:val="00BE5104"/>
    <w:rsid w:val="00BE6277"/>
    <w:rsid w:val="00BE638D"/>
    <w:rsid w:val="00BE6B9A"/>
    <w:rsid w:val="00BE785B"/>
    <w:rsid w:val="00BE7AEB"/>
    <w:rsid w:val="00BE7BA4"/>
    <w:rsid w:val="00BF09C3"/>
    <w:rsid w:val="00BF0BDC"/>
    <w:rsid w:val="00BF1CE8"/>
    <w:rsid w:val="00BF1EEE"/>
    <w:rsid w:val="00BF2325"/>
    <w:rsid w:val="00BF2B1F"/>
    <w:rsid w:val="00BF3029"/>
    <w:rsid w:val="00BF368D"/>
    <w:rsid w:val="00BF3A99"/>
    <w:rsid w:val="00BF402B"/>
    <w:rsid w:val="00BF442E"/>
    <w:rsid w:val="00BF45DE"/>
    <w:rsid w:val="00BF53BC"/>
    <w:rsid w:val="00BF56B2"/>
    <w:rsid w:val="00BF584D"/>
    <w:rsid w:val="00BF5B3B"/>
    <w:rsid w:val="00BF5CA9"/>
    <w:rsid w:val="00BF5F35"/>
    <w:rsid w:val="00BF5FB5"/>
    <w:rsid w:val="00BF645E"/>
    <w:rsid w:val="00BF66DA"/>
    <w:rsid w:val="00BF7737"/>
    <w:rsid w:val="00BF7A6B"/>
    <w:rsid w:val="00BF7ECC"/>
    <w:rsid w:val="00BF7F1C"/>
    <w:rsid w:val="00C00145"/>
    <w:rsid w:val="00C003B7"/>
    <w:rsid w:val="00C00ECE"/>
    <w:rsid w:val="00C00F0E"/>
    <w:rsid w:val="00C0128D"/>
    <w:rsid w:val="00C01B47"/>
    <w:rsid w:val="00C020B7"/>
    <w:rsid w:val="00C02157"/>
    <w:rsid w:val="00C022FA"/>
    <w:rsid w:val="00C0241D"/>
    <w:rsid w:val="00C02632"/>
    <w:rsid w:val="00C027D1"/>
    <w:rsid w:val="00C02BDB"/>
    <w:rsid w:val="00C02FB2"/>
    <w:rsid w:val="00C02FBF"/>
    <w:rsid w:val="00C03741"/>
    <w:rsid w:val="00C03A2B"/>
    <w:rsid w:val="00C03A42"/>
    <w:rsid w:val="00C03BA4"/>
    <w:rsid w:val="00C03F4D"/>
    <w:rsid w:val="00C04E44"/>
    <w:rsid w:val="00C05134"/>
    <w:rsid w:val="00C056D7"/>
    <w:rsid w:val="00C06230"/>
    <w:rsid w:val="00C0656B"/>
    <w:rsid w:val="00C069A4"/>
    <w:rsid w:val="00C06B4C"/>
    <w:rsid w:val="00C07984"/>
    <w:rsid w:val="00C07D6B"/>
    <w:rsid w:val="00C07E2D"/>
    <w:rsid w:val="00C10371"/>
    <w:rsid w:val="00C103B0"/>
    <w:rsid w:val="00C10EF1"/>
    <w:rsid w:val="00C112D3"/>
    <w:rsid w:val="00C12629"/>
    <w:rsid w:val="00C130E7"/>
    <w:rsid w:val="00C139D0"/>
    <w:rsid w:val="00C13AF5"/>
    <w:rsid w:val="00C14451"/>
    <w:rsid w:val="00C14E3B"/>
    <w:rsid w:val="00C15CEF"/>
    <w:rsid w:val="00C16A79"/>
    <w:rsid w:val="00C16BB6"/>
    <w:rsid w:val="00C17A80"/>
    <w:rsid w:val="00C203B4"/>
    <w:rsid w:val="00C2132D"/>
    <w:rsid w:val="00C22307"/>
    <w:rsid w:val="00C22367"/>
    <w:rsid w:val="00C22C73"/>
    <w:rsid w:val="00C22F79"/>
    <w:rsid w:val="00C2328A"/>
    <w:rsid w:val="00C23B23"/>
    <w:rsid w:val="00C23BFD"/>
    <w:rsid w:val="00C23FC3"/>
    <w:rsid w:val="00C241F7"/>
    <w:rsid w:val="00C24D24"/>
    <w:rsid w:val="00C24F80"/>
    <w:rsid w:val="00C25C1B"/>
    <w:rsid w:val="00C25E3F"/>
    <w:rsid w:val="00C25F90"/>
    <w:rsid w:val="00C26141"/>
    <w:rsid w:val="00C26506"/>
    <w:rsid w:val="00C26756"/>
    <w:rsid w:val="00C2755D"/>
    <w:rsid w:val="00C31242"/>
    <w:rsid w:val="00C31EA6"/>
    <w:rsid w:val="00C32B71"/>
    <w:rsid w:val="00C3343D"/>
    <w:rsid w:val="00C3389E"/>
    <w:rsid w:val="00C33D87"/>
    <w:rsid w:val="00C353C3"/>
    <w:rsid w:val="00C35875"/>
    <w:rsid w:val="00C35AB2"/>
    <w:rsid w:val="00C37452"/>
    <w:rsid w:val="00C37BF9"/>
    <w:rsid w:val="00C37DE0"/>
    <w:rsid w:val="00C37EE5"/>
    <w:rsid w:val="00C40107"/>
    <w:rsid w:val="00C403CC"/>
    <w:rsid w:val="00C40911"/>
    <w:rsid w:val="00C411DC"/>
    <w:rsid w:val="00C412C9"/>
    <w:rsid w:val="00C415C8"/>
    <w:rsid w:val="00C41827"/>
    <w:rsid w:val="00C420F8"/>
    <w:rsid w:val="00C43368"/>
    <w:rsid w:val="00C43C89"/>
    <w:rsid w:val="00C446DA"/>
    <w:rsid w:val="00C4477A"/>
    <w:rsid w:val="00C44F06"/>
    <w:rsid w:val="00C455AC"/>
    <w:rsid w:val="00C4560B"/>
    <w:rsid w:val="00C45E27"/>
    <w:rsid w:val="00C45E68"/>
    <w:rsid w:val="00C469A8"/>
    <w:rsid w:val="00C46B7B"/>
    <w:rsid w:val="00C46C82"/>
    <w:rsid w:val="00C471A8"/>
    <w:rsid w:val="00C476F2"/>
    <w:rsid w:val="00C4775C"/>
    <w:rsid w:val="00C508B1"/>
    <w:rsid w:val="00C51204"/>
    <w:rsid w:val="00C515AD"/>
    <w:rsid w:val="00C522A2"/>
    <w:rsid w:val="00C522B1"/>
    <w:rsid w:val="00C523B9"/>
    <w:rsid w:val="00C5269A"/>
    <w:rsid w:val="00C52C42"/>
    <w:rsid w:val="00C535D7"/>
    <w:rsid w:val="00C5366A"/>
    <w:rsid w:val="00C53A73"/>
    <w:rsid w:val="00C53A89"/>
    <w:rsid w:val="00C53A8D"/>
    <w:rsid w:val="00C53DC3"/>
    <w:rsid w:val="00C53DE4"/>
    <w:rsid w:val="00C53FCE"/>
    <w:rsid w:val="00C54488"/>
    <w:rsid w:val="00C54509"/>
    <w:rsid w:val="00C546FE"/>
    <w:rsid w:val="00C559AD"/>
    <w:rsid w:val="00C55C05"/>
    <w:rsid w:val="00C55F03"/>
    <w:rsid w:val="00C56A8A"/>
    <w:rsid w:val="00C56CB7"/>
    <w:rsid w:val="00C56D7C"/>
    <w:rsid w:val="00C570B5"/>
    <w:rsid w:val="00C57939"/>
    <w:rsid w:val="00C57CFF"/>
    <w:rsid w:val="00C60653"/>
    <w:rsid w:val="00C61080"/>
    <w:rsid w:val="00C61177"/>
    <w:rsid w:val="00C612ED"/>
    <w:rsid w:val="00C6139D"/>
    <w:rsid w:val="00C6185C"/>
    <w:rsid w:val="00C620C4"/>
    <w:rsid w:val="00C6264C"/>
    <w:rsid w:val="00C62AE9"/>
    <w:rsid w:val="00C62C87"/>
    <w:rsid w:val="00C646B2"/>
    <w:rsid w:val="00C64815"/>
    <w:rsid w:val="00C64A5B"/>
    <w:rsid w:val="00C6520D"/>
    <w:rsid w:val="00C65E2D"/>
    <w:rsid w:val="00C6644E"/>
    <w:rsid w:val="00C66606"/>
    <w:rsid w:val="00C66969"/>
    <w:rsid w:val="00C66B14"/>
    <w:rsid w:val="00C66DD5"/>
    <w:rsid w:val="00C70621"/>
    <w:rsid w:val="00C7079B"/>
    <w:rsid w:val="00C70BCC"/>
    <w:rsid w:val="00C71298"/>
    <w:rsid w:val="00C71AB3"/>
    <w:rsid w:val="00C71B2D"/>
    <w:rsid w:val="00C7200C"/>
    <w:rsid w:val="00C7206D"/>
    <w:rsid w:val="00C7214C"/>
    <w:rsid w:val="00C723E6"/>
    <w:rsid w:val="00C7266A"/>
    <w:rsid w:val="00C72D3C"/>
    <w:rsid w:val="00C733BB"/>
    <w:rsid w:val="00C73D54"/>
    <w:rsid w:val="00C7427C"/>
    <w:rsid w:val="00C746ED"/>
    <w:rsid w:val="00C75156"/>
    <w:rsid w:val="00C75182"/>
    <w:rsid w:val="00C75886"/>
    <w:rsid w:val="00C75D8C"/>
    <w:rsid w:val="00C76634"/>
    <w:rsid w:val="00C7665F"/>
    <w:rsid w:val="00C769BE"/>
    <w:rsid w:val="00C77431"/>
    <w:rsid w:val="00C80540"/>
    <w:rsid w:val="00C8084D"/>
    <w:rsid w:val="00C809A3"/>
    <w:rsid w:val="00C80A55"/>
    <w:rsid w:val="00C80F95"/>
    <w:rsid w:val="00C8124E"/>
    <w:rsid w:val="00C81AC0"/>
    <w:rsid w:val="00C82031"/>
    <w:rsid w:val="00C82264"/>
    <w:rsid w:val="00C827E4"/>
    <w:rsid w:val="00C828EF"/>
    <w:rsid w:val="00C8417D"/>
    <w:rsid w:val="00C842E9"/>
    <w:rsid w:val="00C84454"/>
    <w:rsid w:val="00C850E4"/>
    <w:rsid w:val="00C86C16"/>
    <w:rsid w:val="00C86D42"/>
    <w:rsid w:val="00C87265"/>
    <w:rsid w:val="00C873FB"/>
    <w:rsid w:val="00C90913"/>
    <w:rsid w:val="00C91253"/>
    <w:rsid w:val="00C91256"/>
    <w:rsid w:val="00C9198F"/>
    <w:rsid w:val="00C91E80"/>
    <w:rsid w:val="00C935E3"/>
    <w:rsid w:val="00C93E9A"/>
    <w:rsid w:val="00C94382"/>
    <w:rsid w:val="00C94602"/>
    <w:rsid w:val="00C948E6"/>
    <w:rsid w:val="00C94975"/>
    <w:rsid w:val="00C9531B"/>
    <w:rsid w:val="00C953A3"/>
    <w:rsid w:val="00C95610"/>
    <w:rsid w:val="00C9583B"/>
    <w:rsid w:val="00C95AA2"/>
    <w:rsid w:val="00C95CBD"/>
    <w:rsid w:val="00C96279"/>
    <w:rsid w:val="00C96B67"/>
    <w:rsid w:val="00C97DDC"/>
    <w:rsid w:val="00C97ECD"/>
    <w:rsid w:val="00CA09BE"/>
    <w:rsid w:val="00CA1110"/>
    <w:rsid w:val="00CA1F58"/>
    <w:rsid w:val="00CA2031"/>
    <w:rsid w:val="00CA33BA"/>
    <w:rsid w:val="00CA378C"/>
    <w:rsid w:val="00CA38E6"/>
    <w:rsid w:val="00CA43B9"/>
    <w:rsid w:val="00CA44F0"/>
    <w:rsid w:val="00CA4906"/>
    <w:rsid w:val="00CA4AE6"/>
    <w:rsid w:val="00CA4BAA"/>
    <w:rsid w:val="00CA4E1D"/>
    <w:rsid w:val="00CA5E88"/>
    <w:rsid w:val="00CA6224"/>
    <w:rsid w:val="00CA6438"/>
    <w:rsid w:val="00CA713F"/>
    <w:rsid w:val="00CA7766"/>
    <w:rsid w:val="00CA7AD7"/>
    <w:rsid w:val="00CB05D0"/>
    <w:rsid w:val="00CB0A37"/>
    <w:rsid w:val="00CB12D9"/>
    <w:rsid w:val="00CB17FD"/>
    <w:rsid w:val="00CB19B3"/>
    <w:rsid w:val="00CB1C2A"/>
    <w:rsid w:val="00CB2A9C"/>
    <w:rsid w:val="00CB399E"/>
    <w:rsid w:val="00CB3EE1"/>
    <w:rsid w:val="00CB3FB6"/>
    <w:rsid w:val="00CB42DB"/>
    <w:rsid w:val="00CB4DAE"/>
    <w:rsid w:val="00CB505E"/>
    <w:rsid w:val="00CB59E0"/>
    <w:rsid w:val="00CB5A52"/>
    <w:rsid w:val="00CB6235"/>
    <w:rsid w:val="00CB6531"/>
    <w:rsid w:val="00CB7164"/>
    <w:rsid w:val="00CB7931"/>
    <w:rsid w:val="00CB7F6F"/>
    <w:rsid w:val="00CC1704"/>
    <w:rsid w:val="00CC219E"/>
    <w:rsid w:val="00CC24DD"/>
    <w:rsid w:val="00CC2B39"/>
    <w:rsid w:val="00CC2C6A"/>
    <w:rsid w:val="00CC2D16"/>
    <w:rsid w:val="00CC4A36"/>
    <w:rsid w:val="00CC61C2"/>
    <w:rsid w:val="00CC6A68"/>
    <w:rsid w:val="00CC7585"/>
    <w:rsid w:val="00CC7B92"/>
    <w:rsid w:val="00CD040C"/>
    <w:rsid w:val="00CD0554"/>
    <w:rsid w:val="00CD08D7"/>
    <w:rsid w:val="00CD0B9E"/>
    <w:rsid w:val="00CD14FA"/>
    <w:rsid w:val="00CD17DC"/>
    <w:rsid w:val="00CD264F"/>
    <w:rsid w:val="00CD267C"/>
    <w:rsid w:val="00CD2CFF"/>
    <w:rsid w:val="00CD4609"/>
    <w:rsid w:val="00CD506F"/>
    <w:rsid w:val="00CD541E"/>
    <w:rsid w:val="00CD54FD"/>
    <w:rsid w:val="00CD5884"/>
    <w:rsid w:val="00CD58BF"/>
    <w:rsid w:val="00CD5A3C"/>
    <w:rsid w:val="00CD5B6B"/>
    <w:rsid w:val="00CD64B2"/>
    <w:rsid w:val="00CD6F23"/>
    <w:rsid w:val="00CD705B"/>
    <w:rsid w:val="00CD70AD"/>
    <w:rsid w:val="00CD7AED"/>
    <w:rsid w:val="00CD7B73"/>
    <w:rsid w:val="00CD7ED8"/>
    <w:rsid w:val="00CE15A2"/>
    <w:rsid w:val="00CE15C2"/>
    <w:rsid w:val="00CE1A31"/>
    <w:rsid w:val="00CE200C"/>
    <w:rsid w:val="00CE2739"/>
    <w:rsid w:val="00CE32B2"/>
    <w:rsid w:val="00CE33AB"/>
    <w:rsid w:val="00CE3460"/>
    <w:rsid w:val="00CE55F5"/>
    <w:rsid w:val="00CE5DDF"/>
    <w:rsid w:val="00CE6519"/>
    <w:rsid w:val="00CE6756"/>
    <w:rsid w:val="00CE6781"/>
    <w:rsid w:val="00CE6B9A"/>
    <w:rsid w:val="00CE6EC1"/>
    <w:rsid w:val="00CE732A"/>
    <w:rsid w:val="00CE7714"/>
    <w:rsid w:val="00CE7E4E"/>
    <w:rsid w:val="00CF0E6C"/>
    <w:rsid w:val="00CF0E88"/>
    <w:rsid w:val="00CF1EFE"/>
    <w:rsid w:val="00CF23BC"/>
    <w:rsid w:val="00CF317C"/>
    <w:rsid w:val="00CF339A"/>
    <w:rsid w:val="00CF3984"/>
    <w:rsid w:val="00CF3DC2"/>
    <w:rsid w:val="00CF4364"/>
    <w:rsid w:val="00CF438A"/>
    <w:rsid w:val="00CF589E"/>
    <w:rsid w:val="00CF5CA4"/>
    <w:rsid w:val="00CF6631"/>
    <w:rsid w:val="00CF66FF"/>
    <w:rsid w:val="00CF6A7D"/>
    <w:rsid w:val="00CF6B44"/>
    <w:rsid w:val="00CF75A8"/>
    <w:rsid w:val="00CF7754"/>
    <w:rsid w:val="00D00255"/>
    <w:rsid w:val="00D00E62"/>
    <w:rsid w:val="00D00FFF"/>
    <w:rsid w:val="00D014F4"/>
    <w:rsid w:val="00D01ECD"/>
    <w:rsid w:val="00D01FD7"/>
    <w:rsid w:val="00D023A4"/>
    <w:rsid w:val="00D0248F"/>
    <w:rsid w:val="00D0272E"/>
    <w:rsid w:val="00D0279B"/>
    <w:rsid w:val="00D03D90"/>
    <w:rsid w:val="00D0442D"/>
    <w:rsid w:val="00D04720"/>
    <w:rsid w:val="00D049B3"/>
    <w:rsid w:val="00D04C11"/>
    <w:rsid w:val="00D05D4F"/>
    <w:rsid w:val="00D06622"/>
    <w:rsid w:val="00D06B5D"/>
    <w:rsid w:val="00D07387"/>
    <w:rsid w:val="00D0745F"/>
    <w:rsid w:val="00D07572"/>
    <w:rsid w:val="00D1031C"/>
    <w:rsid w:val="00D10A74"/>
    <w:rsid w:val="00D11DA9"/>
    <w:rsid w:val="00D13200"/>
    <w:rsid w:val="00D13BB6"/>
    <w:rsid w:val="00D144AB"/>
    <w:rsid w:val="00D152B3"/>
    <w:rsid w:val="00D15BA9"/>
    <w:rsid w:val="00D160A0"/>
    <w:rsid w:val="00D16337"/>
    <w:rsid w:val="00D16B42"/>
    <w:rsid w:val="00D16EBD"/>
    <w:rsid w:val="00D1774B"/>
    <w:rsid w:val="00D20B29"/>
    <w:rsid w:val="00D212DF"/>
    <w:rsid w:val="00D21413"/>
    <w:rsid w:val="00D218B6"/>
    <w:rsid w:val="00D21E8E"/>
    <w:rsid w:val="00D229FE"/>
    <w:rsid w:val="00D22A84"/>
    <w:rsid w:val="00D23685"/>
    <w:rsid w:val="00D2383B"/>
    <w:rsid w:val="00D24CC3"/>
    <w:rsid w:val="00D24CE8"/>
    <w:rsid w:val="00D2528D"/>
    <w:rsid w:val="00D26586"/>
    <w:rsid w:val="00D26890"/>
    <w:rsid w:val="00D2690E"/>
    <w:rsid w:val="00D26AD6"/>
    <w:rsid w:val="00D26B6C"/>
    <w:rsid w:val="00D27057"/>
    <w:rsid w:val="00D274E8"/>
    <w:rsid w:val="00D300F8"/>
    <w:rsid w:val="00D3094C"/>
    <w:rsid w:val="00D309AD"/>
    <w:rsid w:val="00D315E6"/>
    <w:rsid w:val="00D31969"/>
    <w:rsid w:val="00D319A9"/>
    <w:rsid w:val="00D32905"/>
    <w:rsid w:val="00D336AA"/>
    <w:rsid w:val="00D34121"/>
    <w:rsid w:val="00D342E2"/>
    <w:rsid w:val="00D3511B"/>
    <w:rsid w:val="00D3534B"/>
    <w:rsid w:val="00D358B9"/>
    <w:rsid w:val="00D35A2C"/>
    <w:rsid w:val="00D35E49"/>
    <w:rsid w:val="00D363F1"/>
    <w:rsid w:val="00D367C9"/>
    <w:rsid w:val="00D3701A"/>
    <w:rsid w:val="00D37031"/>
    <w:rsid w:val="00D37353"/>
    <w:rsid w:val="00D4026C"/>
    <w:rsid w:val="00D40B5B"/>
    <w:rsid w:val="00D40E58"/>
    <w:rsid w:val="00D41513"/>
    <w:rsid w:val="00D41AEE"/>
    <w:rsid w:val="00D4203D"/>
    <w:rsid w:val="00D42AF7"/>
    <w:rsid w:val="00D435C3"/>
    <w:rsid w:val="00D439BA"/>
    <w:rsid w:val="00D43BA5"/>
    <w:rsid w:val="00D43C0B"/>
    <w:rsid w:val="00D43ED5"/>
    <w:rsid w:val="00D44764"/>
    <w:rsid w:val="00D449A4"/>
    <w:rsid w:val="00D449F5"/>
    <w:rsid w:val="00D44C84"/>
    <w:rsid w:val="00D450F1"/>
    <w:rsid w:val="00D457E0"/>
    <w:rsid w:val="00D4592F"/>
    <w:rsid w:val="00D45B3C"/>
    <w:rsid w:val="00D45ECD"/>
    <w:rsid w:val="00D46626"/>
    <w:rsid w:val="00D46682"/>
    <w:rsid w:val="00D46B6B"/>
    <w:rsid w:val="00D46BDB"/>
    <w:rsid w:val="00D46E2A"/>
    <w:rsid w:val="00D47203"/>
    <w:rsid w:val="00D4738B"/>
    <w:rsid w:val="00D4769F"/>
    <w:rsid w:val="00D47A02"/>
    <w:rsid w:val="00D47B05"/>
    <w:rsid w:val="00D47CFE"/>
    <w:rsid w:val="00D50084"/>
    <w:rsid w:val="00D5042C"/>
    <w:rsid w:val="00D504B6"/>
    <w:rsid w:val="00D50AC3"/>
    <w:rsid w:val="00D50DD4"/>
    <w:rsid w:val="00D519B9"/>
    <w:rsid w:val="00D523EE"/>
    <w:rsid w:val="00D5379C"/>
    <w:rsid w:val="00D53C4B"/>
    <w:rsid w:val="00D544CF"/>
    <w:rsid w:val="00D54CA3"/>
    <w:rsid w:val="00D55031"/>
    <w:rsid w:val="00D55163"/>
    <w:rsid w:val="00D55477"/>
    <w:rsid w:val="00D56154"/>
    <w:rsid w:val="00D56410"/>
    <w:rsid w:val="00D56EA5"/>
    <w:rsid w:val="00D5714D"/>
    <w:rsid w:val="00D5718B"/>
    <w:rsid w:val="00D5742D"/>
    <w:rsid w:val="00D5770F"/>
    <w:rsid w:val="00D6009D"/>
    <w:rsid w:val="00D6070C"/>
    <w:rsid w:val="00D60869"/>
    <w:rsid w:val="00D61872"/>
    <w:rsid w:val="00D622E2"/>
    <w:rsid w:val="00D6230A"/>
    <w:rsid w:val="00D62D38"/>
    <w:rsid w:val="00D63107"/>
    <w:rsid w:val="00D6391C"/>
    <w:rsid w:val="00D63BCD"/>
    <w:rsid w:val="00D640BD"/>
    <w:rsid w:val="00D6439B"/>
    <w:rsid w:val="00D643AD"/>
    <w:rsid w:val="00D64625"/>
    <w:rsid w:val="00D64D68"/>
    <w:rsid w:val="00D64F6E"/>
    <w:rsid w:val="00D653AB"/>
    <w:rsid w:val="00D65FEF"/>
    <w:rsid w:val="00D6625B"/>
    <w:rsid w:val="00D6638F"/>
    <w:rsid w:val="00D66530"/>
    <w:rsid w:val="00D666C3"/>
    <w:rsid w:val="00D66E67"/>
    <w:rsid w:val="00D670CF"/>
    <w:rsid w:val="00D67A5B"/>
    <w:rsid w:val="00D67F28"/>
    <w:rsid w:val="00D67FC5"/>
    <w:rsid w:val="00D705EB"/>
    <w:rsid w:val="00D70E49"/>
    <w:rsid w:val="00D70F73"/>
    <w:rsid w:val="00D7125C"/>
    <w:rsid w:val="00D71EC8"/>
    <w:rsid w:val="00D72D03"/>
    <w:rsid w:val="00D72DA6"/>
    <w:rsid w:val="00D73B90"/>
    <w:rsid w:val="00D745DD"/>
    <w:rsid w:val="00D749BB"/>
    <w:rsid w:val="00D74D4E"/>
    <w:rsid w:val="00D74F3E"/>
    <w:rsid w:val="00D75085"/>
    <w:rsid w:val="00D7528D"/>
    <w:rsid w:val="00D75B84"/>
    <w:rsid w:val="00D761F7"/>
    <w:rsid w:val="00D762D0"/>
    <w:rsid w:val="00D76AE5"/>
    <w:rsid w:val="00D76CCF"/>
    <w:rsid w:val="00D76E0C"/>
    <w:rsid w:val="00D773CA"/>
    <w:rsid w:val="00D77BD0"/>
    <w:rsid w:val="00D801EB"/>
    <w:rsid w:val="00D80382"/>
    <w:rsid w:val="00D80BA6"/>
    <w:rsid w:val="00D81976"/>
    <w:rsid w:val="00D81CFF"/>
    <w:rsid w:val="00D81DA3"/>
    <w:rsid w:val="00D8208D"/>
    <w:rsid w:val="00D820C3"/>
    <w:rsid w:val="00D828BF"/>
    <w:rsid w:val="00D828F2"/>
    <w:rsid w:val="00D829EF"/>
    <w:rsid w:val="00D82F47"/>
    <w:rsid w:val="00D8322D"/>
    <w:rsid w:val="00D849D2"/>
    <w:rsid w:val="00D84A7A"/>
    <w:rsid w:val="00D84BE3"/>
    <w:rsid w:val="00D85AAA"/>
    <w:rsid w:val="00D8612D"/>
    <w:rsid w:val="00D8615D"/>
    <w:rsid w:val="00D86AC6"/>
    <w:rsid w:val="00D86E32"/>
    <w:rsid w:val="00D870C5"/>
    <w:rsid w:val="00D87159"/>
    <w:rsid w:val="00D8771D"/>
    <w:rsid w:val="00D87A00"/>
    <w:rsid w:val="00D87CA1"/>
    <w:rsid w:val="00D87F71"/>
    <w:rsid w:val="00D90EC1"/>
    <w:rsid w:val="00D923BE"/>
    <w:rsid w:val="00D924F2"/>
    <w:rsid w:val="00D92CDE"/>
    <w:rsid w:val="00D93B9E"/>
    <w:rsid w:val="00D941B8"/>
    <w:rsid w:val="00D94B60"/>
    <w:rsid w:val="00D94B62"/>
    <w:rsid w:val="00D94C32"/>
    <w:rsid w:val="00D95BAE"/>
    <w:rsid w:val="00D96145"/>
    <w:rsid w:val="00D9695D"/>
    <w:rsid w:val="00D97192"/>
    <w:rsid w:val="00D9739D"/>
    <w:rsid w:val="00D9775E"/>
    <w:rsid w:val="00D978EE"/>
    <w:rsid w:val="00D97DDF"/>
    <w:rsid w:val="00D97EE8"/>
    <w:rsid w:val="00DA09BD"/>
    <w:rsid w:val="00DA122B"/>
    <w:rsid w:val="00DA14F0"/>
    <w:rsid w:val="00DA1733"/>
    <w:rsid w:val="00DA1C94"/>
    <w:rsid w:val="00DA26B8"/>
    <w:rsid w:val="00DA2E16"/>
    <w:rsid w:val="00DA33E3"/>
    <w:rsid w:val="00DA3CF2"/>
    <w:rsid w:val="00DA455A"/>
    <w:rsid w:val="00DA4A5A"/>
    <w:rsid w:val="00DA5794"/>
    <w:rsid w:val="00DA651B"/>
    <w:rsid w:val="00DA660C"/>
    <w:rsid w:val="00DA688F"/>
    <w:rsid w:val="00DA69B0"/>
    <w:rsid w:val="00DA6D36"/>
    <w:rsid w:val="00DA6F4B"/>
    <w:rsid w:val="00DA7EB3"/>
    <w:rsid w:val="00DB0A24"/>
    <w:rsid w:val="00DB17EE"/>
    <w:rsid w:val="00DB1D94"/>
    <w:rsid w:val="00DB274C"/>
    <w:rsid w:val="00DB3AF6"/>
    <w:rsid w:val="00DB49B3"/>
    <w:rsid w:val="00DB4B82"/>
    <w:rsid w:val="00DB4CC6"/>
    <w:rsid w:val="00DB4CD3"/>
    <w:rsid w:val="00DB617E"/>
    <w:rsid w:val="00DB6479"/>
    <w:rsid w:val="00DB6B49"/>
    <w:rsid w:val="00DB7A8C"/>
    <w:rsid w:val="00DC09DE"/>
    <w:rsid w:val="00DC11E5"/>
    <w:rsid w:val="00DC158D"/>
    <w:rsid w:val="00DC272E"/>
    <w:rsid w:val="00DC2FB4"/>
    <w:rsid w:val="00DC30A8"/>
    <w:rsid w:val="00DC37E1"/>
    <w:rsid w:val="00DC3EB4"/>
    <w:rsid w:val="00DC414B"/>
    <w:rsid w:val="00DC4321"/>
    <w:rsid w:val="00DC46BA"/>
    <w:rsid w:val="00DC4CC1"/>
    <w:rsid w:val="00DC4D52"/>
    <w:rsid w:val="00DC56FA"/>
    <w:rsid w:val="00DC6216"/>
    <w:rsid w:val="00DC62C5"/>
    <w:rsid w:val="00DC7378"/>
    <w:rsid w:val="00DC7434"/>
    <w:rsid w:val="00DC7A84"/>
    <w:rsid w:val="00DC7B92"/>
    <w:rsid w:val="00DC7D2B"/>
    <w:rsid w:val="00DD04B1"/>
    <w:rsid w:val="00DD0A20"/>
    <w:rsid w:val="00DD0F3A"/>
    <w:rsid w:val="00DD0F73"/>
    <w:rsid w:val="00DD12B3"/>
    <w:rsid w:val="00DD1ABF"/>
    <w:rsid w:val="00DD1C4D"/>
    <w:rsid w:val="00DD1D65"/>
    <w:rsid w:val="00DD2AB5"/>
    <w:rsid w:val="00DD2F3B"/>
    <w:rsid w:val="00DD31B1"/>
    <w:rsid w:val="00DD329E"/>
    <w:rsid w:val="00DD3DC7"/>
    <w:rsid w:val="00DD4077"/>
    <w:rsid w:val="00DD43C7"/>
    <w:rsid w:val="00DD5467"/>
    <w:rsid w:val="00DD55F6"/>
    <w:rsid w:val="00DD5602"/>
    <w:rsid w:val="00DD5624"/>
    <w:rsid w:val="00DD5B78"/>
    <w:rsid w:val="00DD5BFC"/>
    <w:rsid w:val="00DD5FEC"/>
    <w:rsid w:val="00DD661D"/>
    <w:rsid w:val="00DD67F2"/>
    <w:rsid w:val="00DE003D"/>
    <w:rsid w:val="00DE0EE4"/>
    <w:rsid w:val="00DE0F73"/>
    <w:rsid w:val="00DE119B"/>
    <w:rsid w:val="00DE1DFC"/>
    <w:rsid w:val="00DE2109"/>
    <w:rsid w:val="00DE2D09"/>
    <w:rsid w:val="00DE2E34"/>
    <w:rsid w:val="00DE36BC"/>
    <w:rsid w:val="00DE3736"/>
    <w:rsid w:val="00DE404B"/>
    <w:rsid w:val="00DE432E"/>
    <w:rsid w:val="00DE437B"/>
    <w:rsid w:val="00DE4917"/>
    <w:rsid w:val="00DE539E"/>
    <w:rsid w:val="00DE5B32"/>
    <w:rsid w:val="00DE5BC3"/>
    <w:rsid w:val="00DE651B"/>
    <w:rsid w:val="00DE65DC"/>
    <w:rsid w:val="00DE6E27"/>
    <w:rsid w:val="00DE7118"/>
    <w:rsid w:val="00DE7E6C"/>
    <w:rsid w:val="00DF02B6"/>
    <w:rsid w:val="00DF0478"/>
    <w:rsid w:val="00DF0C91"/>
    <w:rsid w:val="00DF0FAB"/>
    <w:rsid w:val="00DF10C3"/>
    <w:rsid w:val="00DF12C7"/>
    <w:rsid w:val="00DF12D3"/>
    <w:rsid w:val="00DF1460"/>
    <w:rsid w:val="00DF1481"/>
    <w:rsid w:val="00DF18B1"/>
    <w:rsid w:val="00DF1F44"/>
    <w:rsid w:val="00DF396A"/>
    <w:rsid w:val="00DF3A76"/>
    <w:rsid w:val="00DF412C"/>
    <w:rsid w:val="00DF534E"/>
    <w:rsid w:val="00DF644C"/>
    <w:rsid w:val="00DF7255"/>
    <w:rsid w:val="00DF7FD3"/>
    <w:rsid w:val="00E009F6"/>
    <w:rsid w:val="00E00CC7"/>
    <w:rsid w:val="00E0118B"/>
    <w:rsid w:val="00E011EF"/>
    <w:rsid w:val="00E0143F"/>
    <w:rsid w:val="00E017C3"/>
    <w:rsid w:val="00E01825"/>
    <w:rsid w:val="00E01DF1"/>
    <w:rsid w:val="00E023FE"/>
    <w:rsid w:val="00E02466"/>
    <w:rsid w:val="00E024A2"/>
    <w:rsid w:val="00E025FE"/>
    <w:rsid w:val="00E02FC7"/>
    <w:rsid w:val="00E037CB"/>
    <w:rsid w:val="00E04958"/>
    <w:rsid w:val="00E04B14"/>
    <w:rsid w:val="00E04CB6"/>
    <w:rsid w:val="00E0518F"/>
    <w:rsid w:val="00E0563E"/>
    <w:rsid w:val="00E05D7F"/>
    <w:rsid w:val="00E05FE9"/>
    <w:rsid w:val="00E06C22"/>
    <w:rsid w:val="00E06DD0"/>
    <w:rsid w:val="00E0762A"/>
    <w:rsid w:val="00E077C5"/>
    <w:rsid w:val="00E07AF8"/>
    <w:rsid w:val="00E07C1A"/>
    <w:rsid w:val="00E07CF4"/>
    <w:rsid w:val="00E10407"/>
    <w:rsid w:val="00E10D20"/>
    <w:rsid w:val="00E10E30"/>
    <w:rsid w:val="00E11620"/>
    <w:rsid w:val="00E12064"/>
    <w:rsid w:val="00E122D7"/>
    <w:rsid w:val="00E128CA"/>
    <w:rsid w:val="00E12C04"/>
    <w:rsid w:val="00E13218"/>
    <w:rsid w:val="00E1385D"/>
    <w:rsid w:val="00E14AFB"/>
    <w:rsid w:val="00E158C0"/>
    <w:rsid w:val="00E159E7"/>
    <w:rsid w:val="00E15FED"/>
    <w:rsid w:val="00E160B3"/>
    <w:rsid w:val="00E161CF"/>
    <w:rsid w:val="00E165E8"/>
    <w:rsid w:val="00E1690C"/>
    <w:rsid w:val="00E16A6D"/>
    <w:rsid w:val="00E16CB1"/>
    <w:rsid w:val="00E16DC7"/>
    <w:rsid w:val="00E17A83"/>
    <w:rsid w:val="00E2048A"/>
    <w:rsid w:val="00E2201E"/>
    <w:rsid w:val="00E2470E"/>
    <w:rsid w:val="00E24762"/>
    <w:rsid w:val="00E24E94"/>
    <w:rsid w:val="00E25202"/>
    <w:rsid w:val="00E255FC"/>
    <w:rsid w:val="00E263B8"/>
    <w:rsid w:val="00E26851"/>
    <w:rsid w:val="00E26CC4"/>
    <w:rsid w:val="00E2725A"/>
    <w:rsid w:val="00E2731F"/>
    <w:rsid w:val="00E3007F"/>
    <w:rsid w:val="00E30A94"/>
    <w:rsid w:val="00E30E7B"/>
    <w:rsid w:val="00E32853"/>
    <w:rsid w:val="00E32A63"/>
    <w:rsid w:val="00E32AC3"/>
    <w:rsid w:val="00E333BA"/>
    <w:rsid w:val="00E3350D"/>
    <w:rsid w:val="00E34317"/>
    <w:rsid w:val="00E34DD2"/>
    <w:rsid w:val="00E35DA8"/>
    <w:rsid w:val="00E36FA8"/>
    <w:rsid w:val="00E3708C"/>
    <w:rsid w:val="00E373B5"/>
    <w:rsid w:val="00E374C1"/>
    <w:rsid w:val="00E377D2"/>
    <w:rsid w:val="00E37C39"/>
    <w:rsid w:val="00E40A28"/>
    <w:rsid w:val="00E4127E"/>
    <w:rsid w:val="00E414A0"/>
    <w:rsid w:val="00E41708"/>
    <w:rsid w:val="00E4197C"/>
    <w:rsid w:val="00E41AF9"/>
    <w:rsid w:val="00E435CD"/>
    <w:rsid w:val="00E43614"/>
    <w:rsid w:val="00E43B3F"/>
    <w:rsid w:val="00E4400D"/>
    <w:rsid w:val="00E4465F"/>
    <w:rsid w:val="00E45EE8"/>
    <w:rsid w:val="00E468F8"/>
    <w:rsid w:val="00E470F0"/>
    <w:rsid w:val="00E500BF"/>
    <w:rsid w:val="00E5024C"/>
    <w:rsid w:val="00E5036B"/>
    <w:rsid w:val="00E503D2"/>
    <w:rsid w:val="00E50983"/>
    <w:rsid w:val="00E50DDF"/>
    <w:rsid w:val="00E515FE"/>
    <w:rsid w:val="00E51916"/>
    <w:rsid w:val="00E527A0"/>
    <w:rsid w:val="00E52D03"/>
    <w:rsid w:val="00E530C9"/>
    <w:rsid w:val="00E537AF"/>
    <w:rsid w:val="00E5471E"/>
    <w:rsid w:val="00E548D0"/>
    <w:rsid w:val="00E5494E"/>
    <w:rsid w:val="00E54A1D"/>
    <w:rsid w:val="00E5502B"/>
    <w:rsid w:val="00E55286"/>
    <w:rsid w:val="00E55BF3"/>
    <w:rsid w:val="00E56388"/>
    <w:rsid w:val="00E569C1"/>
    <w:rsid w:val="00E574B4"/>
    <w:rsid w:val="00E57776"/>
    <w:rsid w:val="00E57961"/>
    <w:rsid w:val="00E57F58"/>
    <w:rsid w:val="00E60088"/>
    <w:rsid w:val="00E60B04"/>
    <w:rsid w:val="00E60D4D"/>
    <w:rsid w:val="00E60FCE"/>
    <w:rsid w:val="00E63B99"/>
    <w:rsid w:val="00E64186"/>
    <w:rsid w:val="00E64196"/>
    <w:rsid w:val="00E6496B"/>
    <w:rsid w:val="00E649A6"/>
    <w:rsid w:val="00E64C9E"/>
    <w:rsid w:val="00E659FC"/>
    <w:rsid w:val="00E66900"/>
    <w:rsid w:val="00E66CC4"/>
    <w:rsid w:val="00E67729"/>
    <w:rsid w:val="00E67A36"/>
    <w:rsid w:val="00E70526"/>
    <w:rsid w:val="00E70E1A"/>
    <w:rsid w:val="00E71B45"/>
    <w:rsid w:val="00E71CFA"/>
    <w:rsid w:val="00E71DED"/>
    <w:rsid w:val="00E726F3"/>
    <w:rsid w:val="00E72C2C"/>
    <w:rsid w:val="00E7345E"/>
    <w:rsid w:val="00E7367F"/>
    <w:rsid w:val="00E73A12"/>
    <w:rsid w:val="00E73A4E"/>
    <w:rsid w:val="00E73CCE"/>
    <w:rsid w:val="00E74FA5"/>
    <w:rsid w:val="00E75C3E"/>
    <w:rsid w:val="00E75D1A"/>
    <w:rsid w:val="00E75FD1"/>
    <w:rsid w:val="00E762BC"/>
    <w:rsid w:val="00E767D0"/>
    <w:rsid w:val="00E76A3A"/>
    <w:rsid w:val="00E77022"/>
    <w:rsid w:val="00E77146"/>
    <w:rsid w:val="00E771E2"/>
    <w:rsid w:val="00E773DA"/>
    <w:rsid w:val="00E7755F"/>
    <w:rsid w:val="00E7781D"/>
    <w:rsid w:val="00E8001A"/>
    <w:rsid w:val="00E8008F"/>
    <w:rsid w:val="00E80475"/>
    <w:rsid w:val="00E8082C"/>
    <w:rsid w:val="00E80B48"/>
    <w:rsid w:val="00E8127C"/>
    <w:rsid w:val="00E813F9"/>
    <w:rsid w:val="00E81E15"/>
    <w:rsid w:val="00E82062"/>
    <w:rsid w:val="00E820BE"/>
    <w:rsid w:val="00E82F27"/>
    <w:rsid w:val="00E83110"/>
    <w:rsid w:val="00E83903"/>
    <w:rsid w:val="00E8475B"/>
    <w:rsid w:val="00E8483A"/>
    <w:rsid w:val="00E85BC2"/>
    <w:rsid w:val="00E86154"/>
    <w:rsid w:val="00E8616A"/>
    <w:rsid w:val="00E86551"/>
    <w:rsid w:val="00E8695F"/>
    <w:rsid w:val="00E86FDB"/>
    <w:rsid w:val="00E8733F"/>
    <w:rsid w:val="00E876F8"/>
    <w:rsid w:val="00E87D81"/>
    <w:rsid w:val="00E902BA"/>
    <w:rsid w:val="00E9057F"/>
    <w:rsid w:val="00E90AB9"/>
    <w:rsid w:val="00E9144F"/>
    <w:rsid w:val="00E91881"/>
    <w:rsid w:val="00E91926"/>
    <w:rsid w:val="00E91C7D"/>
    <w:rsid w:val="00E92328"/>
    <w:rsid w:val="00E928DF"/>
    <w:rsid w:val="00E93099"/>
    <w:rsid w:val="00E94F76"/>
    <w:rsid w:val="00E959DF"/>
    <w:rsid w:val="00E95B27"/>
    <w:rsid w:val="00E97533"/>
    <w:rsid w:val="00E97FCD"/>
    <w:rsid w:val="00EA061F"/>
    <w:rsid w:val="00EA0CBB"/>
    <w:rsid w:val="00EA0F24"/>
    <w:rsid w:val="00EA12D5"/>
    <w:rsid w:val="00EA2143"/>
    <w:rsid w:val="00EA2D86"/>
    <w:rsid w:val="00EA3B2F"/>
    <w:rsid w:val="00EA3C3C"/>
    <w:rsid w:val="00EA461C"/>
    <w:rsid w:val="00EA4C5C"/>
    <w:rsid w:val="00EA5047"/>
    <w:rsid w:val="00EA5117"/>
    <w:rsid w:val="00EA52C9"/>
    <w:rsid w:val="00EA72A7"/>
    <w:rsid w:val="00EA7515"/>
    <w:rsid w:val="00EA7903"/>
    <w:rsid w:val="00EA79B4"/>
    <w:rsid w:val="00EA7F97"/>
    <w:rsid w:val="00EA7FF8"/>
    <w:rsid w:val="00EB09A9"/>
    <w:rsid w:val="00EB0CC3"/>
    <w:rsid w:val="00EB0DE3"/>
    <w:rsid w:val="00EB11D6"/>
    <w:rsid w:val="00EB1894"/>
    <w:rsid w:val="00EB2409"/>
    <w:rsid w:val="00EB2A48"/>
    <w:rsid w:val="00EB2B62"/>
    <w:rsid w:val="00EB2CD0"/>
    <w:rsid w:val="00EB2EEC"/>
    <w:rsid w:val="00EB38B6"/>
    <w:rsid w:val="00EB3D68"/>
    <w:rsid w:val="00EB40BD"/>
    <w:rsid w:val="00EB41C5"/>
    <w:rsid w:val="00EB451B"/>
    <w:rsid w:val="00EB4BEB"/>
    <w:rsid w:val="00EB5404"/>
    <w:rsid w:val="00EB542F"/>
    <w:rsid w:val="00EB545D"/>
    <w:rsid w:val="00EB58FC"/>
    <w:rsid w:val="00EB5A7E"/>
    <w:rsid w:val="00EB5A85"/>
    <w:rsid w:val="00EB6112"/>
    <w:rsid w:val="00EB64CD"/>
    <w:rsid w:val="00EB7672"/>
    <w:rsid w:val="00EB7685"/>
    <w:rsid w:val="00EB7CBB"/>
    <w:rsid w:val="00EB7FF3"/>
    <w:rsid w:val="00EC0542"/>
    <w:rsid w:val="00EC08B2"/>
    <w:rsid w:val="00EC0AAC"/>
    <w:rsid w:val="00EC1409"/>
    <w:rsid w:val="00EC1468"/>
    <w:rsid w:val="00EC1621"/>
    <w:rsid w:val="00EC19DF"/>
    <w:rsid w:val="00EC1F27"/>
    <w:rsid w:val="00EC31B4"/>
    <w:rsid w:val="00EC337F"/>
    <w:rsid w:val="00EC3A01"/>
    <w:rsid w:val="00EC4048"/>
    <w:rsid w:val="00EC43C2"/>
    <w:rsid w:val="00EC5064"/>
    <w:rsid w:val="00EC53DA"/>
    <w:rsid w:val="00EC5799"/>
    <w:rsid w:val="00EC583C"/>
    <w:rsid w:val="00EC663F"/>
    <w:rsid w:val="00EC6AA2"/>
    <w:rsid w:val="00EC6B14"/>
    <w:rsid w:val="00EC6C3A"/>
    <w:rsid w:val="00EC7E8F"/>
    <w:rsid w:val="00ED0266"/>
    <w:rsid w:val="00ED03B6"/>
    <w:rsid w:val="00ED08D3"/>
    <w:rsid w:val="00ED2902"/>
    <w:rsid w:val="00ED2ACF"/>
    <w:rsid w:val="00ED2BA9"/>
    <w:rsid w:val="00ED2EBD"/>
    <w:rsid w:val="00ED416E"/>
    <w:rsid w:val="00ED5126"/>
    <w:rsid w:val="00ED58E8"/>
    <w:rsid w:val="00ED5F88"/>
    <w:rsid w:val="00ED6331"/>
    <w:rsid w:val="00ED6838"/>
    <w:rsid w:val="00ED6851"/>
    <w:rsid w:val="00EE00BD"/>
    <w:rsid w:val="00EE07F6"/>
    <w:rsid w:val="00EE0D14"/>
    <w:rsid w:val="00EE1284"/>
    <w:rsid w:val="00EE1351"/>
    <w:rsid w:val="00EE1CF8"/>
    <w:rsid w:val="00EE3098"/>
    <w:rsid w:val="00EE30F7"/>
    <w:rsid w:val="00EE3C70"/>
    <w:rsid w:val="00EE59A8"/>
    <w:rsid w:val="00EE6A00"/>
    <w:rsid w:val="00EE7B20"/>
    <w:rsid w:val="00EF12EA"/>
    <w:rsid w:val="00EF1524"/>
    <w:rsid w:val="00EF1734"/>
    <w:rsid w:val="00EF195C"/>
    <w:rsid w:val="00EF1DB6"/>
    <w:rsid w:val="00EF2142"/>
    <w:rsid w:val="00EF2DC2"/>
    <w:rsid w:val="00EF39DE"/>
    <w:rsid w:val="00EF430B"/>
    <w:rsid w:val="00EF4BCC"/>
    <w:rsid w:val="00EF4F67"/>
    <w:rsid w:val="00EF5027"/>
    <w:rsid w:val="00EF5577"/>
    <w:rsid w:val="00EF5817"/>
    <w:rsid w:val="00EF58C2"/>
    <w:rsid w:val="00EF5A65"/>
    <w:rsid w:val="00EF5B22"/>
    <w:rsid w:val="00EF5FDA"/>
    <w:rsid w:val="00EF67DA"/>
    <w:rsid w:val="00EF6C7A"/>
    <w:rsid w:val="00EF6D84"/>
    <w:rsid w:val="00EF6E9A"/>
    <w:rsid w:val="00EF7665"/>
    <w:rsid w:val="00EF7BA4"/>
    <w:rsid w:val="00F0004F"/>
    <w:rsid w:val="00F00BF2"/>
    <w:rsid w:val="00F01178"/>
    <w:rsid w:val="00F0152B"/>
    <w:rsid w:val="00F017C6"/>
    <w:rsid w:val="00F01B64"/>
    <w:rsid w:val="00F02419"/>
    <w:rsid w:val="00F03161"/>
    <w:rsid w:val="00F03565"/>
    <w:rsid w:val="00F039E3"/>
    <w:rsid w:val="00F03F96"/>
    <w:rsid w:val="00F04115"/>
    <w:rsid w:val="00F04189"/>
    <w:rsid w:val="00F046C1"/>
    <w:rsid w:val="00F0507E"/>
    <w:rsid w:val="00F0579A"/>
    <w:rsid w:val="00F058F7"/>
    <w:rsid w:val="00F074C4"/>
    <w:rsid w:val="00F07D7F"/>
    <w:rsid w:val="00F106D9"/>
    <w:rsid w:val="00F10782"/>
    <w:rsid w:val="00F11D59"/>
    <w:rsid w:val="00F1201F"/>
    <w:rsid w:val="00F12360"/>
    <w:rsid w:val="00F12ABA"/>
    <w:rsid w:val="00F12B13"/>
    <w:rsid w:val="00F12B14"/>
    <w:rsid w:val="00F1447A"/>
    <w:rsid w:val="00F14AD8"/>
    <w:rsid w:val="00F14BC6"/>
    <w:rsid w:val="00F155AB"/>
    <w:rsid w:val="00F15D54"/>
    <w:rsid w:val="00F160D1"/>
    <w:rsid w:val="00F171CA"/>
    <w:rsid w:val="00F179BF"/>
    <w:rsid w:val="00F17F9D"/>
    <w:rsid w:val="00F20087"/>
    <w:rsid w:val="00F2036C"/>
    <w:rsid w:val="00F20628"/>
    <w:rsid w:val="00F20C4F"/>
    <w:rsid w:val="00F20D7C"/>
    <w:rsid w:val="00F2254B"/>
    <w:rsid w:val="00F22700"/>
    <w:rsid w:val="00F22705"/>
    <w:rsid w:val="00F23450"/>
    <w:rsid w:val="00F2379D"/>
    <w:rsid w:val="00F23EBF"/>
    <w:rsid w:val="00F243BE"/>
    <w:rsid w:val="00F24506"/>
    <w:rsid w:val="00F25871"/>
    <w:rsid w:val="00F2653F"/>
    <w:rsid w:val="00F273CB"/>
    <w:rsid w:val="00F27BB6"/>
    <w:rsid w:val="00F27DDE"/>
    <w:rsid w:val="00F3055C"/>
    <w:rsid w:val="00F30C25"/>
    <w:rsid w:val="00F30E87"/>
    <w:rsid w:val="00F3125A"/>
    <w:rsid w:val="00F318C8"/>
    <w:rsid w:val="00F327F2"/>
    <w:rsid w:val="00F32F95"/>
    <w:rsid w:val="00F33CBE"/>
    <w:rsid w:val="00F34B2E"/>
    <w:rsid w:val="00F35CEB"/>
    <w:rsid w:val="00F35E3B"/>
    <w:rsid w:val="00F36CCF"/>
    <w:rsid w:val="00F377F0"/>
    <w:rsid w:val="00F37B25"/>
    <w:rsid w:val="00F37C72"/>
    <w:rsid w:val="00F37D77"/>
    <w:rsid w:val="00F403B1"/>
    <w:rsid w:val="00F40795"/>
    <w:rsid w:val="00F408A5"/>
    <w:rsid w:val="00F4094B"/>
    <w:rsid w:val="00F4098F"/>
    <w:rsid w:val="00F409DE"/>
    <w:rsid w:val="00F4113E"/>
    <w:rsid w:val="00F41952"/>
    <w:rsid w:val="00F41BA0"/>
    <w:rsid w:val="00F422E3"/>
    <w:rsid w:val="00F42512"/>
    <w:rsid w:val="00F42978"/>
    <w:rsid w:val="00F42A1F"/>
    <w:rsid w:val="00F43232"/>
    <w:rsid w:val="00F4353A"/>
    <w:rsid w:val="00F43F6F"/>
    <w:rsid w:val="00F4465C"/>
    <w:rsid w:val="00F44D1D"/>
    <w:rsid w:val="00F44DF6"/>
    <w:rsid w:val="00F4649A"/>
    <w:rsid w:val="00F47AF5"/>
    <w:rsid w:val="00F47B96"/>
    <w:rsid w:val="00F50D05"/>
    <w:rsid w:val="00F52C72"/>
    <w:rsid w:val="00F53C0E"/>
    <w:rsid w:val="00F5421E"/>
    <w:rsid w:val="00F54BF2"/>
    <w:rsid w:val="00F54E24"/>
    <w:rsid w:val="00F54EEC"/>
    <w:rsid w:val="00F55CA5"/>
    <w:rsid w:val="00F5650E"/>
    <w:rsid w:val="00F56CC9"/>
    <w:rsid w:val="00F56FEE"/>
    <w:rsid w:val="00F5715A"/>
    <w:rsid w:val="00F5772B"/>
    <w:rsid w:val="00F604EF"/>
    <w:rsid w:val="00F60BBD"/>
    <w:rsid w:val="00F614AF"/>
    <w:rsid w:val="00F61683"/>
    <w:rsid w:val="00F61C42"/>
    <w:rsid w:val="00F620B0"/>
    <w:rsid w:val="00F626FD"/>
    <w:rsid w:val="00F62AC0"/>
    <w:rsid w:val="00F62B81"/>
    <w:rsid w:val="00F62C76"/>
    <w:rsid w:val="00F62E82"/>
    <w:rsid w:val="00F6319B"/>
    <w:rsid w:val="00F63A88"/>
    <w:rsid w:val="00F64675"/>
    <w:rsid w:val="00F64716"/>
    <w:rsid w:val="00F65CFA"/>
    <w:rsid w:val="00F65F5E"/>
    <w:rsid w:val="00F660C0"/>
    <w:rsid w:val="00F66DB3"/>
    <w:rsid w:val="00F67E86"/>
    <w:rsid w:val="00F67F3E"/>
    <w:rsid w:val="00F7073B"/>
    <w:rsid w:val="00F709A4"/>
    <w:rsid w:val="00F70AAB"/>
    <w:rsid w:val="00F71515"/>
    <w:rsid w:val="00F7184C"/>
    <w:rsid w:val="00F71D77"/>
    <w:rsid w:val="00F72193"/>
    <w:rsid w:val="00F72272"/>
    <w:rsid w:val="00F7376E"/>
    <w:rsid w:val="00F739F8"/>
    <w:rsid w:val="00F740A8"/>
    <w:rsid w:val="00F748DD"/>
    <w:rsid w:val="00F7491D"/>
    <w:rsid w:val="00F74ACD"/>
    <w:rsid w:val="00F75492"/>
    <w:rsid w:val="00F7565A"/>
    <w:rsid w:val="00F7600B"/>
    <w:rsid w:val="00F76459"/>
    <w:rsid w:val="00F767DF"/>
    <w:rsid w:val="00F76AD4"/>
    <w:rsid w:val="00F76E3C"/>
    <w:rsid w:val="00F77029"/>
    <w:rsid w:val="00F77BF0"/>
    <w:rsid w:val="00F77C7C"/>
    <w:rsid w:val="00F80031"/>
    <w:rsid w:val="00F8014E"/>
    <w:rsid w:val="00F8078D"/>
    <w:rsid w:val="00F810E9"/>
    <w:rsid w:val="00F8213E"/>
    <w:rsid w:val="00F833D4"/>
    <w:rsid w:val="00F83ACD"/>
    <w:rsid w:val="00F83B63"/>
    <w:rsid w:val="00F85066"/>
    <w:rsid w:val="00F857CA"/>
    <w:rsid w:val="00F85D10"/>
    <w:rsid w:val="00F86240"/>
    <w:rsid w:val="00F8672B"/>
    <w:rsid w:val="00F87036"/>
    <w:rsid w:val="00F8750E"/>
    <w:rsid w:val="00F87CD2"/>
    <w:rsid w:val="00F87FED"/>
    <w:rsid w:val="00F9009A"/>
    <w:rsid w:val="00F90A93"/>
    <w:rsid w:val="00F91772"/>
    <w:rsid w:val="00F9189E"/>
    <w:rsid w:val="00F91BF6"/>
    <w:rsid w:val="00F91D41"/>
    <w:rsid w:val="00F91DCD"/>
    <w:rsid w:val="00F91F0C"/>
    <w:rsid w:val="00F92900"/>
    <w:rsid w:val="00F9385C"/>
    <w:rsid w:val="00F94AC5"/>
    <w:rsid w:val="00F954F1"/>
    <w:rsid w:val="00F9601F"/>
    <w:rsid w:val="00F96533"/>
    <w:rsid w:val="00F96D57"/>
    <w:rsid w:val="00F9700A"/>
    <w:rsid w:val="00F97151"/>
    <w:rsid w:val="00F972F2"/>
    <w:rsid w:val="00F97302"/>
    <w:rsid w:val="00F97532"/>
    <w:rsid w:val="00F9796B"/>
    <w:rsid w:val="00F97A14"/>
    <w:rsid w:val="00FA03E4"/>
    <w:rsid w:val="00FA05ED"/>
    <w:rsid w:val="00FA0899"/>
    <w:rsid w:val="00FA095C"/>
    <w:rsid w:val="00FA1955"/>
    <w:rsid w:val="00FA1AC0"/>
    <w:rsid w:val="00FA2042"/>
    <w:rsid w:val="00FA2418"/>
    <w:rsid w:val="00FA2942"/>
    <w:rsid w:val="00FA294E"/>
    <w:rsid w:val="00FA312C"/>
    <w:rsid w:val="00FA3D3C"/>
    <w:rsid w:val="00FA3D72"/>
    <w:rsid w:val="00FA4547"/>
    <w:rsid w:val="00FA49AE"/>
    <w:rsid w:val="00FA4DF2"/>
    <w:rsid w:val="00FA4F00"/>
    <w:rsid w:val="00FA4F33"/>
    <w:rsid w:val="00FA5241"/>
    <w:rsid w:val="00FA58CE"/>
    <w:rsid w:val="00FA6215"/>
    <w:rsid w:val="00FA69F1"/>
    <w:rsid w:val="00FA776F"/>
    <w:rsid w:val="00FA7988"/>
    <w:rsid w:val="00FB0324"/>
    <w:rsid w:val="00FB0706"/>
    <w:rsid w:val="00FB0C46"/>
    <w:rsid w:val="00FB19A2"/>
    <w:rsid w:val="00FB1D69"/>
    <w:rsid w:val="00FB244F"/>
    <w:rsid w:val="00FB2E7E"/>
    <w:rsid w:val="00FB3CFE"/>
    <w:rsid w:val="00FB42BF"/>
    <w:rsid w:val="00FB4592"/>
    <w:rsid w:val="00FB49E7"/>
    <w:rsid w:val="00FB4A79"/>
    <w:rsid w:val="00FB4CB8"/>
    <w:rsid w:val="00FB4CDB"/>
    <w:rsid w:val="00FB594D"/>
    <w:rsid w:val="00FB6014"/>
    <w:rsid w:val="00FB6098"/>
    <w:rsid w:val="00FB635F"/>
    <w:rsid w:val="00FB6410"/>
    <w:rsid w:val="00FB6D77"/>
    <w:rsid w:val="00FB6E62"/>
    <w:rsid w:val="00FB7C0F"/>
    <w:rsid w:val="00FB7C91"/>
    <w:rsid w:val="00FC00C5"/>
    <w:rsid w:val="00FC082A"/>
    <w:rsid w:val="00FC0ABD"/>
    <w:rsid w:val="00FC2545"/>
    <w:rsid w:val="00FC25E4"/>
    <w:rsid w:val="00FC25FF"/>
    <w:rsid w:val="00FC2890"/>
    <w:rsid w:val="00FC2C9A"/>
    <w:rsid w:val="00FC2DE8"/>
    <w:rsid w:val="00FC3242"/>
    <w:rsid w:val="00FC3589"/>
    <w:rsid w:val="00FC43DD"/>
    <w:rsid w:val="00FC4668"/>
    <w:rsid w:val="00FC546D"/>
    <w:rsid w:val="00FC5671"/>
    <w:rsid w:val="00FC5709"/>
    <w:rsid w:val="00FC60FB"/>
    <w:rsid w:val="00FC65F0"/>
    <w:rsid w:val="00FC66B3"/>
    <w:rsid w:val="00FC6DFB"/>
    <w:rsid w:val="00FC7055"/>
    <w:rsid w:val="00FC75A5"/>
    <w:rsid w:val="00FC7BD5"/>
    <w:rsid w:val="00FC7CC1"/>
    <w:rsid w:val="00FD1001"/>
    <w:rsid w:val="00FD1325"/>
    <w:rsid w:val="00FD1EA4"/>
    <w:rsid w:val="00FD1FB6"/>
    <w:rsid w:val="00FD1FE8"/>
    <w:rsid w:val="00FD24AC"/>
    <w:rsid w:val="00FD2D2C"/>
    <w:rsid w:val="00FD314A"/>
    <w:rsid w:val="00FD3E32"/>
    <w:rsid w:val="00FD3FA1"/>
    <w:rsid w:val="00FD400C"/>
    <w:rsid w:val="00FD43E8"/>
    <w:rsid w:val="00FD49DA"/>
    <w:rsid w:val="00FD5755"/>
    <w:rsid w:val="00FD5878"/>
    <w:rsid w:val="00FD58F2"/>
    <w:rsid w:val="00FD5C50"/>
    <w:rsid w:val="00FD5CAC"/>
    <w:rsid w:val="00FD5EAA"/>
    <w:rsid w:val="00FD6009"/>
    <w:rsid w:val="00FD60D7"/>
    <w:rsid w:val="00FD63D1"/>
    <w:rsid w:val="00FD678A"/>
    <w:rsid w:val="00FD6867"/>
    <w:rsid w:val="00FD6D5F"/>
    <w:rsid w:val="00FD7621"/>
    <w:rsid w:val="00FE02A8"/>
    <w:rsid w:val="00FE03E8"/>
    <w:rsid w:val="00FE07AB"/>
    <w:rsid w:val="00FE1516"/>
    <w:rsid w:val="00FE1ABC"/>
    <w:rsid w:val="00FE1AF9"/>
    <w:rsid w:val="00FE2140"/>
    <w:rsid w:val="00FE2337"/>
    <w:rsid w:val="00FE2519"/>
    <w:rsid w:val="00FE26D1"/>
    <w:rsid w:val="00FE2DDA"/>
    <w:rsid w:val="00FE3122"/>
    <w:rsid w:val="00FE3128"/>
    <w:rsid w:val="00FE35E8"/>
    <w:rsid w:val="00FE3A81"/>
    <w:rsid w:val="00FE3DC5"/>
    <w:rsid w:val="00FE56AE"/>
    <w:rsid w:val="00FE5EA8"/>
    <w:rsid w:val="00FE6708"/>
    <w:rsid w:val="00FE6AD4"/>
    <w:rsid w:val="00FE6C7B"/>
    <w:rsid w:val="00FE7251"/>
    <w:rsid w:val="00FE7264"/>
    <w:rsid w:val="00FE772C"/>
    <w:rsid w:val="00FE7839"/>
    <w:rsid w:val="00FE7B0A"/>
    <w:rsid w:val="00FF0CAB"/>
    <w:rsid w:val="00FF0D8F"/>
    <w:rsid w:val="00FF0DC9"/>
    <w:rsid w:val="00FF12E4"/>
    <w:rsid w:val="00FF18BD"/>
    <w:rsid w:val="00FF18DA"/>
    <w:rsid w:val="00FF1DAD"/>
    <w:rsid w:val="00FF1DE3"/>
    <w:rsid w:val="00FF270A"/>
    <w:rsid w:val="00FF282F"/>
    <w:rsid w:val="00FF2D1F"/>
    <w:rsid w:val="00FF30E0"/>
    <w:rsid w:val="00FF32F3"/>
    <w:rsid w:val="00FF35CD"/>
    <w:rsid w:val="00FF3DE8"/>
    <w:rsid w:val="00FF3ECE"/>
    <w:rsid w:val="00FF4329"/>
    <w:rsid w:val="00FF5AB3"/>
    <w:rsid w:val="00FF5B78"/>
    <w:rsid w:val="00FF64BD"/>
    <w:rsid w:val="00FF6B21"/>
    <w:rsid w:val="00FF6BA6"/>
    <w:rsid w:val="00FF6BAE"/>
    <w:rsid w:val="00FF7001"/>
    <w:rsid w:val="00FF70FC"/>
    <w:rsid w:val="00FF7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7BF3"/>
    <w:rPr>
      <w:sz w:val="24"/>
      <w:szCs w:val="24"/>
    </w:rPr>
  </w:style>
  <w:style w:type="paragraph" w:styleId="1">
    <w:name w:val="heading 1"/>
    <w:basedOn w:val="a"/>
    <w:next w:val="a"/>
    <w:link w:val="10"/>
    <w:qFormat/>
    <w:rsid w:val="007E583E"/>
    <w:pPr>
      <w:keepNext/>
      <w:spacing w:before="240" w:after="60"/>
      <w:outlineLvl w:val="0"/>
    </w:pPr>
    <w:rPr>
      <w:rFonts w:ascii="Arial" w:hAnsi="Arial" w:cs="Arial"/>
      <w:b/>
      <w:bCs/>
      <w:color w:val="000000"/>
      <w:w w:val="56"/>
      <w:kern w:val="32"/>
      <w:sz w:val="32"/>
      <w:szCs w:val="32"/>
    </w:rPr>
  </w:style>
  <w:style w:type="paragraph" w:styleId="2">
    <w:name w:val="heading 2"/>
    <w:basedOn w:val="a"/>
    <w:next w:val="a"/>
    <w:link w:val="20"/>
    <w:qFormat/>
    <w:rsid w:val="007E58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E583E"/>
    <w:pPr>
      <w:keepNext/>
      <w:spacing w:before="240" w:after="60"/>
      <w:outlineLvl w:val="2"/>
    </w:pPr>
    <w:rPr>
      <w:rFonts w:ascii="Arial" w:hAnsi="Arial" w:cs="Arial"/>
      <w:b/>
      <w:bCs/>
      <w:color w:val="000000"/>
      <w:w w:val="56"/>
      <w:sz w:val="26"/>
      <w:szCs w:val="26"/>
    </w:rPr>
  </w:style>
  <w:style w:type="paragraph" w:styleId="4">
    <w:name w:val="heading 4"/>
    <w:basedOn w:val="a"/>
    <w:next w:val="a"/>
    <w:link w:val="40"/>
    <w:qFormat/>
    <w:rsid w:val="007E583E"/>
    <w:pPr>
      <w:keepNext/>
      <w:spacing w:before="240" w:after="60"/>
      <w:outlineLvl w:val="3"/>
    </w:pPr>
    <w:rPr>
      <w:b/>
      <w:bCs/>
      <w:sz w:val="28"/>
      <w:szCs w:val="28"/>
    </w:rPr>
  </w:style>
  <w:style w:type="paragraph" w:styleId="8">
    <w:name w:val="heading 8"/>
    <w:basedOn w:val="a"/>
    <w:next w:val="a"/>
    <w:link w:val="80"/>
    <w:semiHidden/>
    <w:unhideWhenUsed/>
    <w:qFormat/>
    <w:rsid w:val="00D3196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semiHidden/>
    <w:unhideWhenUsed/>
    <w:qFormat/>
    <w:rsid w:val="0070173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D24AC"/>
  </w:style>
  <w:style w:type="table" w:styleId="a3">
    <w:name w:val="Table Grid"/>
    <w:basedOn w:val="a1"/>
    <w:rsid w:val="00C53A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A64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4">
    <w:name w:val="Body Text"/>
    <w:basedOn w:val="a"/>
    <w:link w:val="a5"/>
    <w:rsid w:val="007E583E"/>
    <w:rPr>
      <w:rFonts w:ascii="Arial" w:hAnsi="Arial" w:cs="Arial"/>
      <w:b/>
      <w:color w:val="000000"/>
      <w:w w:val="56"/>
      <w:szCs w:val="80"/>
    </w:rPr>
  </w:style>
  <w:style w:type="paragraph" w:styleId="a6">
    <w:name w:val="Body Text Indent"/>
    <w:basedOn w:val="a"/>
    <w:link w:val="a7"/>
    <w:rsid w:val="007E583E"/>
    <w:pPr>
      <w:ind w:left="150"/>
    </w:pPr>
    <w:rPr>
      <w:rFonts w:ascii="Arial" w:hAnsi="Arial" w:cs="Arial"/>
      <w:b/>
      <w:color w:val="000000"/>
      <w:w w:val="56"/>
      <w:sz w:val="28"/>
      <w:szCs w:val="80"/>
    </w:rPr>
  </w:style>
  <w:style w:type="paragraph" w:styleId="21">
    <w:name w:val="Body Text Indent 2"/>
    <w:basedOn w:val="a"/>
    <w:link w:val="22"/>
    <w:rsid w:val="007E583E"/>
    <w:pPr>
      <w:ind w:left="510"/>
      <w:jc w:val="both"/>
    </w:pPr>
    <w:rPr>
      <w:rFonts w:ascii="Arial" w:hAnsi="Arial" w:cs="Arial"/>
      <w:b/>
      <w:color w:val="000000"/>
      <w:w w:val="56"/>
      <w:sz w:val="28"/>
      <w:szCs w:val="80"/>
    </w:rPr>
  </w:style>
  <w:style w:type="paragraph" w:styleId="31">
    <w:name w:val="Body Text Indent 3"/>
    <w:basedOn w:val="a"/>
    <w:link w:val="32"/>
    <w:rsid w:val="007E583E"/>
    <w:pPr>
      <w:ind w:left="570"/>
    </w:pPr>
    <w:rPr>
      <w:rFonts w:ascii="Arial" w:hAnsi="Arial" w:cs="Arial"/>
      <w:b/>
      <w:color w:val="000000"/>
      <w:w w:val="56"/>
      <w:sz w:val="28"/>
      <w:szCs w:val="80"/>
    </w:rPr>
  </w:style>
  <w:style w:type="paragraph" w:styleId="a8">
    <w:name w:val="footer"/>
    <w:basedOn w:val="a"/>
    <w:link w:val="a9"/>
    <w:rsid w:val="007E583E"/>
    <w:pPr>
      <w:tabs>
        <w:tab w:val="center" w:pos="4677"/>
        <w:tab w:val="right" w:pos="9355"/>
      </w:tabs>
    </w:pPr>
    <w:rPr>
      <w:rFonts w:ascii="Arial" w:hAnsi="Arial" w:cs="Arial"/>
      <w:b/>
      <w:color w:val="000000"/>
      <w:w w:val="56"/>
      <w:sz w:val="56"/>
      <w:szCs w:val="80"/>
    </w:rPr>
  </w:style>
  <w:style w:type="character" w:styleId="aa">
    <w:name w:val="page number"/>
    <w:basedOn w:val="a0"/>
    <w:rsid w:val="007E583E"/>
  </w:style>
  <w:style w:type="paragraph" w:styleId="23">
    <w:name w:val="Body Text 2"/>
    <w:basedOn w:val="a"/>
    <w:link w:val="24"/>
    <w:rsid w:val="007E583E"/>
    <w:pPr>
      <w:spacing w:after="120" w:line="480" w:lineRule="auto"/>
    </w:pPr>
  </w:style>
  <w:style w:type="paragraph" w:styleId="ab">
    <w:name w:val="annotation text"/>
    <w:basedOn w:val="a"/>
    <w:link w:val="ac"/>
    <w:semiHidden/>
    <w:rsid w:val="007E583E"/>
    <w:rPr>
      <w:rFonts w:ascii="Arial" w:hAnsi="Arial" w:cs="Arial"/>
      <w:b/>
      <w:color w:val="000000"/>
      <w:w w:val="56"/>
      <w:sz w:val="20"/>
      <w:szCs w:val="20"/>
    </w:rPr>
  </w:style>
  <w:style w:type="paragraph" w:styleId="ad">
    <w:name w:val="header"/>
    <w:basedOn w:val="a"/>
    <w:link w:val="ae"/>
    <w:uiPriority w:val="99"/>
    <w:rsid w:val="007E583E"/>
    <w:pPr>
      <w:tabs>
        <w:tab w:val="center" w:pos="4677"/>
        <w:tab w:val="right" w:pos="9355"/>
      </w:tabs>
    </w:pPr>
    <w:rPr>
      <w:rFonts w:ascii="Arial" w:hAnsi="Arial" w:cs="Arial"/>
      <w:b/>
      <w:color w:val="000000"/>
      <w:w w:val="56"/>
      <w:sz w:val="56"/>
      <w:szCs w:val="80"/>
    </w:rPr>
  </w:style>
  <w:style w:type="character" w:styleId="af">
    <w:name w:val="Hyperlink"/>
    <w:rsid w:val="00E60088"/>
    <w:rPr>
      <w:color w:val="0000FF"/>
      <w:u w:val="single"/>
    </w:rPr>
  </w:style>
  <w:style w:type="paragraph" w:customStyle="1" w:styleId="af0">
    <w:name w:val="Нормальный (таблица)"/>
    <w:basedOn w:val="a"/>
    <w:next w:val="a"/>
    <w:rsid w:val="00797966"/>
    <w:pPr>
      <w:widowControl w:val="0"/>
      <w:autoSpaceDE w:val="0"/>
      <w:autoSpaceDN w:val="0"/>
      <w:adjustRightInd w:val="0"/>
      <w:jc w:val="both"/>
    </w:pPr>
  </w:style>
  <w:style w:type="paragraph" w:customStyle="1" w:styleId="af1">
    <w:name w:val="Центрированный (таблица)"/>
    <w:basedOn w:val="af0"/>
    <w:next w:val="a"/>
    <w:rsid w:val="00797966"/>
    <w:pPr>
      <w:jc w:val="center"/>
    </w:pPr>
  </w:style>
  <w:style w:type="paragraph" w:styleId="af2">
    <w:name w:val="footnote text"/>
    <w:basedOn w:val="a"/>
    <w:link w:val="af3"/>
    <w:semiHidden/>
    <w:rsid w:val="005E66C4"/>
    <w:rPr>
      <w:sz w:val="20"/>
      <w:szCs w:val="20"/>
    </w:rPr>
  </w:style>
  <w:style w:type="character" w:styleId="af4">
    <w:name w:val="footnote reference"/>
    <w:semiHidden/>
    <w:rsid w:val="005E66C4"/>
    <w:rPr>
      <w:vertAlign w:val="superscript"/>
    </w:rPr>
  </w:style>
  <w:style w:type="character" w:customStyle="1" w:styleId="bookmark">
    <w:name w:val="bookmark"/>
    <w:basedOn w:val="a0"/>
    <w:rsid w:val="00806743"/>
  </w:style>
  <w:style w:type="paragraph" w:customStyle="1" w:styleId="ConsPlusNormal">
    <w:name w:val="ConsPlusNormal"/>
    <w:rsid w:val="00451237"/>
    <w:pPr>
      <w:widowControl w:val="0"/>
      <w:autoSpaceDE w:val="0"/>
      <w:autoSpaceDN w:val="0"/>
      <w:adjustRightInd w:val="0"/>
    </w:pPr>
    <w:rPr>
      <w:rFonts w:ascii="Arial" w:hAnsi="Arial" w:cs="Arial"/>
    </w:rPr>
  </w:style>
  <w:style w:type="character" w:styleId="af5">
    <w:name w:val="Emphasis"/>
    <w:qFormat/>
    <w:rsid w:val="00F0579A"/>
    <w:rPr>
      <w:i/>
      <w:iCs/>
    </w:rPr>
  </w:style>
  <w:style w:type="paragraph" w:styleId="af6">
    <w:name w:val="List Paragraph"/>
    <w:basedOn w:val="a"/>
    <w:uiPriority w:val="34"/>
    <w:qFormat/>
    <w:rsid w:val="00497692"/>
    <w:pPr>
      <w:ind w:left="720"/>
      <w:contextualSpacing/>
    </w:pPr>
  </w:style>
  <w:style w:type="character" w:customStyle="1" w:styleId="ae">
    <w:name w:val="Верхний колонтитул Знак"/>
    <w:basedOn w:val="a0"/>
    <w:link w:val="ad"/>
    <w:uiPriority w:val="99"/>
    <w:rsid w:val="006C20C1"/>
    <w:rPr>
      <w:rFonts w:ascii="Arial" w:hAnsi="Arial" w:cs="Arial"/>
      <w:b/>
      <w:color w:val="000000"/>
      <w:w w:val="56"/>
      <w:sz w:val="56"/>
      <w:szCs w:val="80"/>
    </w:rPr>
  </w:style>
  <w:style w:type="character" w:customStyle="1" w:styleId="HTML0">
    <w:name w:val="Стандартный HTML Знак"/>
    <w:basedOn w:val="a0"/>
    <w:link w:val="HTML"/>
    <w:uiPriority w:val="99"/>
    <w:rsid w:val="00F20087"/>
    <w:rPr>
      <w:rFonts w:ascii="Courier New" w:hAnsi="Courier New" w:cs="Courier New"/>
    </w:rPr>
  </w:style>
  <w:style w:type="paragraph" w:customStyle="1" w:styleId="Style1">
    <w:name w:val="Style1"/>
    <w:basedOn w:val="a"/>
    <w:link w:val="Style1Char"/>
    <w:qFormat/>
    <w:rsid w:val="00977359"/>
    <w:pPr>
      <w:jc w:val="center"/>
    </w:pPr>
    <w:rPr>
      <w:sz w:val="28"/>
      <w:szCs w:val="28"/>
    </w:rPr>
  </w:style>
  <w:style w:type="paragraph" w:customStyle="1" w:styleId="Style2">
    <w:name w:val="Style2"/>
    <w:basedOn w:val="a"/>
    <w:link w:val="Style2Char"/>
    <w:qFormat/>
    <w:rsid w:val="00EE6A00"/>
    <w:pPr>
      <w:jc w:val="center"/>
    </w:pPr>
    <w:rPr>
      <w:sz w:val="28"/>
    </w:rPr>
  </w:style>
  <w:style w:type="character" w:customStyle="1" w:styleId="Style1Char">
    <w:name w:val="Style1 Char"/>
    <w:basedOn w:val="a0"/>
    <w:link w:val="Style1"/>
    <w:rsid w:val="00977359"/>
    <w:rPr>
      <w:sz w:val="28"/>
      <w:szCs w:val="28"/>
    </w:rPr>
  </w:style>
  <w:style w:type="character" w:customStyle="1" w:styleId="Style2Char">
    <w:name w:val="Style2 Char"/>
    <w:basedOn w:val="a0"/>
    <w:link w:val="Style2"/>
    <w:rsid w:val="00EE6A00"/>
    <w:rPr>
      <w:sz w:val="28"/>
      <w:szCs w:val="24"/>
    </w:rPr>
  </w:style>
  <w:style w:type="character" w:customStyle="1" w:styleId="a5">
    <w:name w:val="Основной текст Знак"/>
    <w:basedOn w:val="a0"/>
    <w:link w:val="a4"/>
    <w:rsid w:val="00E55BF3"/>
    <w:rPr>
      <w:rFonts w:ascii="Arial" w:hAnsi="Arial" w:cs="Arial"/>
      <w:b/>
      <w:color w:val="000000"/>
      <w:w w:val="56"/>
      <w:sz w:val="24"/>
      <w:szCs w:val="80"/>
    </w:rPr>
  </w:style>
  <w:style w:type="character" w:customStyle="1" w:styleId="10">
    <w:name w:val="Заголовок 1 Знак"/>
    <w:basedOn w:val="a0"/>
    <w:link w:val="1"/>
    <w:rsid w:val="0089007E"/>
    <w:rPr>
      <w:rFonts w:ascii="Arial" w:hAnsi="Arial" w:cs="Arial"/>
      <w:b/>
      <w:bCs/>
      <w:color w:val="000000"/>
      <w:w w:val="56"/>
      <w:kern w:val="32"/>
      <w:sz w:val="32"/>
      <w:szCs w:val="32"/>
    </w:rPr>
  </w:style>
  <w:style w:type="character" w:customStyle="1" w:styleId="20">
    <w:name w:val="Заголовок 2 Знак"/>
    <w:basedOn w:val="a0"/>
    <w:link w:val="2"/>
    <w:rsid w:val="0089007E"/>
    <w:rPr>
      <w:rFonts w:ascii="Arial" w:hAnsi="Arial" w:cs="Arial"/>
      <w:b/>
      <w:bCs/>
      <w:i/>
      <w:iCs/>
      <w:sz w:val="28"/>
      <w:szCs w:val="28"/>
    </w:rPr>
  </w:style>
  <w:style w:type="character" w:customStyle="1" w:styleId="30">
    <w:name w:val="Заголовок 3 Знак"/>
    <w:basedOn w:val="a0"/>
    <w:link w:val="3"/>
    <w:rsid w:val="0089007E"/>
    <w:rPr>
      <w:rFonts w:ascii="Arial" w:hAnsi="Arial" w:cs="Arial"/>
      <w:b/>
      <w:bCs/>
      <w:color w:val="000000"/>
      <w:w w:val="56"/>
      <w:sz w:val="26"/>
      <w:szCs w:val="26"/>
    </w:rPr>
  </w:style>
  <w:style w:type="character" w:customStyle="1" w:styleId="40">
    <w:name w:val="Заголовок 4 Знак"/>
    <w:basedOn w:val="a0"/>
    <w:link w:val="4"/>
    <w:rsid w:val="0089007E"/>
    <w:rPr>
      <w:b/>
      <w:bCs/>
      <w:sz w:val="28"/>
      <w:szCs w:val="28"/>
    </w:rPr>
  </w:style>
  <w:style w:type="character" w:customStyle="1" w:styleId="a7">
    <w:name w:val="Основной текст с отступом Знак"/>
    <w:basedOn w:val="a0"/>
    <w:link w:val="a6"/>
    <w:rsid w:val="0089007E"/>
    <w:rPr>
      <w:rFonts w:ascii="Arial" w:hAnsi="Arial" w:cs="Arial"/>
      <w:b/>
      <w:color w:val="000000"/>
      <w:w w:val="56"/>
      <w:sz w:val="28"/>
      <w:szCs w:val="80"/>
    </w:rPr>
  </w:style>
  <w:style w:type="character" w:customStyle="1" w:styleId="22">
    <w:name w:val="Основной текст с отступом 2 Знак"/>
    <w:basedOn w:val="a0"/>
    <w:link w:val="21"/>
    <w:rsid w:val="0089007E"/>
    <w:rPr>
      <w:rFonts w:ascii="Arial" w:hAnsi="Arial" w:cs="Arial"/>
      <w:b/>
      <w:color w:val="000000"/>
      <w:w w:val="56"/>
      <w:sz w:val="28"/>
      <w:szCs w:val="80"/>
    </w:rPr>
  </w:style>
  <w:style w:type="character" w:customStyle="1" w:styleId="32">
    <w:name w:val="Основной текст с отступом 3 Знак"/>
    <w:basedOn w:val="a0"/>
    <w:link w:val="31"/>
    <w:rsid w:val="0089007E"/>
    <w:rPr>
      <w:rFonts w:ascii="Arial" w:hAnsi="Arial" w:cs="Arial"/>
      <w:b/>
      <w:color w:val="000000"/>
      <w:w w:val="56"/>
      <w:sz w:val="28"/>
      <w:szCs w:val="80"/>
    </w:rPr>
  </w:style>
  <w:style w:type="character" w:customStyle="1" w:styleId="a9">
    <w:name w:val="Нижний колонтитул Знак"/>
    <w:basedOn w:val="a0"/>
    <w:link w:val="a8"/>
    <w:rsid w:val="0089007E"/>
    <w:rPr>
      <w:rFonts w:ascii="Arial" w:hAnsi="Arial" w:cs="Arial"/>
      <w:b/>
      <w:color w:val="000000"/>
      <w:w w:val="56"/>
      <w:sz w:val="56"/>
      <w:szCs w:val="80"/>
    </w:rPr>
  </w:style>
  <w:style w:type="character" w:customStyle="1" w:styleId="24">
    <w:name w:val="Основной текст 2 Знак"/>
    <w:basedOn w:val="a0"/>
    <w:link w:val="23"/>
    <w:rsid w:val="0089007E"/>
    <w:rPr>
      <w:sz w:val="24"/>
      <w:szCs w:val="24"/>
    </w:rPr>
  </w:style>
  <w:style w:type="character" w:customStyle="1" w:styleId="ac">
    <w:name w:val="Текст примечания Знак"/>
    <w:basedOn w:val="a0"/>
    <w:link w:val="ab"/>
    <w:semiHidden/>
    <w:rsid w:val="0089007E"/>
    <w:rPr>
      <w:rFonts w:ascii="Arial" w:hAnsi="Arial" w:cs="Arial"/>
      <w:b/>
      <w:color w:val="000000"/>
      <w:w w:val="56"/>
    </w:rPr>
  </w:style>
  <w:style w:type="character" w:customStyle="1" w:styleId="af3">
    <w:name w:val="Текст сноски Знак"/>
    <w:basedOn w:val="a0"/>
    <w:link w:val="af2"/>
    <w:semiHidden/>
    <w:rsid w:val="0089007E"/>
  </w:style>
  <w:style w:type="character" w:customStyle="1" w:styleId="80">
    <w:name w:val="Заголовок 8 Знак"/>
    <w:basedOn w:val="a0"/>
    <w:link w:val="8"/>
    <w:semiHidden/>
    <w:rsid w:val="00D31969"/>
    <w:rPr>
      <w:rFonts w:asciiTheme="majorHAnsi" w:eastAsiaTheme="majorEastAsia" w:hAnsiTheme="majorHAnsi" w:cstheme="majorBidi"/>
      <w:color w:val="272727" w:themeColor="text1" w:themeTint="D8"/>
      <w:sz w:val="21"/>
      <w:szCs w:val="21"/>
    </w:rPr>
  </w:style>
  <w:style w:type="paragraph" w:styleId="33">
    <w:name w:val="Body Text 3"/>
    <w:basedOn w:val="a"/>
    <w:link w:val="34"/>
    <w:rsid w:val="00A071E6"/>
    <w:pPr>
      <w:spacing w:after="120"/>
    </w:pPr>
    <w:rPr>
      <w:sz w:val="16"/>
      <w:szCs w:val="16"/>
    </w:rPr>
  </w:style>
  <w:style w:type="character" w:customStyle="1" w:styleId="34">
    <w:name w:val="Основной текст 3 Знак"/>
    <w:basedOn w:val="a0"/>
    <w:link w:val="33"/>
    <w:rsid w:val="00A071E6"/>
    <w:rPr>
      <w:sz w:val="16"/>
      <w:szCs w:val="16"/>
    </w:rPr>
  </w:style>
  <w:style w:type="character" w:customStyle="1" w:styleId="90">
    <w:name w:val="Заголовок 9 Знак"/>
    <w:basedOn w:val="a0"/>
    <w:link w:val="9"/>
    <w:semiHidden/>
    <w:rsid w:val="00701735"/>
    <w:rPr>
      <w:rFonts w:asciiTheme="majorHAnsi" w:eastAsiaTheme="majorEastAsia" w:hAnsiTheme="majorHAnsi" w:cstheme="majorBidi"/>
      <w:i/>
      <w:iCs/>
      <w:color w:val="272727" w:themeColor="text1" w:themeTint="D8"/>
      <w:sz w:val="21"/>
      <w:szCs w:val="21"/>
    </w:rPr>
  </w:style>
  <w:style w:type="paragraph" w:styleId="af7">
    <w:name w:val="Balloon Text"/>
    <w:basedOn w:val="a"/>
    <w:link w:val="af8"/>
    <w:rsid w:val="002449A9"/>
    <w:rPr>
      <w:rFonts w:ascii="Segoe UI" w:hAnsi="Segoe UI" w:cs="Segoe UI"/>
      <w:sz w:val="18"/>
      <w:szCs w:val="18"/>
    </w:rPr>
  </w:style>
  <w:style w:type="character" w:customStyle="1" w:styleId="af8">
    <w:name w:val="Текст выноски Знак"/>
    <w:basedOn w:val="a0"/>
    <w:link w:val="af7"/>
    <w:rsid w:val="002449A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7BF3"/>
    <w:rPr>
      <w:sz w:val="24"/>
      <w:szCs w:val="24"/>
    </w:rPr>
  </w:style>
  <w:style w:type="paragraph" w:styleId="1">
    <w:name w:val="heading 1"/>
    <w:basedOn w:val="a"/>
    <w:next w:val="a"/>
    <w:link w:val="10"/>
    <w:qFormat/>
    <w:rsid w:val="007E583E"/>
    <w:pPr>
      <w:keepNext/>
      <w:spacing w:before="240" w:after="60"/>
      <w:outlineLvl w:val="0"/>
    </w:pPr>
    <w:rPr>
      <w:rFonts w:ascii="Arial" w:hAnsi="Arial" w:cs="Arial"/>
      <w:b/>
      <w:bCs/>
      <w:color w:val="000000"/>
      <w:w w:val="56"/>
      <w:kern w:val="32"/>
      <w:sz w:val="32"/>
      <w:szCs w:val="32"/>
    </w:rPr>
  </w:style>
  <w:style w:type="paragraph" w:styleId="2">
    <w:name w:val="heading 2"/>
    <w:basedOn w:val="a"/>
    <w:next w:val="a"/>
    <w:link w:val="20"/>
    <w:qFormat/>
    <w:rsid w:val="007E58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E583E"/>
    <w:pPr>
      <w:keepNext/>
      <w:spacing w:before="240" w:after="60"/>
      <w:outlineLvl w:val="2"/>
    </w:pPr>
    <w:rPr>
      <w:rFonts w:ascii="Arial" w:hAnsi="Arial" w:cs="Arial"/>
      <w:b/>
      <w:bCs/>
      <w:color w:val="000000"/>
      <w:w w:val="56"/>
      <w:sz w:val="26"/>
      <w:szCs w:val="26"/>
    </w:rPr>
  </w:style>
  <w:style w:type="paragraph" w:styleId="4">
    <w:name w:val="heading 4"/>
    <w:basedOn w:val="a"/>
    <w:next w:val="a"/>
    <w:link w:val="40"/>
    <w:qFormat/>
    <w:rsid w:val="007E583E"/>
    <w:pPr>
      <w:keepNext/>
      <w:spacing w:before="240" w:after="60"/>
      <w:outlineLvl w:val="3"/>
    </w:pPr>
    <w:rPr>
      <w:b/>
      <w:bCs/>
      <w:sz w:val="28"/>
      <w:szCs w:val="28"/>
    </w:rPr>
  </w:style>
  <w:style w:type="paragraph" w:styleId="8">
    <w:name w:val="heading 8"/>
    <w:basedOn w:val="a"/>
    <w:next w:val="a"/>
    <w:link w:val="80"/>
    <w:semiHidden/>
    <w:unhideWhenUsed/>
    <w:qFormat/>
    <w:rsid w:val="00D3196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semiHidden/>
    <w:unhideWhenUsed/>
    <w:qFormat/>
    <w:rsid w:val="0070173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D24AC"/>
  </w:style>
  <w:style w:type="table" w:styleId="a3">
    <w:name w:val="Table Grid"/>
    <w:basedOn w:val="a1"/>
    <w:rsid w:val="00C53A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A64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4">
    <w:name w:val="Body Text"/>
    <w:basedOn w:val="a"/>
    <w:link w:val="a5"/>
    <w:rsid w:val="007E583E"/>
    <w:rPr>
      <w:rFonts w:ascii="Arial" w:hAnsi="Arial" w:cs="Arial"/>
      <w:b/>
      <w:color w:val="000000"/>
      <w:w w:val="56"/>
      <w:szCs w:val="80"/>
    </w:rPr>
  </w:style>
  <w:style w:type="paragraph" w:styleId="a6">
    <w:name w:val="Body Text Indent"/>
    <w:basedOn w:val="a"/>
    <w:link w:val="a7"/>
    <w:rsid w:val="007E583E"/>
    <w:pPr>
      <w:ind w:left="150"/>
    </w:pPr>
    <w:rPr>
      <w:rFonts w:ascii="Arial" w:hAnsi="Arial" w:cs="Arial"/>
      <w:b/>
      <w:color w:val="000000"/>
      <w:w w:val="56"/>
      <w:sz w:val="28"/>
      <w:szCs w:val="80"/>
    </w:rPr>
  </w:style>
  <w:style w:type="paragraph" w:styleId="21">
    <w:name w:val="Body Text Indent 2"/>
    <w:basedOn w:val="a"/>
    <w:link w:val="22"/>
    <w:rsid w:val="007E583E"/>
    <w:pPr>
      <w:ind w:left="510"/>
      <w:jc w:val="both"/>
    </w:pPr>
    <w:rPr>
      <w:rFonts w:ascii="Arial" w:hAnsi="Arial" w:cs="Arial"/>
      <w:b/>
      <w:color w:val="000000"/>
      <w:w w:val="56"/>
      <w:sz w:val="28"/>
      <w:szCs w:val="80"/>
    </w:rPr>
  </w:style>
  <w:style w:type="paragraph" w:styleId="31">
    <w:name w:val="Body Text Indent 3"/>
    <w:basedOn w:val="a"/>
    <w:link w:val="32"/>
    <w:rsid w:val="007E583E"/>
    <w:pPr>
      <w:ind w:left="570"/>
    </w:pPr>
    <w:rPr>
      <w:rFonts w:ascii="Arial" w:hAnsi="Arial" w:cs="Arial"/>
      <w:b/>
      <w:color w:val="000000"/>
      <w:w w:val="56"/>
      <w:sz w:val="28"/>
      <w:szCs w:val="80"/>
    </w:rPr>
  </w:style>
  <w:style w:type="paragraph" w:styleId="a8">
    <w:name w:val="footer"/>
    <w:basedOn w:val="a"/>
    <w:link w:val="a9"/>
    <w:rsid w:val="007E583E"/>
    <w:pPr>
      <w:tabs>
        <w:tab w:val="center" w:pos="4677"/>
        <w:tab w:val="right" w:pos="9355"/>
      </w:tabs>
    </w:pPr>
    <w:rPr>
      <w:rFonts w:ascii="Arial" w:hAnsi="Arial" w:cs="Arial"/>
      <w:b/>
      <w:color w:val="000000"/>
      <w:w w:val="56"/>
      <w:sz w:val="56"/>
      <w:szCs w:val="80"/>
    </w:rPr>
  </w:style>
  <w:style w:type="character" w:styleId="aa">
    <w:name w:val="page number"/>
    <w:basedOn w:val="a0"/>
    <w:rsid w:val="007E583E"/>
  </w:style>
  <w:style w:type="paragraph" w:styleId="23">
    <w:name w:val="Body Text 2"/>
    <w:basedOn w:val="a"/>
    <w:link w:val="24"/>
    <w:rsid w:val="007E583E"/>
    <w:pPr>
      <w:spacing w:after="120" w:line="480" w:lineRule="auto"/>
    </w:pPr>
  </w:style>
  <w:style w:type="paragraph" w:styleId="ab">
    <w:name w:val="annotation text"/>
    <w:basedOn w:val="a"/>
    <w:link w:val="ac"/>
    <w:semiHidden/>
    <w:rsid w:val="007E583E"/>
    <w:rPr>
      <w:rFonts w:ascii="Arial" w:hAnsi="Arial" w:cs="Arial"/>
      <w:b/>
      <w:color w:val="000000"/>
      <w:w w:val="56"/>
      <w:sz w:val="20"/>
      <w:szCs w:val="20"/>
    </w:rPr>
  </w:style>
  <w:style w:type="paragraph" w:styleId="ad">
    <w:name w:val="header"/>
    <w:basedOn w:val="a"/>
    <w:link w:val="ae"/>
    <w:uiPriority w:val="99"/>
    <w:rsid w:val="007E583E"/>
    <w:pPr>
      <w:tabs>
        <w:tab w:val="center" w:pos="4677"/>
        <w:tab w:val="right" w:pos="9355"/>
      </w:tabs>
    </w:pPr>
    <w:rPr>
      <w:rFonts w:ascii="Arial" w:hAnsi="Arial" w:cs="Arial"/>
      <w:b/>
      <w:color w:val="000000"/>
      <w:w w:val="56"/>
      <w:sz w:val="56"/>
      <w:szCs w:val="80"/>
    </w:rPr>
  </w:style>
  <w:style w:type="character" w:styleId="af">
    <w:name w:val="Hyperlink"/>
    <w:rsid w:val="00E60088"/>
    <w:rPr>
      <w:color w:val="0000FF"/>
      <w:u w:val="single"/>
    </w:rPr>
  </w:style>
  <w:style w:type="paragraph" w:customStyle="1" w:styleId="af0">
    <w:name w:val="Нормальный (таблица)"/>
    <w:basedOn w:val="a"/>
    <w:next w:val="a"/>
    <w:rsid w:val="00797966"/>
    <w:pPr>
      <w:widowControl w:val="0"/>
      <w:autoSpaceDE w:val="0"/>
      <w:autoSpaceDN w:val="0"/>
      <w:adjustRightInd w:val="0"/>
      <w:jc w:val="both"/>
    </w:pPr>
  </w:style>
  <w:style w:type="paragraph" w:customStyle="1" w:styleId="af1">
    <w:name w:val="Центрированный (таблица)"/>
    <w:basedOn w:val="af0"/>
    <w:next w:val="a"/>
    <w:rsid w:val="00797966"/>
    <w:pPr>
      <w:jc w:val="center"/>
    </w:pPr>
  </w:style>
  <w:style w:type="paragraph" w:styleId="af2">
    <w:name w:val="footnote text"/>
    <w:basedOn w:val="a"/>
    <w:link w:val="af3"/>
    <w:semiHidden/>
    <w:rsid w:val="005E66C4"/>
    <w:rPr>
      <w:sz w:val="20"/>
      <w:szCs w:val="20"/>
    </w:rPr>
  </w:style>
  <w:style w:type="character" w:styleId="af4">
    <w:name w:val="footnote reference"/>
    <w:semiHidden/>
    <w:rsid w:val="005E66C4"/>
    <w:rPr>
      <w:vertAlign w:val="superscript"/>
    </w:rPr>
  </w:style>
  <w:style w:type="character" w:customStyle="1" w:styleId="bookmark">
    <w:name w:val="bookmark"/>
    <w:basedOn w:val="a0"/>
    <w:rsid w:val="00806743"/>
  </w:style>
  <w:style w:type="paragraph" w:customStyle="1" w:styleId="ConsPlusNormal">
    <w:name w:val="ConsPlusNormal"/>
    <w:rsid w:val="00451237"/>
    <w:pPr>
      <w:widowControl w:val="0"/>
      <w:autoSpaceDE w:val="0"/>
      <w:autoSpaceDN w:val="0"/>
      <w:adjustRightInd w:val="0"/>
    </w:pPr>
    <w:rPr>
      <w:rFonts w:ascii="Arial" w:hAnsi="Arial" w:cs="Arial"/>
    </w:rPr>
  </w:style>
  <w:style w:type="character" w:styleId="af5">
    <w:name w:val="Emphasis"/>
    <w:qFormat/>
    <w:rsid w:val="00F0579A"/>
    <w:rPr>
      <w:i/>
      <w:iCs/>
    </w:rPr>
  </w:style>
  <w:style w:type="paragraph" w:styleId="af6">
    <w:name w:val="List Paragraph"/>
    <w:basedOn w:val="a"/>
    <w:uiPriority w:val="34"/>
    <w:qFormat/>
    <w:rsid w:val="00497692"/>
    <w:pPr>
      <w:ind w:left="720"/>
      <w:contextualSpacing/>
    </w:pPr>
  </w:style>
  <w:style w:type="character" w:customStyle="1" w:styleId="ae">
    <w:name w:val="Верхний колонтитул Знак"/>
    <w:basedOn w:val="a0"/>
    <w:link w:val="ad"/>
    <w:uiPriority w:val="99"/>
    <w:rsid w:val="006C20C1"/>
    <w:rPr>
      <w:rFonts w:ascii="Arial" w:hAnsi="Arial" w:cs="Arial"/>
      <w:b/>
      <w:color w:val="000000"/>
      <w:w w:val="56"/>
      <w:sz w:val="56"/>
      <w:szCs w:val="80"/>
    </w:rPr>
  </w:style>
  <w:style w:type="character" w:customStyle="1" w:styleId="HTML0">
    <w:name w:val="Стандартный HTML Знак"/>
    <w:basedOn w:val="a0"/>
    <w:link w:val="HTML"/>
    <w:uiPriority w:val="99"/>
    <w:rsid w:val="00F20087"/>
    <w:rPr>
      <w:rFonts w:ascii="Courier New" w:hAnsi="Courier New" w:cs="Courier New"/>
    </w:rPr>
  </w:style>
  <w:style w:type="paragraph" w:customStyle="1" w:styleId="Style1">
    <w:name w:val="Style1"/>
    <w:basedOn w:val="a"/>
    <w:link w:val="Style1Char"/>
    <w:qFormat/>
    <w:rsid w:val="00977359"/>
    <w:pPr>
      <w:jc w:val="center"/>
    </w:pPr>
    <w:rPr>
      <w:sz w:val="28"/>
      <w:szCs w:val="28"/>
    </w:rPr>
  </w:style>
  <w:style w:type="paragraph" w:customStyle="1" w:styleId="Style2">
    <w:name w:val="Style2"/>
    <w:basedOn w:val="a"/>
    <w:link w:val="Style2Char"/>
    <w:qFormat/>
    <w:rsid w:val="00EE6A00"/>
    <w:pPr>
      <w:jc w:val="center"/>
    </w:pPr>
    <w:rPr>
      <w:sz w:val="28"/>
    </w:rPr>
  </w:style>
  <w:style w:type="character" w:customStyle="1" w:styleId="Style1Char">
    <w:name w:val="Style1 Char"/>
    <w:basedOn w:val="a0"/>
    <w:link w:val="Style1"/>
    <w:rsid w:val="00977359"/>
    <w:rPr>
      <w:sz w:val="28"/>
      <w:szCs w:val="28"/>
    </w:rPr>
  </w:style>
  <w:style w:type="character" w:customStyle="1" w:styleId="Style2Char">
    <w:name w:val="Style2 Char"/>
    <w:basedOn w:val="a0"/>
    <w:link w:val="Style2"/>
    <w:rsid w:val="00EE6A00"/>
    <w:rPr>
      <w:sz w:val="28"/>
      <w:szCs w:val="24"/>
    </w:rPr>
  </w:style>
  <w:style w:type="character" w:customStyle="1" w:styleId="a5">
    <w:name w:val="Основной текст Знак"/>
    <w:basedOn w:val="a0"/>
    <w:link w:val="a4"/>
    <w:rsid w:val="00E55BF3"/>
    <w:rPr>
      <w:rFonts w:ascii="Arial" w:hAnsi="Arial" w:cs="Arial"/>
      <w:b/>
      <w:color w:val="000000"/>
      <w:w w:val="56"/>
      <w:sz w:val="24"/>
      <w:szCs w:val="80"/>
    </w:rPr>
  </w:style>
  <w:style w:type="character" w:customStyle="1" w:styleId="10">
    <w:name w:val="Заголовок 1 Знак"/>
    <w:basedOn w:val="a0"/>
    <w:link w:val="1"/>
    <w:rsid w:val="0089007E"/>
    <w:rPr>
      <w:rFonts w:ascii="Arial" w:hAnsi="Arial" w:cs="Arial"/>
      <w:b/>
      <w:bCs/>
      <w:color w:val="000000"/>
      <w:w w:val="56"/>
      <w:kern w:val="32"/>
      <w:sz w:val="32"/>
      <w:szCs w:val="32"/>
    </w:rPr>
  </w:style>
  <w:style w:type="character" w:customStyle="1" w:styleId="20">
    <w:name w:val="Заголовок 2 Знак"/>
    <w:basedOn w:val="a0"/>
    <w:link w:val="2"/>
    <w:rsid w:val="0089007E"/>
    <w:rPr>
      <w:rFonts w:ascii="Arial" w:hAnsi="Arial" w:cs="Arial"/>
      <w:b/>
      <w:bCs/>
      <w:i/>
      <w:iCs/>
      <w:sz w:val="28"/>
      <w:szCs w:val="28"/>
    </w:rPr>
  </w:style>
  <w:style w:type="character" w:customStyle="1" w:styleId="30">
    <w:name w:val="Заголовок 3 Знак"/>
    <w:basedOn w:val="a0"/>
    <w:link w:val="3"/>
    <w:rsid w:val="0089007E"/>
    <w:rPr>
      <w:rFonts w:ascii="Arial" w:hAnsi="Arial" w:cs="Arial"/>
      <w:b/>
      <w:bCs/>
      <w:color w:val="000000"/>
      <w:w w:val="56"/>
      <w:sz w:val="26"/>
      <w:szCs w:val="26"/>
    </w:rPr>
  </w:style>
  <w:style w:type="character" w:customStyle="1" w:styleId="40">
    <w:name w:val="Заголовок 4 Знак"/>
    <w:basedOn w:val="a0"/>
    <w:link w:val="4"/>
    <w:rsid w:val="0089007E"/>
    <w:rPr>
      <w:b/>
      <w:bCs/>
      <w:sz w:val="28"/>
      <w:szCs w:val="28"/>
    </w:rPr>
  </w:style>
  <w:style w:type="character" w:customStyle="1" w:styleId="a7">
    <w:name w:val="Основной текст с отступом Знак"/>
    <w:basedOn w:val="a0"/>
    <w:link w:val="a6"/>
    <w:rsid w:val="0089007E"/>
    <w:rPr>
      <w:rFonts w:ascii="Arial" w:hAnsi="Arial" w:cs="Arial"/>
      <w:b/>
      <w:color w:val="000000"/>
      <w:w w:val="56"/>
      <w:sz w:val="28"/>
      <w:szCs w:val="80"/>
    </w:rPr>
  </w:style>
  <w:style w:type="character" w:customStyle="1" w:styleId="22">
    <w:name w:val="Основной текст с отступом 2 Знак"/>
    <w:basedOn w:val="a0"/>
    <w:link w:val="21"/>
    <w:rsid w:val="0089007E"/>
    <w:rPr>
      <w:rFonts w:ascii="Arial" w:hAnsi="Arial" w:cs="Arial"/>
      <w:b/>
      <w:color w:val="000000"/>
      <w:w w:val="56"/>
      <w:sz w:val="28"/>
      <w:szCs w:val="80"/>
    </w:rPr>
  </w:style>
  <w:style w:type="character" w:customStyle="1" w:styleId="32">
    <w:name w:val="Основной текст с отступом 3 Знак"/>
    <w:basedOn w:val="a0"/>
    <w:link w:val="31"/>
    <w:rsid w:val="0089007E"/>
    <w:rPr>
      <w:rFonts w:ascii="Arial" w:hAnsi="Arial" w:cs="Arial"/>
      <w:b/>
      <w:color w:val="000000"/>
      <w:w w:val="56"/>
      <w:sz w:val="28"/>
      <w:szCs w:val="80"/>
    </w:rPr>
  </w:style>
  <w:style w:type="character" w:customStyle="1" w:styleId="a9">
    <w:name w:val="Нижний колонтитул Знак"/>
    <w:basedOn w:val="a0"/>
    <w:link w:val="a8"/>
    <w:rsid w:val="0089007E"/>
    <w:rPr>
      <w:rFonts w:ascii="Arial" w:hAnsi="Arial" w:cs="Arial"/>
      <w:b/>
      <w:color w:val="000000"/>
      <w:w w:val="56"/>
      <w:sz w:val="56"/>
      <w:szCs w:val="80"/>
    </w:rPr>
  </w:style>
  <w:style w:type="character" w:customStyle="1" w:styleId="24">
    <w:name w:val="Основной текст 2 Знак"/>
    <w:basedOn w:val="a0"/>
    <w:link w:val="23"/>
    <w:rsid w:val="0089007E"/>
    <w:rPr>
      <w:sz w:val="24"/>
      <w:szCs w:val="24"/>
    </w:rPr>
  </w:style>
  <w:style w:type="character" w:customStyle="1" w:styleId="ac">
    <w:name w:val="Текст примечания Знак"/>
    <w:basedOn w:val="a0"/>
    <w:link w:val="ab"/>
    <w:semiHidden/>
    <w:rsid w:val="0089007E"/>
    <w:rPr>
      <w:rFonts w:ascii="Arial" w:hAnsi="Arial" w:cs="Arial"/>
      <w:b/>
      <w:color w:val="000000"/>
      <w:w w:val="56"/>
    </w:rPr>
  </w:style>
  <w:style w:type="character" w:customStyle="1" w:styleId="af3">
    <w:name w:val="Текст сноски Знак"/>
    <w:basedOn w:val="a0"/>
    <w:link w:val="af2"/>
    <w:semiHidden/>
    <w:rsid w:val="0089007E"/>
  </w:style>
  <w:style w:type="character" w:customStyle="1" w:styleId="80">
    <w:name w:val="Заголовок 8 Знак"/>
    <w:basedOn w:val="a0"/>
    <w:link w:val="8"/>
    <w:semiHidden/>
    <w:rsid w:val="00D31969"/>
    <w:rPr>
      <w:rFonts w:asciiTheme="majorHAnsi" w:eastAsiaTheme="majorEastAsia" w:hAnsiTheme="majorHAnsi" w:cstheme="majorBidi"/>
      <w:color w:val="272727" w:themeColor="text1" w:themeTint="D8"/>
      <w:sz w:val="21"/>
      <w:szCs w:val="21"/>
    </w:rPr>
  </w:style>
  <w:style w:type="paragraph" w:styleId="33">
    <w:name w:val="Body Text 3"/>
    <w:basedOn w:val="a"/>
    <w:link w:val="34"/>
    <w:rsid w:val="00A071E6"/>
    <w:pPr>
      <w:spacing w:after="120"/>
    </w:pPr>
    <w:rPr>
      <w:sz w:val="16"/>
      <w:szCs w:val="16"/>
    </w:rPr>
  </w:style>
  <w:style w:type="character" w:customStyle="1" w:styleId="34">
    <w:name w:val="Основной текст 3 Знак"/>
    <w:basedOn w:val="a0"/>
    <w:link w:val="33"/>
    <w:rsid w:val="00A071E6"/>
    <w:rPr>
      <w:sz w:val="16"/>
      <w:szCs w:val="16"/>
    </w:rPr>
  </w:style>
  <w:style w:type="character" w:customStyle="1" w:styleId="90">
    <w:name w:val="Заголовок 9 Знак"/>
    <w:basedOn w:val="a0"/>
    <w:link w:val="9"/>
    <w:semiHidden/>
    <w:rsid w:val="00701735"/>
    <w:rPr>
      <w:rFonts w:asciiTheme="majorHAnsi" w:eastAsiaTheme="majorEastAsia" w:hAnsiTheme="majorHAnsi" w:cstheme="majorBidi"/>
      <w:i/>
      <w:iCs/>
      <w:color w:val="272727" w:themeColor="text1" w:themeTint="D8"/>
      <w:sz w:val="21"/>
      <w:szCs w:val="21"/>
    </w:rPr>
  </w:style>
  <w:style w:type="paragraph" w:styleId="af7">
    <w:name w:val="Balloon Text"/>
    <w:basedOn w:val="a"/>
    <w:link w:val="af8"/>
    <w:rsid w:val="002449A9"/>
    <w:rPr>
      <w:rFonts w:ascii="Segoe UI" w:hAnsi="Segoe UI" w:cs="Segoe UI"/>
      <w:sz w:val="18"/>
      <w:szCs w:val="18"/>
    </w:rPr>
  </w:style>
  <w:style w:type="character" w:customStyle="1" w:styleId="af8">
    <w:name w:val="Текст выноски Знак"/>
    <w:basedOn w:val="a0"/>
    <w:link w:val="af7"/>
    <w:rsid w:val="002449A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2526628">
      <w:bodyDiv w:val="1"/>
      <w:marLeft w:val="0"/>
      <w:marRight w:val="0"/>
      <w:marTop w:val="0"/>
      <w:marBottom w:val="0"/>
      <w:divBdr>
        <w:top w:val="none" w:sz="0" w:space="0" w:color="auto"/>
        <w:left w:val="none" w:sz="0" w:space="0" w:color="auto"/>
        <w:bottom w:val="none" w:sz="0" w:space="0" w:color="auto"/>
        <w:right w:val="none" w:sz="0" w:space="0" w:color="auto"/>
      </w:divBdr>
    </w:div>
    <w:div w:id="210728122">
      <w:bodyDiv w:val="1"/>
      <w:marLeft w:val="0"/>
      <w:marRight w:val="0"/>
      <w:marTop w:val="0"/>
      <w:marBottom w:val="0"/>
      <w:divBdr>
        <w:top w:val="none" w:sz="0" w:space="0" w:color="auto"/>
        <w:left w:val="none" w:sz="0" w:space="0" w:color="auto"/>
        <w:bottom w:val="none" w:sz="0" w:space="0" w:color="auto"/>
        <w:right w:val="none" w:sz="0" w:space="0" w:color="auto"/>
      </w:divBdr>
    </w:div>
    <w:div w:id="302740882">
      <w:bodyDiv w:val="1"/>
      <w:marLeft w:val="0"/>
      <w:marRight w:val="0"/>
      <w:marTop w:val="0"/>
      <w:marBottom w:val="0"/>
      <w:divBdr>
        <w:top w:val="none" w:sz="0" w:space="0" w:color="auto"/>
        <w:left w:val="none" w:sz="0" w:space="0" w:color="auto"/>
        <w:bottom w:val="none" w:sz="0" w:space="0" w:color="auto"/>
        <w:right w:val="none" w:sz="0" w:space="0" w:color="auto"/>
      </w:divBdr>
    </w:div>
    <w:div w:id="553934637">
      <w:bodyDiv w:val="1"/>
      <w:marLeft w:val="0"/>
      <w:marRight w:val="0"/>
      <w:marTop w:val="0"/>
      <w:marBottom w:val="0"/>
      <w:divBdr>
        <w:top w:val="none" w:sz="0" w:space="0" w:color="auto"/>
        <w:left w:val="none" w:sz="0" w:space="0" w:color="auto"/>
        <w:bottom w:val="none" w:sz="0" w:space="0" w:color="auto"/>
        <w:right w:val="none" w:sz="0" w:space="0" w:color="auto"/>
      </w:divBdr>
    </w:div>
    <w:div w:id="622998872">
      <w:bodyDiv w:val="1"/>
      <w:marLeft w:val="0"/>
      <w:marRight w:val="0"/>
      <w:marTop w:val="0"/>
      <w:marBottom w:val="0"/>
      <w:divBdr>
        <w:top w:val="none" w:sz="0" w:space="0" w:color="auto"/>
        <w:left w:val="none" w:sz="0" w:space="0" w:color="auto"/>
        <w:bottom w:val="none" w:sz="0" w:space="0" w:color="auto"/>
        <w:right w:val="none" w:sz="0" w:space="0" w:color="auto"/>
      </w:divBdr>
    </w:div>
    <w:div w:id="773673944">
      <w:bodyDiv w:val="1"/>
      <w:marLeft w:val="0"/>
      <w:marRight w:val="0"/>
      <w:marTop w:val="0"/>
      <w:marBottom w:val="0"/>
      <w:divBdr>
        <w:top w:val="none" w:sz="0" w:space="0" w:color="auto"/>
        <w:left w:val="none" w:sz="0" w:space="0" w:color="auto"/>
        <w:bottom w:val="none" w:sz="0" w:space="0" w:color="auto"/>
        <w:right w:val="none" w:sz="0" w:space="0" w:color="auto"/>
      </w:divBdr>
    </w:div>
    <w:div w:id="791557915">
      <w:bodyDiv w:val="1"/>
      <w:marLeft w:val="0"/>
      <w:marRight w:val="0"/>
      <w:marTop w:val="0"/>
      <w:marBottom w:val="0"/>
      <w:divBdr>
        <w:top w:val="none" w:sz="0" w:space="0" w:color="auto"/>
        <w:left w:val="none" w:sz="0" w:space="0" w:color="auto"/>
        <w:bottom w:val="none" w:sz="0" w:space="0" w:color="auto"/>
        <w:right w:val="none" w:sz="0" w:space="0" w:color="auto"/>
      </w:divBdr>
    </w:div>
    <w:div w:id="934941703">
      <w:bodyDiv w:val="1"/>
      <w:marLeft w:val="0"/>
      <w:marRight w:val="0"/>
      <w:marTop w:val="0"/>
      <w:marBottom w:val="0"/>
      <w:divBdr>
        <w:top w:val="none" w:sz="0" w:space="0" w:color="auto"/>
        <w:left w:val="none" w:sz="0" w:space="0" w:color="auto"/>
        <w:bottom w:val="none" w:sz="0" w:space="0" w:color="auto"/>
        <w:right w:val="none" w:sz="0" w:space="0" w:color="auto"/>
      </w:divBdr>
    </w:div>
    <w:div w:id="1405303227">
      <w:bodyDiv w:val="1"/>
      <w:marLeft w:val="0"/>
      <w:marRight w:val="0"/>
      <w:marTop w:val="0"/>
      <w:marBottom w:val="0"/>
      <w:divBdr>
        <w:top w:val="none" w:sz="0" w:space="0" w:color="auto"/>
        <w:left w:val="none" w:sz="0" w:space="0" w:color="auto"/>
        <w:bottom w:val="none" w:sz="0" w:space="0" w:color="auto"/>
        <w:right w:val="none" w:sz="0" w:space="0" w:color="auto"/>
      </w:divBdr>
    </w:div>
    <w:div w:id="21154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4.xml"/><Relationship Id="rId21" Type="http://schemas.openxmlformats.org/officeDocument/2006/relationships/header" Target="header9.xml"/><Relationship Id="rId42" Type="http://schemas.openxmlformats.org/officeDocument/2006/relationships/header" Target="header29.xml"/><Relationship Id="rId63" Type="http://schemas.openxmlformats.org/officeDocument/2006/relationships/header" Target="header50.xml"/><Relationship Id="rId84" Type="http://schemas.openxmlformats.org/officeDocument/2006/relationships/header" Target="header71.xml"/><Relationship Id="rId138" Type="http://schemas.openxmlformats.org/officeDocument/2006/relationships/header" Target="header125.xml"/><Relationship Id="rId159" Type="http://schemas.openxmlformats.org/officeDocument/2006/relationships/header" Target="header146.xml"/><Relationship Id="rId170" Type="http://schemas.openxmlformats.org/officeDocument/2006/relationships/header" Target="header157.xml"/><Relationship Id="rId191" Type="http://schemas.openxmlformats.org/officeDocument/2006/relationships/header" Target="header178.xml"/><Relationship Id="rId205" Type="http://schemas.openxmlformats.org/officeDocument/2006/relationships/header" Target="header192.xml"/><Relationship Id="rId16" Type="http://schemas.openxmlformats.org/officeDocument/2006/relationships/footer" Target="footer4.xml"/><Relationship Id="rId107" Type="http://schemas.openxmlformats.org/officeDocument/2006/relationships/header" Target="header94.xml"/><Relationship Id="rId11" Type="http://schemas.openxmlformats.org/officeDocument/2006/relationships/footer" Target="footer2.xml"/><Relationship Id="rId32" Type="http://schemas.openxmlformats.org/officeDocument/2006/relationships/header" Target="header19.xml"/><Relationship Id="rId37" Type="http://schemas.openxmlformats.org/officeDocument/2006/relationships/header" Target="header24.xml"/><Relationship Id="rId53" Type="http://schemas.openxmlformats.org/officeDocument/2006/relationships/header" Target="header40.xml"/><Relationship Id="rId58" Type="http://schemas.openxmlformats.org/officeDocument/2006/relationships/header" Target="header45.xml"/><Relationship Id="rId74" Type="http://schemas.openxmlformats.org/officeDocument/2006/relationships/header" Target="header61.xml"/><Relationship Id="rId79" Type="http://schemas.openxmlformats.org/officeDocument/2006/relationships/header" Target="header66.xml"/><Relationship Id="rId102" Type="http://schemas.openxmlformats.org/officeDocument/2006/relationships/header" Target="header89.xml"/><Relationship Id="rId123" Type="http://schemas.openxmlformats.org/officeDocument/2006/relationships/header" Target="header110.xml"/><Relationship Id="rId128" Type="http://schemas.openxmlformats.org/officeDocument/2006/relationships/header" Target="header115.xml"/><Relationship Id="rId144" Type="http://schemas.openxmlformats.org/officeDocument/2006/relationships/header" Target="header131.xml"/><Relationship Id="rId149" Type="http://schemas.openxmlformats.org/officeDocument/2006/relationships/header" Target="header136.xml"/><Relationship Id="rId5" Type="http://schemas.openxmlformats.org/officeDocument/2006/relationships/webSettings" Target="webSettings.xml"/><Relationship Id="rId90" Type="http://schemas.openxmlformats.org/officeDocument/2006/relationships/header" Target="header77.xml"/><Relationship Id="rId95" Type="http://schemas.openxmlformats.org/officeDocument/2006/relationships/header" Target="header82.xml"/><Relationship Id="rId160" Type="http://schemas.openxmlformats.org/officeDocument/2006/relationships/header" Target="header147.xml"/><Relationship Id="rId165" Type="http://schemas.openxmlformats.org/officeDocument/2006/relationships/header" Target="header152.xml"/><Relationship Id="rId181" Type="http://schemas.openxmlformats.org/officeDocument/2006/relationships/header" Target="header168.xml"/><Relationship Id="rId186" Type="http://schemas.openxmlformats.org/officeDocument/2006/relationships/header" Target="header173.xml"/><Relationship Id="rId22" Type="http://schemas.openxmlformats.org/officeDocument/2006/relationships/header" Target="header10.xml"/><Relationship Id="rId27" Type="http://schemas.openxmlformats.org/officeDocument/2006/relationships/hyperlink" Target="http://prav.tatarstan.ru/rus/docs/post/post1.htm?page=171&amp;pub_id=56727" TargetMode="External"/><Relationship Id="rId43" Type="http://schemas.openxmlformats.org/officeDocument/2006/relationships/header" Target="header30.xml"/><Relationship Id="rId48" Type="http://schemas.openxmlformats.org/officeDocument/2006/relationships/header" Target="header35.xml"/><Relationship Id="rId64" Type="http://schemas.openxmlformats.org/officeDocument/2006/relationships/header" Target="header51.xml"/><Relationship Id="rId69" Type="http://schemas.openxmlformats.org/officeDocument/2006/relationships/header" Target="header56.xml"/><Relationship Id="rId113" Type="http://schemas.openxmlformats.org/officeDocument/2006/relationships/header" Target="header100.xml"/><Relationship Id="rId118" Type="http://schemas.openxmlformats.org/officeDocument/2006/relationships/header" Target="header105.xml"/><Relationship Id="rId134" Type="http://schemas.openxmlformats.org/officeDocument/2006/relationships/header" Target="header121.xml"/><Relationship Id="rId139" Type="http://schemas.openxmlformats.org/officeDocument/2006/relationships/header" Target="header126.xml"/><Relationship Id="rId80" Type="http://schemas.openxmlformats.org/officeDocument/2006/relationships/header" Target="header67.xml"/><Relationship Id="rId85" Type="http://schemas.openxmlformats.org/officeDocument/2006/relationships/header" Target="header72.xml"/><Relationship Id="rId150" Type="http://schemas.openxmlformats.org/officeDocument/2006/relationships/header" Target="header137.xml"/><Relationship Id="rId155" Type="http://schemas.openxmlformats.org/officeDocument/2006/relationships/header" Target="header142.xml"/><Relationship Id="rId171" Type="http://schemas.openxmlformats.org/officeDocument/2006/relationships/header" Target="header158.xml"/><Relationship Id="rId176" Type="http://schemas.openxmlformats.org/officeDocument/2006/relationships/header" Target="header163.xml"/><Relationship Id="rId192" Type="http://schemas.openxmlformats.org/officeDocument/2006/relationships/header" Target="header179.xml"/><Relationship Id="rId197" Type="http://schemas.openxmlformats.org/officeDocument/2006/relationships/header" Target="header184.xml"/><Relationship Id="rId206" Type="http://schemas.openxmlformats.org/officeDocument/2006/relationships/header" Target="header193.xml"/><Relationship Id="rId201" Type="http://schemas.openxmlformats.org/officeDocument/2006/relationships/header" Target="header188.xml"/><Relationship Id="rId12" Type="http://schemas.openxmlformats.org/officeDocument/2006/relationships/header" Target="header3.xml"/><Relationship Id="rId17" Type="http://schemas.openxmlformats.org/officeDocument/2006/relationships/header" Target="header6.xml"/><Relationship Id="rId33" Type="http://schemas.openxmlformats.org/officeDocument/2006/relationships/header" Target="header20.xml"/><Relationship Id="rId38" Type="http://schemas.openxmlformats.org/officeDocument/2006/relationships/header" Target="header25.xml"/><Relationship Id="rId59" Type="http://schemas.openxmlformats.org/officeDocument/2006/relationships/header" Target="header46.xml"/><Relationship Id="rId103" Type="http://schemas.openxmlformats.org/officeDocument/2006/relationships/header" Target="header90.xml"/><Relationship Id="rId108" Type="http://schemas.openxmlformats.org/officeDocument/2006/relationships/header" Target="header95.xml"/><Relationship Id="rId124" Type="http://schemas.openxmlformats.org/officeDocument/2006/relationships/header" Target="header111.xml"/><Relationship Id="rId129" Type="http://schemas.openxmlformats.org/officeDocument/2006/relationships/header" Target="header116.xml"/><Relationship Id="rId54" Type="http://schemas.openxmlformats.org/officeDocument/2006/relationships/header" Target="header41.xml"/><Relationship Id="rId70" Type="http://schemas.openxmlformats.org/officeDocument/2006/relationships/header" Target="header57.xml"/><Relationship Id="rId75" Type="http://schemas.openxmlformats.org/officeDocument/2006/relationships/header" Target="header62.xml"/><Relationship Id="rId91" Type="http://schemas.openxmlformats.org/officeDocument/2006/relationships/header" Target="header78.xml"/><Relationship Id="rId96" Type="http://schemas.openxmlformats.org/officeDocument/2006/relationships/header" Target="header83.xml"/><Relationship Id="rId140" Type="http://schemas.openxmlformats.org/officeDocument/2006/relationships/header" Target="header127.xml"/><Relationship Id="rId145" Type="http://schemas.openxmlformats.org/officeDocument/2006/relationships/header" Target="header132.xml"/><Relationship Id="rId161" Type="http://schemas.openxmlformats.org/officeDocument/2006/relationships/header" Target="header148.xml"/><Relationship Id="rId166" Type="http://schemas.openxmlformats.org/officeDocument/2006/relationships/header" Target="header153.xml"/><Relationship Id="rId182" Type="http://schemas.openxmlformats.org/officeDocument/2006/relationships/header" Target="header169.xml"/><Relationship Id="rId187" Type="http://schemas.openxmlformats.org/officeDocument/2006/relationships/header" Target="header17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1.xml"/><Relationship Id="rId28" Type="http://schemas.openxmlformats.org/officeDocument/2006/relationships/header" Target="header15.xml"/><Relationship Id="rId49" Type="http://schemas.openxmlformats.org/officeDocument/2006/relationships/header" Target="header36.xml"/><Relationship Id="rId114" Type="http://schemas.openxmlformats.org/officeDocument/2006/relationships/header" Target="header101.xml"/><Relationship Id="rId119" Type="http://schemas.openxmlformats.org/officeDocument/2006/relationships/header" Target="header106.xml"/><Relationship Id="rId44" Type="http://schemas.openxmlformats.org/officeDocument/2006/relationships/header" Target="header31.xml"/><Relationship Id="rId60" Type="http://schemas.openxmlformats.org/officeDocument/2006/relationships/header" Target="header47.xml"/><Relationship Id="rId65" Type="http://schemas.openxmlformats.org/officeDocument/2006/relationships/header" Target="header52.xml"/><Relationship Id="rId81" Type="http://schemas.openxmlformats.org/officeDocument/2006/relationships/header" Target="header68.xml"/><Relationship Id="rId86" Type="http://schemas.openxmlformats.org/officeDocument/2006/relationships/header" Target="header73.xml"/><Relationship Id="rId130" Type="http://schemas.openxmlformats.org/officeDocument/2006/relationships/header" Target="header117.xml"/><Relationship Id="rId135" Type="http://schemas.openxmlformats.org/officeDocument/2006/relationships/header" Target="header122.xml"/><Relationship Id="rId151" Type="http://schemas.openxmlformats.org/officeDocument/2006/relationships/header" Target="header138.xml"/><Relationship Id="rId156" Type="http://schemas.openxmlformats.org/officeDocument/2006/relationships/header" Target="header143.xml"/><Relationship Id="rId177" Type="http://schemas.openxmlformats.org/officeDocument/2006/relationships/header" Target="header164.xml"/><Relationship Id="rId198" Type="http://schemas.openxmlformats.org/officeDocument/2006/relationships/header" Target="header185.xml"/><Relationship Id="rId172" Type="http://schemas.openxmlformats.org/officeDocument/2006/relationships/header" Target="header159.xml"/><Relationship Id="rId193" Type="http://schemas.openxmlformats.org/officeDocument/2006/relationships/header" Target="header180.xml"/><Relationship Id="rId202" Type="http://schemas.openxmlformats.org/officeDocument/2006/relationships/header" Target="header189.xml"/><Relationship Id="rId207" Type="http://schemas.openxmlformats.org/officeDocument/2006/relationships/fontTable" Target="fontTable.xml"/><Relationship Id="rId13" Type="http://schemas.openxmlformats.org/officeDocument/2006/relationships/header" Target="header4.xml"/><Relationship Id="rId18" Type="http://schemas.openxmlformats.org/officeDocument/2006/relationships/footer" Target="footer5.xml"/><Relationship Id="rId39" Type="http://schemas.openxmlformats.org/officeDocument/2006/relationships/header" Target="header26.xml"/><Relationship Id="rId109" Type="http://schemas.openxmlformats.org/officeDocument/2006/relationships/header" Target="header96.xml"/><Relationship Id="rId34" Type="http://schemas.openxmlformats.org/officeDocument/2006/relationships/header" Target="header21.xml"/><Relationship Id="rId50" Type="http://schemas.openxmlformats.org/officeDocument/2006/relationships/header" Target="header37.xml"/><Relationship Id="rId55" Type="http://schemas.openxmlformats.org/officeDocument/2006/relationships/header" Target="header42.xml"/><Relationship Id="rId76" Type="http://schemas.openxmlformats.org/officeDocument/2006/relationships/header" Target="header63.xml"/><Relationship Id="rId97" Type="http://schemas.openxmlformats.org/officeDocument/2006/relationships/header" Target="header84.xml"/><Relationship Id="rId104" Type="http://schemas.openxmlformats.org/officeDocument/2006/relationships/header" Target="header91.xml"/><Relationship Id="rId120" Type="http://schemas.openxmlformats.org/officeDocument/2006/relationships/header" Target="header107.xml"/><Relationship Id="rId125" Type="http://schemas.openxmlformats.org/officeDocument/2006/relationships/header" Target="header112.xml"/><Relationship Id="rId141" Type="http://schemas.openxmlformats.org/officeDocument/2006/relationships/header" Target="header128.xml"/><Relationship Id="rId146" Type="http://schemas.openxmlformats.org/officeDocument/2006/relationships/header" Target="header133.xml"/><Relationship Id="rId167" Type="http://schemas.openxmlformats.org/officeDocument/2006/relationships/header" Target="header154.xml"/><Relationship Id="rId188" Type="http://schemas.openxmlformats.org/officeDocument/2006/relationships/header" Target="header175.xml"/><Relationship Id="rId7" Type="http://schemas.openxmlformats.org/officeDocument/2006/relationships/endnotes" Target="endnotes.xml"/><Relationship Id="rId71" Type="http://schemas.openxmlformats.org/officeDocument/2006/relationships/header" Target="header58.xml"/><Relationship Id="rId92" Type="http://schemas.openxmlformats.org/officeDocument/2006/relationships/header" Target="header79.xml"/><Relationship Id="rId162" Type="http://schemas.openxmlformats.org/officeDocument/2006/relationships/header" Target="header149.xml"/><Relationship Id="rId183" Type="http://schemas.openxmlformats.org/officeDocument/2006/relationships/header" Target="header170.xml"/><Relationship Id="rId2" Type="http://schemas.openxmlformats.org/officeDocument/2006/relationships/numbering" Target="numbering.xml"/><Relationship Id="rId29" Type="http://schemas.openxmlformats.org/officeDocument/2006/relationships/header" Target="header16.xml"/><Relationship Id="rId24" Type="http://schemas.openxmlformats.org/officeDocument/2006/relationships/header" Target="header12.xml"/><Relationship Id="rId40" Type="http://schemas.openxmlformats.org/officeDocument/2006/relationships/header" Target="header27.xml"/><Relationship Id="rId45" Type="http://schemas.openxmlformats.org/officeDocument/2006/relationships/header" Target="header32.xml"/><Relationship Id="rId66" Type="http://schemas.openxmlformats.org/officeDocument/2006/relationships/header" Target="header53.xml"/><Relationship Id="rId87" Type="http://schemas.openxmlformats.org/officeDocument/2006/relationships/header" Target="header74.xml"/><Relationship Id="rId110" Type="http://schemas.openxmlformats.org/officeDocument/2006/relationships/header" Target="header97.xml"/><Relationship Id="rId115" Type="http://schemas.openxmlformats.org/officeDocument/2006/relationships/header" Target="header102.xml"/><Relationship Id="rId131" Type="http://schemas.openxmlformats.org/officeDocument/2006/relationships/header" Target="header118.xml"/><Relationship Id="rId136" Type="http://schemas.openxmlformats.org/officeDocument/2006/relationships/header" Target="header123.xml"/><Relationship Id="rId157" Type="http://schemas.openxmlformats.org/officeDocument/2006/relationships/header" Target="header144.xml"/><Relationship Id="rId178" Type="http://schemas.openxmlformats.org/officeDocument/2006/relationships/header" Target="header165.xml"/><Relationship Id="rId61" Type="http://schemas.openxmlformats.org/officeDocument/2006/relationships/header" Target="header48.xml"/><Relationship Id="rId82" Type="http://schemas.openxmlformats.org/officeDocument/2006/relationships/header" Target="header69.xml"/><Relationship Id="rId152" Type="http://schemas.openxmlformats.org/officeDocument/2006/relationships/header" Target="header139.xml"/><Relationship Id="rId173" Type="http://schemas.openxmlformats.org/officeDocument/2006/relationships/header" Target="header160.xml"/><Relationship Id="rId194" Type="http://schemas.openxmlformats.org/officeDocument/2006/relationships/header" Target="header181.xml"/><Relationship Id="rId199" Type="http://schemas.openxmlformats.org/officeDocument/2006/relationships/header" Target="header186.xml"/><Relationship Id="rId203" Type="http://schemas.openxmlformats.org/officeDocument/2006/relationships/header" Target="header190.xml"/><Relationship Id="rId208" Type="http://schemas.openxmlformats.org/officeDocument/2006/relationships/theme" Target="theme/theme1.xm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header" Target="header17.xml"/><Relationship Id="rId35" Type="http://schemas.openxmlformats.org/officeDocument/2006/relationships/header" Target="header22.xml"/><Relationship Id="rId56" Type="http://schemas.openxmlformats.org/officeDocument/2006/relationships/header" Target="header43.xml"/><Relationship Id="rId77" Type="http://schemas.openxmlformats.org/officeDocument/2006/relationships/header" Target="header64.xml"/><Relationship Id="rId100" Type="http://schemas.openxmlformats.org/officeDocument/2006/relationships/header" Target="header87.xml"/><Relationship Id="rId105" Type="http://schemas.openxmlformats.org/officeDocument/2006/relationships/header" Target="header92.xml"/><Relationship Id="rId126" Type="http://schemas.openxmlformats.org/officeDocument/2006/relationships/header" Target="header113.xml"/><Relationship Id="rId147" Type="http://schemas.openxmlformats.org/officeDocument/2006/relationships/header" Target="header134.xml"/><Relationship Id="rId168" Type="http://schemas.openxmlformats.org/officeDocument/2006/relationships/header" Target="header155.xml"/><Relationship Id="rId8" Type="http://schemas.openxmlformats.org/officeDocument/2006/relationships/header" Target="header1.xml"/><Relationship Id="rId51" Type="http://schemas.openxmlformats.org/officeDocument/2006/relationships/header" Target="header38.xml"/><Relationship Id="rId72" Type="http://schemas.openxmlformats.org/officeDocument/2006/relationships/header" Target="header59.xml"/><Relationship Id="rId93" Type="http://schemas.openxmlformats.org/officeDocument/2006/relationships/header" Target="header80.xml"/><Relationship Id="rId98" Type="http://schemas.openxmlformats.org/officeDocument/2006/relationships/header" Target="header85.xml"/><Relationship Id="rId121" Type="http://schemas.openxmlformats.org/officeDocument/2006/relationships/header" Target="header108.xml"/><Relationship Id="rId142" Type="http://schemas.openxmlformats.org/officeDocument/2006/relationships/header" Target="header129.xml"/><Relationship Id="rId163" Type="http://schemas.openxmlformats.org/officeDocument/2006/relationships/header" Target="header150.xml"/><Relationship Id="rId184" Type="http://schemas.openxmlformats.org/officeDocument/2006/relationships/header" Target="header171.xml"/><Relationship Id="rId189" Type="http://schemas.openxmlformats.org/officeDocument/2006/relationships/header" Target="header176.xml"/><Relationship Id="rId3" Type="http://schemas.openxmlformats.org/officeDocument/2006/relationships/styles" Target="styles.xml"/><Relationship Id="rId25" Type="http://schemas.openxmlformats.org/officeDocument/2006/relationships/header" Target="header13.xml"/><Relationship Id="rId46" Type="http://schemas.openxmlformats.org/officeDocument/2006/relationships/header" Target="header33.xml"/><Relationship Id="rId67" Type="http://schemas.openxmlformats.org/officeDocument/2006/relationships/header" Target="header54.xml"/><Relationship Id="rId116" Type="http://schemas.openxmlformats.org/officeDocument/2006/relationships/header" Target="header103.xml"/><Relationship Id="rId137" Type="http://schemas.openxmlformats.org/officeDocument/2006/relationships/header" Target="header124.xml"/><Relationship Id="rId158" Type="http://schemas.openxmlformats.org/officeDocument/2006/relationships/header" Target="header145.xml"/><Relationship Id="rId20" Type="http://schemas.openxmlformats.org/officeDocument/2006/relationships/header" Target="header8.xml"/><Relationship Id="rId41" Type="http://schemas.openxmlformats.org/officeDocument/2006/relationships/header" Target="header28.xml"/><Relationship Id="rId62" Type="http://schemas.openxmlformats.org/officeDocument/2006/relationships/header" Target="header49.xml"/><Relationship Id="rId83" Type="http://schemas.openxmlformats.org/officeDocument/2006/relationships/header" Target="header70.xml"/><Relationship Id="rId88" Type="http://schemas.openxmlformats.org/officeDocument/2006/relationships/header" Target="header75.xml"/><Relationship Id="rId111" Type="http://schemas.openxmlformats.org/officeDocument/2006/relationships/header" Target="header98.xml"/><Relationship Id="rId132" Type="http://schemas.openxmlformats.org/officeDocument/2006/relationships/header" Target="header119.xml"/><Relationship Id="rId153" Type="http://schemas.openxmlformats.org/officeDocument/2006/relationships/header" Target="header140.xml"/><Relationship Id="rId174" Type="http://schemas.openxmlformats.org/officeDocument/2006/relationships/header" Target="header161.xml"/><Relationship Id="rId179" Type="http://schemas.openxmlformats.org/officeDocument/2006/relationships/header" Target="header166.xml"/><Relationship Id="rId195" Type="http://schemas.openxmlformats.org/officeDocument/2006/relationships/header" Target="header182.xml"/><Relationship Id="rId209" Type="http://schemas.microsoft.com/office/2007/relationships/stylesWithEffects" Target="stylesWithEffects.xml"/><Relationship Id="rId190" Type="http://schemas.openxmlformats.org/officeDocument/2006/relationships/header" Target="header177.xml"/><Relationship Id="rId204" Type="http://schemas.openxmlformats.org/officeDocument/2006/relationships/header" Target="header191.xml"/><Relationship Id="rId15" Type="http://schemas.openxmlformats.org/officeDocument/2006/relationships/footer" Target="footer3.xml"/><Relationship Id="rId36" Type="http://schemas.openxmlformats.org/officeDocument/2006/relationships/header" Target="header23.xml"/><Relationship Id="rId57" Type="http://schemas.openxmlformats.org/officeDocument/2006/relationships/header" Target="header44.xml"/><Relationship Id="rId106" Type="http://schemas.openxmlformats.org/officeDocument/2006/relationships/header" Target="header93.xml"/><Relationship Id="rId127" Type="http://schemas.openxmlformats.org/officeDocument/2006/relationships/header" Target="header114.xml"/><Relationship Id="rId10" Type="http://schemas.openxmlformats.org/officeDocument/2006/relationships/header" Target="header2.xml"/><Relationship Id="rId31" Type="http://schemas.openxmlformats.org/officeDocument/2006/relationships/header" Target="header18.xml"/><Relationship Id="rId52" Type="http://schemas.openxmlformats.org/officeDocument/2006/relationships/header" Target="header39.xml"/><Relationship Id="rId73" Type="http://schemas.openxmlformats.org/officeDocument/2006/relationships/header" Target="header60.xml"/><Relationship Id="rId78" Type="http://schemas.openxmlformats.org/officeDocument/2006/relationships/header" Target="header65.xml"/><Relationship Id="rId94" Type="http://schemas.openxmlformats.org/officeDocument/2006/relationships/header" Target="header81.xml"/><Relationship Id="rId99" Type="http://schemas.openxmlformats.org/officeDocument/2006/relationships/header" Target="header86.xml"/><Relationship Id="rId101" Type="http://schemas.openxmlformats.org/officeDocument/2006/relationships/header" Target="header88.xml"/><Relationship Id="rId122" Type="http://schemas.openxmlformats.org/officeDocument/2006/relationships/header" Target="header109.xml"/><Relationship Id="rId143" Type="http://schemas.openxmlformats.org/officeDocument/2006/relationships/header" Target="header130.xml"/><Relationship Id="rId148" Type="http://schemas.openxmlformats.org/officeDocument/2006/relationships/header" Target="header135.xml"/><Relationship Id="rId164" Type="http://schemas.openxmlformats.org/officeDocument/2006/relationships/header" Target="header151.xml"/><Relationship Id="rId169" Type="http://schemas.openxmlformats.org/officeDocument/2006/relationships/header" Target="header156.xml"/><Relationship Id="rId185" Type="http://schemas.openxmlformats.org/officeDocument/2006/relationships/header" Target="header172.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eader" Target="header167.xml"/><Relationship Id="rId26" Type="http://schemas.openxmlformats.org/officeDocument/2006/relationships/header" Target="header14.xml"/><Relationship Id="rId47" Type="http://schemas.openxmlformats.org/officeDocument/2006/relationships/header" Target="header34.xml"/><Relationship Id="rId68" Type="http://schemas.openxmlformats.org/officeDocument/2006/relationships/header" Target="header55.xml"/><Relationship Id="rId89" Type="http://schemas.openxmlformats.org/officeDocument/2006/relationships/header" Target="header76.xml"/><Relationship Id="rId112" Type="http://schemas.openxmlformats.org/officeDocument/2006/relationships/header" Target="header99.xml"/><Relationship Id="rId133" Type="http://schemas.openxmlformats.org/officeDocument/2006/relationships/header" Target="header120.xml"/><Relationship Id="rId154" Type="http://schemas.openxmlformats.org/officeDocument/2006/relationships/header" Target="header141.xml"/><Relationship Id="rId175" Type="http://schemas.openxmlformats.org/officeDocument/2006/relationships/header" Target="header162.xml"/><Relationship Id="rId196" Type="http://schemas.openxmlformats.org/officeDocument/2006/relationships/header" Target="header183.xml"/><Relationship Id="rId200" Type="http://schemas.openxmlformats.org/officeDocument/2006/relationships/header" Target="header18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6EBA6-B251-4FF5-A053-E0F0624D7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302</Pages>
  <Words>66849</Words>
  <Characters>381042</Characters>
  <Application>Microsoft Office Word</Application>
  <DocSecurity>0</DocSecurity>
  <Lines>3175</Lines>
  <Paragraphs>893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ЦСДЮШШОР</Company>
  <LinksUpToDate>false</LinksUpToDate>
  <CharactersWithSpaces>446998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Antipina</dc:creator>
  <cp:lastModifiedBy>officer</cp:lastModifiedBy>
  <cp:revision>13</cp:revision>
  <cp:lastPrinted>2015-09-07T09:26:00Z</cp:lastPrinted>
  <dcterms:created xsi:type="dcterms:W3CDTF">2015-09-06T19:04:00Z</dcterms:created>
  <dcterms:modified xsi:type="dcterms:W3CDTF">2015-09-09T08:36:00Z</dcterms:modified>
</cp:coreProperties>
</file>